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995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995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00:05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Ki khwahish yahi thi ki vah theek dhang se padh likhkar koi bada kaam kare.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r>
        <w:t>No key discussion points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