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8AA7" w14:textId="02EB495E" w:rsidR="00E17C1B" w:rsidRPr="00CA428E" w:rsidRDefault="00E17C1B" w:rsidP="00984725">
      <w:pPr>
        <w:jc w:val="center"/>
        <w:rPr>
          <w:rFonts w:ascii="Calibri" w:hAnsi="Calibri" w:cs="Calibri"/>
          <w:sz w:val="48"/>
          <w:szCs w:val="48"/>
        </w:rPr>
      </w:pPr>
      <w:r w:rsidRPr="00CA428E">
        <w:rPr>
          <w:rFonts w:ascii="Calibri" w:hAnsi="Calibri" w:cs="Calibri"/>
          <w:sz w:val="48"/>
          <w:szCs w:val="48"/>
        </w:rPr>
        <w:fldChar w:fldCharType="begin"/>
      </w:r>
      <w:r w:rsidRPr="00CA428E">
        <w:rPr>
          <w:rFonts w:ascii="Calibri" w:hAnsi="Calibri" w:cs="Calibri"/>
          <w:sz w:val="48"/>
          <w:szCs w:val="48"/>
        </w:rPr>
        <w:instrText xml:space="preserve"> TITLE   \* MERGEFORMAT </w:instrText>
      </w:r>
      <w:r w:rsidRPr="00CA428E">
        <w:rPr>
          <w:rFonts w:ascii="Calibri" w:hAnsi="Calibri" w:cs="Calibri"/>
          <w:sz w:val="48"/>
          <w:szCs w:val="48"/>
        </w:rPr>
        <w:fldChar w:fldCharType="separate"/>
      </w:r>
      <w:r w:rsidR="00AA3383">
        <w:rPr>
          <w:rFonts w:ascii="Calibri" w:hAnsi="Calibri" w:cs="Calibri"/>
          <w:sz w:val="48"/>
          <w:szCs w:val="48"/>
        </w:rPr>
        <w:t>Mentor Activity System</w:t>
      </w:r>
      <w:r w:rsidRPr="00CA428E">
        <w:rPr>
          <w:rFonts w:ascii="Calibri" w:hAnsi="Calibri" w:cs="Calibri"/>
          <w:sz w:val="48"/>
          <w:szCs w:val="48"/>
        </w:rPr>
        <w:fldChar w:fldCharType="end"/>
      </w:r>
    </w:p>
    <w:p w14:paraId="042B1CD0" w14:textId="57CA96D3" w:rsidR="00E17C1B" w:rsidRPr="00CA428E" w:rsidRDefault="00E17C1B" w:rsidP="00E17C1B">
      <w:pPr>
        <w:pStyle w:val="Footer"/>
        <w:pBdr>
          <w:bottom w:val="single" w:sz="4" w:space="2" w:color="4F81BD"/>
        </w:pBdr>
        <w:tabs>
          <w:tab w:val="clear" w:pos="4153"/>
          <w:tab w:val="clear" w:pos="8306"/>
        </w:tabs>
        <w:spacing w:before="120" w:after="60"/>
        <w:jc w:val="center"/>
        <w:rPr>
          <w:rFonts w:ascii="Calibri" w:hAnsi="Calibri" w:cs="Calibri"/>
          <w:sz w:val="36"/>
          <w:szCs w:val="36"/>
        </w:rPr>
      </w:pPr>
      <w:r w:rsidRPr="00CA428E">
        <w:rPr>
          <w:rFonts w:ascii="Calibri" w:hAnsi="Calibri" w:cs="Calibri"/>
          <w:sz w:val="36"/>
          <w:szCs w:val="36"/>
        </w:rPr>
        <w:fldChar w:fldCharType="begin"/>
      </w:r>
      <w:r w:rsidRPr="00CA428E">
        <w:rPr>
          <w:rFonts w:ascii="Calibri" w:hAnsi="Calibri" w:cs="Calibri"/>
          <w:sz w:val="36"/>
          <w:szCs w:val="36"/>
        </w:rPr>
        <w:instrText xml:space="preserve"> SUBJECT   \* MERGEFORMAT </w:instrText>
      </w:r>
      <w:r w:rsidRPr="00CA428E">
        <w:rPr>
          <w:rFonts w:ascii="Calibri" w:hAnsi="Calibri" w:cs="Calibri"/>
          <w:sz w:val="36"/>
          <w:szCs w:val="36"/>
        </w:rPr>
        <w:fldChar w:fldCharType="separate"/>
      </w:r>
      <w:r w:rsidR="00982D14">
        <w:rPr>
          <w:rFonts w:ascii="Calibri" w:hAnsi="Calibri" w:cs="Calibri"/>
          <w:sz w:val="36"/>
          <w:szCs w:val="36"/>
        </w:rPr>
        <w:t>Packaging and D</w:t>
      </w:r>
      <w:r w:rsidR="001A1FDA">
        <w:rPr>
          <w:rFonts w:ascii="Calibri" w:hAnsi="Calibri" w:cs="Calibri"/>
          <w:sz w:val="36"/>
          <w:szCs w:val="36"/>
        </w:rPr>
        <w:t>eployment Instructions</w:t>
      </w:r>
      <w:r>
        <w:rPr>
          <w:rFonts w:ascii="Calibri" w:hAnsi="Calibri" w:cs="Calibri"/>
          <w:sz w:val="36"/>
          <w:szCs w:val="36"/>
        </w:rPr>
        <w:t xml:space="preserve">  </w:t>
      </w:r>
      <w:r w:rsidRPr="00CA428E">
        <w:rPr>
          <w:rFonts w:ascii="Calibri" w:hAnsi="Calibri" w:cs="Calibri"/>
          <w:sz w:val="36"/>
          <w:szCs w:val="36"/>
        </w:rPr>
        <w:fldChar w:fldCharType="end"/>
      </w:r>
    </w:p>
    <w:p w14:paraId="04FCF982" w14:textId="77777777" w:rsidR="00E17C1B" w:rsidRPr="00FA3D02" w:rsidRDefault="00E17C1B" w:rsidP="00E17C1B"/>
    <w:p w14:paraId="77FCAE90" w14:textId="77777777" w:rsidR="00E17C1B" w:rsidRPr="00FA3D02" w:rsidRDefault="00E17C1B" w:rsidP="00E17C1B"/>
    <w:p w14:paraId="33C1CF50" w14:textId="77777777" w:rsidR="00E17C1B" w:rsidRPr="00FA3D02" w:rsidRDefault="00E17C1B" w:rsidP="00E17C1B">
      <w:pPr>
        <w:spacing w:before="1080"/>
        <w:ind w:right="-567"/>
        <w:outlineLvl w:val="0"/>
        <w:rPr>
          <w:rFonts w:cs="Calibri"/>
          <w:i/>
          <w:iCs/>
        </w:rPr>
      </w:pPr>
      <w:r w:rsidRPr="00FA3D02">
        <w:rPr>
          <w:rFonts w:cs="Calibri"/>
          <w:i/>
          <w:iCs/>
        </w:rPr>
        <w:t>Prepared for</w:t>
      </w:r>
    </w:p>
    <w:p w14:paraId="2D3AF36D" w14:textId="7262BAC4" w:rsidR="00E17C1B" w:rsidRPr="005F6EED" w:rsidRDefault="00AA3383" w:rsidP="00E17C1B">
      <w:pPr>
        <w:ind w:left="230" w:right="-562"/>
        <w:outlineLvl w:val="0"/>
        <w:rPr>
          <w:b/>
          <w:bCs/>
        </w:rPr>
      </w:pPr>
      <w:r>
        <w:rPr>
          <w:b/>
          <w:bCs/>
        </w:rPr>
        <w:t>Houston ISD</w:t>
      </w:r>
    </w:p>
    <w:p w14:paraId="49995B63" w14:textId="0F888F5B" w:rsidR="00E17C1B" w:rsidRDefault="00E17C1B" w:rsidP="00EC6D44">
      <w:pPr>
        <w:spacing w:after="0"/>
        <w:ind w:right="-562"/>
        <w:outlineLvl w:val="3"/>
        <w:rPr>
          <w:rFonts w:cs="Calibri"/>
          <w:b/>
          <w:bCs/>
        </w:rPr>
      </w:pPr>
      <w:r>
        <w:rPr>
          <w:rFonts w:cs="Calibri"/>
          <w:b/>
          <w:bCs/>
        </w:rPr>
        <w:t xml:space="preserve">Last Updated: </w:t>
      </w:r>
      <w:r w:rsidR="00EC6D44">
        <w:rPr>
          <w:rFonts w:cs="Calibri"/>
          <w:b/>
          <w:bCs/>
        </w:rPr>
        <w:t xml:space="preserve">January </w:t>
      </w:r>
      <w:r w:rsidR="00AA3383">
        <w:rPr>
          <w:rFonts w:cs="Calibri"/>
          <w:b/>
          <w:bCs/>
        </w:rPr>
        <w:t>24</w:t>
      </w:r>
      <w:r w:rsidR="00EC6D44">
        <w:rPr>
          <w:rFonts w:cs="Calibri"/>
          <w:b/>
          <w:bCs/>
        </w:rPr>
        <w:t>, 2018</w:t>
      </w:r>
    </w:p>
    <w:p w14:paraId="1B53C70C" w14:textId="7AEDA4CF" w:rsidR="00E17C1B" w:rsidRPr="00FA3D02" w:rsidRDefault="00E17C1B" w:rsidP="00E17C1B">
      <w:pPr>
        <w:spacing w:after="0"/>
        <w:ind w:right="-562"/>
        <w:outlineLvl w:val="0"/>
        <w:rPr>
          <w:rFonts w:cs="Calibri"/>
          <w:b/>
          <w:bCs/>
        </w:rPr>
      </w:pPr>
      <w:r w:rsidRPr="00FA3D02">
        <w:rPr>
          <w:rFonts w:cs="Calibri"/>
          <w:b/>
          <w:bCs/>
        </w:rPr>
        <w:t>Version</w:t>
      </w:r>
      <w:r>
        <w:rPr>
          <w:rFonts w:cs="Calibri"/>
          <w:b/>
          <w:bCs/>
        </w:rPr>
        <w:t>:</w:t>
      </w:r>
      <w:r w:rsidRPr="00FA3D02">
        <w:rPr>
          <w:rFonts w:cs="Calibri"/>
          <w:b/>
          <w:bCs/>
        </w:rPr>
        <w:t xml:space="preserve"> </w:t>
      </w:r>
      <w:r w:rsidRPr="00FA3D02">
        <w:rPr>
          <w:rFonts w:cs="Calibri"/>
          <w:b/>
          <w:bCs/>
        </w:rPr>
        <w:fldChar w:fldCharType="begin"/>
      </w:r>
      <w:r w:rsidRPr="00FA3D02">
        <w:rPr>
          <w:rFonts w:cs="Calibri"/>
          <w:b/>
          <w:bCs/>
        </w:rPr>
        <w:instrText xml:space="preserve"> DOCPROPERTY  Version  \* MERGEFORMAT </w:instrText>
      </w:r>
      <w:r w:rsidRPr="00FA3D02">
        <w:rPr>
          <w:rFonts w:cs="Calibri"/>
          <w:b/>
          <w:bCs/>
        </w:rPr>
        <w:fldChar w:fldCharType="separate"/>
      </w:r>
      <w:r w:rsidR="001A1FDA">
        <w:rPr>
          <w:rFonts w:cs="Calibri"/>
          <w:b/>
          <w:bCs/>
        </w:rPr>
        <w:t>1.0</w:t>
      </w:r>
      <w:r w:rsidRPr="00FA3D02">
        <w:rPr>
          <w:rFonts w:cs="Calibri"/>
          <w:b/>
          <w:bCs/>
        </w:rPr>
        <w:fldChar w:fldCharType="end"/>
      </w:r>
    </w:p>
    <w:p w14:paraId="7807E847" w14:textId="77777777" w:rsidR="00E17C1B" w:rsidRPr="00FA3D02" w:rsidRDefault="00E17C1B" w:rsidP="00E17C1B">
      <w:pPr>
        <w:spacing w:before="720"/>
        <w:ind w:right="-567"/>
        <w:outlineLvl w:val="0"/>
        <w:rPr>
          <w:rFonts w:cs="Calibri"/>
          <w:i/>
          <w:iCs/>
        </w:rPr>
      </w:pPr>
      <w:r w:rsidRPr="00FA3D02">
        <w:rPr>
          <w:rFonts w:cs="Calibri"/>
          <w:i/>
          <w:iCs/>
        </w:rPr>
        <w:t>Prepared by</w:t>
      </w:r>
    </w:p>
    <w:p w14:paraId="6266F296" w14:textId="094C34D2" w:rsidR="00E17C1B" w:rsidRPr="00FA3D02" w:rsidRDefault="00E17C1B" w:rsidP="00E17C1B">
      <w:pPr>
        <w:spacing w:after="0"/>
        <w:ind w:right="-562"/>
        <w:outlineLvl w:val="0"/>
        <w:rPr>
          <w:rFonts w:cs="Calibri"/>
          <w:b/>
          <w:bCs/>
        </w:rPr>
      </w:pPr>
      <w:r w:rsidRPr="00FA3D02">
        <w:rPr>
          <w:rFonts w:cs="Calibri"/>
        </w:rPr>
        <w:fldChar w:fldCharType="begin"/>
      </w:r>
      <w:r w:rsidRPr="00FA3D02">
        <w:rPr>
          <w:rFonts w:cs="Calibri"/>
        </w:rPr>
        <w:instrText xml:space="preserve"> DOCPROPERTY  Author  \* MERGEFORMAT </w:instrText>
      </w:r>
      <w:r w:rsidRPr="00FA3D02">
        <w:rPr>
          <w:rFonts w:cs="Calibri"/>
        </w:rPr>
        <w:fldChar w:fldCharType="separate"/>
      </w:r>
      <w:r w:rsidR="00AA3383">
        <w:rPr>
          <w:rFonts w:cs="Calibri"/>
          <w:b/>
          <w:bCs/>
        </w:rPr>
        <w:t>Luis Quintero</w:t>
      </w:r>
      <w:r w:rsidRPr="00FA3D02">
        <w:rPr>
          <w:rFonts w:cs="Calibri"/>
          <w:b/>
          <w:bCs/>
        </w:rPr>
        <w:fldChar w:fldCharType="end"/>
      </w:r>
    </w:p>
    <w:p w14:paraId="1144EB8F" w14:textId="5139AFAF" w:rsidR="00E17C1B" w:rsidRPr="00C608BB" w:rsidRDefault="00E17C1B" w:rsidP="00E17C1B">
      <w:pPr>
        <w:ind w:left="230" w:right="-562"/>
        <w:outlineLvl w:val="0"/>
        <w:rPr>
          <w:lang w:val="pt-BR"/>
        </w:rPr>
      </w:pPr>
      <w:r w:rsidRPr="00C608BB">
        <w:rPr>
          <w:b/>
          <w:bCs/>
          <w:lang w:val="pt-BR"/>
        </w:rPr>
        <w:t>Senior SharePoint Developer</w:t>
      </w:r>
      <w:r w:rsidRPr="00C608BB">
        <w:rPr>
          <w:b/>
          <w:bCs/>
          <w:lang w:val="pt-BR"/>
        </w:rPr>
        <w:br/>
      </w:r>
    </w:p>
    <w:p w14:paraId="1C0D8B38" w14:textId="77777777" w:rsidR="00E17C1B" w:rsidRPr="00C608BB" w:rsidRDefault="00E17C1B" w:rsidP="00E17C1B">
      <w:pPr>
        <w:rPr>
          <w:b/>
          <w:bCs/>
          <w:lang w:val="pt-BR"/>
        </w:rPr>
      </w:pPr>
      <w:r w:rsidRPr="00C608BB">
        <w:rPr>
          <w:b/>
          <w:bCs/>
          <w:lang w:val="pt-BR"/>
        </w:rPr>
        <w:br/>
      </w:r>
    </w:p>
    <w:p w14:paraId="4EA294A5" w14:textId="77777777" w:rsidR="00E17C1B" w:rsidRPr="00C608BB" w:rsidRDefault="00E17C1B" w:rsidP="00E17C1B">
      <w:pPr>
        <w:rPr>
          <w:lang w:val="pt-BR"/>
        </w:rPr>
      </w:pPr>
    </w:p>
    <w:p w14:paraId="4E2D6BB6" w14:textId="77777777" w:rsidR="00E17C1B" w:rsidRPr="00AC5A4A" w:rsidRDefault="00E17C1B" w:rsidP="00E17C1B">
      <w:pPr>
        <w:rPr>
          <w:b/>
          <w:bCs/>
          <w:color w:val="333333"/>
          <w:sz w:val="28"/>
          <w:szCs w:val="28"/>
        </w:rPr>
      </w:pPr>
      <w:r w:rsidRPr="00C608BB">
        <w:br w:type="page"/>
      </w:r>
      <w:r w:rsidRPr="00AC5A4A">
        <w:rPr>
          <w:b/>
          <w:bCs/>
          <w:color w:val="333333"/>
          <w:sz w:val="28"/>
          <w:szCs w:val="28"/>
        </w:rPr>
        <w:lastRenderedPageBreak/>
        <w:t>Revision and Signoff Sheet</w:t>
      </w:r>
    </w:p>
    <w:p w14:paraId="3F8A02EE" w14:textId="77777777" w:rsidR="00E17C1B" w:rsidRPr="00AC5A4A" w:rsidRDefault="00E17C1B" w:rsidP="00E17C1B">
      <w:pPr>
        <w:spacing w:before="360" w:after="120"/>
        <w:outlineLvl w:val="0"/>
        <w:rPr>
          <w:b/>
          <w:color w:val="333333"/>
          <w:sz w:val="26"/>
          <w:szCs w:val="26"/>
        </w:rPr>
      </w:pPr>
      <w:r w:rsidRPr="00AC5A4A">
        <w:rPr>
          <w:b/>
          <w:color w:val="333333"/>
          <w:sz w:val="26"/>
          <w:szCs w:val="26"/>
        </w:rPr>
        <w:t>Change Record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41"/>
        <w:gridCol w:w="1440"/>
        <w:gridCol w:w="1260"/>
        <w:gridCol w:w="5174"/>
      </w:tblGrid>
      <w:tr w:rsidR="00E17C1B" w14:paraId="040DA3BD" w14:textId="77777777" w:rsidTr="00186BDB">
        <w:tc>
          <w:tcPr>
            <w:tcW w:w="11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C9F27D3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C78871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Author</w:t>
            </w:r>
          </w:p>
        </w:tc>
        <w:tc>
          <w:tcPr>
            <w:tcW w:w="126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1CA3922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Version</w:t>
            </w:r>
          </w:p>
        </w:tc>
        <w:tc>
          <w:tcPr>
            <w:tcW w:w="51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5FE9E5A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Change reference</w:t>
            </w:r>
          </w:p>
        </w:tc>
      </w:tr>
      <w:tr w:rsidR="00E17C1B" w14:paraId="067079AE" w14:textId="77777777" w:rsidTr="00186BDB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14:paraId="1A4F3040" w14:textId="16C41DE4" w:rsidR="00E17C1B" w:rsidRDefault="00AA3383" w:rsidP="008116CF">
            <w:pPr>
              <w:pStyle w:val="TableNormal1"/>
            </w:pPr>
            <w:r>
              <w:t>1/24</w:t>
            </w:r>
            <w:r w:rsidR="00D359C4">
              <w:t>/201</w:t>
            </w:r>
            <w:r>
              <w:t>8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14:paraId="6AFACFA1" w14:textId="4CF0E554" w:rsidR="00E17C1B" w:rsidRDefault="00AA3383" w:rsidP="00186BDB">
            <w:pPr>
              <w:pStyle w:val="TableNormal1"/>
            </w:pPr>
            <w:r>
              <w:t>Luis Quintero</w:t>
            </w: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14:paraId="32FC3F29" w14:textId="51A8D245" w:rsidR="00E17C1B" w:rsidRDefault="00E17C1B" w:rsidP="00186BDB">
            <w:pPr>
              <w:pStyle w:val="TableNormal1"/>
            </w:pPr>
            <w:r>
              <w:t>1</w:t>
            </w:r>
            <w:r w:rsidR="008116CF">
              <w:t>.0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14:paraId="120FE27C" w14:textId="77777777" w:rsidR="00E17C1B" w:rsidRDefault="00E17C1B" w:rsidP="00186BDB">
            <w:pPr>
              <w:pStyle w:val="TableNormal1"/>
            </w:pPr>
            <w:r>
              <w:t>Initial draft for review/discussion</w:t>
            </w:r>
          </w:p>
        </w:tc>
      </w:tr>
      <w:tr w:rsidR="00E17C1B" w14:paraId="48CB54B2" w14:textId="77777777" w:rsidTr="00186BDB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14:paraId="24837710" w14:textId="77777777" w:rsidR="00E17C1B" w:rsidRDefault="00E17C1B" w:rsidP="00186BDB">
            <w:pPr>
              <w:pStyle w:val="TableNormal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14:paraId="627B55A3" w14:textId="77777777" w:rsidR="00E17C1B" w:rsidRDefault="00E17C1B" w:rsidP="00186BDB">
            <w:pPr>
              <w:pStyle w:val="TableNormal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14:paraId="30912A3A" w14:textId="77777777" w:rsidR="00E17C1B" w:rsidRDefault="00E17C1B" w:rsidP="00186BDB">
            <w:pPr>
              <w:pStyle w:val="TableNormal1"/>
            </w:pP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14:paraId="4C0DCF02" w14:textId="77777777" w:rsidR="00E17C1B" w:rsidRDefault="00E17C1B" w:rsidP="00186BDB">
            <w:pPr>
              <w:pStyle w:val="TableNormal1"/>
            </w:pPr>
          </w:p>
        </w:tc>
      </w:tr>
    </w:tbl>
    <w:p w14:paraId="3B7D09C1" w14:textId="77777777" w:rsidR="00E17C1B" w:rsidRPr="00AC5A4A" w:rsidRDefault="00E17C1B" w:rsidP="00E17C1B">
      <w:pPr>
        <w:spacing w:before="360" w:after="120"/>
        <w:rPr>
          <w:b/>
          <w:color w:val="333333"/>
          <w:sz w:val="26"/>
          <w:szCs w:val="26"/>
        </w:rPr>
      </w:pPr>
      <w:r w:rsidRPr="00AC5A4A">
        <w:rPr>
          <w:b/>
          <w:color w:val="333333"/>
          <w:sz w:val="26"/>
          <w:szCs w:val="26"/>
        </w:rPr>
        <w:t>Reviewers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1800"/>
        <w:gridCol w:w="4140"/>
        <w:gridCol w:w="1574"/>
      </w:tblGrid>
      <w:tr w:rsidR="00E17C1B" w14:paraId="5484CD5D" w14:textId="77777777" w:rsidTr="00186BDB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EC09D4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Name</w:t>
            </w:r>
          </w:p>
        </w:tc>
        <w:tc>
          <w:tcPr>
            <w:tcW w:w="180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841E640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Version approved</w:t>
            </w:r>
          </w:p>
        </w:tc>
        <w:tc>
          <w:tcPr>
            <w:tcW w:w="41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32B1618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Position</w:t>
            </w:r>
          </w:p>
        </w:tc>
        <w:tc>
          <w:tcPr>
            <w:tcW w:w="15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6FB5F52" w14:textId="77777777" w:rsidR="00E17C1B" w:rsidRPr="000855B2" w:rsidRDefault="00E17C1B" w:rsidP="00186BDB">
            <w:pPr>
              <w:pStyle w:val="TableNormal1"/>
              <w:rPr>
                <w:b/>
                <w:bCs/>
              </w:rPr>
            </w:pPr>
            <w:r w:rsidRPr="000855B2">
              <w:rPr>
                <w:b/>
                <w:bCs/>
              </w:rPr>
              <w:t>Date</w:t>
            </w:r>
          </w:p>
        </w:tc>
      </w:tr>
      <w:tr w:rsidR="00E17C1B" w14:paraId="5F7B92AF" w14:textId="77777777" w:rsidTr="00186BD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5C75D4D" w14:textId="3097470D" w:rsidR="00E17C1B" w:rsidRDefault="000E6D7F" w:rsidP="00186BDB">
            <w:pPr>
              <w:pStyle w:val="TableNormal1"/>
            </w:pPr>
            <w:r>
              <w:t>Luis Quintero</w:t>
            </w: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14:paraId="4C5317C2" w14:textId="368D9B75" w:rsidR="00E17C1B" w:rsidRDefault="000E6D7F" w:rsidP="00186BDB">
            <w:pPr>
              <w:pStyle w:val="TableNormal1"/>
            </w:pPr>
            <w:r>
              <w:t>1.0</w:t>
            </w: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</w:tcPr>
          <w:p w14:paraId="2AC33D94" w14:textId="7191BA42" w:rsidR="00E17C1B" w:rsidRDefault="000E6D7F" w:rsidP="00186BDB">
            <w:pPr>
              <w:pStyle w:val="TableNormal1"/>
            </w:pPr>
            <w:r>
              <w:t>SharePoint Developer</w:t>
            </w: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</w:tcPr>
          <w:p w14:paraId="1F1E10EA" w14:textId="71F04791" w:rsidR="00E17C1B" w:rsidRDefault="00AA3383" w:rsidP="00186BDB">
            <w:pPr>
              <w:pStyle w:val="TableNormal1"/>
            </w:pPr>
            <w:r>
              <w:t>01</w:t>
            </w:r>
            <w:r w:rsidR="00290152">
              <w:t>/2</w:t>
            </w:r>
            <w:r>
              <w:t>4</w:t>
            </w:r>
            <w:r w:rsidR="000E6D7F">
              <w:t>/201</w:t>
            </w:r>
            <w:r>
              <w:t>8</w:t>
            </w:r>
          </w:p>
        </w:tc>
      </w:tr>
      <w:tr w:rsidR="00E17C1B" w14:paraId="2281360D" w14:textId="77777777" w:rsidTr="00186BDB">
        <w:tc>
          <w:tcPr>
            <w:tcW w:w="1501" w:type="dxa"/>
          </w:tcPr>
          <w:p w14:paraId="22B72DD3" w14:textId="77777777" w:rsidR="00E17C1B" w:rsidRDefault="00E17C1B" w:rsidP="00186BDB">
            <w:pPr>
              <w:pStyle w:val="TableNormal1"/>
            </w:pPr>
          </w:p>
        </w:tc>
        <w:tc>
          <w:tcPr>
            <w:tcW w:w="1800" w:type="dxa"/>
          </w:tcPr>
          <w:p w14:paraId="6865C0DB" w14:textId="77777777" w:rsidR="00E17C1B" w:rsidRDefault="00E17C1B" w:rsidP="00186BDB">
            <w:pPr>
              <w:pStyle w:val="TableNormal1"/>
            </w:pPr>
          </w:p>
        </w:tc>
        <w:tc>
          <w:tcPr>
            <w:tcW w:w="4140" w:type="dxa"/>
          </w:tcPr>
          <w:p w14:paraId="22A47D28" w14:textId="77777777" w:rsidR="00E17C1B" w:rsidRDefault="00E17C1B" w:rsidP="00186BDB">
            <w:pPr>
              <w:pStyle w:val="TableNormal1"/>
            </w:pPr>
          </w:p>
        </w:tc>
        <w:tc>
          <w:tcPr>
            <w:tcW w:w="1574" w:type="dxa"/>
          </w:tcPr>
          <w:p w14:paraId="1B623B14" w14:textId="77777777" w:rsidR="00E17C1B" w:rsidRDefault="00E17C1B" w:rsidP="00186BDB">
            <w:pPr>
              <w:pStyle w:val="TableNormal1"/>
            </w:pPr>
          </w:p>
        </w:tc>
      </w:tr>
      <w:tr w:rsidR="00E17C1B" w14:paraId="75148D8C" w14:textId="77777777" w:rsidTr="00186BD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20344A6" w14:textId="77777777" w:rsidR="00E17C1B" w:rsidRDefault="00E17C1B" w:rsidP="00186BDB">
            <w:pPr>
              <w:pStyle w:val="TableNormal1"/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14:paraId="626D696C" w14:textId="77777777" w:rsidR="00E17C1B" w:rsidRDefault="00E17C1B" w:rsidP="00186BDB">
            <w:pPr>
              <w:pStyle w:val="TableNormal1"/>
            </w:pP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</w:tcPr>
          <w:p w14:paraId="1A723B43" w14:textId="77777777" w:rsidR="00E17C1B" w:rsidRDefault="00E17C1B" w:rsidP="00186BDB">
            <w:pPr>
              <w:pStyle w:val="TableNormal1"/>
            </w:pP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</w:tcPr>
          <w:p w14:paraId="2B5849D0" w14:textId="77777777" w:rsidR="00E17C1B" w:rsidRDefault="00E17C1B" w:rsidP="00186BDB">
            <w:pPr>
              <w:pStyle w:val="TableNormal1"/>
            </w:pPr>
          </w:p>
        </w:tc>
      </w:tr>
    </w:tbl>
    <w:p w14:paraId="30871DA9" w14:textId="77777777" w:rsidR="00E17C1B" w:rsidRPr="009568EA" w:rsidRDefault="00E17C1B" w:rsidP="00E17C1B"/>
    <w:p w14:paraId="4A89A227" w14:textId="77777777" w:rsidR="00E17C1B" w:rsidRPr="00AC5A4A" w:rsidRDefault="00E17C1B" w:rsidP="00E17C1B">
      <w:pPr>
        <w:spacing w:after="120"/>
        <w:outlineLvl w:val="0"/>
        <w:rPr>
          <w:b/>
          <w:bCs/>
          <w:color w:val="333333"/>
          <w:sz w:val="28"/>
          <w:szCs w:val="28"/>
        </w:rPr>
      </w:pPr>
      <w:r>
        <w:br w:type="page"/>
      </w:r>
      <w:r w:rsidRPr="00AC5A4A">
        <w:rPr>
          <w:b/>
          <w:bCs/>
          <w:color w:val="333333"/>
          <w:sz w:val="28"/>
          <w:szCs w:val="28"/>
        </w:rPr>
        <w:lastRenderedPageBreak/>
        <w:t>Table of Contents</w:t>
      </w:r>
    </w:p>
    <w:p w14:paraId="434A18A6" w14:textId="77777777" w:rsidR="00982D14" w:rsidRDefault="00E17C1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\t "Heading 9,9,Heading Part,9" </w:instrText>
      </w:r>
      <w:r>
        <w:fldChar w:fldCharType="separate"/>
      </w:r>
      <w:hyperlink w:anchor="_Toc504553212" w:history="1">
        <w:r w:rsidR="00982D14" w:rsidRPr="00DC237C">
          <w:rPr>
            <w:rStyle w:val="Hyperlink"/>
            <w:noProof/>
          </w:rPr>
          <w:t>Overview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_Toc504553212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4</w:t>
        </w:r>
        <w:r w:rsidR="00982D14">
          <w:rPr>
            <w:noProof/>
            <w:webHidden/>
          </w:rPr>
          <w:fldChar w:fldCharType="end"/>
        </w:r>
      </w:hyperlink>
    </w:p>
    <w:p w14:paraId="0CA0827B" w14:textId="77777777" w:rsidR="00982D14" w:rsidRDefault="00170A5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 w:eastAsia="en-US"/>
        </w:rPr>
      </w:pPr>
      <w:hyperlink w:anchor="_Toc504553213" w:history="1">
        <w:r w:rsidR="00982D14" w:rsidRPr="00DC237C">
          <w:rPr>
            <w:rStyle w:val="Hyperlink"/>
            <w:noProof/>
          </w:rPr>
          <w:t>Deploying the Mentor Activity System.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_Toc504553213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4</w:t>
        </w:r>
        <w:r w:rsidR="00982D14">
          <w:rPr>
            <w:noProof/>
            <w:webHidden/>
          </w:rPr>
          <w:fldChar w:fldCharType="end"/>
        </w:r>
      </w:hyperlink>
    </w:p>
    <w:p w14:paraId="04BA6AED" w14:textId="77777777" w:rsidR="00982D14" w:rsidRDefault="00170A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553214" w:history="1">
        <w:r w:rsidR="00982D14" w:rsidRPr="00DC237C">
          <w:rPr>
            <w:rStyle w:val="Hyperlink"/>
            <w:noProof/>
          </w:rPr>
          <w:t>Pre-Requisites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_Toc504553214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4</w:t>
        </w:r>
        <w:r w:rsidR="00982D14">
          <w:rPr>
            <w:noProof/>
            <w:webHidden/>
          </w:rPr>
          <w:fldChar w:fldCharType="end"/>
        </w:r>
      </w:hyperlink>
    </w:p>
    <w:p w14:paraId="7EA4A916" w14:textId="77777777" w:rsidR="00982D14" w:rsidRDefault="00170A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553215" w:history="1">
        <w:r w:rsidR="00982D14" w:rsidRPr="00DC237C">
          <w:rPr>
            <w:rStyle w:val="Hyperlink"/>
            <w:noProof/>
          </w:rPr>
          <w:t>Solution Specification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_Toc504553215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4</w:t>
        </w:r>
        <w:r w:rsidR="00982D14">
          <w:rPr>
            <w:noProof/>
            <w:webHidden/>
          </w:rPr>
          <w:fldChar w:fldCharType="end"/>
        </w:r>
      </w:hyperlink>
    </w:p>
    <w:p w14:paraId="0DF7AA87" w14:textId="77777777" w:rsidR="00982D14" w:rsidRDefault="00170A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553216" w:history="1">
        <w:r w:rsidR="00982D14" w:rsidRPr="00DC237C">
          <w:rPr>
            <w:rStyle w:val="Hyperlink"/>
            <w:noProof/>
          </w:rPr>
          <w:t>Packaging the solution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_Toc504553216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4</w:t>
        </w:r>
        <w:r w:rsidR="00982D14">
          <w:rPr>
            <w:noProof/>
            <w:webHidden/>
          </w:rPr>
          <w:fldChar w:fldCharType="end"/>
        </w:r>
      </w:hyperlink>
    </w:p>
    <w:p w14:paraId="7155C87E" w14:textId="77777777" w:rsidR="00982D14" w:rsidRDefault="00170A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553217" w:history="1">
        <w:r w:rsidR="00982D14" w:rsidRPr="00DC237C">
          <w:rPr>
            <w:rStyle w:val="Hyperlink"/>
            <w:noProof/>
          </w:rPr>
          <w:t>Deploying the solution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_Toc504553217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5</w:t>
        </w:r>
        <w:r w:rsidR="00982D14">
          <w:rPr>
            <w:noProof/>
            <w:webHidden/>
          </w:rPr>
          <w:fldChar w:fldCharType="end"/>
        </w:r>
      </w:hyperlink>
    </w:p>
    <w:p w14:paraId="02F9869C" w14:textId="77777777" w:rsidR="00982D14" w:rsidRDefault="00170A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553218" w:history="1">
        <w:r w:rsidR="00982D14" w:rsidRPr="00DC237C">
          <w:rPr>
            <w:rStyle w:val="Hyperlink"/>
            <w:noProof/>
          </w:rPr>
          <w:t>Deployment Validation</w:t>
        </w:r>
        <w:r w:rsidR="00982D14">
          <w:rPr>
            <w:noProof/>
            <w:webHidden/>
          </w:rPr>
          <w:tab/>
        </w:r>
        <w:r w:rsidR="00982D14">
          <w:rPr>
            <w:noProof/>
            <w:webHidden/>
          </w:rPr>
          <w:fldChar w:fldCharType="begin"/>
        </w:r>
        <w:r w:rsidR="00982D14">
          <w:rPr>
            <w:noProof/>
            <w:webHidden/>
          </w:rPr>
          <w:instrText xml:space="preserve"> PAGEREF _Toc504553218 \h </w:instrText>
        </w:r>
        <w:r w:rsidR="00982D14">
          <w:rPr>
            <w:noProof/>
            <w:webHidden/>
          </w:rPr>
        </w:r>
        <w:r w:rsidR="00982D14">
          <w:rPr>
            <w:noProof/>
            <w:webHidden/>
          </w:rPr>
          <w:fldChar w:fldCharType="separate"/>
        </w:r>
        <w:r w:rsidR="00982D14">
          <w:rPr>
            <w:noProof/>
            <w:webHidden/>
          </w:rPr>
          <w:t>5</w:t>
        </w:r>
        <w:r w:rsidR="00982D14">
          <w:rPr>
            <w:noProof/>
            <w:webHidden/>
          </w:rPr>
          <w:fldChar w:fldCharType="end"/>
        </w:r>
      </w:hyperlink>
    </w:p>
    <w:p w14:paraId="44E36996" w14:textId="3A120913" w:rsidR="00E17C1B" w:rsidRDefault="00E17C1B" w:rsidP="00E17C1B">
      <w:r>
        <w:fldChar w:fldCharType="end"/>
      </w:r>
    </w:p>
    <w:p w14:paraId="635671C3" w14:textId="77777777" w:rsidR="00EF02DE" w:rsidRDefault="00EF02DE"/>
    <w:p w14:paraId="0657309E" w14:textId="77777777" w:rsidR="00E17C1B" w:rsidRDefault="00E17C1B"/>
    <w:p w14:paraId="59F0CAA7" w14:textId="77777777" w:rsidR="00E17C1B" w:rsidRDefault="00E17C1B"/>
    <w:p w14:paraId="059B5DC9" w14:textId="77777777" w:rsidR="00E17C1B" w:rsidRDefault="00E17C1B">
      <w:r>
        <w:br w:type="page"/>
      </w:r>
    </w:p>
    <w:p w14:paraId="54457248" w14:textId="77777777" w:rsidR="000E0244" w:rsidRDefault="000E0244" w:rsidP="006F3572">
      <w:pPr>
        <w:pStyle w:val="Heading1"/>
      </w:pPr>
      <w:bookmarkStart w:id="0" w:name="_Toc309292637"/>
      <w:bookmarkStart w:id="1" w:name="_Toc504553212"/>
      <w:r>
        <w:lastRenderedPageBreak/>
        <w:t>Overview</w:t>
      </w:r>
      <w:bookmarkEnd w:id="0"/>
      <w:bookmarkEnd w:id="1"/>
    </w:p>
    <w:p w14:paraId="3AE83B0A" w14:textId="70557939" w:rsidR="006F3572" w:rsidRDefault="00290152" w:rsidP="008F630D">
      <w:r>
        <w:t>The</w:t>
      </w:r>
      <w:r w:rsidR="00AA3383">
        <w:t xml:space="preserve"> Mentor Activity System (MAS) allows mentors to create activities for their mentee and provides management with useful reports to measure the efficiency of the mentoring process</w:t>
      </w:r>
      <w:r w:rsidR="00D319E9">
        <w:t>.</w:t>
      </w:r>
    </w:p>
    <w:p w14:paraId="71C5CBA7" w14:textId="0E34C85E" w:rsidR="000E0244" w:rsidRPr="004F5C2A" w:rsidRDefault="000E0244" w:rsidP="00CC7D81">
      <w:pPr>
        <w:pStyle w:val="Heading1"/>
        <w:rPr>
          <w:sz w:val="40"/>
          <w:szCs w:val="40"/>
        </w:rPr>
      </w:pPr>
      <w:bookmarkStart w:id="2" w:name="_Toc309292638"/>
      <w:bookmarkStart w:id="3" w:name="_Toc504553213"/>
      <w:r w:rsidRPr="004F5C2A">
        <w:rPr>
          <w:sz w:val="40"/>
          <w:szCs w:val="40"/>
        </w:rPr>
        <w:t xml:space="preserve">Deploying </w:t>
      </w:r>
      <w:r w:rsidR="00AA3383">
        <w:rPr>
          <w:sz w:val="40"/>
          <w:szCs w:val="40"/>
        </w:rPr>
        <w:t>the Mentor Activity System</w:t>
      </w:r>
      <w:r w:rsidRPr="004F5C2A">
        <w:rPr>
          <w:sz w:val="40"/>
          <w:szCs w:val="40"/>
        </w:rPr>
        <w:t>.</w:t>
      </w:r>
      <w:bookmarkEnd w:id="2"/>
      <w:bookmarkEnd w:id="3"/>
    </w:p>
    <w:p w14:paraId="692AB45A" w14:textId="12090F25" w:rsidR="0085515E" w:rsidRDefault="00AA3383" w:rsidP="007D20B5">
      <w:r>
        <w:t>MAS</w:t>
      </w:r>
      <w:r w:rsidR="000E0244" w:rsidRPr="001D4C04">
        <w:t xml:space="preserve"> be deployed to </w:t>
      </w:r>
      <w:r w:rsidR="00810E8A" w:rsidRPr="001D4C04">
        <w:t>the</w:t>
      </w:r>
      <w:r w:rsidR="00126F8A">
        <w:t xml:space="preserve"> SharePoint 201</w:t>
      </w:r>
      <w:r>
        <w:t>3</w:t>
      </w:r>
      <w:r w:rsidR="000E0244" w:rsidRPr="001D4C04">
        <w:t xml:space="preserve"> </w:t>
      </w:r>
      <w:r w:rsidR="00810E8A" w:rsidRPr="001D4C04">
        <w:t>f</w:t>
      </w:r>
      <w:r w:rsidR="000E0244" w:rsidRPr="001D4C04">
        <w:t xml:space="preserve">arm. Once deployed to </w:t>
      </w:r>
      <w:r w:rsidR="00810E8A" w:rsidRPr="001D4C04">
        <w:t>the farm</w:t>
      </w:r>
      <w:r>
        <w:t>, principals can create, edit or delete Mentor/Mentee Relationships</w:t>
      </w:r>
      <w:r w:rsidR="000E0244" w:rsidRPr="001D4C04">
        <w:t xml:space="preserve">, </w:t>
      </w:r>
      <w:r>
        <w:t xml:space="preserve">mentors can create, edit and delete activities for mentees, </w:t>
      </w:r>
      <w:r w:rsidR="00982D14">
        <w:t xml:space="preserve">and </w:t>
      </w:r>
      <w:r>
        <w:t>administrators can run specific reports.</w:t>
      </w:r>
    </w:p>
    <w:p w14:paraId="6AA6A96F" w14:textId="77777777" w:rsidR="000E0244" w:rsidRDefault="000E0244" w:rsidP="006F3572">
      <w:pPr>
        <w:pStyle w:val="Heading2"/>
      </w:pPr>
      <w:bookmarkStart w:id="4" w:name="_Toc309292639"/>
      <w:bookmarkStart w:id="5" w:name="_Toc504553214"/>
      <w:r>
        <w:t>Pre-Requisites</w:t>
      </w:r>
      <w:bookmarkEnd w:id="4"/>
      <w:bookmarkEnd w:id="5"/>
    </w:p>
    <w:p w14:paraId="16BEE73C" w14:textId="0BF2E010" w:rsidR="000E0244" w:rsidRDefault="00AA3383" w:rsidP="0085515E">
      <w:pPr>
        <w:pStyle w:val="ListParagraph"/>
        <w:numPr>
          <w:ilvl w:val="0"/>
          <w:numId w:val="14"/>
        </w:numPr>
        <w:ind w:left="720"/>
      </w:pPr>
      <w:r>
        <w:t>A site collection must be already created</w:t>
      </w:r>
      <w:r w:rsidR="000E0244">
        <w:t>.</w:t>
      </w:r>
    </w:p>
    <w:p w14:paraId="55CF2B92" w14:textId="77777777" w:rsidR="00AA3383" w:rsidRDefault="00AA3383" w:rsidP="004E7310">
      <w:pPr>
        <w:pStyle w:val="ListParagraph"/>
        <w:numPr>
          <w:ilvl w:val="0"/>
          <w:numId w:val="14"/>
        </w:numPr>
        <w:ind w:left="720"/>
      </w:pPr>
      <w:r>
        <w:t>The App Catalog site collection must exist</w:t>
      </w:r>
      <w:r w:rsidR="004E7310">
        <w:t>.</w:t>
      </w:r>
    </w:p>
    <w:p w14:paraId="2FD8541B" w14:textId="3A6FC15E" w:rsidR="004E7310" w:rsidRDefault="00AA3383" w:rsidP="004E7310">
      <w:pPr>
        <w:pStyle w:val="ListParagraph"/>
        <w:numPr>
          <w:ilvl w:val="0"/>
          <w:numId w:val="14"/>
        </w:numPr>
        <w:ind w:left="720"/>
      </w:pPr>
      <w:r>
        <w:t>Users must be added to the appropriate groups in Active Directory.</w:t>
      </w:r>
      <w:r w:rsidR="004E7310">
        <w:t xml:space="preserve"> </w:t>
      </w:r>
    </w:p>
    <w:p w14:paraId="6C5A1693" w14:textId="335931D5" w:rsidR="00BB2E1E" w:rsidRDefault="00982D14" w:rsidP="004E7310">
      <w:pPr>
        <w:pStyle w:val="ListParagraph"/>
        <w:numPr>
          <w:ilvl w:val="0"/>
          <w:numId w:val="14"/>
        </w:numPr>
        <w:ind w:left="720"/>
      </w:pPr>
      <w:r>
        <w:t>Node.js must be already</w:t>
      </w:r>
      <w:r w:rsidR="00BB2E1E">
        <w:t xml:space="preserve"> installed.</w:t>
      </w:r>
    </w:p>
    <w:p w14:paraId="47827E40" w14:textId="3645A2B0" w:rsidR="0077284F" w:rsidRDefault="0077284F" w:rsidP="0077284F">
      <w:pPr>
        <w:pStyle w:val="Heading2"/>
      </w:pPr>
      <w:bookmarkStart w:id="6" w:name="_Toc504553215"/>
      <w:bookmarkStart w:id="7" w:name="_Toc309292640"/>
      <w:r>
        <w:t xml:space="preserve">Solution </w:t>
      </w:r>
      <w:r w:rsidR="005837F1">
        <w:t>Specification</w:t>
      </w:r>
      <w:bookmarkEnd w:id="6"/>
    </w:p>
    <w:p w14:paraId="743234EA" w14:textId="2C980B9E" w:rsidR="0077284F" w:rsidRDefault="005837F1" w:rsidP="0077284F">
      <w:pPr>
        <w:pStyle w:val="Body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37F1">
        <w:rPr>
          <w:rFonts w:asciiTheme="minorHAnsi" w:eastAsiaTheme="minorHAnsi" w:hAnsiTheme="minorHAnsi" w:cstheme="minorBidi"/>
          <w:color w:val="auto"/>
          <w:sz w:val="22"/>
          <w:szCs w:val="22"/>
        </w:rPr>
        <w:t>The MAS source code re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sides in TFS</w:t>
      </w:r>
      <w:r w:rsidR="000D5E6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under the SharePointCollection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 These are the solutions related to MAS</w:t>
      </w:r>
      <w:r w:rsidR="000D5E6A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600289C2" w14:textId="78A88FAB" w:rsidR="000D5E6A" w:rsidRDefault="000D5E6A" w:rsidP="0077284F">
      <w:pPr>
        <w:pStyle w:val="Body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1308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HISD.UI.MAS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 this solution contains all the client-side (REACT JS) source code for MAS.</w:t>
      </w:r>
    </w:p>
    <w:p w14:paraId="042643F8" w14:textId="734A57D4" w:rsidR="000D5E6A" w:rsidRDefault="000D5E6A" w:rsidP="0077284F">
      <w:pPr>
        <w:pStyle w:val="Body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1308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HISD.SP2013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982D14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MAS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 this solution contains all the necessary file that allows the appropriate packaging of the solution to deploy it in a SharePoint 2013 farm. It consists of three projects:</w:t>
      </w:r>
    </w:p>
    <w:p w14:paraId="06185D60" w14:textId="080E051C" w:rsidR="000D5E6A" w:rsidRDefault="000D5E6A" w:rsidP="000D5E6A">
      <w:pPr>
        <w:pStyle w:val="Body"/>
        <w:numPr>
          <w:ilvl w:val="0"/>
          <w:numId w:val="3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ArtifactsProvisioning</w:t>
      </w:r>
      <w:r w:rsidR="001E688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(Windows Console Project)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It provisions </w:t>
      </w:r>
      <w:r w:rsidR="001E6881">
        <w:rPr>
          <w:rFonts w:asciiTheme="minorHAnsi" w:eastAsiaTheme="minorHAnsi" w:hAnsiTheme="minorHAnsi" w:cstheme="minorBidi"/>
          <w:color w:val="auto"/>
          <w:sz w:val="22"/>
          <w:szCs w:val="22"/>
        </w:rPr>
        <w:t>a Content Type, fields and a document library that MAS needs to run the Workflow.</w:t>
      </w:r>
    </w:p>
    <w:p w14:paraId="67BE8C36" w14:textId="19B87761" w:rsidR="0001308D" w:rsidRDefault="0001308D" w:rsidP="000D5E6A">
      <w:pPr>
        <w:pStyle w:val="Body"/>
        <w:numPr>
          <w:ilvl w:val="0"/>
          <w:numId w:val="3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HISD.SP2013.MAS</w:t>
      </w:r>
      <w:r w:rsidR="00980C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(SharePoint 2013 Add-In Project): Allows the packaging and deployment of MAS in a development environment. It allows the deployment from Visual Studio 2017.</w:t>
      </w:r>
    </w:p>
    <w:p w14:paraId="5A12710C" w14:textId="54C870F8" w:rsidR="0001308D" w:rsidRDefault="0001308D" w:rsidP="000D5E6A">
      <w:pPr>
        <w:pStyle w:val="Body"/>
        <w:numPr>
          <w:ilvl w:val="0"/>
          <w:numId w:val="3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HISD.SP2013.MAS.QA</w:t>
      </w:r>
      <w:r w:rsidR="00980C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(SharePoint 2013 Add-In Project): Allows the packaging and deployment of MAS in QA or PROD.</w:t>
      </w:r>
    </w:p>
    <w:p w14:paraId="293F6EF0" w14:textId="77777777" w:rsidR="000D5E6A" w:rsidRPr="005837F1" w:rsidRDefault="000D5E6A" w:rsidP="0077284F">
      <w:pPr>
        <w:pStyle w:val="Body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12D8481" w14:textId="5AFC77F5" w:rsidR="0077284F" w:rsidRDefault="0077284F" w:rsidP="0077284F">
      <w:pPr>
        <w:pStyle w:val="Heading2"/>
      </w:pPr>
      <w:bookmarkStart w:id="8" w:name="_Toc504553216"/>
      <w:r>
        <w:t>Packaging the solution</w:t>
      </w:r>
      <w:bookmarkEnd w:id="8"/>
    </w:p>
    <w:p w14:paraId="0FBAED47" w14:textId="72C14312" w:rsidR="0077284F" w:rsidRDefault="00BB2E1E" w:rsidP="0077284F">
      <w:pPr>
        <w:pStyle w:val="Body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2E1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packaging of MAS consists of the following steps:</w:t>
      </w:r>
    </w:p>
    <w:p w14:paraId="7B36F9DA" w14:textId="07646C67" w:rsidR="00BB2E1E" w:rsidRDefault="00BB2E1E" w:rsidP="00BB2E1E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Open a command prompt</w:t>
      </w:r>
      <w:r w:rsidR="00980C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(ex: cmder)</w:t>
      </w:r>
      <w:r w:rsidR="00982D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window.</w:t>
      </w:r>
    </w:p>
    <w:p w14:paraId="37F035C9" w14:textId="56BCB27B" w:rsidR="00BB2E1E" w:rsidRDefault="00BB2E1E" w:rsidP="00BB2E1E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Go to the folder where the </w:t>
      </w:r>
      <w:r w:rsidR="00982D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HISD.UI.MAS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solution is</w:t>
      </w:r>
      <w:r w:rsidR="00982D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located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2E75979" w14:textId="12B97409" w:rsidR="00BB2E1E" w:rsidRDefault="00BB2E1E" w:rsidP="00BB2E1E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the following command: </w:t>
      </w:r>
      <w:r w:rsidRPr="00982D14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npm install</w:t>
      </w:r>
    </w:p>
    <w:p w14:paraId="6FA530BE" w14:textId="4E3E043A" w:rsidR="00BB2E1E" w:rsidRDefault="00BB2E1E" w:rsidP="00BB2E1E">
      <w:pPr>
        <w:pStyle w:val="Body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Note: this command needs to be </w:t>
      </w:r>
      <w:r w:rsidRPr="00980C9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run only once.</w:t>
      </w:r>
      <w:r w:rsidR="00982D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will extract all the necessary third party libraries.</w:t>
      </w:r>
    </w:p>
    <w:p w14:paraId="733A0618" w14:textId="605B401E" w:rsidR="00BB2E1E" w:rsidRDefault="00BB2E1E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 the </w:t>
      </w:r>
      <w:r w:rsidR="007F68F9" w:rsidRPr="007F68F9">
        <w:rPr>
          <w:rFonts w:asciiTheme="minorHAnsi" w:eastAsiaTheme="minorHAnsi" w:hAnsiTheme="minorHAnsi" w:cstheme="minorBidi"/>
          <w:color w:val="auto"/>
          <w:sz w:val="22"/>
          <w:szCs w:val="22"/>
        </w:rPr>
        <w:t>webpack.config.prod.js</w:t>
      </w:r>
      <w:r w:rsidR="007F68F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and make sure that the SITE_COLLECTION variable has the correct value (SharePoint site collection where MAS will be installed). Comment out the other SITE_COLLECTION variable. </w:t>
      </w:r>
      <w:r w:rsidR="007F68F9" w:rsidRPr="00980C9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Only one must be active</w:t>
      </w:r>
      <w:r w:rsidR="007F68F9">
        <w:rPr>
          <w:rFonts w:asciiTheme="minorHAnsi" w:eastAsiaTheme="minorHAnsi" w:hAnsiTheme="minorHAnsi" w:cstheme="minorBidi"/>
          <w:color w:val="auto"/>
          <w:sz w:val="22"/>
          <w:szCs w:val="22"/>
        </w:rPr>
        <w:t>. Save the file.</w:t>
      </w:r>
    </w:p>
    <w:p w14:paraId="19BC1AC2" w14:textId="4DE6BF95" w:rsidR="007F68F9" w:rsidRDefault="007F68F9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the following command:  </w:t>
      </w:r>
      <w:r w:rsidRPr="00982D14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npm run build</w:t>
      </w:r>
    </w:p>
    <w:p w14:paraId="4D1196CC" w14:textId="7ECFB142" w:rsidR="006827E6" w:rsidRDefault="006827E6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Go to the folder and copy the path of that folder</w:t>
      </w:r>
    </w:p>
    <w:p w14:paraId="32020622" w14:textId="4E621C4E" w:rsidR="006827E6" w:rsidRDefault="006827E6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Open the HISD.SP2013.QA project using Visual Studio 2017</w:t>
      </w:r>
    </w:p>
    <w:p w14:paraId="7C47179F" w14:textId="3FFC1489" w:rsidR="006827E6" w:rsidRDefault="006827E6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Select the “app” folder.Right click on it and then click Add -&gt; Existing Item</w:t>
      </w:r>
    </w:p>
    <w:p w14:paraId="5547D67B" w14:textId="744BA7D7" w:rsidR="006827E6" w:rsidRPr="00980C9D" w:rsidRDefault="006827E6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Paste the folder path</w:t>
      </w:r>
      <w:r w:rsidR="00980C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 step 6)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and select the following files: bundle.js, bundle.js.map, styles.css, styles.css.map. </w:t>
      </w:r>
      <w:r w:rsidRPr="00980C9D">
        <w:rPr>
          <w:rFonts w:asciiTheme="minorHAnsi" w:eastAsiaTheme="minorHAnsi" w:hAnsiTheme="minorHAnsi" w:cstheme="minorBidi"/>
          <w:b/>
          <w:color w:val="FF0000"/>
          <w:sz w:val="22"/>
          <w:szCs w:val="22"/>
        </w:rPr>
        <w:t>Do NOT add the “index.js” file.</w:t>
      </w:r>
    </w:p>
    <w:p w14:paraId="1572DB38" w14:textId="5AD6DA60" w:rsidR="00980C9D" w:rsidRPr="00980C9D" w:rsidRDefault="00980C9D" w:rsidP="00980C9D">
      <w:pPr>
        <w:pStyle w:val="Body"/>
        <w:numPr>
          <w:ilvl w:val="1"/>
          <w:numId w:val="33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80C9D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Do step 9 for both DevSite and QASite deploy into SharePoint</w:t>
      </w:r>
    </w:p>
    <w:p w14:paraId="00B61D73" w14:textId="6764B986" w:rsidR="000C02E0" w:rsidRDefault="000C02E0" w:rsidP="007F68F9">
      <w:pPr>
        <w:pStyle w:val="Body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 the project name (HISD.SP2013.MAS.QA). Make sure you select the project name and </w:t>
      </w:r>
      <w:r w:rsidRPr="00980C9D">
        <w:rPr>
          <w:rFonts w:asciiTheme="minorHAnsi" w:eastAsiaTheme="minorHAnsi" w:hAnsiTheme="minorHAnsi" w:cstheme="minorBidi"/>
          <w:color w:val="FF0000"/>
          <w:sz w:val="22"/>
          <w:szCs w:val="22"/>
        </w:rPr>
        <w:t>no</w:t>
      </w:r>
      <w:r w:rsidR="00980C9D" w:rsidRPr="00980C9D">
        <w:rPr>
          <w:rFonts w:asciiTheme="minorHAnsi" w:eastAsiaTheme="minorHAnsi" w:hAnsiTheme="minorHAnsi" w:cstheme="minorBidi"/>
          <w:color w:val="FF0000"/>
          <w:sz w:val="22"/>
          <w:szCs w:val="22"/>
        </w:rPr>
        <w:t>t</w:t>
      </w:r>
      <w:r w:rsidRPr="00980C9D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the solution name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since they have the same name. Right click, the select “Publish”. Then click on the “Package the add-in” button. It will open a windows explorer screen </w:t>
      </w:r>
      <w:r w:rsidR="00C120A7">
        <w:rPr>
          <w:rFonts w:asciiTheme="minorHAnsi" w:eastAsiaTheme="minorHAnsi" w:hAnsiTheme="minorHAnsi" w:cstheme="minorBidi"/>
          <w:color w:val="auto"/>
          <w:sz w:val="22"/>
          <w:szCs w:val="22"/>
        </w:rPr>
        <w:t>in a folder where the app file is located. Copy the HISD.SP2013.MAS.QA.app file</w:t>
      </w:r>
      <w:r w:rsidR="00980C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[and avail it to SPQAsite Admin for upload ]</w:t>
      </w:r>
      <w:r w:rsidR="00C120A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4B9AF75" w14:textId="6EDC2D18" w:rsidR="000E0244" w:rsidRDefault="000E0244" w:rsidP="006F3572">
      <w:pPr>
        <w:pStyle w:val="Heading2"/>
      </w:pPr>
      <w:bookmarkStart w:id="9" w:name="_Toc504553217"/>
      <w:r>
        <w:t>Deploying the solution</w:t>
      </w:r>
      <w:bookmarkEnd w:id="7"/>
      <w:bookmarkEnd w:id="9"/>
    </w:p>
    <w:p w14:paraId="316799BE" w14:textId="77F682B0" w:rsidR="00C120A7" w:rsidRDefault="00C120A7" w:rsidP="00C120A7">
      <w:pPr>
        <w:pStyle w:val="Body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Copy the HISD.SP2013.MAS.QA.app file from the folder specified in the previous step.</w:t>
      </w:r>
    </w:p>
    <w:p w14:paraId="21F96724" w14:textId="7E49EBBB" w:rsidR="00C120A7" w:rsidRDefault="00C120A7" w:rsidP="00C120A7">
      <w:pPr>
        <w:pStyle w:val="Body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Go to the App Catalog site collection.</w:t>
      </w:r>
    </w:p>
    <w:p w14:paraId="4700A1BF" w14:textId="0DA1960C" w:rsidR="00C120A7" w:rsidRDefault="00C120A7" w:rsidP="00C120A7">
      <w:pPr>
        <w:pStyle w:val="Body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Upload the HISD.SP2013.MAS.QA.app into the document library.</w:t>
      </w:r>
    </w:p>
    <w:p w14:paraId="6EB0D50C" w14:textId="73F52CCA" w:rsidR="006454D3" w:rsidRDefault="006454D3" w:rsidP="00C120A7">
      <w:pPr>
        <w:pStyle w:val="Body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Click on “Yes” when the popup window asks about trusting the solution.</w:t>
      </w:r>
    </w:p>
    <w:p w14:paraId="73A09EB3" w14:textId="3860F375" w:rsidR="006454D3" w:rsidRDefault="006454D3" w:rsidP="00C120A7">
      <w:pPr>
        <w:pStyle w:val="Body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the </w:t>
      </w:r>
      <w:r w:rsidRPr="00982D14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ArtifactsProvisioning.exe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application. Enter the site collection where MAS is installed.</w:t>
      </w:r>
    </w:p>
    <w:p w14:paraId="431ACF8F" w14:textId="05D1132F" w:rsidR="00C94330" w:rsidRDefault="00C94330" w:rsidP="00C94330">
      <w:pPr>
        <w:pStyle w:val="Body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Note: Make sure you don’t get any errors.</w:t>
      </w:r>
    </w:p>
    <w:p w14:paraId="08FA258D" w14:textId="77777777" w:rsidR="000E0244" w:rsidRDefault="000E0244" w:rsidP="000E02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6C31ECC" w14:textId="3020D8BB" w:rsidR="00094DDF" w:rsidRDefault="00094DDF" w:rsidP="00094DDF">
      <w:pPr>
        <w:pStyle w:val="Heading2"/>
      </w:pPr>
      <w:bookmarkStart w:id="10" w:name="_Toc504553218"/>
      <w:r>
        <w:t>Deployment Validation</w:t>
      </w:r>
      <w:bookmarkEnd w:id="10"/>
    </w:p>
    <w:p w14:paraId="7A0C544E" w14:textId="0812C56D" w:rsidR="000E0244" w:rsidRDefault="00094DDF" w:rsidP="00094DDF">
      <w:pPr>
        <w:ind w:left="720"/>
      </w:pPr>
      <w:r>
        <w:t xml:space="preserve">Once deployed, complete the following steps to validate the deployment has succeeded: </w:t>
      </w:r>
    </w:p>
    <w:p w14:paraId="12F445E7" w14:textId="6DA85807" w:rsidR="00743AC2" w:rsidRDefault="00C94330" w:rsidP="00094DDF">
      <w:pPr>
        <w:pStyle w:val="ListParagraph"/>
        <w:numPr>
          <w:ilvl w:val="0"/>
          <w:numId w:val="26"/>
        </w:numPr>
      </w:pPr>
      <w:r>
        <w:t xml:space="preserve">Make sure you </w:t>
      </w:r>
      <w:r w:rsidR="00AF02B6">
        <w:t>can see the “Relationship Requests” document library.</w:t>
      </w:r>
    </w:p>
    <w:p w14:paraId="1E2E25FE" w14:textId="7B0EB535" w:rsidR="00980C9D" w:rsidRDefault="00AF02B6" w:rsidP="00980C9D">
      <w:pPr>
        <w:pStyle w:val="ListParagraph"/>
        <w:numPr>
          <w:ilvl w:val="0"/>
          <w:numId w:val="26"/>
        </w:numPr>
      </w:pPr>
      <w:r>
        <w:t xml:space="preserve">Make sure you can add the </w:t>
      </w:r>
      <w:r w:rsidR="003E170E">
        <w:t>MAS add-in</w:t>
      </w:r>
      <w:r>
        <w:t xml:space="preserve"> to the site collection by clicking on Site Settings -&gt; add an app. If you find the MAS add-in, you have successfully deployed MAS.</w:t>
      </w:r>
    </w:p>
    <w:p w14:paraId="7E4AADCF" w14:textId="1156840A" w:rsidR="00980C9D" w:rsidRDefault="00980C9D" w:rsidP="00980C9D">
      <w:r>
        <w:t>That’s all – and you’re all set</w:t>
      </w:r>
      <w:bookmarkStart w:id="11" w:name="_GoBack"/>
      <w:bookmarkEnd w:id="11"/>
      <w:r>
        <w:t>.!!</w:t>
      </w:r>
    </w:p>
    <w:sectPr w:rsidR="00980C9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8F035" w14:textId="77777777" w:rsidR="00170A5A" w:rsidRDefault="00170A5A" w:rsidP="00E17C1B">
      <w:pPr>
        <w:spacing w:after="0" w:line="240" w:lineRule="auto"/>
      </w:pPr>
      <w:r>
        <w:separator/>
      </w:r>
    </w:p>
  </w:endnote>
  <w:endnote w:type="continuationSeparator" w:id="0">
    <w:p w14:paraId="5C0DC5EF" w14:textId="77777777" w:rsidR="00170A5A" w:rsidRDefault="00170A5A" w:rsidP="00E1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charset w:val="00"/>
    <w:family w:val="swiss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0ADBD" w14:textId="7D6643FE" w:rsidR="00C14AE6" w:rsidRPr="00E17C1B" w:rsidRDefault="00AA3383" w:rsidP="00E17C1B">
    <w:pPr>
      <w:pStyle w:val="Footer"/>
    </w:pPr>
    <w:r>
      <w:rPr>
        <w:color w:val="7F7F7F"/>
        <w:spacing w:val="60"/>
      </w:rPr>
      <w:t>HOUSTON INDEPENDENT SCHOOL DISTRICT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F9DD6" w14:textId="77777777" w:rsidR="00170A5A" w:rsidRDefault="00170A5A" w:rsidP="00E17C1B">
      <w:pPr>
        <w:spacing w:after="0" w:line="240" w:lineRule="auto"/>
      </w:pPr>
      <w:r>
        <w:separator/>
      </w:r>
    </w:p>
  </w:footnote>
  <w:footnote w:type="continuationSeparator" w:id="0">
    <w:p w14:paraId="3CB55BF7" w14:textId="77777777" w:rsidR="00170A5A" w:rsidRDefault="00170A5A" w:rsidP="00E17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0FF72F3"/>
    <w:multiLevelType w:val="hybridMultilevel"/>
    <w:tmpl w:val="7BA0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B73AD"/>
    <w:multiLevelType w:val="hybridMultilevel"/>
    <w:tmpl w:val="D89E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02228"/>
    <w:multiLevelType w:val="hybridMultilevel"/>
    <w:tmpl w:val="7DA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2364"/>
    <w:multiLevelType w:val="hybridMultilevel"/>
    <w:tmpl w:val="DF30D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40788C"/>
    <w:multiLevelType w:val="hybridMultilevel"/>
    <w:tmpl w:val="7BA0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D37FC"/>
    <w:multiLevelType w:val="multilevel"/>
    <w:tmpl w:val="E902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153FB"/>
    <w:multiLevelType w:val="hybridMultilevel"/>
    <w:tmpl w:val="465C9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5B67F19"/>
    <w:multiLevelType w:val="hybridMultilevel"/>
    <w:tmpl w:val="4568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52F9A"/>
    <w:multiLevelType w:val="hybridMultilevel"/>
    <w:tmpl w:val="51E63E86"/>
    <w:lvl w:ilvl="0" w:tplc="832CBC4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-2340" w:hanging="360"/>
      </w:pPr>
    </w:lvl>
    <w:lvl w:ilvl="2" w:tplc="0409001B">
      <w:start w:val="1"/>
      <w:numFmt w:val="lowerRoman"/>
      <w:lvlText w:val="%3."/>
      <w:lvlJc w:val="right"/>
      <w:pPr>
        <w:ind w:left="-1620" w:hanging="180"/>
      </w:pPr>
    </w:lvl>
    <w:lvl w:ilvl="3" w:tplc="0409000F" w:tentative="1">
      <w:start w:val="1"/>
      <w:numFmt w:val="decimal"/>
      <w:lvlText w:val="%4."/>
      <w:lvlJc w:val="left"/>
      <w:pPr>
        <w:ind w:left="-900" w:hanging="360"/>
      </w:pPr>
    </w:lvl>
    <w:lvl w:ilvl="4" w:tplc="04090019" w:tentative="1">
      <w:start w:val="1"/>
      <w:numFmt w:val="lowerLetter"/>
      <w:lvlText w:val="%5."/>
      <w:lvlJc w:val="left"/>
      <w:pPr>
        <w:ind w:left="-180" w:hanging="360"/>
      </w:pPr>
    </w:lvl>
    <w:lvl w:ilvl="5" w:tplc="0409001B" w:tentative="1">
      <w:start w:val="1"/>
      <w:numFmt w:val="lowerRoman"/>
      <w:lvlText w:val="%6."/>
      <w:lvlJc w:val="right"/>
      <w:pPr>
        <w:ind w:left="540" w:hanging="180"/>
      </w:pPr>
    </w:lvl>
    <w:lvl w:ilvl="6" w:tplc="0409000F" w:tentative="1">
      <w:start w:val="1"/>
      <w:numFmt w:val="decimal"/>
      <w:lvlText w:val="%7."/>
      <w:lvlJc w:val="left"/>
      <w:pPr>
        <w:ind w:left="1260" w:hanging="360"/>
      </w:pPr>
    </w:lvl>
    <w:lvl w:ilvl="7" w:tplc="04090019" w:tentative="1">
      <w:start w:val="1"/>
      <w:numFmt w:val="lowerLetter"/>
      <w:lvlText w:val="%8."/>
      <w:lvlJc w:val="left"/>
      <w:pPr>
        <w:ind w:left="1980" w:hanging="360"/>
      </w:pPr>
    </w:lvl>
    <w:lvl w:ilvl="8" w:tplc="0409001B" w:tentative="1">
      <w:start w:val="1"/>
      <w:numFmt w:val="lowerRoman"/>
      <w:lvlText w:val="%9."/>
      <w:lvlJc w:val="right"/>
      <w:pPr>
        <w:ind w:left="2700" w:hanging="180"/>
      </w:pPr>
    </w:lvl>
  </w:abstractNum>
  <w:abstractNum w:abstractNumId="11" w15:restartNumberingAfterBreak="0">
    <w:nsid w:val="27201F4A"/>
    <w:multiLevelType w:val="multilevel"/>
    <w:tmpl w:val="11D0D0DE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BFC1768"/>
    <w:multiLevelType w:val="hybridMultilevel"/>
    <w:tmpl w:val="38D6E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12A50"/>
    <w:multiLevelType w:val="hybridMultilevel"/>
    <w:tmpl w:val="7E42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11F57"/>
    <w:multiLevelType w:val="multilevel"/>
    <w:tmpl w:val="8564BDA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4008B5"/>
    <w:multiLevelType w:val="hybridMultilevel"/>
    <w:tmpl w:val="5D0CE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85B83"/>
    <w:multiLevelType w:val="hybridMultilevel"/>
    <w:tmpl w:val="AB68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9" w15:restartNumberingAfterBreak="0">
    <w:nsid w:val="48CC77D7"/>
    <w:multiLevelType w:val="multilevel"/>
    <w:tmpl w:val="AAEA8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CD845AA"/>
    <w:multiLevelType w:val="hybridMultilevel"/>
    <w:tmpl w:val="7DA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832CB"/>
    <w:multiLevelType w:val="hybridMultilevel"/>
    <w:tmpl w:val="569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97B36"/>
    <w:multiLevelType w:val="multilevel"/>
    <w:tmpl w:val="11D0D0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EE3DA6"/>
    <w:multiLevelType w:val="hybridMultilevel"/>
    <w:tmpl w:val="5CF2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E435D"/>
    <w:multiLevelType w:val="multilevel"/>
    <w:tmpl w:val="34A6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D77CB"/>
    <w:multiLevelType w:val="multilevel"/>
    <w:tmpl w:val="DF3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A07C9"/>
    <w:multiLevelType w:val="hybridMultilevel"/>
    <w:tmpl w:val="7BA0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B19C0"/>
    <w:multiLevelType w:val="hybridMultilevel"/>
    <w:tmpl w:val="F2F2E70E"/>
    <w:lvl w:ilvl="0" w:tplc="F3384D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9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667CB0"/>
    <w:multiLevelType w:val="hybridMultilevel"/>
    <w:tmpl w:val="6EEE2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6A2D0D"/>
    <w:multiLevelType w:val="hybridMultilevel"/>
    <w:tmpl w:val="7A4AECBE"/>
    <w:lvl w:ilvl="0" w:tplc="65B09D6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A2CF9"/>
    <w:multiLevelType w:val="hybridMultilevel"/>
    <w:tmpl w:val="0764C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8"/>
  </w:num>
  <w:num w:numId="5">
    <w:abstractNumId w:val="0"/>
  </w:num>
  <w:num w:numId="6">
    <w:abstractNumId w:val="18"/>
  </w:num>
  <w:num w:numId="7">
    <w:abstractNumId w:val="29"/>
  </w:num>
  <w:num w:numId="8">
    <w:abstractNumId w:val="15"/>
  </w:num>
  <w:num w:numId="9">
    <w:abstractNumId w:val="28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9"/>
  </w:num>
  <w:num w:numId="13">
    <w:abstractNumId w:val="7"/>
  </w:num>
  <w:num w:numId="14">
    <w:abstractNumId w:val="14"/>
  </w:num>
  <w:num w:numId="15">
    <w:abstractNumId w:val="23"/>
  </w:num>
  <w:num w:numId="16">
    <w:abstractNumId w:val="12"/>
  </w:num>
  <w:num w:numId="17">
    <w:abstractNumId w:val="13"/>
  </w:num>
  <w:num w:numId="18">
    <w:abstractNumId w:val="17"/>
  </w:num>
  <w:num w:numId="19">
    <w:abstractNumId w:val="9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"/>
  </w:num>
  <w:num w:numId="23">
    <w:abstractNumId w:val="4"/>
  </w:num>
  <w:num w:numId="24">
    <w:abstractNumId w:val="32"/>
  </w:num>
  <w:num w:numId="25">
    <w:abstractNumId w:val="30"/>
  </w:num>
  <w:num w:numId="26">
    <w:abstractNumId w:val="11"/>
  </w:num>
  <w:num w:numId="27">
    <w:abstractNumId w:val="31"/>
  </w:num>
  <w:num w:numId="28">
    <w:abstractNumId w:val="27"/>
  </w:num>
  <w:num w:numId="29">
    <w:abstractNumId w:val="16"/>
  </w:num>
  <w:num w:numId="30">
    <w:abstractNumId w:val="1"/>
  </w:num>
  <w:num w:numId="31">
    <w:abstractNumId w:val="5"/>
  </w:num>
  <w:num w:numId="32">
    <w:abstractNumId w:val="21"/>
  </w:num>
  <w:num w:numId="33">
    <w:abstractNumId w:val="20"/>
  </w:num>
  <w:num w:numId="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1B"/>
    <w:rsid w:val="0001308D"/>
    <w:rsid w:val="0007560D"/>
    <w:rsid w:val="00077B65"/>
    <w:rsid w:val="000864DE"/>
    <w:rsid w:val="00087680"/>
    <w:rsid w:val="00094DDF"/>
    <w:rsid w:val="000B455A"/>
    <w:rsid w:val="000C02E0"/>
    <w:rsid w:val="000C2FCA"/>
    <w:rsid w:val="000D5E6A"/>
    <w:rsid w:val="000E0244"/>
    <w:rsid w:val="000E30A6"/>
    <w:rsid w:val="000E6D7F"/>
    <w:rsid w:val="001057A4"/>
    <w:rsid w:val="00107317"/>
    <w:rsid w:val="001253A5"/>
    <w:rsid w:val="00126F8A"/>
    <w:rsid w:val="00170A5A"/>
    <w:rsid w:val="00174A7D"/>
    <w:rsid w:val="00184387"/>
    <w:rsid w:val="00186BDB"/>
    <w:rsid w:val="00196D39"/>
    <w:rsid w:val="001A1FDA"/>
    <w:rsid w:val="001A2E50"/>
    <w:rsid w:val="001D4C04"/>
    <w:rsid w:val="001E6881"/>
    <w:rsid w:val="0022341C"/>
    <w:rsid w:val="002235DF"/>
    <w:rsid w:val="00225815"/>
    <w:rsid w:val="00230D6A"/>
    <w:rsid w:val="00236B7C"/>
    <w:rsid w:val="00242E41"/>
    <w:rsid w:val="0025737D"/>
    <w:rsid w:val="002659FE"/>
    <w:rsid w:val="00272D56"/>
    <w:rsid w:val="00280D5C"/>
    <w:rsid w:val="00290152"/>
    <w:rsid w:val="002B4EB4"/>
    <w:rsid w:val="002D6BCF"/>
    <w:rsid w:val="00304C00"/>
    <w:rsid w:val="00314C3E"/>
    <w:rsid w:val="00327CC4"/>
    <w:rsid w:val="0035746F"/>
    <w:rsid w:val="00377273"/>
    <w:rsid w:val="003C2CB1"/>
    <w:rsid w:val="003D4832"/>
    <w:rsid w:val="003E170E"/>
    <w:rsid w:val="004247AD"/>
    <w:rsid w:val="004967D0"/>
    <w:rsid w:val="004976D2"/>
    <w:rsid w:val="004A3068"/>
    <w:rsid w:val="004B56E5"/>
    <w:rsid w:val="004C063C"/>
    <w:rsid w:val="004C6519"/>
    <w:rsid w:val="004E7310"/>
    <w:rsid w:val="004F5C2A"/>
    <w:rsid w:val="00505F5D"/>
    <w:rsid w:val="00562B42"/>
    <w:rsid w:val="00562FE1"/>
    <w:rsid w:val="00573E49"/>
    <w:rsid w:val="005837F1"/>
    <w:rsid w:val="0059795F"/>
    <w:rsid w:val="005A2585"/>
    <w:rsid w:val="005A3D62"/>
    <w:rsid w:val="005A417A"/>
    <w:rsid w:val="005A5DE4"/>
    <w:rsid w:val="005B65DB"/>
    <w:rsid w:val="005C5C46"/>
    <w:rsid w:val="005E4694"/>
    <w:rsid w:val="005E4DF4"/>
    <w:rsid w:val="00602484"/>
    <w:rsid w:val="00602CF0"/>
    <w:rsid w:val="006055DE"/>
    <w:rsid w:val="006203F7"/>
    <w:rsid w:val="00633524"/>
    <w:rsid w:val="00636B27"/>
    <w:rsid w:val="0064139F"/>
    <w:rsid w:val="006454D3"/>
    <w:rsid w:val="0068116D"/>
    <w:rsid w:val="006827E6"/>
    <w:rsid w:val="00686BCC"/>
    <w:rsid w:val="006D1941"/>
    <w:rsid w:val="006D39EC"/>
    <w:rsid w:val="006E66B4"/>
    <w:rsid w:val="006F3572"/>
    <w:rsid w:val="0071305B"/>
    <w:rsid w:val="007367F1"/>
    <w:rsid w:val="00743AC2"/>
    <w:rsid w:val="0077284F"/>
    <w:rsid w:val="007D20B5"/>
    <w:rsid w:val="007D231C"/>
    <w:rsid w:val="007F2AA3"/>
    <w:rsid w:val="007F68F9"/>
    <w:rsid w:val="0080407D"/>
    <w:rsid w:val="00807E8E"/>
    <w:rsid w:val="00810E8A"/>
    <w:rsid w:val="008116CF"/>
    <w:rsid w:val="008155A1"/>
    <w:rsid w:val="008409C3"/>
    <w:rsid w:val="00845563"/>
    <w:rsid w:val="0085515E"/>
    <w:rsid w:val="00857375"/>
    <w:rsid w:val="008916F7"/>
    <w:rsid w:val="00892816"/>
    <w:rsid w:val="008A6BD8"/>
    <w:rsid w:val="008E0FB9"/>
    <w:rsid w:val="008F175E"/>
    <w:rsid w:val="008F630D"/>
    <w:rsid w:val="00913F36"/>
    <w:rsid w:val="0092018A"/>
    <w:rsid w:val="00923D13"/>
    <w:rsid w:val="009246B8"/>
    <w:rsid w:val="00941AD5"/>
    <w:rsid w:val="00946A1B"/>
    <w:rsid w:val="00960EC5"/>
    <w:rsid w:val="009619BD"/>
    <w:rsid w:val="00970B71"/>
    <w:rsid w:val="0097249D"/>
    <w:rsid w:val="00975A6F"/>
    <w:rsid w:val="00980C9D"/>
    <w:rsid w:val="00982D14"/>
    <w:rsid w:val="00984725"/>
    <w:rsid w:val="0098567F"/>
    <w:rsid w:val="009B3BBB"/>
    <w:rsid w:val="009D2C90"/>
    <w:rsid w:val="00A15078"/>
    <w:rsid w:val="00A15A91"/>
    <w:rsid w:val="00A24750"/>
    <w:rsid w:val="00A33A51"/>
    <w:rsid w:val="00A433D7"/>
    <w:rsid w:val="00A63E6D"/>
    <w:rsid w:val="00A7512A"/>
    <w:rsid w:val="00AA3383"/>
    <w:rsid w:val="00AA479C"/>
    <w:rsid w:val="00AD275C"/>
    <w:rsid w:val="00AE028A"/>
    <w:rsid w:val="00AF02B6"/>
    <w:rsid w:val="00B178AE"/>
    <w:rsid w:val="00B25903"/>
    <w:rsid w:val="00B31269"/>
    <w:rsid w:val="00B51AB1"/>
    <w:rsid w:val="00B55C9B"/>
    <w:rsid w:val="00B56903"/>
    <w:rsid w:val="00B649EC"/>
    <w:rsid w:val="00B67E67"/>
    <w:rsid w:val="00B7014D"/>
    <w:rsid w:val="00B845D2"/>
    <w:rsid w:val="00BB11F3"/>
    <w:rsid w:val="00BB2E1E"/>
    <w:rsid w:val="00BB6F6A"/>
    <w:rsid w:val="00BF04DA"/>
    <w:rsid w:val="00C07DB5"/>
    <w:rsid w:val="00C120A7"/>
    <w:rsid w:val="00C14AE6"/>
    <w:rsid w:val="00C324D9"/>
    <w:rsid w:val="00C473EB"/>
    <w:rsid w:val="00C57CF9"/>
    <w:rsid w:val="00C57EB1"/>
    <w:rsid w:val="00C608BB"/>
    <w:rsid w:val="00C94330"/>
    <w:rsid w:val="00CB6C99"/>
    <w:rsid w:val="00CC7D81"/>
    <w:rsid w:val="00CC7FB8"/>
    <w:rsid w:val="00D03373"/>
    <w:rsid w:val="00D319E9"/>
    <w:rsid w:val="00D354B0"/>
    <w:rsid w:val="00D359C4"/>
    <w:rsid w:val="00D37E10"/>
    <w:rsid w:val="00D53C25"/>
    <w:rsid w:val="00D609A7"/>
    <w:rsid w:val="00D60CC9"/>
    <w:rsid w:val="00D62366"/>
    <w:rsid w:val="00D67DD1"/>
    <w:rsid w:val="00DB1739"/>
    <w:rsid w:val="00DD1A7A"/>
    <w:rsid w:val="00DE3E21"/>
    <w:rsid w:val="00DE498E"/>
    <w:rsid w:val="00E17C1B"/>
    <w:rsid w:val="00E27281"/>
    <w:rsid w:val="00E34B3E"/>
    <w:rsid w:val="00E80F0B"/>
    <w:rsid w:val="00E829BB"/>
    <w:rsid w:val="00E96B11"/>
    <w:rsid w:val="00EA1C63"/>
    <w:rsid w:val="00EC4C52"/>
    <w:rsid w:val="00EC6D44"/>
    <w:rsid w:val="00EE5615"/>
    <w:rsid w:val="00EF02DE"/>
    <w:rsid w:val="00EF7800"/>
    <w:rsid w:val="00F06472"/>
    <w:rsid w:val="00F123C6"/>
    <w:rsid w:val="00F16A95"/>
    <w:rsid w:val="00F41BD9"/>
    <w:rsid w:val="00F54C73"/>
    <w:rsid w:val="00F84901"/>
    <w:rsid w:val="00F9759D"/>
    <w:rsid w:val="00FA3446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5602A"/>
  <w15:chartTrackingRefBased/>
  <w15:docId w15:val="{FB2EAC80-D2F8-4020-963D-BCDA0B1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17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E17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E17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E17C1B"/>
    <w:pPr>
      <w:keepNext/>
      <w:spacing w:before="180" w:after="60" w:line="264" w:lineRule="auto"/>
      <w:ind w:left="227"/>
      <w:outlineLvl w:val="3"/>
    </w:pPr>
    <w:rPr>
      <w:rFonts w:ascii="Arial" w:eastAsia="Arial" w:hAnsi="Arial" w:cs="Arial"/>
      <w:b/>
      <w:bCs/>
      <w:i/>
      <w:iCs/>
      <w:color w:val="333333"/>
      <w:sz w:val="24"/>
      <w:szCs w:val="24"/>
      <w:lang w:val="en-AU" w:eastAsia="ja-JP"/>
    </w:rPr>
  </w:style>
  <w:style w:type="paragraph" w:styleId="Heading5">
    <w:name w:val="heading 5"/>
    <w:basedOn w:val="Normal"/>
    <w:next w:val="Normal"/>
    <w:link w:val="Heading5Char"/>
    <w:qFormat/>
    <w:rsid w:val="00E17C1B"/>
    <w:pPr>
      <w:keepNext/>
      <w:spacing w:before="180" w:after="60" w:line="264" w:lineRule="auto"/>
      <w:ind w:left="227"/>
      <w:outlineLvl w:val="4"/>
    </w:pPr>
    <w:rPr>
      <w:rFonts w:ascii="Arial" w:eastAsia="Arial" w:hAnsi="Arial" w:cs="Arial"/>
      <w:b/>
      <w:bCs/>
      <w:i/>
      <w:iCs/>
      <w:color w:val="333333"/>
      <w:lang w:val="en-AU" w:eastAsia="ja-JP"/>
    </w:rPr>
  </w:style>
  <w:style w:type="paragraph" w:styleId="Heading6">
    <w:name w:val="heading 6"/>
    <w:basedOn w:val="Normal"/>
    <w:next w:val="Normal"/>
    <w:link w:val="Heading6Char"/>
    <w:qFormat/>
    <w:rsid w:val="00E17C1B"/>
    <w:pPr>
      <w:spacing w:before="240" w:after="60" w:line="264" w:lineRule="auto"/>
      <w:ind w:left="227"/>
      <w:outlineLvl w:val="5"/>
    </w:pPr>
    <w:rPr>
      <w:rFonts w:ascii="Times New Roman" w:eastAsia="Arial" w:hAnsi="Times New Roman" w:cs="Times New Roman"/>
      <w:b/>
      <w:bCs/>
      <w:lang w:val="en-AU" w:eastAsia="ja-JP"/>
    </w:rPr>
  </w:style>
  <w:style w:type="paragraph" w:styleId="Heading7">
    <w:name w:val="heading 7"/>
    <w:basedOn w:val="Normal"/>
    <w:next w:val="Normal"/>
    <w:link w:val="Heading7Char"/>
    <w:qFormat/>
    <w:rsid w:val="00E17C1B"/>
    <w:pPr>
      <w:spacing w:before="240" w:after="60" w:line="264" w:lineRule="auto"/>
      <w:ind w:left="227"/>
      <w:outlineLvl w:val="6"/>
    </w:pPr>
    <w:rPr>
      <w:rFonts w:ascii="Times New Roman" w:eastAsia="Arial" w:hAnsi="Times New Roman" w:cs="Times New Roman"/>
      <w:sz w:val="24"/>
      <w:szCs w:val="24"/>
      <w:lang w:val="en-AU" w:eastAsia="ja-JP"/>
    </w:rPr>
  </w:style>
  <w:style w:type="paragraph" w:styleId="Heading8">
    <w:name w:val="heading 8"/>
    <w:basedOn w:val="Normal"/>
    <w:next w:val="Normal"/>
    <w:link w:val="Heading8Char"/>
    <w:qFormat/>
    <w:rsid w:val="00E17C1B"/>
    <w:pPr>
      <w:spacing w:before="240" w:after="60" w:line="264" w:lineRule="auto"/>
      <w:ind w:left="227"/>
      <w:outlineLvl w:val="7"/>
    </w:pPr>
    <w:rPr>
      <w:rFonts w:ascii="Times New Roman" w:eastAsia="Arial" w:hAnsi="Times New Roman" w:cs="Times New Roman"/>
      <w:i/>
      <w:iCs/>
      <w:sz w:val="24"/>
      <w:szCs w:val="24"/>
      <w:lang w:val="en-AU" w:eastAsia="ja-JP"/>
    </w:rPr>
  </w:style>
  <w:style w:type="paragraph" w:styleId="Heading9">
    <w:name w:val="heading 9"/>
    <w:basedOn w:val="Normal"/>
    <w:next w:val="Normal"/>
    <w:link w:val="Heading9Char"/>
    <w:qFormat/>
    <w:rsid w:val="00E17C1B"/>
    <w:pPr>
      <w:spacing w:before="240" w:after="60" w:line="264" w:lineRule="auto"/>
      <w:ind w:left="227"/>
      <w:outlineLvl w:val="8"/>
    </w:pPr>
    <w:rPr>
      <w:rFonts w:ascii="Arial" w:eastAsia="Arial" w:hAnsi="Arial" w:cs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C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C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17C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C1B"/>
    <w:rPr>
      <w:color w:val="800080"/>
      <w:u w:val="single"/>
    </w:rPr>
  </w:style>
  <w:style w:type="character" w:customStyle="1" w:styleId="xml-att">
    <w:name w:val="xml-att"/>
    <w:basedOn w:val="DefaultParagraphFont"/>
    <w:rsid w:val="00E17C1B"/>
  </w:style>
  <w:style w:type="character" w:customStyle="1" w:styleId="xml-att-val">
    <w:name w:val="xml-att-val"/>
    <w:basedOn w:val="DefaultParagraphFont"/>
    <w:rsid w:val="00E17C1B"/>
  </w:style>
  <w:style w:type="character" w:styleId="Emphasis">
    <w:name w:val="Emphasis"/>
    <w:basedOn w:val="DefaultParagraphFont"/>
    <w:uiPriority w:val="20"/>
    <w:qFormat/>
    <w:rsid w:val="00E17C1B"/>
    <w:rPr>
      <w:i/>
      <w:iCs/>
    </w:rPr>
  </w:style>
  <w:style w:type="character" w:customStyle="1" w:styleId="Heading4Char">
    <w:name w:val="Heading 4 Char"/>
    <w:basedOn w:val="DefaultParagraphFont"/>
    <w:link w:val="Heading4"/>
    <w:rsid w:val="00E17C1B"/>
    <w:rPr>
      <w:rFonts w:ascii="Arial" w:eastAsia="Arial" w:hAnsi="Arial" w:cs="Arial"/>
      <w:b/>
      <w:bCs/>
      <w:i/>
      <w:iCs/>
      <w:color w:val="333333"/>
      <w:sz w:val="24"/>
      <w:szCs w:val="24"/>
      <w:lang w:val="en-AU" w:eastAsia="ja-JP"/>
    </w:rPr>
  </w:style>
  <w:style w:type="character" w:customStyle="1" w:styleId="Heading5Char">
    <w:name w:val="Heading 5 Char"/>
    <w:basedOn w:val="DefaultParagraphFont"/>
    <w:link w:val="Heading5"/>
    <w:rsid w:val="00E17C1B"/>
    <w:rPr>
      <w:rFonts w:ascii="Arial" w:eastAsia="Arial" w:hAnsi="Arial" w:cs="Arial"/>
      <w:b/>
      <w:bCs/>
      <w:i/>
      <w:iCs/>
      <w:color w:val="333333"/>
      <w:lang w:val="en-AU" w:eastAsia="ja-JP"/>
    </w:rPr>
  </w:style>
  <w:style w:type="character" w:customStyle="1" w:styleId="Heading6Char">
    <w:name w:val="Heading 6 Char"/>
    <w:basedOn w:val="DefaultParagraphFont"/>
    <w:link w:val="Heading6"/>
    <w:rsid w:val="00E17C1B"/>
    <w:rPr>
      <w:rFonts w:ascii="Times New Roman" w:eastAsia="Arial" w:hAnsi="Times New Roman" w:cs="Times New Roman"/>
      <w:b/>
      <w:bCs/>
      <w:lang w:val="en-AU" w:eastAsia="ja-JP"/>
    </w:rPr>
  </w:style>
  <w:style w:type="character" w:customStyle="1" w:styleId="Heading7Char">
    <w:name w:val="Heading 7 Char"/>
    <w:basedOn w:val="DefaultParagraphFont"/>
    <w:link w:val="Heading7"/>
    <w:rsid w:val="00E17C1B"/>
    <w:rPr>
      <w:rFonts w:ascii="Times New Roman" w:eastAsia="Arial" w:hAnsi="Times New Roman" w:cs="Times New Roman"/>
      <w:sz w:val="24"/>
      <w:szCs w:val="24"/>
      <w:lang w:val="en-AU" w:eastAsia="ja-JP"/>
    </w:rPr>
  </w:style>
  <w:style w:type="character" w:customStyle="1" w:styleId="Heading8Char">
    <w:name w:val="Heading 8 Char"/>
    <w:basedOn w:val="DefaultParagraphFont"/>
    <w:link w:val="Heading8"/>
    <w:rsid w:val="00E17C1B"/>
    <w:rPr>
      <w:rFonts w:ascii="Times New Roman" w:eastAsia="Arial" w:hAnsi="Times New Roman" w:cs="Times New Roman"/>
      <w:i/>
      <w:iCs/>
      <w:sz w:val="24"/>
      <w:szCs w:val="24"/>
      <w:lang w:val="en-AU" w:eastAsia="ja-JP"/>
    </w:rPr>
  </w:style>
  <w:style w:type="character" w:customStyle="1" w:styleId="Heading9Char">
    <w:name w:val="Heading 9 Char"/>
    <w:basedOn w:val="DefaultParagraphFont"/>
    <w:link w:val="Heading9"/>
    <w:rsid w:val="00E17C1B"/>
    <w:rPr>
      <w:rFonts w:ascii="Arial" w:eastAsia="Arial" w:hAnsi="Arial" w:cs="Arial"/>
      <w:lang w:val="en-AU" w:eastAsia="ja-JP"/>
    </w:rPr>
  </w:style>
  <w:style w:type="paragraph" w:styleId="Header">
    <w:name w:val="header"/>
    <w:basedOn w:val="Normal"/>
    <w:link w:val="HeaderChar"/>
    <w:rsid w:val="00E17C1B"/>
    <w:pPr>
      <w:pBdr>
        <w:bottom w:val="single" w:sz="4" w:space="1" w:color="auto"/>
      </w:pBdr>
      <w:spacing w:after="0" w:line="264" w:lineRule="auto"/>
      <w:jc w:val="right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HeaderChar">
    <w:name w:val="Header Char"/>
    <w:basedOn w:val="DefaultParagraphFont"/>
    <w:link w:val="Header"/>
    <w:rsid w:val="00E17C1B"/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styleId="Footer">
    <w:name w:val="footer"/>
    <w:basedOn w:val="Normal"/>
    <w:link w:val="FooterChar"/>
    <w:uiPriority w:val="99"/>
    <w:rsid w:val="00E17C1B"/>
    <w:pPr>
      <w:tabs>
        <w:tab w:val="center" w:pos="4153"/>
        <w:tab w:val="right" w:pos="8306"/>
      </w:tabs>
      <w:spacing w:after="0" w:line="264" w:lineRule="auto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17C1B"/>
    <w:rPr>
      <w:rFonts w:ascii="Arial Narrow" w:eastAsia="Arial Narrow" w:hAnsi="Arial Narrow" w:cs="Arial Narrow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17C1B"/>
    <w:pPr>
      <w:spacing w:before="60" w:after="60" w:line="240" w:lineRule="auto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Yu Gothic Light" w:eastAsia="Yu Gothic Light" w:hAnsi="Yu Gothic Light" w:cs="Yu Gothic Ligh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Tahoma" w:eastAsia="Tahoma" w:hAnsi="Tahoma" w:cs="Tahoma"/>
        <w:sz w:val="18"/>
        <w:szCs w:val="18"/>
      </w:rPr>
    </w:tblStylePr>
  </w:style>
  <w:style w:type="paragraph" w:customStyle="1" w:styleId="Hidden">
    <w:name w:val="Hidden"/>
    <w:basedOn w:val="Normal"/>
    <w:rsid w:val="00E17C1B"/>
    <w:pPr>
      <w:shd w:val="clear" w:color="auto" w:fill="FFFF99"/>
      <w:spacing w:before="120" w:after="60" w:line="264" w:lineRule="auto"/>
      <w:ind w:left="227"/>
    </w:pPr>
    <w:rPr>
      <w:rFonts w:ascii="Arial" w:eastAsia="Arial" w:hAnsi="Arial" w:cs="Arial"/>
      <w:vanish/>
      <w:color w:val="0000FF"/>
      <w:sz w:val="20"/>
      <w:szCs w:val="20"/>
      <w:lang w:val="en-AU" w:eastAsia="ja-JP"/>
    </w:rPr>
  </w:style>
  <w:style w:type="paragraph" w:customStyle="1" w:styleId="NumHeading1">
    <w:name w:val="Num Heading 1"/>
    <w:basedOn w:val="Heading1"/>
    <w:next w:val="Normal"/>
    <w:rsid w:val="00E17C1B"/>
    <w:pPr>
      <w:keepNext/>
      <w:pageBreakBefore/>
      <w:numPr>
        <w:numId w:val="5"/>
      </w:numPr>
      <w:spacing w:before="120" w:beforeAutospacing="0" w:after="120" w:afterAutospacing="0" w:line="264" w:lineRule="auto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E17C1B"/>
    <w:pPr>
      <w:keepNext/>
      <w:numPr>
        <w:ilvl w:val="1"/>
        <w:numId w:val="5"/>
      </w:numPr>
      <w:spacing w:before="240" w:beforeAutospacing="0" w:after="120" w:afterAutospacing="0" w:line="264" w:lineRule="auto"/>
    </w:pPr>
    <w:rPr>
      <w:rFonts w:ascii="Arial" w:eastAsia="Arial" w:hAnsi="Arial" w:cs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E17C1B"/>
    <w:pPr>
      <w:keepNext/>
      <w:numPr>
        <w:ilvl w:val="2"/>
        <w:numId w:val="5"/>
      </w:numPr>
      <w:spacing w:before="180" w:beforeAutospacing="0" w:after="60" w:afterAutospacing="0" w:line="264" w:lineRule="auto"/>
    </w:pPr>
    <w:rPr>
      <w:rFonts w:ascii="Arial" w:eastAsia="Arial" w:hAnsi="Arial" w:cs="Arial"/>
      <w:bCs w:val="0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E17C1B"/>
    <w:pPr>
      <w:numPr>
        <w:ilvl w:val="3"/>
        <w:numId w:val="5"/>
      </w:numPr>
    </w:pPr>
  </w:style>
  <w:style w:type="paragraph" w:styleId="Caption">
    <w:name w:val="caption"/>
    <w:basedOn w:val="Normal"/>
    <w:next w:val="Normal"/>
    <w:qFormat/>
    <w:rsid w:val="00E17C1B"/>
    <w:pPr>
      <w:spacing w:before="60" w:after="120" w:line="264" w:lineRule="auto"/>
      <w:ind w:left="227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numbering" w:customStyle="1" w:styleId="Bullets">
    <w:name w:val="Bullets"/>
    <w:rsid w:val="00E17C1B"/>
    <w:pPr>
      <w:numPr>
        <w:numId w:val="4"/>
      </w:numPr>
    </w:pPr>
  </w:style>
  <w:style w:type="paragraph" w:styleId="FootnoteText">
    <w:name w:val="footnote text"/>
    <w:basedOn w:val="Normal"/>
    <w:link w:val="FootnoteTextChar"/>
    <w:semiHidden/>
    <w:rsid w:val="00E17C1B"/>
    <w:pPr>
      <w:spacing w:before="120" w:after="60" w:line="264" w:lineRule="auto"/>
      <w:ind w:left="227"/>
    </w:pPr>
    <w:rPr>
      <w:rFonts w:ascii="Arial" w:eastAsia="Arial" w:hAnsi="Arial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E17C1B"/>
    <w:rPr>
      <w:rFonts w:ascii="Arial" w:eastAsia="Arial" w:hAnsi="Arial" w:cs="Arial"/>
      <w:sz w:val="16"/>
      <w:szCs w:val="16"/>
      <w:lang w:val="en-AU" w:eastAsia="ja-JP"/>
    </w:rPr>
  </w:style>
  <w:style w:type="table" w:customStyle="1" w:styleId="TableGridComplex">
    <w:name w:val="Table Grid Complex"/>
    <w:basedOn w:val="TableGrid"/>
    <w:rsid w:val="00E17C1B"/>
    <w:tblPr/>
    <w:tblStylePr w:type="firstRow">
      <w:rPr>
        <w:rFonts w:ascii="Tahoma" w:eastAsia="Yu Gothic Light" w:hAnsi="Tahoma" w:cs="Yu Gothic Light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Tahoma" w:eastAsia="Tahoma" w:hAnsi="Tahoma" w:cs="Tahom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Tahoma" w:hAnsi="Tahoma" w:cs="Tahom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Tahoma" w:eastAsia="Tahoma" w:hAnsi="Tahoma" w:cs="Tahoma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E17C1B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styleId="BalloonText">
    <w:name w:val="Balloon Text"/>
    <w:basedOn w:val="Normal"/>
    <w:link w:val="BalloonTextChar"/>
    <w:semiHidden/>
    <w:rsid w:val="00E17C1B"/>
    <w:pPr>
      <w:spacing w:before="120" w:after="60" w:line="264" w:lineRule="auto"/>
      <w:ind w:left="227"/>
    </w:pPr>
    <w:rPr>
      <w:rFonts w:ascii="Tahoma" w:eastAsia="Arial" w:hAnsi="Tahoma" w:cs="Tahoma"/>
      <w:sz w:val="16"/>
      <w:szCs w:val="16"/>
      <w:lang w:val="en-AU" w:eastAsia="ja-JP"/>
    </w:rPr>
  </w:style>
  <w:style w:type="character" w:customStyle="1" w:styleId="BalloonTextChar">
    <w:name w:val="Balloon Text Char"/>
    <w:basedOn w:val="DefaultParagraphFont"/>
    <w:link w:val="BalloonText"/>
    <w:semiHidden/>
    <w:rsid w:val="00E17C1B"/>
    <w:rPr>
      <w:rFonts w:ascii="Tahoma" w:eastAsia="Arial" w:hAnsi="Tahoma" w:cs="Tahoma"/>
      <w:sz w:val="16"/>
      <w:szCs w:val="16"/>
      <w:lang w:val="en-AU" w:eastAsia="ja-JP"/>
    </w:rPr>
  </w:style>
  <w:style w:type="paragraph" w:styleId="TOC1">
    <w:name w:val="toc 1"/>
    <w:basedOn w:val="Normal"/>
    <w:next w:val="Normal"/>
    <w:uiPriority w:val="39"/>
    <w:rsid w:val="00E17C1B"/>
    <w:pPr>
      <w:spacing w:before="240" w:after="60" w:line="264" w:lineRule="auto"/>
    </w:pPr>
    <w:rPr>
      <w:rFonts w:ascii="Arial" w:eastAsia="Arial" w:hAnsi="Arial" w:cs="Arial"/>
      <w:b/>
      <w:bCs/>
      <w:i/>
      <w:iCs/>
      <w:sz w:val="20"/>
      <w:szCs w:val="20"/>
      <w:lang w:val="en-AU" w:eastAsia="ja-JP"/>
    </w:rPr>
  </w:style>
  <w:style w:type="paragraph" w:styleId="TOC2">
    <w:name w:val="toc 2"/>
    <w:basedOn w:val="Normal"/>
    <w:next w:val="Normal"/>
    <w:uiPriority w:val="39"/>
    <w:rsid w:val="00E17C1B"/>
    <w:pPr>
      <w:spacing w:before="120" w:after="60" w:line="264" w:lineRule="auto"/>
      <w:ind w:left="227"/>
    </w:pPr>
    <w:rPr>
      <w:rFonts w:ascii="Arial" w:eastAsia="Arial" w:hAnsi="Arial" w:cs="Arial"/>
      <w:sz w:val="20"/>
      <w:szCs w:val="20"/>
      <w:lang w:val="en-AU" w:eastAsia="ja-JP"/>
    </w:rPr>
  </w:style>
  <w:style w:type="paragraph" w:styleId="TOC3">
    <w:name w:val="toc 3"/>
    <w:basedOn w:val="Normal"/>
    <w:next w:val="Normal"/>
    <w:uiPriority w:val="39"/>
    <w:rsid w:val="00E17C1B"/>
    <w:pPr>
      <w:spacing w:before="60" w:after="60" w:line="264" w:lineRule="auto"/>
      <w:ind w:left="403"/>
    </w:pPr>
    <w:rPr>
      <w:rFonts w:ascii="Arial" w:eastAsia="Arial" w:hAnsi="Arial" w:cs="Arial"/>
      <w:sz w:val="20"/>
      <w:szCs w:val="20"/>
      <w:lang w:val="en-AU" w:eastAsia="ja-JP"/>
    </w:rPr>
  </w:style>
  <w:style w:type="paragraph" w:styleId="TOC4">
    <w:name w:val="toc 4"/>
    <w:basedOn w:val="Normal"/>
    <w:next w:val="Normal"/>
    <w:uiPriority w:val="39"/>
    <w:rsid w:val="00E17C1B"/>
    <w:pPr>
      <w:spacing w:before="60" w:after="60" w:line="264" w:lineRule="auto"/>
      <w:ind w:left="601"/>
    </w:pPr>
    <w:rPr>
      <w:rFonts w:ascii="Arial" w:eastAsia="Arial" w:hAnsi="Arial" w:cs="Arial"/>
      <w:sz w:val="20"/>
      <w:szCs w:val="20"/>
      <w:lang w:val="en-AU" w:eastAsia="ja-JP"/>
    </w:rPr>
  </w:style>
  <w:style w:type="paragraph" w:customStyle="1" w:styleId="CodeBlock">
    <w:name w:val="Code Block"/>
    <w:basedOn w:val="Normal"/>
    <w:rsid w:val="00E17C1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64" w:lineRule="auto"/>
      <w:ind w:left="227"/>
    </w:pPr>
    <w:rPr>
      <w:rFonts w:ascii="Courier New" w:eastAsia="Courier New" w:hAnsi="Courier New" w:cs="Courier New"/>
      <w:sz w:val="16"/>
      <w:szCs w:val="16"/>
      <w:lang w:val="en-AU" w:eastAsia="ja-JP"/>
    </w:rPr>
  </w:style>
  <w:style w:type="paragraph" w:customStyle="1" w:styleId="Note">
    <w:name w:val="Note"/>
    <w:basedOn w:val="Normal"/>
    <w:rsid w:val="00E17C1B"/>
    <w:pPr>
      <w:pBdr>
        <w:left w:val="single" w:sz="18" w:space="6" w:color="808080"/>
      </w:pBdr>
      <w:spacing w:after="120" w:line="264" w:lineRule="auto"/>
      <w:ind w:left="567"/>
    </w:pPr>
    <w:rPr>
      <w:rFonts w:ascii="Arial" w:eastAsia="Arial" w:hAnsi="Arial" w:cs="Arial"/>
      <w:sz w:val="18"/>
      <w:szCs w:val="18"/>
      <w:lang w:val="en-AU" w:eastAsia="ja-JP"/>
    </w:rPr>
  </w:style>
  <w:style w:type="numbering" w:customStyle="1" w:styleId="NumberedList">
    <w:name w:val="Numbered List"/>
    <w:basedOn w:val="NoList"/>
    <w:rsid w:val="00E17C1B"/>
    <w:pPr>
      <w:numPr>
        <w:numId w:val="9"/>
      </w:numPr>
    </w:pPr>
  </w:style>
  <w:style w:type="paragraph" w:customStyle="1" w:styleId="NoteTitle">
    <w:name w:val="Note Title"/>
    <w:basedOn w:val="Note"/>
    <w:next w:val="Note"/>
    <w:rsid w:val="00E17C1B"/>
    <w:pPr>
      <w:keepNext/>
    </w:pPr>
    <w:rPr>
      <w:b/>
      <w:bCs/>
    </w:rPr>
  </w:style>
  <w:style w:type="paragraph" w:customStyle="1" w:styleId="TableNormal1">
    <w:name w:val="Table Normal1"/>
    <w:basedOn w:val="Normal"/>
    <w:rsid w:val="00E17C1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HeadingPart">
    <w:name w:val="Heading Part"/>
    <w:basedOn w:val="Normal"/>
    <w:next w:val="Normal"/>
    <w:rsid w:val="00E17C1B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E17C1B"/>
    <w:pPr>
      <w:numPr>
        <w:ilvl w:val="4"/>
        <w:numId w:val="5"/>
      </w:numPr>
    </w:pPr>
  </w:style>
  <w:style w:type="paragraph" w:styleId="TOC5">
    <w:name w:val="toc 5"/>
    <w:basedOn w:val="Normal"/>
    <w:next w:val="Normal"/>
    <w:uiPriority w:val="39"/>
    <w:rsid w:val="00E17C1B"/>
    <w:pPr>
      <w:spacing w:before="60" w:after="60" w:line="264" w:lineRule="auto"/>
      <w:ind w:left="799"/>
    </w:pPr>
    <w:rPr>
      <w:rFonts w:ascii="Arial" w:eastAsia="Arial" w:hAnsi="Arial" w:cs="Arial"/>
      <w:sz w:val="20"/>
      <w:szCs w:val="20"/>
      <w:lang w:val="en-AU" w:eastAsia="ja-JP"/>
    </w:rPr>
  </w:style>
  <w:style w:type="paragraph" w:styleId="TOC8">
    <w:name w:val="toc 8"/>
    <w:basedOn w:val="Normal"/>
    <w:next w:val="Normal"/>
    <w:uiPriority w:val="39"/>
    <w:rsid w:val="00E17C1B"/>
    <w:pPr>
      <w:spacing w:before="240" w:after="60" w:line="264" w:lineRule="auto"/>
    </w:pPr>
    <w:rPr>
      <w:rFonts w:ascii="Arial" w:eastAsia="Arial" w:hAnsi="Arial" w:cs="Arial"/>
      <w:b/>
      <w:bCs/>
      <w:i/>
      <w:iCs/>
      <w:sz w:val="20"/>
      <w:szCs w:val="20"/>
      <w:lang w:val="en-AU" w:eastAsia="ja-JP"/>
    </w:rPr>
  </w:style>
  <w:style w:type="paragraph" w:styleId="TOC9">
    <w:name w:val="toc 9"/>
    <w:basedOn w:val="Normal"/>
    <w:next w:val="Normal"/>
    <w:uiPriority w:val="39"/>
    <w:rsid w:val="00E17C1B"/>
    <w:pPr>
      <w:spacing w:before="240" w:after="60" w:line="264" w:lineRule="auto"/>
    </w:pPr>
    <w:rPr>
      <w:rFonts w:ascii="Arial" w:eastAsia="Arial" w:hAnsi="Arial" w:cs="Arial"/>
      <w:b/>
      <w:bCs/>
      <w:sz w:val="24"/>
      <w:szCs w:val="24"/>
      <w:lang w:val="en-AU" w:eastAsia="ja-JP"/>
    </w:rPr>
  </w:style>
  <w:style w:type="paragraph" w:customStyle="1" w:styleId="HeadingAppendix">
    <w:name w:val="Heading Appendix"/>
    <w:basedOn w:val="Heading1"/>
    <w:next w:val="Normal"/>
    <w:rsid w:val="00E17C1B"/>
    <w:pPr>
      <w:keepNext/>
      <w:pageBreakBefore/>
      <w:spacing w:before="120" w:beforeAutospacing="0" w:after="120" w:afterAutospacing="0" w:line="264" w:lineRule="auto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FooterSmall">
    <w:name w:val="Footer Small"/>
    <w:basedOn w:val="Footer"/>
    <w:rsid w:val="00E17C1B"/>
    <w:rPr>
      <w:sz w:val="12"/>
      <w:szCs w:val="12"/>
    </w:rPr>
  </w:style>
  <w:style w:type="numbering" w:customStyle="1" w:styleId="Checklist">
    <w:name w:val="Checklist"/>
    <w:basedOn w:val="NoList"/>
    <w:rsid w:val="00E17C1B"/>
    <w:pPr>
      <w:numPr>
        <w:numId w:val="7"/>
      </w:numPr>
    </w:pPr>
  </w:style>
  <w:style w:type="paragraph" w:styleId="DocumentMap">
    <w:name w:val="Document Map"/>
    <w:basedOn w:val="Normal"/>
    <w:link w:val="DocumentMapChar"/>
    <w:semiHidden/>
    <w:rsid w:val="00E17C1B"/>
    <w:pPr>
      <w:shd w:val="clear" w:color="auto" w:fill="000080"/>
      <w:spacing w:before="120" w:after="60" w:line="264" w:lineRule="auto"/>
      <w:ind w:left="227"/>
    </w:pPr>
    <w:rPr>
      <w:rFonts w:ascii="Tahoma" w:eastAsia="Arial" w:hAnsi="Tahoma" w:cs="Tahoma"/>
      <w:sz w:val="20"/>
      <w:szCs w:val="20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E17C1B"/>
    <w:rPr>
      <w:rFonts w:ascii="Tahoma" w:eastAsia="Arial" w:hAnsi="Tahoma" w:cs="Tahoma"/>
      <w:sz w:val="20"/>
      <w:szCs w:val="20"/>
      <w:shd w:val="clear" w:color="auto" w:fill="000080"/>
      <w:lang w:val="en-AU" w:eastAsia="ja-JP"/>
    </w:rPr>
  </w:style>
  <w:style w:type="numbering" w:customStyle="1" w:styleId="NumberedListTable">
    <w:name w:val="Numbered List Table"/>
    <w:basedOn w:val="NoList"/>
    <w:rsid w:val="00E17C1B"/>
    <w:pPr>
      <w:numPr>
        <w:numId w:val="6"/>
      </w:numPr>
    </w:pPr>
  </w:style>
  <w:style w:type="numbering" w:customStyle="1" w:styleId="BulletsTable">
    <w:name w:val="Bullets Table"/>
    <w:basedOn w:val="NoList"/>
    <w:rsid w:val="00E17C1B"/>
    <w:pPr>
      <w:numPr>
        <w:numId w:val="8"/>
      </w:numPr>
    </w:pPr>
  </w:style>
  <w:style w:type="paragraph" w:customStyle="1" w:styleId="HorizontalNote">
    <w:name w:val="Horizontal Note"/>
    <w:basedOn w:val="Normal"/>
    <w:rsid w:val="00E17C1B"/>
    <w:pPr>
      <w:pBdr>
        <w:top w:val="single" w:sz="18" w:space="1" w:color="999999"/>
        <w:bottom w:val="single" w:sz="18" w:space="1" w:color="999999"/>
      </w:pBdr>
      <w:spacing w:before="120" w:after="60" w:line="264" w:lineRule="auto"/>
      <w:ind w:left="227"/>
    </w:pPr>
    <w:rPr>
      <w:rFonts w:ascii="Arial" w:eastAsia="Arial" w:hAnsi="Arial" w:cs="Arial"/>
      <w:sz w:val="20"/>
      <w:szCs w:val="20"/>
      <w:lang w:val="en-AU" w:eastAsia="ja-JP"/>
    </w:rPr>
  </w:style>
  <w:style w:type="paragraph" w:styleId="ListParagraph">
    <w:name w:val="List Paragraph"/>
    <w:basedOn w:val="Normal"/>
    <w:uiPriority w:val="34"/>
    <w:qFormat/>
    <w:rsid w:val="00E17C1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17C1B"/>
  </w:style>
  <w:style w:type="character" w:styleId="CommentReference">
    <w:name w:val="annotation reference"/>
    <w:rsid w:val="00E17C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7C1B"/>
    <w:pPr>
      <w:spacing w:before="120" w:after="60" w:line="264" w:lineRule="auto"/>
      <w:ind w:left="227"/>
    </w:pPr>
    <w:rPr>
      <w:rFonts w:ascii="Arial" w:eastAsia="Arial" w:hAnsi="Arial" w:cs="Arial"/>
      <w:sz w:val="20"/>
      <w:szCs w:val="20"/>
      <w:lang w:val="en-AU" w:eastAsia="ja-JP"/>
    </w:rPr>
  </w:style>
  <w:style w:type="character" w:customStyle="1" w:styleId="CommentTextChar">
    <w:name w:val="Comment Text Char"/>
    <w:basedOn w:val="DefaultParagraphFont"/>
    <w:link w:val="CommentText"/>
    <w:rsid w:val="00E17C1B"/>
    <w:rPr>
      <w:rFonts w:ascii="Arial" w:eastAsia="Arial" w:hAnsi="Arial" w:cs="Arial"/>
      <w:sz w:val="20"/>
      <w:szCs w:val="20"/>
      <w:lang w:val="en-AU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E17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17C1B"/>
    <w:rPr>
      <w:rFonts w:ascii="Arial" w:eastAsia="Arial" w:hAnsi="Arial" w:cs="Arial"/>
      <w:b/>
      <w:bCs/>
      <w:sz w:val="20"/>
      <w:szCs w:val="20"/>
      <w:lang w:val="en-AU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E17C1B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E17C1B"/>
    <w:pPr>
      <w:spacing w:after="100"/>
      <w:ind w:left="1320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1B"/>
    <w:pPr>
      <w:pBdr>
        <w:top w:val="single" w:sz="4" w:space="10" w:color="5B9BD5"/>
        <w:bottom w:val="single" w:sz="4" w:space="10" w:color="5B9BD5"/>
      </w:pBdr>
      <w:spacing w:before="360" w:after="360" w:line="264" w:lineRule="auto"/>
      <w:ind w:left="864" w:right="864"/>
      <w:jc w:val="center"/>
    </w:pPr>
    <w:rPr>
      <w:rFonts w:ascii="Arial" w:eastAsia="Arial" w:hAnsi="Arial" w:cs="Arial"/>
      <w:i/>
      <w:iCs/>
      <w:color w:val="5B9BD5"/>
      <w:sz w:val="20"/>
      <w:szCs w:val="20"/>
      <w:lang w:val="en-AU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1B"/>
    <w:rPr>
      <w:rFonts w:ascii="Arial" w:eastAsia="Arial" w:hAnsi="Arial" w:cs="Arial"/>
      <w:i/>
      <w:iCs/>
      <w:color w:val="5B9BD5"/>
      <w:sz w:val="20"/>
      <w:szCs w:val="20"/>
      <w:lang w:val="en-AU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72D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D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ody">
    <w:name w:val="Body"/>
    <w:basedOn w:val="Normal"/>
    <w:qFormat/>
    <w:rsid w:val="00272D56"/>
    <w:pPr>
      <w:spacing w:before="120" w:after="60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customStyle="1" w:styleId="NumberList">
    <w:name w:val="Number List"/>
    <w:basedOn w:val="ListParagraph"/>
    <w:qFormat/>
    <w:rsid w:val="00272D56"/>
    <w:pPr>
      <w:numPr>
        <w:numId w:val="10"/>
      </w:numPr>
      <w:spacing w:after="0" w:line="240" w:lineRule="auto"/>
    </w:pPr>
    <w:rPr>
      <w:rFonts w:ascii="Tahoma" w:eastAsiaTheme="minorHAnsi" w:hAnsi="Tahoma" w:cs="Tahoma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1253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2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0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4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9280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172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0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103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0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6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188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70706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6522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080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387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2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8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016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3600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8721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036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4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4578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916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5992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475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160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483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415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35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8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321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5601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03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500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4902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677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7587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7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5184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000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727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6581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3514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354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587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202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386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9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510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8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907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494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7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160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6082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6665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7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3563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5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3587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3284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0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61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19920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7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3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978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58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3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3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0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72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4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47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1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2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9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7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39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32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0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9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5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2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24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35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97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54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2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99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0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4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27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7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1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75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0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7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8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25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06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5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74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29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13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16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22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1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0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6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4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2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81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6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02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6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6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9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48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91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78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9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67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9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5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2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4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15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6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01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0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1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48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0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9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1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6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56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6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6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0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6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8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5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4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5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8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63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67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5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0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8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8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0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5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97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1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1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2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1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3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6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1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9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6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47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2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44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9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76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3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37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8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54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6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93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2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32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2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5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9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8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9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6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6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48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6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3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1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8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0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85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3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8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1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3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1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6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6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2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1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0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2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9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8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7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14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0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8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74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8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59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0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4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39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6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8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5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3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4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4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6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7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9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45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42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2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42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3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82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6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9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94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5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9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0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5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3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5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59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1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8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8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6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5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44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8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0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7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9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3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68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5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42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8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3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4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7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61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0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66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0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3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8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8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49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3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5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2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9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4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52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2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97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5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5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7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4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24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9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9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74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5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4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92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8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2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5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4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3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94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2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0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77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20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3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7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1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3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33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2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9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9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4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0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7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33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25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33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75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2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9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83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20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8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1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6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1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8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8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4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6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8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8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6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9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16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5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1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2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6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5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9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6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2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0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8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2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4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9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4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7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22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6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78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8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7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57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9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01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7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3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0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4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5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3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7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9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6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9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4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24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94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98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1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6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1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33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49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5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3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77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02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4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7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8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8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0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97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94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8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5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54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36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1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0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0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7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85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1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2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5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5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6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9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6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7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2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0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2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7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65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7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9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4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4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46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4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6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0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19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0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0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7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0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37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2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568C93366EA4EA2B6AAA4D2A5A7B3" ma:contentTypeVersion="8" ma:contentTypeDescription="Create a new document." ma:contentTypeScope="" ma:versionID="4657191dd190ad4dc592fdd4559ab505">
  <xsd:schema xmlns:xsd="http://www.w3.org/2001/XMLSchema" xmlns:xs="http://www.w3.org/2001/XMLSchema" xmlns:p="http://schemas.microsoft.com/office/2006/metadata/properties" xmlns:ns2="9390d06d-c79e-409e-8ea7-780a4d0fca04" xmlns:ns3="36ffb414-4afe-438c-bde6-1c03297902ea" xmlns:ns4="http://schemas.microsoft.com/sharepoint/v4" targetNamespace="http://schemas.microsoft.com/office/2006/metadata/properties" ma:root="true" ma:fieldsID="19a1b15ac025c2caca304797b11de9d2" ns2:_="" ns3:_="" ns4:_="">
    <xsd:import namespace="9390d06d-c79e-409e-8ea7-780a4d0fca04"/>
    <xsd:import namespace="36ffb414-4afe-438c-bde6-1c03297902e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3:DocType" minOccurs="0"/>
                <xsd:element ref="ns4:IconOverlay" minOccurs="0"/>
                <xsd:element ref="ns3:Solution" minOccurs="0"/>
                <xsd:element ref="ns3:Project_x0020_Solu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0d06d-c79e-409e-8ea7-780a4d0fca04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hidden="true" ma:list="{534666b1-11ab-41dd-9d52-c67a3e85738e}" ma:internalName="Project" ma:readOnly="false" ma:showField="Title" ma:web="9390d06d-c79e-409e-8ea7-780a4d0fca04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fb414-4afe-438c-bde6-1c03297902ea" elementFormDefault="qualified">
    <xsd:import namespace="http://schemas.microsoft.com/office/2006/documentManagement/types"/>
    <xsd:import namespace="http://schemas.microsoft.com/office/infopath/2007/PartnerControls"/>
    <xsd:element name="DocType" ma:index="9" nillable="true" ma:displayName="DocType" ma:default="Supporting Doc (All)" ma:format="Dropdown" ma:internalName="DocType">
      <xsd:simpleType>
        <xsd:restriction base="dms:Choice">
          <xsd:enumeration value="Supporting Doc (All)"/>
          <xsd:enumeration value="Metrics"/>
          <xsd:enumeration value="Diagram"/>
          <xsd:enumeration value="ARC Document"/>
        </xsd:restriction>
      </xsd:simpleType>
    </xsd:element>
    <xsd:element name="Solution" ma:index="11" nillable="true" ma:displayName="Solution" ma:hidden="true" ma:list="{a7ffa099-5f29-4d5e-bc67-e03d9f3c5931}" ma:internalName="Solution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ject_x0020_Solution" ma:index="12" nillable="true" ma:displayName="Project Solution" ma:list="{dbcd09ce-c340-4a76-bbf3-915a297cb41c}" ma:internalName="Project_x0020_Solution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36ffb414-4afe-438c-bde6-1c03297902ea">Supporting Doc (All)</DocType>
    <Project_x0020_Solution xmlns="36ffb414-4afe-438c-bde6-1c03297902ea">118</Project_x0020_Solution>
    <Project xmlns="9390d06d-c79e-409e-8ea7-780a4d0fca04" xsi:nil="true"/>
    <IconOverlay xmlns="http://schemas.microsoft.com/sharepoint/v4" xsi:nil="true"/>
    <Solution xmlns="36ffb414-4afe-438c-bde6-1c03297902ea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35A4-EFB0-4BD4-B3BC-DAF6F5812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58B4B-5E1A-4BAC-BE47-0D1561E6A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0d06d-c79e-409e-8ea7-780a4d0fca04"/>
    <ds:schemaRef ds:uri="36ffb414-4afe-438c-bde6-1c03297902e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2904C2-3318-4662-BCC2-BCDFE7848E63}">
  <ds:schemaRefs>
    <ds:schemaRef ds:uri="http://schemas.microsoft.com/office/2006/metadata/properties"/>
    <ds:schemaRef ds:uri="http://schemas.microsoft.com/office/infopath/2007/PartnerControls"/>
    <ds:schemaRef ds:uri="36ffb414-4afe-438c-bde6-1c03297902ea"/>
    <ds:schemaRef ds:uri="9390d06d-c79e-409e-8ea7-780a4d0fca0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32F794B-5C24-45B0-8F25-36A7D549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WG Deployment Instructions</vt:lpstr>
    </vt:vector>
  </TitlesOfParts>
  <Company>Expert Point Solutions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 Deployment Instructions</dc:title>
  <dc:subject>Wood Group Deployment Instructions</dc:subject>
  <dc:creator>Brian Culver</dc:creator>
  <cp:keywords/>
  <dc:description/>
  <cp:lastModifiedBy>Raju, Rezaul</cp:lastModifiedBy>
  <cp:revision>22</cp:revision>
  <dcterms:created xsi:type="dcterms:W3CDTF">2018-01-16T21:47:00Z</dcterms:created>
  <dcterms:modified xsi:type="dcterms:W3CDTF">2018-02-09T20:43:00Z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0x0101006A5568C93366EA4EA2B6AAA4D2A5A7B3</vt:lpwstr>
  </property>
</Properties>
</file>