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DB" w:rsidRDefault="00871EDB" w:rsidP="008C7C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7CB8" w:rsidRDefault="008C7CB8" w:rsidP="008C7C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May 10, 2016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C7CB8" w:rsidRDefault="008C7CB8" w:rsidP="008C7C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1EDB" w:rsidRDefault="00871EDB" w:rsidP="00871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Recipient</w:t>
      </w:r>
    </w:p>
    <w:p w:rsidR="00871EDB" w:rsidRDefault="00871EDB" w:rsidP="00871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:rsidR="00871EDB" w:rsidRDefault="00871EDB" w:rsidP="00871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7CB8" w:rsidRDefault="008C7CB8" w:rsidP="008C7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(Name),</w:t>
      </w:r>
    </w:p>
    <w:p w:rsidR="008C7CB8" w:rsidRDefault="008C7CB8" w:rsidP="008C7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pleased you are interested in </w:t>
      </w:r>
      <w:r>
        <w:rPr>
          <w:rFonts w:ascii="Times New Roman" w:hAnsi="Times New Roman" w:cs="Times New Roman"/>
          <w:sz w:val="24"/>
          <w:szCs w:val="24"/>
        </w:rPr>
        <w:t>becoming a Freight Agent for LeeWay Global Logistics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 xml:space="preserve">Our Agents see great rewards and have great experiences working with our team. </w:t>
      </w:r>
      <w:proofErr w:type="spellStart"/>
      <w:r>
        <w:rPr>
          <w:rFonts w:ascii="Times New Roman" w:hAnsi="Times New Roman" w:cs="Times New Roman"/>
          <w:sz w:val="24"/>
          <w:szCs w:val="24"/>
        </w:rPr>
        <w:t>LeeWay’s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r w:rsidRPr="008C7CB8">
        <w:rPr>
          <w:rFonts w:ascii="Times New Roman" w:hAnsi="Times New Roman" w:cs="Times New Roman"/>
          <w:sz w:val="24"/>
          <w:szCs w:val="24"/>
        </w:rPr>
        <w:t xml:space="preserve">has a lot of diverse experience across the freight transportation industry and we had a hunch that our approach - keeping logistics simple, personal and affordable - would be exactly what cargo and shipping pros want. We were right. </w:t>
      </w:r>
    </w:p>
    <w:p w:rsidR="008C7CB8" w:rsidRDefault="008C7CB8" w:rsidP="008C7C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LeeWay firmly believes that two simple things change the game:</w:t>
      </w:r>
    </w:p>
    <w:p w:rsidR="008C7CB8" w:rsidRPr="008C7CB8" w:rsidRDefault="008C7CB8" w:rsidP="008C7CB8">
      <w:pPr>
        <w:jc w:val="both"/>
        <w:rPr>
          <w:rFonts w:ascii="Times New Roman" w:hAnsi="Times New Roman" w:cs="Times New Roman"/>
          <w:sz w:val="24"/>
          <w:szCs w:val="24"/>
        </w:rPr>
      </w:pPr>
      <w:r w:rsidRPr="008C7CB8">
        <w:rPr>
          <w:rFonts w:ascii="Times New Roman" w:hAnsi="Times New Roman" w:cs="Times New Roman"/>
          <w:sz w:val="24"/>
          <w:szCs w:val="24"/>
        </w:rPr>
        <w:t xml:space="preserve">Personal Attention for </w:t>
      </w:r>
      <w:r>
        <w:rPr>
          <w:rFonts w:ascii="Times New Roman" w:hAnsi="Times New Roman" w:cs="Times New Roman"/>
          <w:sz w:val="24"/>
          <w:szCs w:val="24"/>
        </w:rPr>
        <w:t xml:space="preserve">each of </w:t>
      </w:r>
      <w:r w:rsidRPr="008C7CB8">
        <w:rPr>
          <w:rFonts w:ascii="Times New Roman" w:hAnsi="Times New Roman" w:cs="Times New Roman"/>
          <w:sz w:val="24"/>
          <w:szCs w:val="24"/>
        </w:rPr>
        <w:t>our customers.</w:t>
      </w:r>
    </w:p>
    <w:p w:rsidR="008C7CB8" w:rsidRPr="008C7CB8" w:rsidRDefault="008C7CB8" w:rsidP="008C7CB8">
      <w:pPr>
        <w:jc w:val="both"/>
        <w:rPr>
          <w:rFonts w:ascii="Times New Roman" w:hAnsi="Times New Roman" w:cs="Times New Roman"/>
          <w:sz w:val="24"/>
          <w:szCs w:val="24"/>
        </w:rPr>
      </w:pPr>
      <w:r w:rsidRPr="008C7CB8">
        <w:rPr>
          <w:rFonts w:ascii="Times New Roman" w:hAnsi="Times New Roman" w:cs="Times New Roman"/>
          <w:sz w:val="24"/>
          <w:szCs w:val="24"/>
        </w:rPr>
        <w:t xml:space="preserve">Personalized service built on solid relationships. </w:t>
      </w:r>
    </w:p>
    <w:p w:rsidR="008C7CB8" w:rsidRDefault="008C7CB8" w:rsidP="008C7CB8">
      <w:pPr>
        <w:jc w:val="both"/>
        <w:rPr>
          <w:rFonts w:ascii="Times New Roman" w:hAnsi="Times New Roman" w:cs="Times New Roman"/>
          <w:sz w:val="24"/>
          <w:szCs w:val="24"/>
        </w:rPr>
      </w:pPr>
      <w:r w:rsidRPr="008C7CB8">
        <w:rPr>
          <w:rFonts w:ascii="Times New Roman" w:hAnsi="Times New Roman" w:cs="Times New Roman"/>
          <w:sz w:val="24"/>
          <w:szCs w:val="24"/>
        </w:rPr>
        <w:t xml:space="preserve">Our customers love working with us. It's because we're really good at what we do and we're really nice people. </w:t>
      </w:r>
    </w:p>
    <w:p w:rsidR="008C7CB8" w:rsidRDefault="008C7CB8" w:rsidP="008C7CB8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Agent onboarding process starts with the enclosed agreement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 xml:space="preserve">Please </w:t>
      </w:r>
      <w:r>
        <w:rPr>
          <w:rFonts w:ascii="Times New Roman" w:hAnsi="Times New Roman"/>
          <w:i/>
          <w:sz w:val="24"/>
          <w:szCs w:val="24"/>
        </w:rPr>
        <w:t>review and return a signed copy to us and we’ll get going with your training</w:t>
      </w:r>
      <w:r>
        <w:rPr>
          <w:rFonts w:ascii="Times New Roman" w:hAnsi="Times New Roman"/>
          <w:i/>
          <w:sz w:val="24"/>
          <w:szCs w:val="24"/>
        </w:rPr>
        <w:t xml:space="preserve">.  </w:t>
      </w:r>
    </w:p>
    <w:p w:rsidR="008C7CB8" w:rsidRDefault="008C7CB8" w:rsidP="008C7C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</w:t>
      </w:r>
      <w:r>
        <w:rPr>
          <w:rFonts w:ascii="Times New Roman" w:hAnsi="Times New Roman" w:cs="Times New Roman"/>
          <w:sz w:val="24"/>
          <w:szCs w:val="24"/>
        </w:rPr>
        <w:t xml:space="preserve"> we’re excited for you to becom</w:t>
      </w:r>
      <w:r>
        <w:rPr>
          <w:rFonts w:ascii="Times New Roman" w:hAnsi="Times New Roman" w:cs="Times New Roman"/>
          <w:sz w:val="24"/>
          <w:szCs w:val="24"/>
        </w:rPr>
        <w:t>e part of our team!</w:t>
      </w:r>
    </w:p>
    <w:p w:rsidR="008C7CB8" w:rsidRDefault="008C7CB8" w:rsidP="008C7CB8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</w:p>
    <w:p w:rsidR="008C7CB8" w:rsidRDefault="008C7CB8" w:rsidP="008C7CB8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:rsidR="008C7CB8" w:rsidRDefault="008C7CB8" w:rsidP="008C7CB8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</w:p>
    <w:p w:rsidR="008C7CB8" w:rsidRDefault="008C7CB8" w:rsidP="008C7CB8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</w:p>
    <w:p w:rsidR="008C7CB8" w:rsidRDefault="008C7CB8" w:rsidP="008C7CB8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</w:p>
    <w:p w:rsidR="008C7CB8" w:rsidRDefault="008C7CB8" w:rsidP="008C7CB8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8C7CB8" w:rsidRDefault="008C7CB8" w:rsidP="008C7CB8">
      <w:pPr>
        <w:spacing w:after="0" w:line="240" w:lineRule="auto"/>
        <w:ind w:right="-630" w:firstLine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871EDB" w:rsidRDefault="00871EDB" w:rsidP="00871EDB">
      <w:pPr>
        <w:spacing w:after="0" w:line="240" w:lineRule="auto"/>
        <w:ind w:righ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Enclosure(s)</w:t>
      </w:r>
    </w:p>
    <w:sectPr w:rsidR="00871ED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733" w:rsidRDefault="00460733" w:rsidP="008C7CB8">
      <w:pPr>
        <w:spacing w:after="0" w:line="240" w:lineRule="auto"/>
      </w:pPr>
      <w:r>
        <w:separator/>
      </w:r>
    </w:p>
  </w:endnote>
  <w:endnote w:type="continuationSeparator" w:id="0">
    <w:p w:rsidR="00460733" w:rsidRDefault="00460733" w:rsidP="008C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EDB" w:rsidRDefault="00871E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18415</wp:posOffset>
              </wp:positionV>
              <wp:extent cx="7743825" cy="40005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400050"/>
                      </a:xfrm>
                      <a:prstGeom prst="rect">
                        <a:avLst/>
                      </a:prstGeom>
                      <a:solidFill>
                        <a:srgbClr val="F4D44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71EDB" w:rsidRDefault="00871EDB" w:rsidP="00871EDB">
                          <w:pPr>
                            <w:spacing w:after="0" w:line="240" w:lineRule="auto"/>
                            <w:jc w:val="center"/>
                            <w:textAlignment w:val="baseline"/>
                            <w:outlineLvl w:val="2"/>
                            <w:rPr>
                              <w:rFonts w:ascii="inherit" w:eastAsia="Times New Roman" w:hAnsi="inherit" w:cs="Arial"/>
                              <w:b/>
                              <w:bCs/>
                              <w:caps/>
                              <w:color w:val="000000" w:themeColor="text1"/>
                              <w:sz w:val="20"/>
                              <w:szCs w:val="20"/>
                              <w:bdr w:val="none" w:sz="0" w:space="0" w:color="auto" w:frame="1"/>
                            </w:rPr>
                          </w:pPr>
                          <w:r w:rsidRPr="00871EDB">
                            <w:rPr>
                              <w:rFonts w:ascii="inherit" w:eastAsia="Times New Roman" w:hAnsi="inherit" w:cs="Arial"/>
                              <w:b/>
                              <w:bCs/>
                              <w:caps/>
                              <w:color w:val="000000" w:themeColor="text1"/>
                              <w:sz w:val="20"/>
                              <w:szCs w:val="20"/>
                              <w:bdr w:val="none" w:sz="0" w:space="0" w:color="auto" w:frame="1"/>
                            </w:rPr>
                            <w:t>257 E 200 S STE 330, SALT LAKE CITY, UT 84111</w:t>
                          </w:r>
                        </w:p>
                        <w:p w:rsidR="00871EDB" w:rsidRDefault="00871EDB" w:rsidP="00871EDB">
                          <w:pPr>
                            <w:spacing w:after="0" w:line="240" w:lineRule="auto"/>
                            <w:jc w:val="center"/>
                            <w:textAlignment w:val="baseline"/>
                            <w:outlineLvl w:val="2"/>
                            <w:rPr>
                              <w:rFonts w:ascii="inherit" w:eastAsia="Times New Roman" w:hAnsi="inherit" w:cs="Arial"/>
                              <w:b/>
                              <w:bCs/>
                              <w:caps/>
                              <w:color w:val="000000" w:themeColor="text1"/>
                              <w:sz w:val="20"/>
                              <w:szCs w:val="20"/>
                              <w:bdr w:val="none" w:sz="0" w:space="0" w:color="auto" w:frame="1"/>
                            </w:rPr>
                          </w:pPr>
                          <w:r w:rsidRPr="00871EDB">
                            <w:rPr>
                              <w:rFonts w:ascii="inherit" w:eastAsia="Times New Roman" w:hAnsi="inherit" w:cs="Arial"/>
                              <w:b/>
                              <w:bCs/>
                              <w:caps/>
                              <w:color w:val="000000" w:themeColor="text1"/>
                              <w:sz w:val="20"/>
                              <w:szCs w:val="20"/>
                              <w:bdr w:val="none" w:sz="0" w:space="0" w:color="auto" w:frame="1"/>
                            </w:rPr>
                            <w:t>http://leewaygloballogistics.com/</w:t>
                          </w:r>
                        </w:p>
                        <w:p w:rsidR="00871EDB" w:rsidRPr="00871EDB" w:rsidRDefault="00871EDB" w:rsidP="00871EDB">
                          <w:pPr>
                            <w:spacing w:beforeAutospacing="1" w:after="0" w:afterAutospacing="1" w:line="450" w:lineRule="atLeast"/>
                            <w:jc w:val="center"/>
                            <w:textAlignment w:val="baseline"/>
                            <w:outlineLvl w:val="2"/>
                            <w:rPr>
                              <w:rFonts w:ascii="Arial" w:eastAsia="Times New Roman" w:hAnsi="Arial" w:cs="Arial"/>
                              <w:b/>
                              <w:bCs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871EDB" w:rsidRDefault="00871EDB" w:rsidP="00871ED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1in;margin-top:1.45pt;width:609.7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" fillcolor="#f4d441" stroked="f" strokeweight="2pt">
              <v:textbox>
                <w:txbxContent>
                  <w:p w:rsidR="00871EDB" w:rsidRDefault="00871EDB" w:rsidP="00871EDB">
                    <w:pPr>
                      <w:spacing w:after="0" w:line="240" w:lineRule="auto"/>
                      <w:jc w:val="center"/>
                      <w:textAlignment w:val="baseline"/>
                      <w:outlineLvl w:val="2"/>
                      <w:rPr>
                        <w:rFonts w:ascii="inherit" w:eastAsia="Times New Roman" w:hAnsi="inherit" w:cs="Arial"/>
                        <w:b/>
                        <w:bCs/>
                        <w:caps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871EDB">
                      <w:rPr>
                        <w:rFonts w:ascii="inherit" w:eastAsia="Times New Roman" w:hAnsi="inherit" w:cs="Arial"/>
                        <w:b/>
                        <w:bCs/>
                        <w:caps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>257 E 200 S STE 330, SALT LAKE CITY, UT 84111</w:t>
                    </w:r>
                  </w:p>
                  <w:p w:rsidR="00871EDB" w:rsidRDefault="00871EDB" w:rsidP="00871EDB">
                    <w:pPr>
                      <w:spacing w:after="0" w:line="240" w:lineRule="auto"/>
                      <w:jc w:val="center"/>
                      <w:textAlignment w:val="baseline"/>
                      <w:outlineLvl w:val="2"/>
                      <w:rPr>
                        <w:rFonts w:ascii="inherit" w:eastAsia="Times New Roman" w:hAnsi="inherit" w:cs="Arial"/>
                        <w:b/>
                        <w:bCs/>
                        <w:caps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871EDB">
                      <w:rPr>
                        <w:rFonts w:ascii="inherit" w:eastAsia="Times New Roman" w:hAnsi="inherit" w:cs="Arial"/>
                        <w:b/>
                        <w:bCs/>
                        <w:caps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>http://leewaygloballogistics.com/</w:t>
                    </w:r>
                  </w:p>
                  <w:p w:rsidR="00871EDB" w:rsidRPr="00871EDB" w:rsidRDefault="00871EDB" w:rsidP="00871EDB">
                    <w:pPr>
                      <w:spacing w:beforeAutospacing="1" w:after="0" w:afterAutospacing="1" w:line="450" w:lineRule="atLeast"/>
                      <w:jc w:val="center"/>
                      <w:textAlignment w:val="baseline"/>
                      <w:outlineLvl w:val="2"/>
                      <w:rPr>
                        <w:rFonts w:ascii="Arial" w:eastAsia="Times New Roman" w:hAnsi="Arial" w:cs="Arial"/>
                        <w:b/>
                        <w:bCs/>
                        <w:caps/>
                        <w:color w:val="000000" w:themeColor="text1"/>
                        <w:sz w:val="20"/>
                        <w:szCs w:val="20"/>
                      </w:rPr>
                    </w:pPr>
                  </w:p>
                  <w:p w:rsidR="00871EDB" w:rsidRDefault="00871EDB" w:rsidP="00871EDB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733" w:rsidRDefault="00460733" w:rsidP="008C7CB8">
      <w:pPr>
        <w:spacing w:after="0" w:line="240" w:lineRule="auto"/>
      </w:pPr>
      <w:r>
        <w:separator/>
      </w:r>
    </w:p>
  </w:footnote>
  <w:footnote w:type="continuationSeparator" w:id="0">
    <w:p w:rsidR="00460733" w:rsidRDefault="00460733" w:rsidP="008C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CB8" w:rsidRDefault="008C7CB8">
    <w:pPr>
      <w:pStyle w:val="Header"/>
    </w:pPr>
    <w:r w:rsidRPr="008C7CB8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-457835</wp:posOffset>
          </wp:positionH>
          <wp:positionV relativeFrom="paragraph">
            <wp:posOffset>-38100</wp:posOffset>
          </wp:positionV>
          <wp:extent cx="6915785" cy="1428750"/>
          <wp:effectExtent l="0" t="0" r="0" b="0"/>
          <wp:wrapThrough wrapText="bothSides">
            <wp:wrapPolygon edited="0">
              <wp:start x="59" y="0"/>
              <wp:lineTo x="0" y="288"/>
              <wp:lineTo x="0" y="20736"/>
              <wp:lineTo x="59" y="21312"/>
              <wp:lineTo x="21479" y="21312"/>
              <wp:lineTo x="21539" y="20736"/>
              <wp:lineTo x="21539" y="288"/>
              <wp:lineTo x="21479" y="0"/>
              <wp:lineTo x="59" y="0"/>
            </wp:wrapPolygon>
          </wp:wrapThrough>
          <wp:docPr id="1" name="Picture 1" descr="C:\Users\rachelb.TRANSFACCAPITAL\Desktop\Marketing RNB\photos\LEEWAY GLOBAL LOGISTICS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chelb.TRANSFACCAPITAL\Desktop\Marketing RNB\photos\LEEWAY GLOBAL LOGISTICS (1)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936"/>
                  <a:stretch/>
                </pic:blipFill>
                <pic:spPr bwMode="auto">
                  <a:xfrm>
                    <a:off x="0" y="0"/>
                    <a:ext cx="6915785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63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B8"/>
    <w:rsid w:val="0001435C"/>
    <w:rsid w:val="000339D0"/>
    <w:rsid w:val="000354CD"/>
    <w:rsid w:val="00077C55"/>
    <w:rsid w:val="000829D1"/>
    <w:rsid w:val="000931D4"/>
    <w:rsid w:val="000A2428"/>
    <w:rsid w:val="000D5DD1"/>
    <w:rsid w:val="000E78F6"/>
    <w:rsid w:val="00116923"/>
    <w:rsid w:val="001277AA"/>
    <w:rsid w:val="001373A1"/>
    <w:rsid w:val="00161ECE"/>
    <w:rsid w:val="0018774B"/>
    <w:rsid w:val="001C6B54"/>
    <w:rsid w:val="00220887"/>
    <w:rsid w:val="002216C6"/>
    <w:rsid w:val="00235530"/>
    <w:rsid w:val="00273738"/>
    <w:rsid w:val="0028108A"/>
    <w:rsid w:val="002A7AA5"/>
    <w:rsid w:val="002D1C4F"/>
    <w:rsid w:val="002F38ED"/>
    <w:rsid w:val="00307E7D"/>
    <w:rsid w:val="003147B7"/>
    <w:rsid w:val="0034102C"/>
    <w:rsid w:val="0037531D"/>
    <w:rsid w:val="0038514C"/>
    <w:rsid w:val="0039212B"/>
    <w:rsid w:val="003C028D"/>
    <w:rsid w:val="003C660B"/>
    <w:rsid w:val="003D0711"/>
    <w:rsid w:val="003D60BE"/>
    <w:rsid w:val="003E7620"/>
    <w:rsid w:val="003F4E3E"/>
    <w:rsid w:val="004414C7"/>
    <w:rsid w:val="00460733"/>
    <w:rsid w:val="00467D64"/>
    <w:rsid w:val="004C6B29"/>
    <w:rsid w:val="004F0387"/>
    <w:rsid w:val="004F4BB4"/>
    <w:rsid w:val="0052080A"/>
    <w:rsid w:val="00550C26"/>
    <w:rsid w:val="00551B6E"/>
    <w:rsid w:val="0056456D"/>
    <w:rsid w:val="00571534"/>
    <w:rsid w:val="005723B6"/>
    <w:rsid w:val="005D7AB3"/>
    <w:rsid w:val="005F3BDD"/>
    <w:rsid w:val="006852C8"/>
    <w:rsid w:val="006A6037"/>
    <w:rsid w:val="006B7506"/>
    <w:rsid w:val="006E087E"/>
    <w:rsid w:val="006E20AF"/>
    <w:rsid w:val="006F44D8"/>
    <w:rsid w:val="006F67E1"/>
    <w:rsid w:val="007031C0"/>
    <w:rsid w:val="007058E2"/>
    <w:rsid w:val="00707B9C"/>
    <w:rsid w:val="00713D66"/>
    <w:rsid w:val="007346AC"/>
    <w:rsid w:val="00775C48"/>
    <w:rsid w:val="0078627F"/>
    <w:rsid w:val="007A259A"/>
    <w:rsid w:val="007E5118"/>
    <w:rsid w:val="007E623F"/>
    <w:rsid w:val="007E6A8E"/>
    <w:rsid w:val="0083708C"/>
    <w:rsid w:val="008418CA"/>
    <w:rsid w:val="00867BCD"/>
    <w:rsid w:val="00867CDF"/>
    <w:rsid w:val="00871EDB"/>
    <w:rsid w:val="008C7CB8"/>
    <w:rsid w:val="008D43EE"/>
    <w:rsid w:val="008F5430"/>
    <w:rsid w:val="00913184"/>
    <w:rsid w:val="00913D69"/>
    <w:rsid w:val="00923B7F"/>
    <w:rsid w:val="0093460E"/>
    <w:rsid w:val="009356C1"/>
    <w:rsid w:val="009466E6"/>
    <w:rsid w:val="00950151"/>
    <w:rsid w:val="009620A4"/>
    <w:rsid w:val="00974673"/>
    <w:rsid w:val="009C4C8E"/>
    <w:rsid w:val="00A21B33"/>
    <w:rsid w:val="00A22E4B"/>
    <w:rsid w:val="00A6404D"/>
    <w:rsid w:val="00A651F7"/>
    <w:rsid w:val="00A843A4"/>
    <w:rsid w:val="00A97F2B"/>
    <w:rsid w:val="00AD1D3E"/>
    <w:rsid w:val="00AF0A4E"/>
    <w:rsid w:val="00AF69F3"/>
    <w:rsid w:val="00B40588"/>
    <w:rsid w:val="00B56309"/>
    <w:rsid w:val="00B83F26"/>
    <w:rsid w:val="00B85D1D"/>
    <w:rsid w:val="00BA171E"/>
    <w:rsid w:val="00BC1AFB"/>
    <w:rsid w:val="00BC5365"/>
    <w:rsid w:val="00BD0E4D"/>
    <w:rsid w:val="00BF2D59"/>
    <w:rsid w:val="00C34A95"/>
    <w:rsid w:val="00C43DEC"/>
    <w:rsid w:val="00C6709E"/>
    <w:rsid w:val="00C7439E"/>
    <w:rsid w:val="00C90A1C"/>
    <w:rsid w:val="00C91652"/>
    <w:rsid w:val="00C9684C"/>
    <w:rsid w:val="00CA554C"/>
    <w:rsid w:val="00CA680B"/>
    <w:rsid w:val="00CB410A"/>
    <w:rsid w:val="00D12BA9"/>
    <w:rsid w:val="00D12C60"/>
    <w:rsid w:val="00D272F7"/>
    <w:rsid w:val="00D27F8B"/>
    <w:rsid w:val="00D3119B"/>
    <w:rsid w:val="00D320BC"/>
    <w:rsid w:val="00D42078"/>
    <w:rsid w:val="00D42119"/>
    <w:rsid w:val="00D55DBC"/>
    <w:rsid w:val="00D83557"/>
    <w:rsid w:val="00DD627C"/>
    <w:rsid w:val="00DF7868"/>
    <w:rsid w:val="00E34193"/>
    <w:rsid w:val="00E873D8"/>
    <w:rsid w:val="00E93AA1"/>
    <w:rsid w:val="00EA6F03"/>
    <w:rsid w:val="00F10CC6"/>
    <w:rsid w:val="00F17BE7"/>
    <w:rsid w:val="00F2725C"/>
    <w:rsid w:val="00F365D3"/>
    <w:rsid w:val="00F4305D"/>
    <w:rsid w:val="00F6372E"/>
    <w:rsid w:val="00F86B3F"/>
    <w:rsid w:val="00F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9EF921-AB5A-40C3-B8DE-431FE541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CB8"/>
  </w:style>
  <w:style w:type="paragraph" w:styleId="Footer">
    <w:name w:val="footer"/>
    <w:basedOn w:val="Normal"/>
    <w:link w:val="FooterChar"/>
    <w:uiPriority w:val="99"/>
    <w:unhideWhenUsed/>
    <w:rsid w:val="008C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CB8"/>
  </w:style>
  <w:style w:type="character" w:customStyle="1" w:styleId="Heading3Char">
    <w:name w:val="Heading 3 Char"/>
    <w:basedOn w:val="DefaultParagraphFont"/>
    <w:link w:val="Heading3"/>
    <w:uiPriority w:val="9"/>
    <w:rsid w:val="00871E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Beall</dc:creator>
  <cp:keywords/>
  <dc:description/>
  <cp:lastModifiedBy>Rachel Beall</cp:lastModifiedBy>
  <cp:revision>1</cp:revision>
  <dcterms:created xsi:type="dcterms:W3CDTF">2017-05-16T16:16:00Z</dcterms:created>
  <dcterms:modified xsi:type="dcterms:W3CDTF">2017-05-16T16:34:00Z</dcterms:modified>
</cp:coreProperties>
</file>