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9A782" w14:textId="77777777" w:rsidR="00C01994" w:rsidRPr="00C01994" w:rsidRDefault="00C01994" w:rsidP="00C01994">
      <w:pPr>
        <w:spacing w:after="113" w:line="256" w:lineRule="auto"/>
        <w:ind w:left="17" w:firstLine="0"/>
        <w:jc w:val="center"/>
        <w:rPr>
          <w:szCs w:val="28"/>
        </w:rPr>
      </w:pPr>
      <w:r w:rsidRPr="00C01994">
        <w:rPr>
          <w:b/>
          <w:szCs w:val="28"/>
        </w:rPr>
        <w:t xml:space="preserve">Digital Literacy Project Report </w:t>
      </w:r>
    </w:p>
    <w:p w14:paraId="422C0B61" w14:textId="77777777" w:rsidR="00C01994" w:rsidRDefault="00C01994" w:rsidP="00C01994">
      <w:pPr>
        <w:spacing w:after="224" w:line="256" w:lineRule="auto"/>
        <w:ind w:left="0" w:firstLine="0"/>
      </w:pPr>
      <w:r>
        <w:rPr>
          <w:sz w:val="24"/>
        </w:rPr>
        <w:t xml:space="preserve"> </w:t>
      </w:r>
    </w:p>
    <w:p w14:paraId="2EBD6A52" w14:textId="77777777" w:rsidR="00C01994" w:rsidRPr="00C01994" w:rsidRDefault="00C01994" w:rsidP="00C01994">
      <w:pPr>
        <w:pStyle w:val="Heading1"/>
        <w:ind w:left="-5"/>
        <w:rPr>
          <w:sz w:val="24"/>
          <w:szCs w:val="24"/>
        </w:rPr>
      </w:pPr>
      <w:r w:rsidRPr="00C01994">
        <w:rPr>
          <w:sz w:val="24"/>
          <w:szCs w:val="24"/>
        </w:rPr>
        <w:t xml:space="preserve">Task 1: Digital Literacy Infographic </w:t>
      </w:r>
    </w:p>
    <w:p w14:paraId="4D1CD28D" w14:textId="068C19D2" w:rsidR="00C01994" w:rsidRPr="00C01994" w:rsidRDefault="00C01994" w:rsidP="00C01994">
      <w:pPr>
        <w:spacing w:after="186" w:line="256" w:lineRule="auto"/>
        <w:ind w:left="0" w:firstLine="0"/>
        <w:rPr>
          <w:sz w:val="24"/>
          <w:szCs w:val="24"/>
        </w:rPr>
      </w:pPr>
      <w:r w:rsidRPr="00C01994">
        <w:rPr>
          <w:sz w:val="24"/>
          <w:szCs w:val="24"/>
        </w:rPr>
        <w:t xml:space="preserve"> </w:t>
      </w:r>
      <w:bookmarkStart w:id="0" w:name="_GoBack"/>
      <w:bookmarkEnd w:id="0"/>
      <w:r w:rsidRPr="00C01994">
        <w:rPr>
          <w:sz w:val="24"/>
          <w:szCs w:val="24"/>
        </w:rPr>
        <w:t xml:space="preserve">I created a Digital Literacy Awareness infographic for this task using Canva. I selected Canva because it is an easy to use online graphic design platform that allows users to create posters, </w:t>
      </w:r>
      <w:proofErr w:type="gramStart"/>
      <w:r w:rsidRPr="00C01994">
        <w:rPr>
          <w:sz w:val="24"/>
          <w:szCs w:val="24"/>
        </w:rPr>
        <w:t>presentation ,social</w:t>
      </w:r>
      <w:proofErr w:type="gramEnd"/>
      <w:r w:rsidRPr="00C01994">
        <w:rPr>
          <w:sz w:val="24"/>
          <w:szCs w:val="24"/>
        </w:rPr>
        <w:t xml:space="preserve"> media graphics and more. It provides a wide range of templates, fonts, images and design elements that make designing simple even for beginners. The platform allowed me to organize my ideas clearly and present them in a structured format. </w:t>
      </w:r>
    </w:p>
    <w:p w14:paraId="0103F79F" w14:textId="748072DC" w:rsidR="00C01994" w:rsidRPr="00C01994" w:rsidRDefault="00C01994" w:rsidP="00C01994">
      <w:pPr>
        <w:spacing w:after="186" w:line="256" w:lineRule="auto"/>
        <w:ind w:left="0" w:firstLine="0"/>
        <w:rPr>
          <w:sz w:val="24"/>
          <w:szCs w:val="24"/>
        </w:rPr>
      </w:pPr>
      <w:r w:rsidRPr="00C01994">
        <w:rPr>
          <w:sz w:val="24"/>
          <w:szCs w:val="24"/>
        </w:rPr>
        <w:t xml:space="preserve"> During this task, my focus was on explaining the concept of digital literacy and why it is important for students. It includes sections such as the definition of digital literacy, useful digital tools like Google Docs and PowerPoint, safe internet practices, professional online presence, and email etiquette. I used different </w:t>
      </w:r>
      <w:proofErr w:type="spellStart"/>
      <w:r w:rsidRPr="00C01994">
        <w:rPr>
          <w:sz w:val="24"/>
          <w:szCs w:val="24"/>
        </w:rPr>
        <w:t>colors</w:t>
      </w:r>
      <w:proofErr w:type="spellEnd"/>
      <w:r w:rsidRPr="00C01994">
        <w:rPr>
          <w:sz w:val="24"/>
          <w:szCs w:val="24"/>
        </w:rPr>
        <w:t xml:space="preserve">, icons, and layout styles to make the information easy to understand and visually engaging. </w:t>
      </w:r>
    </w:p>
    <w:p w14:paraId="63506D30" w14:textId="7EC34606" w:rsidR="00C01994" w:rsidRPr="00C01994" w:rsidRDefault="00C01994" w:rsidP="00C01994">
      <w:pPr>
        <w:spacing w:after="186" w:line="256" w:lineRule="auto"/>
        <w:ind w:left="0" w:firstLine="0"/>
        <w:rPr>
          <w:sz w:val="24"/>
          <w:szCs w:val="24"/>
        </w:rPr>
      </w:pPr>
      <w:r w:rsidRPr="00C01994">
        <w:rPr>
          <w:sz w:val="24"/>
          <w:szCs w:val="24"/>
        </w:rPr>
        <w:t xml:space="preserve"> While designing the infographic, I found it interesting how visual elements can make information more attractive and impactful. However, one challenge I faced was balancing the amount of information with the design layout, as including too much content could make the infographic look crowded. Overall, this task helped me improve both my creativity and understanding of digital communication. </w:t>
      </w:r>
    </w:p>
    <w:p w14:paraId="1F79BE17" w14:textId="77777777" w:rsidR="00C01994" w:rsidRPr="00C01994" w:rsidRDefault="00C01994" w:rsidP="00C01994">
      <w:pPr>
        <w:spacing w:after="186" w:line="256" w:lineRule="auto"/>
        <w:ind w:left="0" w:firstLine="0"/>
        <w:rPr>
          <w:sz w:val="24"/>
          <w:szCs w:val="24"/>
        </w:rPr>
      </w:pPr>
      <w:r w:rsidRPr="00C01994">
        <w:rPr>
          <w:sz w:val="24"/>
          <w:szCs w:val="24"/>
        </w:rPr>
        <w:t xml:space="preserve"> </w:t>
      </w:r>
    </w:p>
    <w:p w14:paraId="1C7E4CE1" w14:textId="77777777" w:rsidR="00C01994" w:rsidRPr="00C01994" w:rsidRDefault="00C01994" w:rsidP="00C01994">
      <w:pPr>
        <w:pStyle w:val="Heading1"/>
        <w:ind w:left="-5"/>
        <w:rPr>
          <w:sz w:val="24"/>
          <w:szCs w:val="24"/>
        </w:rPr>
      </w:pPr>
      <w:r w:rsidRPr="00C01994">
        <w:rPr>
          <w:sz w:val="24"/>
          <w:szCs w:val="24"/>
        </w:rPr>
        <w:t xml:space="preserve">Task 2: Digital Portfolio </w:t>
      </w:r>
    </w:p>
    <w:p w14:paraId="30C20CC5" w14:textId="77777777" w:rsidR="00C01994" w:rsidRDefault="00C01994" w:rsidP="00C01994">
      <w:pPr>
        <w:spacing w:after="0" w:line="256" w:lineRule="auto"/>
        <w:ind w:left="0" w:firstLine="0"/>
        <w:rPr>
          <w:sz w:val="24"/>
          <w:szCs w:val="24"/>
        </w:rPr>
      </w:pPr>
      <w:r w:rsidRPr="00C01994">
        <w:rPr>
          <w:sz w:val="24"/>
          <w:szCs w:val="24"/>
        </w:rPr>
        <w:t xml:space="preserve"> In this task, I worked on building my digital presence by creating and updating profiles on GitHub, LinkedIn, and Stack Overflow. These platforms are widely used by students, professionals, and recruiters, making them important for academic and career growth. </w:t>
      </w:r>
    </w:p>
    <w:p w14:paraId="432E5251" w14:textId="77777777" w:rsidR="00C01994" w:rsidRDefault="00C01994" w:rsidP="00C01994">
      <w:pPr>
        <w:spacing w:after="0" w:line="256" w:lineRule="auto"/>
        <w:ind w:left="0" w:firstLine="0"/>
        <w:rPr>
          <w:sz w:val="24"/>
          <w:szCs w:val="24"/>
        </w:rPr>
      </w:pPr>
    </w:p>
    <w:p w14:paraId="6F2BCC51" w14:textId="1F70BDCE" w:rsidR="00C01994" w:rsidRPr="00C01994" w:rsidRDefault="00C01994" w:rsidP="00C01994">
      <w:pPr>
        <w:spacing w:after="0" w:line="256" w:lineRule="auto"/>
        <w:ind w:left="0" w:firstLine="0"/>
        <w:rPr>
          <w:sz w:val="24"/>
          <w:szCs w:val="24"/>
        </w:rPr>
      </w:pPr>
      <w:r w:rsidRPr="00C01994">
        <w:rPr>
          <w:sz w:val="24"/>
          <w:szCs w:val="24"/>
        </w:rPr>
        <w:t xml:space="preserve">On GitHub, I created a profile README that introduces me, my branch, and my goals. This helps visitors quickly understand my interests and learning direction. On LinkedIn, I updated my Education section by adding my degree, institution, and expected graduation year, which makes my profile look more professional and complete. On Stack Overflow, I created a profile to explore coding-related questions and solutions. </w:t>
      </w:r>
    </w:p>
    <w:p w14:paraId="5BDF1269" w14:textId="77777777" w:rsidR="00C01994" w:rsidRDefault="00C01994" w:rsidP="00C01994">
      <w:pPr>
        <w:spacing w:after="186" w:line="256" w:lineRule="auto"/>
        <w:ind w:left="0" w:firstLine="0"/>
        <w:rPr>
          <w:sz w:val="24"/>
          <w:szCs w:val="24"/>
        </w:rPr>
      </w:pPr>
      <w:r w:rsidRPr="00C01994">
        <w:rPr>
          <w:sz w:val="24"/>
          <w:szCs w:val="24"/>
        </w:rPr>
        <w:t xml:space="preserve"> </w:t>
      </w:r>
    </w:p>
    <w:p w14:paraId="002A643E" w14:textId="460C2B1F" w:rsidR="00C01994" w:rsidRPr="00C01994" w:rsidRDefault="00C01994" w:rsidP="00C01994">
      <w:pPr>
        <w:spacing w:after="186" w:line="256" w:lineRule="auto"/>
        <w:ind w:left="0" w:firstLine="0"/>
        <w:rPr>
          <w:sz w:val="24"/>
          <w:szCs w:val="24"/>
        </w:rPr>
      </w:pPr>
      <w:r w:rsidRPr="00C01994">
        <w:rPr>
          <w:sz w:val="24"/>
          <w:szCs w:val="24"/>
        </w:rPr>
        <w:t xml:space="preserve">Over the next four years, I plan to use GitHub to upload my projects and track my progress in programming. I will use LinkedIn to build professional connections and explore internship opportunities. Stack Overflow will help me solve coding problems and learn from others. This task helped me understand the importance of maintaining a clean and professional online presence. </w:t>
      </w:r>
    </w:p>
    <w:p w14:paraId="755443E9" w14:textId="77777777" w:rsidR="00C01994" w:rsidRPr="00C01994" w:rsidRDefault="00C01994" w:rsidP="00C01994">
      <w:pPr>
        <w:spacing w:after="186" w:line="256" w:lineRule="auto"/>
        <w:ind w:left="0" w:firstLine="0"/>
        <w:rPr>
          <w:sz w:val="24"/>
          <w:szCs w:val="24"/>
        </w:rPr>
      </w:pPr>
      <w:r w:rsidRPr="00C01994">
        <w:rPr>
          <w:sz w:val="24"/>
          <w:szCs w:val="24"/>
        </w:rPr>
        <w:t xml:space="preserve"> </w:t>
      </w:r>
    </w:p>
    <w:p w14:paraId="3CBE33FD" w14:textId="77777777" w:rsidR="00C01994" w:rsidRPr="00C01994" w:rsidRDefault="00C01994" w:rsidP="00C01994">
      <w:pPr>
        <w:pStyle w:val="Heading1"/>
        <w:ind w:left="-5"/>
        <w:rPr>
          <w:sz w:val="24"/>
          <w:szCs w:val="24"/>
        </w:rPr>
      </w:pPr>
      <w:r w:rsidRPr="00C01994">
        <w:rPr>
          <w:sz w:val="24"/>
          <w:szCs w:val="24"/>
        </w:rPr>
        <w:lastRenderedPageBreak/>
        <w:t xml:space="preserve">Task 3: Platforms and Collaboration </w:t>
      </w:r>
    </w:p>
    <w:p w14:paraId="2CFFD6A7" w14:textId="17D2314B" w:rsidR="00C01994" w:rsidRPr="00C01994" w:rsidRDefault="00C01994" w:rsidP="00C01994">
      <w:pPr>
        <w:spacing w:after="186" w:line="256" w:lineRule="auto"/>
        <w:ind w:left="0" w:firstLine="0"/>
        <w:rPr>
          <w:sz w:val="24"/>
          <w:szCs w:val="24"/>
        </w:rPr>
      </w:pPr>
      <w:r w:rsidRPr="00C01994">
        <w:rPr>
          <w:sz w:val="24"/>
          <w:szCs w:val="24"/>
        </w:rPr>
        <w:t xml:space="preserve"> For this task, I explored both coding practice platforms and collaboration tools. I used </w:t>
      </w:r>
      <w:proofErr w:type="spellStart"/>
      <w:r w:rsidRPr="00C01994">
        <w:rPr>
          <w:sz w:val="24"/>
          <w:szCs w:val="24"/>
        </w:rPr>
        <w:t>HackerRank</w:t>
      </w:r>
      <w:proofErr w:type="spellEnd"/>
      <w:r w:rsidRPr="00C01994">
        <w:rPr>
          <w:sz w:val="24"/>
          <w:szCs w:val="24"/>
        </w:rPr>
        <w:t xml:space="preserve"> to solve a beginner-level coding problem, which helped me understand how coding challenges are structured. It also improved my logical thinking and problem-solving skills. </w:t>
      </w:r>
    </w:p>
    <w:p w14:paraId="72C6E386" w14:textId="75B9DA57" w:rsidR="00C01994" w:rsidRPr="00C01994" w:rsidRDefault="00C01994" w:rsidP="00C01994">
      <w:pPr>
        <w:spacing w:after="186" w:line="256" w:lineRule="auto"/>
        <w:ind w:left="0" w:firstLine="0"/>
        <w:rPr>
          <w:sz w:val="24"/>
          <w:szCs w:val="24"/>
        </w:rPr>
      </w:pPr>
      <w:r w:rsidRPr="00C01994">
        <w:rPr>
          <w:sz w:val="24"/>
          <w:szCs w:val="24"/>
        </w:rPr>
        <w:t xml:space="preserve"> In addition, I created a Digital Literacy Awareness Quiz using Google Forms. </w:t>
      </w:r>
    </w:p>
    <w:p w14:paraId="53137434" w14:textId="77777777" w:rsidR="00C01994" w:rsidRPr="00C01994" w:rsidRDefault="00C01994" w:rsidP="00C01994">
      <w:pPr>
        <w:ind w:left="-5"/>
        <w:rPr>
          <w:sz w:val="24"/>
          <w:szCs w:val="24"/>
        </w:rPr>
      </w:pPr>
      <w:r w:rsidRPr="00C01994">
        <w:rPr>
          <w:sz w:val="24"/>
          <w:szCs w:val="24"/>
        </w:rPr>
        <w:t xml:space="preserve">The form included five questions, combining multiple-choice and </w:t>
      </w:r>
      <w:proofErr w:type="spellStart"/>
      <w:r w:rsidRPr="00C01994">
        <w:rPr>
          <w:sz w:val="24"/>
          <w:szCs w:val="24"/>
        </w:rPr>
        <w:t>shortanswer</w:t>
      </w:r>
      <w:proofErr w:type="spellEnd"/>
      <w:r w:rsidRPr="00C01994">
        <w:rPr>
          <w:sz w:val="24"/>
          <w:szCs w:val="24"/>
        </w:rPr>
        <w:t xml:space="preserve"> formats. I also linked the form to a Google Sheet to collect and </w:t>
      </w:r>
      <w:proofErr w:type="spellStart"/>
      <w:r w:rsidRPr="00C01994">
        <w:rPr>
          <w:sz w:val="24"/>
          <w:szCs w:val="24"/>
        </w:rPr>
        <w:t>analyze</w:t>
      </w:r>
      <w:proofErr w:type="spellEnd"/>
      <w:r w:rsidRPr="00C01994">
        <w:rPr>
          <w:sz w:val="24"/>
          <w:szCs w:val="24"/>
        </w:rPr>
        <w:t xml:space="preserve"> responses. This helped me understand how data collection works in real-world scenarios. </w:t>
      </w:r>
    </w:p>
    <w:p w14:paraId="272965BE" w14:textId="75FA4279" w:rsidR="00C01994" w:rsidRPr="00C01994" w:rsidRDefault="00C01994" w:rsidP="00C01994">
      <w:pPr>
        <w:spacing w:after="186" w:line="256" w:lineRule="auto"/>
        <w:ind w:left="0" w:firstLine="0"/>
        <w:rPr>
          <w:sz w:val="24"/>
          <w:szCs w:val="24"/>
        </w:rPr>
      </w:pPr>
      <w:r w:rsidRPr="00C01994">
        <w:rPr>
          <w:sz w:val="24"/>
          <w:szCs w:val="24"/>
        </w:rPr>
        <w:t xml:space="preserve"> These platforms are very useful for academic purposes. </w:t>
      </w:r>
      <w:proofErr w:type="spellStart"/>
      <w:r w:rsidRPr="00C01994">
        <w:rPr>
          <w:sz w:val="24"/>
          <w:szCs w:val="24"/>
        </w:rPr>
        <w:t>HackerRank</w:t>
      </w:r>
      <w:proofErr w:type="spellEnd"/>
      <w:r w:rsidRPr="00C01994">
        <w:rPr>
          <w:sz w:val="24"/>
          <w:szCs w:val="24"/>
        </w:rPr>
        <w:t xml:space="preserve"> allows regular practice and skill improvement, while Google Forms is useful for conducting quizzes, surveys, and group activities. This task gave me hands-on experience with tools that support both individual learning and collaboration. </w:t>
      </w:r>
    </w:p>
    <w:p w14:paraId="7A30F0D4" w14:textId="77777777" w:rsidR="00C01994" w:rsidRPr="00C01994" w:rsidRDefault="00C01994" w:rsidP="00C01994">
      <w:pPr>
        <w:spacing w:after="191" w:line="256" w:lineRule="auto"/>
        <w:ind w:left="0" w:firstLine="0"/>
        <w:rPr>
          <w:sz w:val="24"/>
          <w:szCs w:val="24"/>
        </w:rPr>
      </w:pPr>
      <w:r w:rsidRPr="00C01994">
        <w:rPr>
          <w:sz w:val="24"/>
          <w:szCs w:val="24"/>
        </w:rPr>
        <w:t xml:space="preserve"> </w:t>
      </w:r>
    </w:p>
    <w:p w14:paraId="3F30AE2A" w14:textId="782A36FA" w:rsidR="00C01994" w:rsidRPr="00C01994" w:rsidRDefault="00C01994" w:rsidP="00C01994">
      <w:pPr>
        <w:spacing w:after="186" w:line="256" w:lineRule="auto"/>
        <w:ind w:left="0" w:firstLine="0"/>
        <w:rPr>
          <w:b/>
          <w:sz w:val="24"/>
          <w:szCs w:val="24"/>
        </w:rPr>
      </w:pPr>
      <w:r w:rsidRPr="00C01994">
        <w:rPr>
          <w:sz w:val="24"/>
          <w:szCs w:val="24"/>
        </w:rPr>
        <w:t xml:space="preserve"> </w:t>
      </w:r>
      <w:r w:rsidRPr="00C01994">
        <w:rPr>
          <w:b/>
          <w:sz w:val="24"/>
          <w:szCs w:val="24"/>
        </w:rPr>
        <w:t xml:space="preserve">Task 4: Email Etiquette </w:t>
      </w:r>
    </w:p>
    <w:p w14:paraId="2970B167" w14:textId="47F1E08F" w:rsidR="00C01994" w:rsidRPr="00C01994" w:rsidRDefault="00C01994" w:rsidP="00C01994">
      <w:pPr>
        <w:spacing w:after="186" w:line="256" w:lineRule="auto"/>
        <w:ind w:left="0" w:firstLine="0"/>
        <w:rPr>
          <w:sz w:val="24"/>
          <w:szCs w:val="24"/>
        </w:rPr>
      </w:pPr>
      <w:r w:rsidRPr="00C01994">
        <w:rPr>
          <w:sz w:val="24"/>
          <w:szCs w:val="24"/>
        </w:rPr>
        <w:t xml:space="preserve"> Effective communication is an essential skill in both academic and professional environments. In this task, I learned how to write formal emails and understand proper email etiquette. Poorly written emails can lead to confusion or may not be taken seriously by the recipient. </w:t>
      </w:r>
    </w:p>
    <w:p w14:paraId="6CFA5198" w14:textId="1CD51A5D" w:rsidR="00C01994" w:rsidRPr="00C01994" w:rsidRDefault="00C01994" w:rsidP="00C01994">
      <w:pPr>
        <w:spacing w:after="186" w:line="256" w:lineRule="auto"/>
        <w:ind w:left="0" w:firstLine="0"/>
        <w:rPr>
          <w:sz w:val="24"/>
          <w:szCs w:val="24"/>
        </w:rPr>
      </w:pPr>
      <w:r w:rsidRPr="00C01994">
        <w:rPr>
          <w:sz w:val="24"/>
          <w:szCs w:val="24"/>
        </w:rPr>
        <w:t xml:space="preserve"> For example, if a student sends a message without a clear subject line or uses informal language, it may create a negative impression. A well-structured email with a proper greeting, clear message, and respectful closing helps in conveying the message effectively. </w:t>
      </w:r>
    </w:p>
    <w:p w14:paraId="10C9A9EB" w14:textId="366125BF" w:rsidR="00C01994" w:rsidRPr="00C01994" w:rsidRDefault="00C01994" w:rsidP="00C01994">
      <w:pPr>
        <w:spacing w:after="186" w:line="256" w:lineRule="auto"/>
        <w:ind w:left="0" w:firstLine="0"/>
        <w:rPr>
          <w:sz w:val="24"/>
          <w:szCs w:val="24"/>
        </w:rPr>
      </w:pPr>
      <w:r w:rsidRPr="00C01994">
        <w:rPr>
          <w:sz w:val="24"/>
          <w:szCs w:val="24"/>
        </w:rPr>
        <w:t xml:space="preserve"> This task helped me realize that even small details like tone, clarity, and structure play an important role in communication. Following proper email etiquette ensures professionalism and improves the chances of receiving a positive response. </w:t>
      </w:r>
    </w:p>
    <w:p w14:paraId="23884E93" w14:textId="77777777" w:rsidR="00C01994" w:rsidRPr="00C01994" w:rsidRDefault="00C01994" w:rsidP="00C01994">
      <w:pPr>
        <w:spacing w:after="0" w:line="256" w:lineRule="auto"/>
        <w:ind w:left="0" w:firstLine="0"/>
        <w:rPr>
          <w:sz w:val="24"/>
          <w:szCs w:val="24"/>
        </w:rPr>
      </w:pPr>
      <w:r w:rsidRPr="00C01994">
        <w:rPr>
          <w:sz w:val="24"/>
          <w:szCs w:val="24"/>
        </w:rPr>
        <w:t xml:space="preserve"> </w:t>
      </w:r>
    </w:p>
    <w:p w14:paraId="3F3B2BB4" w14:textId="77777777" w:rsidR="00C01994" w:rsidRPr="00C01994" w:rsidRDefault="00C01994" w:rsidP="00C01994">
      <w:pPr>
        <w:pStyle w:val="Heading1"/>
        <w:ind w:left="-5"/>
        <w:rPr>
          <w:sz w:val="24"/>
          <w:szCs w:val="24"/>
        </w:rPr>
      </w:pPr>
      <w:r w:rsidRPr="00C01994">
        <w:rPr>
          <w:sz w:val="24"/>
          <w:szCs w:val="24"/>
        </w:rPr>
        <w:t xml:space="preserve">Task 5: Cybercrime Awareness </w:t>
      </w:r>
    </w:p>
    <w:p w14:paraId="4A01FF64" w14:textId="2540B56D" w:rsidR="00C01994" w:rsidRPr="00C01994" w:rsidRDefault="00C01994" w:rsidP="00C01994">
      <w:pPr>
        <w:spacing w:after="186" w:line="256" w:lineRule="auto"/>
        <w:ind w:left="0" w:firstLine="0"/>
        <w:rPr>
          <w:sz w:val="24"/>
          <w:szCs w:val="24"/>
        </w:rPr>
      </w:pPr>
      <w:r w:rsidRPr="00C01994">
        <w:rPr>
          <w:sz w:val="24"/>
          <w:szCs w:val="24"/>
        </w:rPr>
        <w:t xml:space="preserve"> In this task, I studied cybercrime, specifically phishing, which is one of the most common online threats. Phishing involves tricking users into sharing sensitive information by pretending to be a trusted source. </w:t>
      </w:r>
    </w:p>
    <w:p w14:paraId="7C2A2714" w14:textId="77777777" w:rsidR="00C01994" w:rsidRDefault="00C01994" w:rsidP="00C01994">
      <w:pPr>
        <w:spacing w:after="186" w:line="256" w:lineRule="auto"/>
        <w:ind w:left="0" w:firstLine="0"/>
        <w:rPr>
          <w:sz w:val="24"/>
          <w:szCs w:val="24"/>
        </w:rPr>
      </w:pPr>
      <w:r w:rsidRPr="00C01994">
        <w:rPr>
          <w:sz w:val="24"/>
          <w:szCs w:val="24"/>
        </w:rPr>
        <w:t xml:space="preserve"> I found it surprising how easily people can be targeted through simple messages or fake websites. Many users fall for such scams due to lack of awareness or urgency created by attackers. </w:t>
      </w:r>
    </w:p>
    <w:p w14:paraId="06383585" w14:textId="236F33FD" w:rsidR="00C01994" w:rsidRPr="00C01994" w:rsidRDefault="00C01994" w:rsidP="00C01994">
      <w:pPr>
        <w:spacing w:after="186" w:line="256" w:lineRule="auto"/>
        <w:ind w:left="0" w:firstLine="0"/>
        <w:rPr>
          <w:sz w:val="24"/>
          <w:szCs w:val="24"/>
        </w:rPr>
      </w:pPr>
      <w:r w:rsidRPr="00C01994">
        <w:rPr>
          <w:sz w:val="24"/>
          <w:szCs w:val="24"/>
        </w:rPr>
        <w:t xml:space="preserve">This task made me more aware of online safety practices. I have learned to verify links, avoid sharing personal information, and stay cautious while browsing. I will also follow safe </w:t>
      </w:r>
      <w:r w:rsidRPr="00C01994">
        <w:rPr>
          <w:sz w:val="24"/>
          <w:szCs w:val="24"/>
        </w:rPr>
        <w:lastRenderedPageBreak/>
        <w:t xml:space="preserve">practices such as using strong passwords and enabling two-factor authentication to protect my accounts. </w:t>
      </w:r>
    </w:p>
    <w:p w14:paraId="3569D156" w14:textId="77777777" w:rsidR="00C01994" w:rsidRPr="00C01994" w:rsidRDefault="00C01994" w:rsidP="00C01994">
      <w:pPr>
        <w:spacing w:after="186" w:line="256" w:lineRule="auto"/>
        <w:ind w:left="0" w:firstLine="0"/>
        <w:rPr>
          <w:sz w:val="24"/>
          <w:szCs w:val="24"/>
        </w:rPr>
      </w:pPr>
      <w:r w:rsidRPr="00C01994">
        <w:rPr>
          <w:sz w:val="24"/>
          <w:szCs w:val="24"/>
        </w:rPr>
        <w:t xml:space="preserve"> </w:t>
      </w:r>
    </w:p>
    <w:p w14:paraId="3790958D" w14:textId="77777777" w:rsidR="00C01994" w:rsidRPr="00C01994" w:rsidRDefault="00C01994" w:rsidP="00C01994">
      <w:pPr>
        <w:spacing w:after="146" w:line="256" w:lineRule="auto"/>
        <w:ind w:left="0" w:firstLine="0"/>
        <w:rPr>
          <w:sz w:val="24"/>
          <w:szCs w:val="24"/>
        </w:rPr>
      </w:pPr>
      <w:r w:rsidRPr="00C01994">
        <w:rPr>
          <w:sz w:val="24"/>
          <w:szCs w:val="24"/>
        </w:rPr>
        <w:t xml:space="preserve"> </w:t>
      </w:r>
    </w:p>
    <w:p w14:paraId="40C61CBC" w14:textId="77777777" w:rsidR="00C01994" w:rsidRPr="00C01994" w:rsidRDefault="00C01994" w:rsidP="00C01994">
      <w:pPr>
        <w:spacing w:after="0" w:line="256" w:lineRule="auto"/>
        <w:ind w:left="0" w:firstLine="0"/>
        <w:rPr>
          <w:sz w:val="24"/>
          <w:szCs w:val="24"/>
        </w:rPr>
      </w:pPr>
      <w:r w:rsidRPr="00C01994">
        <w:rPr>
          <w:sz w:val="24"/>
          <w:szCs w:val="24"/>
        </w:rPr>
        <w:t xml:space="preserve"> </w:t>
      </w:r>
    </w:p>
    <w:p w14:paraId="041F045D" w14:textId="77777777" w:rsidR="00104CED" w:rsidRPr="00C01994" w:rsidRDefault="00104CED">
      <w:pPr>
        <w:rPr>
          <w:sz w:val="24"/>
          <w:szCs w:val="24"/>
        </w:rPr>
      </w:pPr>
    </w:p>
    <w:sectPr w:rsidR="00104CED" w:rsidRPr="00C01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94"/>
    <w:rsid w:val="00104CED"/>
    <w:rsid w:val="00C01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7CF54"/>
  <w15:chartTrackingRefBased/>
  <w15:docId w15:val="{45F764E0-F648-4280-84F2-E526CD3CC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1994"/>
    <w:pPr>
      <w:spacing w:after="172" w:line="268" w:lineRule="auto"/>
      <w:ind w:left="10" w:hanging="10"/>
    </w:pPr>
    <w:rPr>
      <w:rFonts w:ascii="Calibri" w:eastAsia="Calibri" w:hAnsi="Calibri" w:cs="Calibri"/>
      <w:color w:val="000000"/>
      <w:sz w:val="28"/>
      <w:lang w:eastAsia="en-IN"/>
    </w:rPr>
  </w:style>
  <w:style w:type="paragraph" w:styleId="Heading1">
    <w:name w:val="heading 1"/>
    <w:next w:val="Normal"/>
    <w:link w:val="Heading1Char"/>
    <w:uiPriority w:val="9"/>
    <w:qFormat/>
    <w:rsid w:val="00C01994"/>
    <w:pPr>
      <w:keepNext/>
      <w:keepLines/>
      <w:spacing w:after="189" w:line="256" w:lineRule="auto"/>
      <w:ind w:left="10" w:hanging="10"/>
      <w:outlineLvl w:val="0"/>
    </w:pPr>
    <w:rPr>
      <w:rFonts w:ascii="Calibri" w:eastAsia="Calibri" w:hAnsi="Calibri" w:cs="Calibri"/>
      <w:b/>
      <w:color w:val="000000"/>
      <w:sz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94"/>
    <w:rPr>
      <w:rFonts w:ascii="Calibri" w:eastAsia="Calibri" w:hAnsi="Calibri" w:cs="Calibri"/>
      <w:b/>
      <w:color w:val="000000"/>
      <w:sz w:val="2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53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2026-03-29T16:03:00Z</dcterms:created>
  <dcterms:modified xsi:type="dcterms:W3CDTF">2026-03-29T16:07:00Z</dcterms:modified>
</cp:coreProperties>
</file>