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0218C" w14:textId="77777777" w:rsidR="00C51AE7" w:rsidRPr="00C51AE7" w:rsidRDefault="00C51AE7" w:rsidP="00C51AE7">
      <w:pPr>
        <w:rPr>
          <w:b/>
          <w:bCs/>
          <w:sz w:val="24"/>
          <w:szCs w:val="24"/>
          <w:u w:val="single"/>
        </w:rPr>
      </w:pPr>
      <w:r w:rsidRPr="00C51AE7">
        <w:rPr>
          <w:b/>
          <w:bCs/>
          <w:sz w:val="24"/>
          <w:szCs w:val="24"/>
          <w:u w:val="single"/>
        </w:rPr>
        <w:t>1. App visibility – Instagram</w:t>
      </w:r>
    </w:p>
    <w:p w14:paraId="2543E3E8" w14:textId="77777777" w:rsidR="00C51AE7" w:rsidRPr="00C51AE7" w:rsidRDefault="00C51AE7" w:rsidP="00C51AE7">
      <w:r w:rsidRPr="00C51AE7">
        <w:t>Three ways Instagram increases its online visibility:</w:t>
      </w:r>
    </w:p>
    <w:p w14:paraId="388B1246" w14:textId="77777777" w:rsidR="00C51AE7" w:rsidRPr="00C51AE7" w:rsidRDefault="00C51AE7" w:rsidP="00C51AE7">
      <w:pPr>
        <w:numPr>
          <w:ilvl w:val="0"/>
          <w:numId w:val="1"/>
        </w:numPr>
      </w:pPr>
      <w:r w:rsidRPr="00C51AE7">
        <w:rPr>
          <w:b/>
          <w:bCs/>
        </w:rPr>
        <w:t>Trending hashtags:</w:t>
      </w:r>
      <w:r w:rsidRPr="00C51AE7">
        <w:t xml:space="preserve"> Uses popular and relevant hashtags to help posts reach people searching for specific topics. </w:t>
      </w:r>
    </w:p>
    <w:p w14:paraId="4A48DCD9" w14:textId="77777777" w:rsidR="00C51AE7" w:rsidRPr="00C51AE7" w:rsidRDefault="00C51AE7" w:rsidP="00C51AE7">
      <w:pPr>
        <w:numPr>
          <w:ilvl w:val="0"/>
          <w:numId w:val="1"/>
        </w:numPr>
      </w:pPr>
      <w:r w:rsidRPr="00C51AE7">
        <w:rPr>
          <w:b/>
          <w:bCs/>
        </w:rPr>
        <w:t>Google search results:</w:t>
      </w:r>
      <w:r w:rsidRPr="00C51AE7">
        <w:t xml:space="preserve"> Public Instagram profiles and popular posts can appear in Google search results, increasing discoverability. </w:t>
      </w:r>
    </w:p>
    <w:p w14:paraId="684D4D5E" w14:textId="77777777" w:rsidR="00C51AE7" w:rsidRPr="00C51AE7" w:rsidRDefault="00C51AE7" w:rsidP="00C51AE7">
      <w:pPr>
        <w:numPr>
          <w:ilvl w:val="0"/>
          <w:numId w:val="1"/>
        </w:numPr>
      </w:pPr>
      <w:r w:rsidRPr="00C51AE7">
        <w:rPr>
          <w:b/>
          <w:bCs/>
        </w:rPr>
        <w:t>Influencer posts:</w:t>
      </w:r>
      <w:r w:rsidRPr="00C51AE7">
        <w:t xml:space="preserve"> Influencers and creators promote products, brands, and trends, helping Instagram content reach larger audiences. </w:t>
      </w:r>
    </w:p>
    <w:p w14:paraId="789DF57F" w14:textId="77777777" w:rsidR="00C51AE7" w:rsidRPr="00C51AE7" w:rsidRDefault="00C51AE7" w:rsidP="00C51AE7">
      <w:pPr>
        <w:rPr>
          <w:b/>
          <w:bCs/>
          <w:sz w:val="24"/>
          <w:szCs w:val="24"/>
          <w:u w:val="single"/>
        </w:rPr>
      </w:pPr>
      <w:r w:rsidRPr="00C51AE7">
        <w:rPr>
          <w:b/>
          <w:bCs/>
          <w:sz w:val="24"/>
          <w:szCs w:val="24"/>
          <w:u w:val="single"/>
        </w:rPr>
        <w:t>2. Flipkart – User engagement features</w:t>
      </w:r>
    </w:p>
    <w:p w14:paraId="5EE00DFC" w14:textId="77777777" w:rsidR="00C51AE7" w:rsidRPr="00C51AE7" w:rsidRDefault="00C51AE7" w:rsidP="00C51AE7">
      <w:pPr>
        <w:rPr>
          <w:sz w:val="20"/>
          <w:szCs w:val="20"/>
        </w:rPr>
      </w:pPr>
      <w:r w:rsidRPr="00C51AE7">
        <w:rPr>
          <w:sz w:val="20"/>
          <w:szCs w:val="20"/>
        </w:rPr>
        <w:t>Three features on Flipkart's homepage designed to increase engagement:</w:t>
      </w:r>
    </w:p>
    <w:p w14:paraId="54855855" w14:textId="77777777" w:rsidR="00C51AE7" w:rsidRPr="00C51AE7" w:rsidRDefault="00C51AE7" w:rsidP="00C51AE7">
      <w:pPr>
        <w:numPr>
          <w:ilvl w:val="0"/>
          <w:numId w:val="2"/>
        </w:numPr>
        <w:rPr>
          <w:sz w:val="20"/>
          <w:szCs w:val="20"/>
        </w:rPr>
      </w:pPr>
      <w:r w:rsidRPr="00C51AE7">
        <w:rPr>
          <w:b/>
          <w:bCs/>
          <w:sz w:val="20"/>
          <w:szCs w:val="20"/>
        </w:rPr>
        <w:t>Flash sales and limited-time offers</w:t>
      </w:r>
      <w:r w:rsidRPr="00C51AE7">
        <w:rPr>
          <w:sz w:val="20"/>
          <w:szCs w:val="20"/>
        </w:rPr>
        <w:t xml:space="preserve"> – Create urgency and encourage users to shop immediately. </w:t>
      </w:r>
    </w:p>
    <w:p w14:paraId="1A9AA247" w14:textId="77777777" w:rsidR="00C51AE7" w:rsidRPr="00C51AE7" w:rsidRDefault="00C51AE7" w:rsidP="00C51AE7">
      <w:pPr>
        <w:numPr>
          <w:ilvl w:val="0"/>
          <w:numId w:val="2"/>
        </w:numPr>
        <w:rPr>
          <w:sz w:val="20"/>
          <w:szCs w:val="20"/>
        </w:rPr>
      </w:pPr>
      <w:r w:rsidRPr="00C51AE7">
        <w:rPr>
          <w:b/>
          <w:bCs/>
          <w:sz w:val="20"/>
          <w:szCs w:val="20"/>
        </w:rPr>
        <w:t>Personalized recommendations</w:t>
      </w:r>
      <w:r w:rsidRPr="00C51AE7">
        <w:rPr>
          <w:sz w:val="20"/>
          <w:szCs w:val="20"/>
        </w:rPr>
        <w:t xml:space="preserve"> – Shows products based on users' interests and previous browsing or shopping activity. </w:t>
      </w:r>
    </w:p>
    <w:p w14:paraId="395038C3" w14:textId="77777777" w:rsidR="00C51AE7" w:rsidRPr="00C51AE7" w:rsidRDefault="00C51AE7" w:rsidP="00C51AE7">
      <w:pPr>
        <w:numPr>
          <w:ilvl w:val="0"/>
          <w:numId w:val="2"/>
        </w:numPr>
        <w:rPr>
          <w:sz w:val="20"/>
          <w:szCs w:val="20"/>
        </w:rPr>
      </w:pPr>
      <w:r w:rsidRPr="00C51AE7">
        <w:rPr>
          <w:b/>
          <w:bCs/>
          <w:sz w:val="20"/>
          <w:szCs w:val="20"/>
        </w:rPr>
        <w:t>Product/category banners</w:t>
      </w:r>
      <w:r w:rsidRPr="00C51AE7">
        <w:rPr>
          <w:sz w:val="20"/>
          <w:szCs w:val="20"/>
        </w:rPr>
        <w:t xml:space="preserve"> – Large promotional banners highlight discounts, new products, and special campaigns and encourage users to explore further. </w:t>
      </w:r>
    </w:p>
    <w:p w14:paraId="559E68CE" w14:textId="77777777" w:rsidR="00C51AE7" w:rsidRPr="00C51AE7" w:rsidRDefault="00C51AE7" w:rsidP="00C51AE7">
      <w:pPr>
        <w:rPr>
          <w:b/>
          <w:bCs/>
          <w:sz w:val="24"/>
          <w:szCs w:val="24"/>
          <w:u w:val="single"/>
        </w:rPr>
      </w:pPr>
      <w:r w:rsidRPr="00C51AE7">
        <w:rPr>
          <w:b/>
          <w:bCs/>
          <w:sz w:val="24"/>
          <w:szCs w:val="24"/>
          <w:u w:val="single"/>
        </w:rPr>
        <w:t>3. Google Trends comparison</w:t>
      </w:r>
    </w:p>
    <w:p w14:paraId="39278A1E" w14:textId="77777777" w:rsidR="00C51AE7" w:rsidRPr="00C51AE7" w:rsidRDefault="00C51AE7" w:rsidP="00C51AE7">
      <w:pPr>
        <w:rPr>
          <w:sz w:val="20"/>
          <w:szCs w:val="20"/>
        </w:rPr>
      </w:pPr>
      <w:r w:rsidRPr="00C51AE7">
        <w:rPr>
          <w:sz w:val="20"/>
          <w:szCs w:val="20"/>
        </w:rPr>
        <w:t xml:space="preserve">For this task, open </w:t>
      </w:r>
      <w:r w:rsidRPr="00C51AE7">
        <w:rPr>
          <w:b/>
          <w:bCs/>
          <w:sz w:val="20"/>
          <w:szCs w:val="20"/>
        </w:rPr>
        <w:t>Google Trends</w:t>
      </w:r>
      <w:r w:rsidRPr="00C51AE7">
        <w:rPr>
          <w:sz w:val="20"/>
          <w:szCs w:val="20"/>
        </w:rPr>
        <w:t xml:space="preserve">, select </w:t>
      </w:r>
      <w:r w:rsidRPr="00C51AE7">
        <w:rPr>
          <w:b/>
          <w:bCs/>
          <w:sz w:val="20"/>
          <w:szCs w:val="20"/>
        </w:rPr>
        <w:t>India</w:t>
      </w:r>
      <w:r w:rsidRPr="00C51AE7">
        <w:rPr>
          <w:sz w:val="20"/>
          <w:szCs w:val="20"/>
        </w:rPr>
        <w:t xml:space="preserve">, set the period to </w:t>
      </w:r>
      <w:r w:rsidRPr="00C51AE7">
        <w:rPr>
          <w:b/>
          <w:bCs/>
          <w:sz w:val="20"/>
          <w:szCs w:val="20"/>
        </w:rPr>
        <w:t>Past 12 months</w:t>
      </w:r>
      <w:r w:rsidRPr="00C51AE7">
        <w:rPr>
          <w:sz w:val="20"/>
          <w:szCs w:val="20"/>
        </w:rPr>
        <w:t xml:space="preserve">, and compare </w:t>
      </w:r>
      <w:r w:rsidRPr="00C51AE7">
        <w:rPr>
          <w:b/>
          <w:bCs/>
          <w:sz w:val="20"/>
          <w:szCs w:val="20"/>
        </w:rPr>
        <w:t>IPL</w:t>
      </w:r>
      <w:r w:rsidRPr="00C51AE7">
        <w:rPr>
          <w:sz w:val="20"/>
          <w:szCs w:val="20"/>
        </w:rPr>
        <w:t xml:space="preserve">, </w:t>
      </w:r>
      <w:r w:rsidRPr="00C51AE7">
        <w:rPr>
          <w:b/>
          <w:bCs/>
          <w:sz w:val="20"/>
          <w:szCs w:val="20"/>
        </w:rPr>
        <w:t>World Cup</w:t>
      </w:r>
      <w:r w:rsidRPr="00C51AE7">
        <w:rPr>
          <w:sz w:val="20"/>
          <w:szCs w:val="20"/>
        </w:rPr>
        <w:t xml:space="preserve">, and </w:t>
      </w:r>
      <w:r w:rsidRPr="00C51AE7">
        <w:rPr>
          <w:b/>
          <w:bCs/>
          <w:sz w:val="20"/>
          <w:szCs w:val="20"/>
        </w:rPr>
        <w:t>K-pop</w:t>
      </w:r>
      <w:r w:rsidRPr="00C51AE7">
        <w:rPr>
          <w:sz w:val="20"/>
          <w:szCs w:val="20"/>
        </w:rPr>
        <w:t>. Take a screenshot of the graph for your assignment.</w:t>
      </w:r>
    </w:p>
    <w:p w14:paraId="3CEA6E3A" w14:textId="77777777" w:rsidR="00C51AE7" w:rsidRPr="00C51AE7" w:rsidRDefault="00C51AE7" w:rsidP="00C51AE7">
      <w:pPr>
        <w:rPr>
          <w:sz w:val="20"/>
          <w:szCs w:val="20"/>
        </w:rPr>
      </w:pPr>
      <w:hyperlink r:id="rId5" w:tgtFrame="_blank" w:history="1">
        <w:r w:rsidRPr="00C51AE7">
          <w:rPr>
            <w:rStyle w:val="Hyperlink"/>
            <w:sz w:val="20"/>
            <w:szCs w:val="20"/>
          </w:rPr>
          <w:t>Google Trends</w:t>
        </w:r>
      </w:hyperlink>
    </w:p>
    <w:p w14:paraId="08936BEF" w14:textId="77777777" w:rsidR="00C51AE7" w:rsidRPr="00C51AE7" w:rsidRDefault="00C51AE7" w:rsidP="00C51AE7">
      <w:pPr>
        <w:rPr>
          <w:sz w:val="20"/>
          <w:szCs w:val="20"/>
        </w:rPr>
      </w:pPr>
      <w:r w:rsidRPr="00C51AE7">
        <w:rPr>
          <w:b/>
          <w:bCs/>
          <w:sz w:val="20"/>
          <w:szCs w:val="20"/>
        </w:rPr>
        <w:t>What to write below the screenshot:</w:t>
      </w:r>
    </w:p>
    <w:p w14:paraId="1AA06088" w14:textId="77777777" w:rsidR="00C51AE7" w:rsidRPr="00C51AE7" w:rsidRDefault="00C51AE7" w:rsidP="00C51AE7">
      <w:pPr>
        <w:rPr>
          <w:sz w:val="20"/>
          <w:szCs w:val="20"/>
        </w:rPr>
      </w:pPr>
      <w:r w:rsidRPr="00C51AE7">
        <w:rPr>
          <w:b/>
          <w:bCs/>
          <w:sz w:val="20"/>
          <w:szCs w:val="20"/>
        </w:rPr>
        <w:t>IPL has the highest visibility among the three topics in India, particularly around the IPL season when search interest rises sharply. World Cup interest also increases around major tournaments, while K-pop generally has a more consistent but comparatively lower search interest.</w:t>
      </w:r>
    </w:p>
    <w:p w14:paraId="15A3F76F" w14:textId="77777777" w:rsidR="00C51AE7" w:rsidRPr="00C51AE7" w:rsidRDefault="00C51AE7" w:rsidP="00C51AE7">
      <w:pPr>
        <w:rPr>
          <w:b/>
          <w:bCs/>
          <w:sz w:val="24"/>
          <w:szCs w:val="24"/>
          <w:u w:val="single"/>
        </w:rPr>
      </w:pPr>
      <w:r w:rsidRPr="00C51AE7">
        <w:rPr>
          <w:b/>
          <w:bCs/>
          <w:sz w:val="24"/>
          <w:szCs w:val="24"/>
          <w:u w:val="single"/>
        </w:rPr>
        <w:t>4. Instagram food-blog caption</w:t>
      </w:r>
    </w:p>
    <w:p w14:paraId="4E580F60" w14:textId="77777777" w:rsidR="00C51AE7" w:rsidRPr="00C51AE7" w:rsidRDefault="00C51AE7" w:rsidP="00C51AE7">
      <w:pPr>
        <w:rPr>
          <w:b/>
          <w:bCs/>
          <w:sz w:val="20"/>
          <w:szCs w:val="20"/>
        </w:rPr>
      </w:pPr>
      <w:r w:rsidRPr="00C51AE7">
        <w:rPr>
          <w:b/>
          <w:bCs/>
          <w:sz w:val="20"/>
          <w:szCs w:val="20"/>
        </w:rPr>
        <w:t>Foodie Caption</w:t>
      </w:r>
    </w:p>
    <w:p w14:paraId="2352BC9B" w14:textId="77777777" w:rsidR="00C51AE7" w:rsidRPr="00C51AE7" w:rsidRDefault="00C51AE7" w:rsidP="00C51AE7">
      <w:pPr>
        <w:rPr>
          <w:sz w:val="20"/>
          <w:szCs w:val="20"/>
        </w:rPr>
      </w:pPr>
      <w:r w:rsidRPr="00C51AE7">
        <w:rPr>
          <w:sz w:val="20"/>
          <w:szCs w:val="20"/>
        </w:rPr>
        <w:t xml:space="preserve">Craving something delicious? </w:t>
      </w:r>
      <w:r w:rsidRPr="00C51AE7">
        <w:rPr>
          <w:rFonts w:ascii="Segoe UI Emoji" w:hAnsi="Segoe UI Emoji" w:cs="Segoe UI Emoji"/>
          <w:sz w:val="20"/>
          <w:szCs w:val="20"/>
        </w:rPr>
        <w:t>🍕🤤</w:t>
      </w:r>
      <w:r w:rsidRPr="00C51AE7">
        <w:rPr>
          <w:sz w:val="20"/>
          <w:szCs w:val="20"/>
        </w:rPr>
        <w:br/>
        <w:t xml:space="preserve">Here are some of the </w:t>
      </w:r>
      <w:r w:rsidRPr="00C51AE7">
        <w:rPr>
          <w:b/>
          <w:bCs/>
          <w:sz w:val="20"/>
          <w:szCs w:val="20"/>
        </w:rPr>
        <w:t>best food spots to try</w:t>
      </w:r>
      <w:r w:rsidRPr="00C51AE7">
        <w:rPr>
          <w:sz w:val="20"/>
          <w:szCs w:val="20"/>
        </w:rPr>
        <w:t xml:space="preserve">! From mouth-watering street food to hidden gems, follow my page for tasty recommendations, food reviews, and places you shouldn't miss. </w:t>
      </w:r>
      <w:r w:rsidRPr="00C51AE7">
        <w:rPr>
          <w:rFonts w:ascii="Segoe UI Emoji" w:hAnsi="Segoe UI Emoji" w:cs="Segoe UI Emoji"/>
          <w:sz w:val="20"/>
          <w:szCs w:val="20"/>
        </w:rPr>
        <w:t>❤️</w:t>
      </w:r>
    </w:p>
    <w:p w14:paraId="381A3AE9" w14:textId="77777777" w:rsidR="00C51AE7" w:rsidRPr="00C51AE7" w:rsidRDefault="00C51AE7" w:rsidP="00C51AE7">
      <w:pPr>
        <w:rPr>
          <w:sz w:val="20"/>
          <w:szCs w:val="20"/>
        </w:rPr>
      </w:pPr>
      <w:r w:rsidRPr="00C51AE7">
        <w:rPr>
          <w:rFonts w:ascii="Segoe UI Emoji" w:hAnsi="Segoe UI Emoji" w:cs="Segoe UI Emoji"/>
          <w:sz w:val="20"/>
          <w:szCs w:val="20"/>
        </w:rPr>
        <w:t>📍</w:t>
      </w:r>
      <w:r w:rsidRPr="00C51AE7">
        <w:rPr>
          <w:sz w:val="20"/>
          <w:szCs w:val="20"/>
        </w:rPr>
        <w:t>Save this post for your next food adventure!</w:t>
      </w:r>
      <w:r w:rsidRPr="00C51AE7">
        <w:rPr>
          <w:sz w:val="20"/>
          <w:szCs w:val="20"/>
        </w:rPr>
        <w:br/>
      </w:r>
      <w:r w:rsidRPr="00C51AE7">
        <w:rPr>
          <w:rFonts w:ascii="Segoe UI Emoji" w:hAnsi="Segoe UI Emoji" w:cs="Segoe UI Emoji"/>
          <w:sz w:val="20"/>
          <w:szCs w:val="20"/>
        </w:rPr>
        <w:t>👇</w:t>
      </w:r>
      <w:r w:rsidRPr="00C51AE7">
        <w:rPr>
          <w:sz w:val="20"/>
          <w:szCs w:val="20"/>
        </w:rPr>
        <w:t xml:space="preserve"> Tag your foodie friend!</w:t>
      </w:r>
    </w:p>
    <w:p w14:paraId="6152C3C0" w14:textId="77777777" w:rsidR="00C51AE7" w:rsidRPr="00C51AE7" w:rsidRDefault="00C51AE7" w:rsidP="00C51AE7">
      <w:pPr>
        <w:rPr>
          <w:sz w:val="20"/>
          <w:szCs w:val="20"/>
        </w:rPr>
      </w:pPr>
      <w:r w:rsidRPr="00C51AE7">
        <w:rPr>
          <w:sz w:val="20"/>
          <w:szCs w:val="20"/>
        </w:rPr>
        <w:t>#Foodie #FoodRecommendations #StreetFood #FoodLovers #FoodBlog</w:t>
      </w:r>
    </w:p>
    <w:p w14:paraId="5A5CC2AA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0071F"/>
    <w:multiLevelType w:val="multilevel"/>
    <w:tmpl w:val="9B824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D0E18"/>
    <w:multiLevelType w:val="multilevel"/>
    <w:tmpl w:val="E146F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818580">
    <w:abstractNumId w:val="1"/>
  </w:num>
  <w:num w:numId="2" w16cid:durableId="955913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AE7"/>
    <w:rsid w:val="002C54B3"/>
    <w:rsid w:val="002F290B"/>
    <w:rsid w:val="003F2189"/>
    <w:rsid w:val="00677063"/>
    <w:rsid w:val="008E4D5E"/>
    <w:rsid w:val="00C51AE7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AF840"/>
  <w15:chartTrackingRefBased/>
  <w15:docId w15:val="{69C3E36D-FA32-4361-92AA-9245C4BA4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A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1A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1A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ends.google.com/trend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2026-08-25T18:42:00Z</dcterms:created>
  <dcterms:modified xsi:type="dcterms:W3CDTF">2026-08-25T18:44:00Z</dcterms:modified>
</cp:coreProperties>
</file>