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CD27E" w14:textId="77777777" w:rsidR="00F91F81" w:rsidRPr="00F91F81" w:rsidRDefault="00F91F81" w:rsidP="00F91F81">
      <w:pPr>
        <w:rPr>
          <w:b/>
          <w:bCs/>
          <w:u w:val="single"/>
        </w:rPr>
      </w:pPr>
      <w:r w:rsidRPr="00F91F81">
        <w:rPr>
          <w:b/>
          <w:bCs/>
          <w:u w:val="single"/>
        </w:rPr>
        <w:t>1. Meta Ads campaign draft: food delivery app, Ahmedabad, ages 18–25</w:t>
      </w:r>
    </w:p>
    <w:p w14:paraId="3FF3D941" w14:textId="77777777" w:rsidR="00F91F81" w:rsidRPr="00F91F81" w:rsidRDefault="00F91F81" w:rsidP="00F91F81">
      <w:pPr>
        <w:rPr>
          <w:u w:val="single"/>
        </w:rPr>
      </w:pPr>
      <w:r w:rsidRPr="00F91F81">
        <w:rPr>
          <w:b/>
          <w:bCs/>
          <w:u w:val="single"/>
        </w:rPr>
        <w:t>Campaign setup</w:t>
      </w:r>
    </w:p>
    <w:p w14:paraId="08E27646" w14:textId="77777777" w:rsidR="00F91F81" w:rsidRPr="00F91F81" w:rsidRDefault="00F91F81" w:rsidP="00F91F81">
      <w:pPr>
        <w:numPr>
          <w:ilvl w:val="0"/>
          <w:numId w:val="1"/>
        </w:numPr>
      </w:pPr>
      <w:r w:rsidRPr="00F91F81">
        <w:rPr>
          <w:b/>
          <w:bCs/>
        </w:rPr>
        <w:t>Name:</w:t>
      </w:r>
      <w:r w:rsidRPr="00F91F81">
        <w:t xml:space="preserve"> FoodApp_Ahmedabad_Launch_Installs_Oct26</w:t>
      </w:r>
    </w:p>
    <w:p w14:paraId="72DFFEDE" w14:textId="77777777" w:rsidR="00F91F81" w:rsidRPr="00F91F81" w:rsidRDefault="00F91F81" w:rsidP="00F91F81">
      <w:pPr>
        <w:numPr>
          <w:ilvl w:val="0"/>
          <w:numId w:val="1"/>
        </w:numPr>
      </w:pPr>
      <w:r w:rsidRPr="00F91F81">
        <w:rPr>
          <w:b/>
          <w:bCs/>
        </w:rPr>
        <w:t>Objective:</w:t>
      </w:r>
      <w:r w:rsidRPr="00F91F81">
        <w:t xml:space="preserve"> App Promotion (installs), switching to in-app purchase optimisation once enough install data exists</w:t>
      </w:r>
    </w:p>
    <w:p w14:paraId="164187A2" w14:textId="77777777" w:rsidR="00F91F81" w:rsidRPr="00F91F81" w:rsidRDefault="00F91F81" w:rsidP="00F91F81">
      <w:pPr>
        <w:numPr>
          <w:ilvl w:val="0"/>
          <w:numId w:val="1"/>
        </w:numPr>
      </w:pPr>
      <w:r w:rsidRPr="00F91F81">
        <w:rPr>
          <w:b/>
          <w:bCs/>
        </w:rPr>
        <w:t>Budget:</w:t>
      </w:r>
      <w:r w:rsidRPr="00F91F81">
        <w:t xml:space="preserve"> ₹1,500/day with Campaign Budget Optimisation (CBO), 14-day launch test</w:t>
      </w:r>
    </w:p>
    <w:p w14:paraId="6AFD046D" w14:textId="77777777" w:rsidR="00F91F81" w:rsidRPr="00F91F81" w:rsidRDefault="00F91F81" w:rsidP="00F91F81">
      <w:pPr>
        <w:numPr>
          <w:ilvl w:val="0"/>
          <w:numId w:val="1"/>
        </w:numPr>
      </w:pPr>
      <w:r w:rsidRPr="00F91F81">
        <w:rPr>
          <w:b/>
          <w:bCs/>
        </w:rPr>
        <w:t>Placements:</w:t>
      </w:r>
      <w:r w:rsidRPr="00F91F81">
        <w:t xml:space="preserve"> Advantage+ placements, with Reels and Stories prioritised for this age group</w:t>
      </w:r>
    </w:p>
    <w:p w14:paraId="079FBABE" w14:textId="77777777" w:rsidR="00F91F81" w:rsidRPr="00F91F81" w:rsidRDefault="00F91F81" w:rsidP="00F91F81">
      <w:pPr>
        <w:numPr>
          <w:ilvl w:val="0"/>
          <w:numId w:val="1"/>
        </w:numPr>
      </w:pPr>
      <w:r w:rsidRPr="00F91F81">
        <w:rPr>
          <w:b/>
          <w:bCs/>
        </w:rPr>
        <w:t>Schedule:</w:t>
      </w:r>
      <w:r w:rsidRPr="00F91F81">
        <w:t xml:space="preserve"> Run all day, with a bid boost for 7–11 PM (dinner and late-night cravings)</w:t>
      </w:r>
    </w:p>
    <w:p w14:paraId="15CBC94B" w14:textId="77777777" w:rsidR="00F91F81" w:rsidRPr="00F91F81" w:rsidRDefault="00F91F81" w:rsidP="00F91F81">
      <w:r w:rsidRPr="00F91F81">
        <w:rPr>
          <w:b/>
          <w:bCs/>
        </w:rPr>
        <w:t>Ad sets (2 advanced targeting options each, as the brief 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gridCol w:w="2130"/>
        <w:gridCol w:w="5455"/>
      </w:tblGrid>
      <w:tr w:rsidR="00F91F81" w:rsidRPr="00F91F81" w14:paraId="2FC97A56" w14:textId="77777777">
        <w:trPr>
          <w:tblHeader/>
          <w:tblCellSpacing w:w="15" w:type="dxa"/>
        </w:trPr>
        <w:tc>
          <w:tcPr>
            <w:tcW w:w="0" w:type="auto"/>
            <w:vAlign w:val="center"/>
            <w:hideMark/>
          </w:tcPr>
          <w:p w14:paraId="45F5F38D" w14:textId="77777777" w:rsidR="00F91F81" w:rsidRPr="00F91F81" w:rsidRDefault="00F91F81" w:rsidP="00F91F81">
            <w:pPr>
              <w:rPr>
                <w:b/>
                <w:bCs/>
              </w:rPr>
            </w:pPr>
            <w:r w:rsidRPr="00F91F81">
              <w:rPr>
                <w:b/>
                <w:bCs/>
              </w:rPr>
              <w:t>Ad set</w:t>
            </w:r>
          </w:p>
        </w:tc>
        <w:tc>
          <w:tcPr>
            <w:tcW w:w="0" w:type="auto"/>
            <w:vAlign w:val="center"/>
            <w:hideMark/>
          </w:tcPr>
          <w:p w14:paraId="078D2FA2" w14:textId="77777777" w:rsidR="00F91F81" w:rsidRPr="00F91F81" w:rsidRDefault="00F91F81" w:rsidP="00F91F81">
            <w:pPr>
              <w:rPr>
                <w:b/>
                <w:bCs/>
              </w:rPr>
            </w:pPr>
            <w:r w:rsidRPr="00F91F81">
              <w:rPr>
                <w:b/>
                <w:bCs/>
              </w:rPr>
              <w:t>Targeting</w:t>
            </w:r>
          </w:p>
        </w:tc>
        <w:tc>
          <w:tcPr>
            <w:tcW w:w="0" w:type="auto"/>
            <w:vAlign w:val="center"/>
            <w:hideMark/>
          </w:tcPr>
          <w:p w14:paraId="4E69114C" w14:textId="77777777" w:rsidR="00F91F81" w:rsidRPr="00F91F81" w:rsidRDefault="00F91F81" w:rsidP="00F91F81">
            <w:pPr>
              <w:rPr>
                <w:b/>
                <w:bCs/>
              </w:rPr>
            </w:pPr>
            <w:r w:rsidRPr="00F91F81">
              <w:rPr>
                <w:b/>
                <w:bCs/>
              </w:rPr>
              <w:t>Details</w:t>
            </w:r>
          </w:p>
        </w:tc>
      </w:tr>
      <w:tr w:rsidR="00F91F81" w:rsidRPr="00F91F81" w14:paraId="7AAAD5CF" w14:textId="77777777">
        <w:trPr>
          <w:tblCellSpacing w:w="15" w:type="dxa"/>
        </w:trPr>
        <w:tc>
          <w:tcPr>
            <w:tcW w:w="0" w:type="auto"/>
            <w:vAlign w:val="center"/>
            <w:hideMark/>
          </w:tcPr>
          <w:p w14:paraId="5F66F408" w14:textId="77777777" w:rsidR="00F91F81" w:rsidRPr="00F91F81" w:rsidRDefault="00F91F81" w:rsidP="00F91F81">
            <w:r w:rsidRPr="00F91F81">
              <w:rPr>
                <w:b/>
                <w:bCs/>
              </w:rPr>
              <w:t>A: Lookalike</w:t>
            </w:r>
          </w:p>
        </w:tc>
        <w:tc>
          <w:tcPr>
            <w:tcW w:w="0" w:type="auto"/>
            <w:vAlign w:val="center"/>
            <w:hideMark/>
          </w:tcPr>
          <w:p w14:paraId="0BACB8FE" w14:textId="77777777" w:rsidR="00F91F81" w:rsidRPr="00F91F81" w:rsidRDefault="00F91F81" w:rsidP="00F91F81">
            <w:r w:rsidRPr="00F91F81">
              <w:t>Lookalike Audience (1%) of Ahmedabad</w:t>
            </w:r>
          </w:p>
        </w:tc>
        <w:tc>
          <w:tcPr>
            <w:tcW w:w="0" w:type="auto"/>
            <w:vAlign w:val="center"/>
            <w:hideMark/>
          </w:tcPr>
          <w:p w14:paraId="7C4192D4" w14:textId="77777777" w:rsidR="00F91F81" w:rsidRPr="00F91F81" w:rsidRDefault="00F91F81" w:rsidP="00F91F81">
            <w:r w:rsidRPr="00F91F81">
              <w:t>Seed: the 1,000+ top customers or app installers (or a Pixel/SDK event like “first order”). Add age 18–25 as a filter.</w:t>
            </w:r>
          </w:p>
        </w:tc>
      </w:tr>
      <w:tr w:rsidR="00F91F81" w:rsidRPr="00F91F81" w14:paraId="7B03C5FA" w14:textId="77777777">
        <w:trPr>
          <w:tblCellSpacing w:w="15" w:type="dxa"/>
        </w:trPr>
        <w:tc>
          <w:tcPr>
            <w:tcW w:w="0" w:type="auto"/>
            <w:vAlign w:val="center"/>
            <w:hideMark/>
          </w:tcPr>
          <w:p w14:paraId="06D95DB7" w14:textId="77777777" w:rsidR="00F91F81" w:rsidRPr="00F91F81" w:rsidRDefault="00F91F81" w:rsidP="00F91F81">
            <w:r w:rsidRPr="00F91F81">
              <w:rPr>
                <w:b/>
                <w:bCs/>
              </w:rPr>
              <w:t>B: Detailed Interest</w:t>
            </w:r>
          </w:p>
        </w:tc>
        <w:tc>
          <w:tcPr>
            <w:tcW w:w="0" w:type="auto"/>
            <w:vAlign w:val="center"/>
            <w:hideMark/>
          </w:tcPr>
          <w:p w14:paraId="5BECDE2A" w14:textId="77777777" w:rsidR="00F91F81" w:rsidRPr="00F91F81" w:rsidRDefault="00F91F81" w:rsidP="00F91F81">
            <w:r w:rsidRPr="00F91F81">
              <w:t>Interests + Behaviours</w:t>
            </w:r>
          </w:p>
        </w:tc>
        <w:tc>
          <w:tcPr>
            <w:tcW w:w="0" w:type="auto"/>
            <w:vAlign w:val="center"/>
            <w:hideMark/>
          </w:tcPr>
          <w:p w14:paraId="2913E34D" w14:textId="77777777" w:rsidR="00F91F81" w:rsidRPr="00F91F81" w:rsidRDefault="00F91F81" w:rsidP="00F91F81">
            <w:r w:rsidRPr="00F91F81">
              <w:t>Interests: Zomato, Swiggy, Street food, Pizza, Biryani, Instagram food pages. Behaviours: Engaged shoppers, Mobile users on Android.</w:t>
            </w:r>
          </w:p>
        </w:tc>
      </w:tr>
      <w:tr w:rsidR="00F91F81" w:rsidRPr="00F91F81" w14:paraId="2AD9C1EE" w14:textId="77777777">
        <w:trPr>
          <w:tblCellSpacing w:w="15" w:type="dxa"/>
        </w:trPr>
        <w:tc>
          <w:tcPr>
            <w:tcW w:w="0" w:type="auto"/>
            <w:vAlign w:val="center"/>
            <w:hideMark/>
          </w:tcPr>
          <w:p w14:paraId="5ACF1330" w14:textId="77777777" w:rsidR="00F91F81" w:rsidRPr="00F91F81" w:rsidRDefault="00F91F81" w:rsidP="00F91F81">
            <w:r w:rsidRPr="00F91F81">
              <w:rPr>
                <w:b/>
                <w:bCs/>
              </w:rPr>
              <w:t>C: Combined (narrow)</w:t>
            </w:r>
          </w:p>
        </w:tc>
        <w:tc>
          <w:tcPr>
            <w:tcW w:w="0" w:type="auto"/>
            <w:vAlign w:val="center"/>
            <w:hideMark/>
          </w:tcPr>
          <w:p w14:paraId="551FEC95" w14:textId="77777777" w:rsidR="00F91F81" w:rsidRPr="00F91F81" w:rsidRDefault="00F91F81" w:rsidP="00F91F81">
            <w:r w:rsidRPr="00F91F81">
              <w:t>Interests AND Behaviour layering</w:t>
            </w:r>
          </w:p>
        </w:tc>
        <w:tc>
          <w:tcPr>
            <w:tcW w:w="0" w:type="auto"/>
            <w:vAlign w:val="center"/>
            <w:hideMark/>
          </w:tcPr>
          <w:p w14:paraId="44C3E94B" w14:textId="77777777" w:rsidR="00F91F81" w:rsidRPr="00F91F81" w:rsidRDefault="00F91F81" w:rsidP="00F91F81">
            <w:r w:rsidRPr="00F91F81">
              <w:t xml:space="preserve">College students (Education: current university) </w:t>
            </w:r>
            <w:r w:rsidRPr="00F91F81">
              <w:rPr>
                <w:i/>
                <w:iCs/>
              </w:rPr>
              <w:t>and</w:t>
            </w:r>
            <w:r w:rsidRPr="00F91F81">
              <w:t xml:space="preserve"> food-delivery interests, to reach hostel and PG residents.</w:t>
            </w:r>
          </w:p>
        </w:tc>
      </w:tr>
    </w:tbl>
    <w:p w14:paraId="7EF19F93" w14:textId="77777777" w:rsidR="00F91F81" w:rsidRPr="00F91F81" w:rsidRDefault="00F91F81" w:rsidP="00F91F81">
      <w:r w:rsidRPr="00F91F81">
        <w:rPr>
          <w:b/>
          <w:bCs/>
        </w:rPr>
        <w:t>Geo and exclusions:</w:t>
      </w:r>
      <w:r w:rsidRPr="00F91F81">
        <w:t xml:space="preserve"> Ahmedabad plus a 10 km radius. Exclude existing app users, so the budget goes to new users only.</w:t>
      </w:r>
    </w:p>
    <w:p w14:paraId="1683BB9F" w14:textId="77777777" w:rsidR="00F91F81" w:rsidRPr="00F91F81" w:rsidRDefault="00F91F81" w:rsidP="00F91F81">
      <w:r w:rsidRPr="00F91F81">
        <w:rPr>
          <w:b/>
          <w:bCs/>
        </w:rPr>
        <w:t>Creatives (3 per ad set, then let Meta find the winner)</w:t>
      </w:r>
    </w:p>
    <w:p w14:paraId="56C187EB" w14:textId="77777777" w:rsidR="00F91F81" w:rsidRPr="00F91F81" w:rsidRDefault="00F91F81" w:rsidP="00F91F81">
      <w:pPr>
        <w:numPr>
          <w:ilvl w:val="0"/>
          <w:numId w:val="2"/>
        </w:numPr>
      </w:pPr>
      <w:r w:rsidRPr="00F91F81">
        <w:t>A 15-second Reel: “30-minute delivery to your hostel” with fast cuts of food</w:t>
      </w:r>
    </w:p>
    <w:p w14:paraId="5988354F" w14:textId="77777777" w:rsidR="00F91F81" w:rsidRPr="00F91F81" w:rsidRDefault="00F91F81" w:rsidP="00F91F81">
      <w:pPr>
        <w:numPr>
          <w:ilvl w:val="0"/>
          <w:numId w:val="2"/>
        </w:numPr>
      </w:pPr>
      <w:r w:rsidRPr="00F91F81">
        <w:t>A carousel: the top 5 local dishes (</w:t>
      </w:r>
      <w:proofErr w:type="spellStart"/>
      <w:r w:rsidRPr="00F91F81">
        <w:t>dabeli</w:t>
      </w:r>
      <w:proofErr w:type="spellEnd"/>
      <w:r w:rsidRPr="00F91F81">
        <w:t xml:space="preserve">, </w:t>
      </w:r>
      <w:proofErr w:type="spellStart"/>
      <w:r w:rsidRPr="00F91F81">
        <w:t>fafda</w:t>
      </w:r>
      <w:proofErr w:type="spellEnd"/>
      <w:r w:rsidRPr="00F91F81">
        <w:t>-jalebi, pav bhaji, sandwiches, kulfi)</w:t>
      </w:r>
    </w:p>
    <w:p w14:paraId="597209F7" w14:textId="77777777" w:rsidR="00F91F81" w:rsidRPr="00F91F81" w:rsidRDefault="00F91F81" w:rsidP="00F91F81">
      <w:pPr>
        <w:numPr>
          <w:ilvl w:val="0"/>
          <w:numId w:val="2"/>
        </w:numPr>
      </w:pPr>
      <w:r w:rsidRPr="00F91F81">
        <w:t>A static ad with the offer: “₹100 off your first order, code: FIRST100”</w:t>
      </w:r>
    </w:p>
    <w:p w14:paraId="06F522A6" w14:textId="77777777" w:rsidR="00F91F81" w:rsidRPr="00F91F81" w:rsidRDefault="00F91F81" w:rsidP="00F91F81">
      <w:r w:rsidRPr="00F91F81">
        <w:rPr>
          <w:b/>
          <w:bCs/>
        </w:rPr>
        <w:t>Copy:</w:t>
      </w:r>
      <w:r w:rsidRPr="00F91F81">
        <w:t xml:space="preserve"> “Hungry at 11 PM? Ahmedabad’s favourites at your door. Get ₹100 off your first order.”</w:t>
      </w:r>
      <w:r w:rsidRPr="00F91F81">
        <w:br/>
      </w:r>
      <w:r w:rsidRPr="00F91F81">
        <w:rPr>
          <w:b/>
          <w:bCs/>
        </w:rPr>
        <w:t>CTA button:</w:t>
      </w:r>
      <w:r w:rsidRPr="00F91F81">
        <w:t xml:space="preserve"> Install Now</w:t>
      </w:r>
    </w:p>
    <w:p w14:paraId="053EEC96" w14:textId="77777777" w:rsidR="00F91F81" w:rsidRPr="00F91F81" w:rsidRDefault="00F91F81" w:rsidP="00F91F81">
      <w:r w:rsidRPr="00F91F81">
        <w:rPr>
          <w:b/>
          <w:bCs/>
        </w:rPr>
        <w:t>Success metrics:</w:t>
      </w:r>
      <w:r w:rsidRPr="00F91F81">
        <w:t xml:space="preserve"> Cost per install under ₹60 and a first-order rate above 20%.</w:t>
      </w:r>
    </w:p>
    <w:p w14:paraId="5A06E565" w14:textId="77777777" w:rsidR="00F91F81" w:rsidRPr="00F91F81" w:rsidRDefault="00F91F81" w:rsidP="00F91F81">
      <w:r w:rsidRPr="00F91F81">
        <w:pict w14:anchorId="071751D1">
          <v:rect id="_x0000_i1049" style="width:0;height:1.5pt" o:hralign="center" o:hrstd="t" o:hr="t" fillcolor="#a0a0a0" stroked="f"/>
        </w:pict>
      </w:r>
    </w:p>
    <w:p w14:paraId="559B48A7" w14:textId="77777777" w:rsidR="00F91F81" w:rsidRPr="00F91F81" w:rsidRDefault="00F91F81" w:rsidP="00F91F81">
      <w:pPr>
        <w:rPr>
          <w:b/>
          <w:bCs/>
          <w:u w:val="single"/>
        </w:rPr>
      </w:pPr>
      <w:r w:rsidRPr="00F91F81">
        <w:rPr>
          <w:b/>
          <w:bCs/>
          <w:u w:val="single"/>
        </w:rPr>
        <w:t>2. Retargeting strategy: fashion store, cart abandoners</w:t>
      </w:r>
    </w:p>
    <w:p w14:paraId="413F1D43" w14:textId="77777777" w:rsidR="00F91F81" w:rsidRPr="00F91F81" w:rsidRDefault="00F91F81" w:rsidP="00F91F81">
      <w:r w:rsidRPr="00F91F81">
        <w:rPr>
          <w:b/>
          <w:bCs/>
        </w:rPr>
        <w:t>Audience setup (Custom Audiences from Pixel/Conversions API)</w:t>
      </w:r>
    </w:p>
    <w:p w14:paraId="2D527114" w14:textId="77777777" w:rsidR="00F91F81" w:rsidRPr="00F91F81" w:rsidRDefault="00F91F81" w:rsidP="00F91F81">
      <w:pPr>
        <w:numPr>
          <w:ilvl w:val="0"/>
          <w:numId w:val="3"/>
        </w:numPr>
      </w:pPr>
      <w:r w:rsidRPr="00F91F81">
        <w:rPr>
          <w:b/>
          <w:bCs/>
        </w:rPr>
        <w:t>Core:</w:t>
      </w:r>
      <w:r w:rsidRPr="00F91F81">
        <w:t xml:space="preserve"> People who fired </w:t>
      </w:r>
      <w:proofErr w:type="spellStart"/>
      <w:r w:rsidRPr="00F91F81">
        <w:t>AddToCart</w:t>
      </w:r>
      <w:proofErr w:type="spellEnd"/>
      <w:r w:rsidRPr="00F91F81">
        <w:t xml:space="preserve"> in the last 7 days </w:t>
      </w:r>
      <w:r w:rsidRPr="00F91F81">
        <w:rPr>
          <w:b/>
          <w:bCs/>
        </w:rPr>
        <w:t>and</w:t>
      </w:r>
      <w:r w:rsidRPr="00F91F81">
        <w:t xml:space="preserve"> did not fire Purchase</w:t>
      </w:r>
    </w:p>
    <w:p w14:paraId="4EC8C8A8" w14:textId="77777777" w:rsidR="00F91F81" w:rsidRPr="00F91F81" w:rsidRDefault="00F91F81" w:rsidP="00F91F81">
      <w:pPr>
        <w:numPr>
          <w:ilvl w:val="0"/>
          <w:numId w:val="3"/>
        </w:numPr>
      </w:pPr>
      <w:r w:rsidRPr="00F91F81">
        <w:rPr>
          <w:b/>
          <w:bCs/>
        </w:rPr>
        <w:t>Tiering by recency:</w:t>
      </w:r>
      <w:r w:rsidRPr="00F91F81">
        <w:t xml:space="preserve"> 0–3 days (hot) and 4–7 days (warm), 8–14 days (cool, lower budget)</w:t>
      </w:r>
    </w:p>
    <w:p w14:paraId="07C6BE4F" w14:textId="77777777" w:rsidR="00F91F81" w:rsidRPr="00F91F81" w:rsidRDefault="00F91F81" w:rsidP="00F91F81">
      <w:pPr>
        <w:numPr>
          <w:ilvl w:val="0"/>
          <w:numId w:val="3"/>
        </w:numPr>
      </w:pPr>
      <w:r w:rsidRPr="00F91F81">
        <w:rPr>
          <w:b/>
          <w:bCs/>
        </w:rPr>
        <w:t>Exclusions:</w:t>
      </w:r>
      <w:r w:rsidRPr="00F91F81">
        <w:t xml:space="preserve"> Purchasers in the last 14 days, so you don’t pay to advertise to buyers</w:t>
      </w:r>
    </w:p>
    <w:p w14:paraId="6E7F980A" w14:textId="77777777" w:rsidR="00F91F81" w:rsidRPr="00F91F81" w:rsidRDefault="00F91F81" w:rsidP="00F91F81">
      <w:pPr>
        <w:numPr>
          <w:ilvl w:val="0"/>
          <w:numId w:val="3"/>
        </w:numPr>
      </w:pPr>
      <w:r w:rsidRPr="00F91F81">
        <w:rPr>
          <w:b/>
          <w:bCs/>
        </w:rPr>
        <w:lastRenderedPageBreak/>
        <w:t>Optional higher-intent segment:</w:t>
      </w:r>
      <w:r w:rsidRPr="00F91F81">
        <w:t xml:space="preserve"> </w:t>
      </w:r>
      <w:proofErr w:type="spellStart"/>
      <w:r w:rsidRPr="00F91F81">
        <w:t>InitiateCheckout</w:t>
      </w:r>
      <w:proofErr w:type="spellEnd"/>
      <w:r w:rsidRPr="00F91F81">
        <w:t xml:space="preserve"> but no purchase, which gets a stronger offer</w:t>
      </w:r>
    </w:p>
    <w:p w14:paraId="2FF8B271" w14:textId="77777777" w:rsidR="00F91F81" w:rsidRPr="00F91F81" w:rsidRDefault="00F91F81" w:rsidP="00F91F81">
      <w:r w:rsidRPr="00F91F81">
        <w:rPr>
          <w:b/>
          <w:bCs/>
        </w:rPr>
        <w:t>Funnel logic: escalate the offer over time, not on day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2381"/>
        <w:gridCol w:w="5748"/>
      </w:tblGrid>
      <w:tr w:rsidR="00F91F81" w:rsidRPr="00F91F81" w14:paraId="782EFBDB" w14:textId="77777777">
        <w:trPr>
          <w:tblHeader/>
          <w:tblCellSpacing w:w="15" w:type="dxa"/>
        </w:trPr>
        <w:tc>
          <w:tcPr>
            <w:tcW w:w="0" w:type="auto"/>
            <w:vAlign w:val="center"/>
            <w:hideMark/>
          </w:tcPr>
          <w:p w14:paraId="72E267CC" w14:textId="77777777" w:rsidR="00F91F81" w:rsidRPr="00F91F81" w:rsidRDefault="00F91F81" w:rsidP="00F91F81">
            <w:pPr>
              <w:rPr>
                <w:b/>
                <w:bCs/>
              </w:rPr>
            </w:pPr>
            <w:r w:rsidRPr="00F91F81">
              <w:rPr>
                <w:b/>
                <w:bCs/>
              </w:rPr>
              <w:t>Window</w:t>
            </w:r>
          </w:p>
        </w:tc>
        <w:tc>
          <w:tcPr>
            <w:tcW w:w="0" w:type="auto"/>
            <w:vAlign w:val="center"/>
            <w:hideMark/>
          </w:tcPr>
          <w:p w14:paraId="72B4F9A3" w14:textId="77777777" w:rsidR="00F91F81" w:rsidRPr="00F91F81" w:rsidRDefault="00F91F81" w:rsidP="00F91F81">
            <w:pPr>
              <w:rPr>
                <w:b/>
                <w:bCs/>
              </w:rPr>
            </w:pPr>
            <w:r w:rsidRPr="00F91F81">
              <w:rPr>
                <w:b/>
                <w:bCs/>
              </w:rPr>
              <w:t>Message</w:t>
            </w:r>
          </w:p>
        </w:tc>
        <w:tc>
          <w:tcPr>
            <w:tcW w:w="0" w:type="auto"/>
            <w:vAlign w:val="center"/>
            <w:hideMark/>
          </w:tcPr>
          <w:p w14:paraId="23D9DE39" w14:textId="77777777" w:rsidR="00F91F81" w:rsidRPr="00F91F81" w:rsidRDefault="00F91F81" w:rsidP="00F91F81">
            <w:pPr>
              <w:rPr>
                <w:b/>
                <w:bCs/>
              </w:rPr>
            </w:pPr>
            <w:r w:rsidRPr="00F91F81">
              <w:rPr>
                <w:b/>
                <w:bCs/>
              </w:rPr>
              <w:t>Why</w:t>
            </w:r>
          </w:p>
        </w:tc>
      </w:tr>
      <w:tr w:rsidR="00F91F81" w:rsidRPr="00F91F81" w14:paraId="2CE22E74" w14:textId="77777777">
        <w:trPr>
          <w:tblCellSpacing w:w="15" w:type="dxa"/>
        </w:trPr>
        <w:tc>
          <w:tcPr>
            <w:tcW w:w="0" w:type="auto"/>
            <w:vAlign w:val="center"/>
            <w:hideMark/>
          </w:tcPr>
          <w:p w14:paraId="3D8107E1" w14:textId="77777777" w:rsidR="00F91F81" w:rsidRPr="00F91F81" w:rsidRDefault="00F91F81" w:rsidP="00F91F81">
            <w:r w:rsidRPr="00F91F81">
              <w:t>Day 0–3</w:t>
            </w:r>
          </w:p>
        </w:tc>
        <w:tc>
          <w:tcPr>
            <w:tcW w:w="0" w:type="auto"/>
            <w:vAlign w:val="center"/>
            <w:hideMark/>
          </w:tcPr>
          <w:p w14:paraId="1A181E61" w14:textId="77777777" w:rsidR="00F91F81" w:rsidRPr="00F91F81" w:rsidRDefault="00F91F81" w:rsidP="00F91F81">
            <w:r w:rsidRPr="00F91F81">
              <w:t>Gentle reminder, no discount</w:t>
            </w:r>
          </w:p>
        </w:tc>
        <w:tc>
          <w:tcPr>
            <w:tcW w:w="0" w:type="auto"/>
            <w:vAlign w:val="center"/>
            <w:hideMark/>
          </w:tcPr>
          <w:p w14:paraId="2A522856" w14:textId="77777777" w:rsidR="00F91F81" w:rsidRPr="00F91F81" w:rsidRDefault="00F91F81" w:rsidP="00F91F81">
            <w:r w:rsidRPr="00F91F81">
              <w:t>Many people just got distracted; avoid training buyers to wait for coupons</w:t>
            </w:r>
          </w:p>
        </w:tc>
      </w:tr>
      <w:tr w:rsidR="00F91F81" w:rsidRPr="00F91F81" w14:paraId="223EF65A" w14:textId="77777777">
        <w:trPr>
          <w:tblCellSpacing w:w="15" w:type="dxa"/>
        </w:trPr>
        <w:tc>
          <w:tcPr>
            <w:tcW w:w="0" w:type="auto"/>
            <w:vAlign w:val="center"/>
            <w:hideMark/>
          </w:tcPr>
          <w:p w14:paraId="7C1CEF5B" w14:textId="77777777" w:rsidR="00F91F81" w:rsidRPr="00F91F81" w:rsidRDefault="00F91F81" w:rsidP="00F91F81">
            <w:r w:rsidRPr="00F91F81">
              <w:t>Day 4–7</w:t>
            </w:r>
          </w:p>
        </w:tc>
        <w:tc>
          <w:tcPr>
            <w:tcW w:w="0" w:type="auto"/>
            <w:vAlign w:val="center"/>
            <w:hideMark/>
          </w:tcPr>
          <w:p w14:paraId="7D176061" w14:textId="77777777" w:rsidR="00F91F81" w:rsidRPr="00F91F81" w:rsidRDefault="00F91F81" w:rsidP="00F91F81">
            <w:r w:rsidRPr="00F91F81">
              <w:t>Social proof + small incentive</w:t>
            </w:r>
          </w:p>
        </w:tc>
        <w:tc>
          <w:tcPr>
            <w:tcW w:w="0" w:type="auto"/>
            <w:vAlign w:val="center"/>
            <w:hideMark/>
          </w:tcPr>
          <w:p w14:paraId="04D95FDB" w14:textId="77777777" w:rsidR="00F91F81" w:rsidRPr="00F91F81" w:rsidRDefault="00F91F81" w:rsidP="00F91F81">
            <w:r w:rsidRPr="00F91F81">
              <w:t>Reduces doubt and nudges the undecided</w:t>
            </w:r>
          </w:p>
        </w:tc>
      </w:tr>
      <w:tr w:rsidR="00F91F81" w:rsidRPr="00F91F81" w14:paraId="335EF1F7" w14:textId="77777777">
        <w:trPr>
          <w:tblCellSpacing w:w="15" w:type="dxa"/>
        </w:trPr>
        <w:tc>
          <w:tcPr>
            <w:tcW w:w="0" w:type="auto"/>
            <w:vAlign w:val="center"/>
            <w:hideMark/>
          </w:tcPr>
          <w:p w14:paraId="647DB176" w14:textId="77777777" w:rsidR="00F91F81" w:rsidRPr="00F91F81" w:rsidRDefault="00F91F81" w:rsidP="00F91F81">
            <w:r w:rsidRPr="00F91F81">
              <w:t>Day 8–14</w:t>
            </w:r>
          </w:p>
        </w:tc>
        <w:tc>
          <w:tcPr>
            <w:tcW w:w="0" w:type="auto"/>
            <w:vAlign w:val="center"/>
            <w:hideMark/>
          </w:tcPr>
          <w:p w14:paraId="450DE2BE" w14:textId="77777777" w:rsidR="00F91F81" w:rsidRPr="00F91F81" w:rsidRDefault="00F91F81" w:rsidP="00F91F81">
            <w:r w:rsidRPr="00F91F81">
              <w:t>Stronger offer or urgency</w:t>
            </w:r>
          </w:p>
        </w:tc>
        <w:tc>
          <w:tcPr>
            <w:tcW w:w="0" w:type="auto"/>
            <w:vAlign w:val="center"/>
            <w:hideMark/>
          </w:tcPr>
          <w:p w14:paraId="40C07BEC" w14:textId="77777777" w:rsidR="00F91F81" w:rsidRPr="00F91F81" w:rsidRDefault="00F91F81" w:rsidP="00F91F81">
            <w:r w:rsidRPr="00F91F81">
              <w:t>Last attempt on cooler leads</w:t>
            </w:r>
          </w:p>
        </w:tc>
      </w:tr>
    </w:tbl>
    <w:p w14:paraId="5C75536A" w14:textId="77777777" w:rsidR="00F91F81" w:rsidRPr="00F91F81" w:rsidRDefault="00F91F81" w:rsidP="00F91F81">
      <w:r w:rsidRPr="00F91F81">
        <w:rPr>
          <w:b/>
          <w:bCs/>
        </w:rPr>
        <w:t>The 3 creatives/offers</w:t>
      </w:r>
    </w:p>
    <w:p w14:paraId="1C0DFCAD" w14:textId="77777777" w:rsidR="00F91F81" w:rsidRPr="00F91F81" w:rsidRDefault="00F91F81" w:rsidP="00F91F81">
      <w:pPr>
        <w:numPr>
          <w:ilvl w:val="0"/>
          <w:numId w:val="4"/>
        </w:numPr>
      </w:pPr>
      <w:r w:rsidRPr="00F91F81">
        <w:rPr>
          <w:b/>
          <w:bCs/>
        </w:rPr>
        <w:t>Dynamic Product Ad (DPA) carousel:</w:t>
      </w:r>
      <w:r w:rsidRPr="00F91F81">
        <w:t xml:space="preserve"> Shows the exact items they left in the cart, with price and “Complete your look” copy. It is the most relevant format and works well for the first 3 days.</w:t>
      </w:r>
    </w:p>
    <w:p w14:paraId="5FA3334A" w14:textId="77777777" w:rsidR="00F91F81" w:rsidRPr="00F91F81" w:rsidRDefault="00F91F81" w:rsidP="00F91F81">
      <w:pPr>
        <w:numPr>
          <w:ilvl w:val="0"/>
          <w:numId w:val="4"/>
        </w:numPr>
      </w:pPr>
      <w:r w:rsidRPr="00F91F81">
        <w:rPr>
          <w:b/>
          <w:bCs/>
        </w:rPr>
        <w:t>Social proof + free shipping:</w:t>
      </w:r>
      <w:r w:rsidRPr="00F91F81">
        <w:t xml:space="preserve"> A UGC video or review-based creative (“4.8</w:t>
      </w:r>
      <w:r w:rsidRPr="00F91F81">
        <w:rPr>
          <w:rFonts w:ascii="Segoe UI Symbol" w:hAnsi="Segoe UI Symbol" w:cs="Segoe UI Symbol"/>
        </w:rPr>
        <w:t>★</w:t>
      </w:r>
      <w:r w:rsidRPr="00F91F81">
        <w:t xml:space="preserve"> from 2,000+ happy customers</w:t>
      </w:r>
      <w:r w:rsidRPr="00F91F81">
        <w:rPr>
          <w:rFonts w:ascii="Calibri" w:hAnsi="Calibri" w:cs="Calibri"/>
        </w:rPr>
        <w:t>”</w:t>
      </w:r>
      <w:r w:rsidRPr="00F91F81">
        <w:t xml:space="preserve">) with a </w:t>
      </w:r>
      <w:r w:rsidRPr="00F91F81">
        <w:rPr>
          <w:rFonts w:ascii="Calibri" w:hAnsi="Calibri" w:cs="Calibri"/>
        </w:rPr>
        <w:t>“</w:t>
      </w:r>
      <w:r w:rsidRPr="00F91F81">
        <w:t>Free shipping + easy returns</w:t>
      </w:r>
      <w:r w:rsidRPr="00F91F81">
        <w:rPr>
          <w:rFonts w:ascii="Calibri" w:hAnsi="Calibri" w:cs="Calibri"/>
        </w:rPr>
        <w:t>”</w:t>
      </w:r>
      <w:r w:rsidRPr="00F91F81">
        <w:t xml:space="preserve"> line. It targets the common reasons for abandonment: trust and delivery cost.</w:t>
      </w:r>
    </w:p>
    <w:p w14:paraId="12F391CD" w14:textId="77777777" w:rsidR="00F91F81" w:rsidRPr="00F91F81" w:rsidRDefault="00F91F81" w:rsidP="00F91F81">
      <w:pPr>
        <w:numPr>
          <w:ilvl w:val="0"/>
          <w:numId w:val="4"/>
        </w:numPr>
      </w:pPr>
      <w:r w:rsidRPr="00F91F81">
        <w:rPr>
          <w:b/>
          <w:bCs/>
        </w:rPr>
        <w:t>Urgency offer:</w:t>
      </w:r>
      <w:r w:rsidRPr="00F91F81">
        <w:t xml:space="preserve"> “Your cart is waiting: 10% off ends in 24 hours” with a countdown, or “Only 3 left in your size”, used for the 8–</w:t>
      </w:r>
      <w:proofErr w:type="gramStart"/>
      <w:r w:rsidRPr="00F91F81">
        <w:t>14 day</w:t>
      </w:r>
      <w:proofErr w:type="gramEnd"/>
      <w:r w:rsidRPr="00F91F81">
        <w:t xml:space="preserve"> window.</w:t>
      </w:r>
    </w:p>
    <w:p w14:paraId="252D18E0" w14:textId="77777777" w:rsidR="00F91F81" w:rsidRPr="00F91F81" w:rsidRDefault="00F91F81" w:rsidP="00F91F81">
      <w:r w:rsidRPr="00F91F81">
        <w:rPr>
          <w:b/>
          <w:bCs/>
        </w:rPr>
        <w:t>Setup notes:</w:t>
      </w:r>
      <w:r w:rsidRPr="00F91F81">
        <w:t xml:space="preserve"> Frequency cap of about 3 per week. Use the </w:t>
      </w:r>
      <w:proofErr w:type="spellStart"/>
      <w:r w:rsidRPr="00F91F81">
        <w:t>Catalog</w:t>
      </w:r>
      <w:proofErr w:type="spellEnd"/>
      <w:r w:rsidRPr="00F91F81">
        <w:t xml:space="preserve"> sales objective. Test: DPA alone vs DPA + offer. Measure ROAS and cart-recovery rate.</w:t>
      </w:r>
    </w:p>
    <w:p w14:paraId="4E201414" w14:textId="77777777" w:rsidR="00F91F81" w:rsidRPr="00F91F81" w:rsidRDefault="00F91F81" w:rsidP="00F91F81">
      <w:r w:rsidRPr="00F91F81">
        <w:pict w14:anchorId="24AA7F4B">
          <v:rect id="_x0000_i1050" style="width:0;height:1.5pt" o:hralign="center" o:hrstd="t" o:hr="t" fillcolor="#a0a0a0" stroked="f"/>
        </w:pict>
      </w:r>
    </w:p>
    <w:p w14:paraId="3FAF20C7" w14:textId="77777777" w:rsidR="00F91F81" w:rsidRPr="00F91F81" w:rsidRDefault="00F91F81" w:rsidP="00F91F81">
      <w:pPr>
        <w:rPr>
          <w:b/>
          <w:bCs/>
          <w:u w:val="single"/>
        </w:rPr>
      </w:pPr>
      <w:r w:rsidRPr="00F91F81">
        <w:rPr>
          <w:b/>
          <w:bCs/>
          <w:u w:val="single"/>
        </w:rPr>
        <w:t>3. Lead gen funnel: college fest (Meta Instant Forms)</w:t>
      </w:r>
    </w:p>
    <w:p w14:paraId="3C894025" w14:textId="77777777" w:rsidR="00F91F81" w:rsidRPr="00F91F81" w:rsidRDefault="00F91F81" w:rsidP="00F91F81">
      <w:r w:rsidRPr="00F91F81">
        <w:rPr>
          <w:b/>
          <w:bCs/>
        </w:rPr>
        <w:t>Campaign:</w:t>
      </w:r>
      <w:r w:rsidRPr="00F91F81">
        <w:t xml:space="preserve"> Leads objective, Instant Form, targeting students 17–25 within 25 km, using the “Higher Volume” form type at first (fast), then “More Intent” if the quality is poor.</w:t>
      </w:r>
    </w:p>
    <w:p w14:paraId="786E9AB6" w14:textId="77777777" w:rsidR="00F91F81" w:rsidRPr="00F91F81" w:rsidRDefault="00F91F81" w:rsidP="00F91F81">
      <w:r w:rsidRPr="00F91F81">
        <w:rPr>
          <w:b/>
          <w:bCs/>
        </w:rPr>
        <w:t>Form fields (only what you need to run the event):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2"/>
        <w:gridCol w:w="4364"/>
      </w:tblGrid>
      <w:tr w:rsidR="00F91F81" w:rsidRPr="00F91F81" w14:paraId="6AC96949" w14:textId="77777777">
        <w:trPr>
          <w:tblHeader/>
          <w:tblCellSpacing w:w="15" w:type="dxa"/>
        </w:trPr>
        <w:tc>
          <w:tcPr>
            <w:tcW w:w="0" w:type="auto"/>
            <w:vAlign w:val="center"/>
            <w:hideMark/>
          </w:tcPr>
          <w:p w14:paraId="46323F10" w14:textId="77777777" w:rsidR="00F91F81" w:rsidRPr="00F91F81" w:rsidRDefault="00F91F81" w:rsidP="00F91F81">
            <w:pPr>
              <w:rPr>
                <w:b/>
                <w:bCs/>
              </w:rPr>
            </w:pPr>
            <w:r w:rsidRPr="00F91F81">
              <w:rPr>
                <w:b/>
                <w:bCs/>
              </w:rPr>
              <w:t>Field</w:t>
            </w:r>
          </w:p>
        </w:tc>
        <w:tc>
          <w:tcPr>
            <w:tcW w:w="0" w:type="auto"/>
            <w:vAlign w:val="center"/>
            <w:hideMark/>
          </w:tcPr>
          <w:p w14:paraId="10AA27E6" w14:textId="77777777" w:rsidR="00F91F81" w:rsidRPr="00F91F81" w:rsidRDefault="00F91F81" w:rsidP="00F91F81">
            <w:pPr>
              <w:rPr>
                <w:b/>
                <w:bCs/>
              </w:rPr>
            </w:pPr>
            <w:r w:rsidRPr="00F91F81">
              <w:rPr>
                <w:b/>
                <w:bCs/>
              </w:rPr>
              <w:t>Why</w:t>
            </w:r>
          </w:p>
        </w:tc>
      </w:tr>
      <w:tr w:rsidR="00F91F81" w:rsidRPr="00F91F81" w14:paraId="4F898DBD" w14:textId="77777777">
        <w:trPr>
          <w:tblCellSpacing w:w="15" w:type="dxa"/>
        </w:trPr>
        <w:tc>
          <w:tcPr>
            <w:tcW w:w="0" w:type="auto"/>
            <w:vAlign w:val="center"/>
            <w:hideMark/>
          </w:tcPr>
          <w:p w14:paraId="4BD90157" w14:textId="77777777" w:rsidR="00F91F81" w:rsidRPr="00F91F81" w:rsidRDefault="00F91F81" w:rsidP="00F91F81">
            <w:r w:rsidRPr="00F91F81">
              <w:t>Full name</w:t>
            </w:r>
          </w:p>
        </w:tc>
        <w:tc>
          <w:tcPr>
            <w:tcW w:w="0" w:type="auto"/>
            <w:vAlign w:val="center"/>
            <w:hideMark/>
          </w:tcPr>
          <w:p w14:paraId="5F154F21" w14:textId="77777777" w:rsidR="00F91F81" w:rsidRPr="00F91F81" w:rsidRDefault="00F91F81" w:rsidP="00F91F81">
            <w:r w:rsidRPr="00F91F81">
              <w:t>Name on pass and for personalised follow-ups</w:t>
            </w:r>
          </w:p>
        </w:tc>
      </w:tr>
      <w:tr w:rsidR="00F91F81" w:rsidRPr="00F91F81" w14:paraId="5800AE17" w14:textId="77777777">
        <w:trPr>
          <w:tblCellSpacing w:w="15" w:type="dxa"/>
        </w:trPr>
        <w:tc>
          <w:tcPr>
            <w:tcW w:w="0" w:type="auto"/>
            <w:vAlign w:val="center"/>
            <w:hideMark/>
          </w:tcPr>
          <w:p w14:paraId="6B0F62F3" w14:textId="77777777" w:rsidR="00F91F81" w:rsidRPr="00F91F81" w:rsidRDefault="00F91F81" w:rsidP="00F91F81">
            <w:r w:rsidRPr="00F91F81">
              <w:t>Phone (WhatsApp-enabled)</w:t>
            </w:r>
          </w:p>
        </w:tc>
        <w:tc>
          <w:tcPr>
            <w:tcW w:w="0" w:type="auto"/>
            <w:vAlign w:val="center"/>
            <w:hideMark/>
          </w:tcPr>
          <w:p w14:paraId="4853F592" w14:textId="77777777" w:rsidR="00F91F81" w:rsidRPr="00F91F81" w:rsidRDefault="00F91F81" w:rsidP="00F91F81">
            <w:r w:rsidRPr="00F91F81">
              <w:t>Main channel for sending confirmation and reminders</w:t>
            </w:r>
          </w:p>
        </w:tc>
      </w:tr>
      <w:tr w:rsidR="00F91F81" w:rsidRPr="00F91F81" w14:paraId="289209B0" w14:textId="77777777">
        <w:trPr>
          <w:tblCellSpacing w:w="15" w:type="dxa"/>
        </w:trPr>
        <w:tc>
          <w:tcPr>
            <w:tcW w:w="0" w:type="auto"/>
            <w:vAlign w:val="center"/>
            <w:hideMark/>
          </w:tcPr>
          <w:p w14:paraId="2D239035" w14:textId="77777777" w:rsidR="00F91F81" w:rsidRPr="00F91F81" w:rsidRDefault="00F91F81" w:rsidP="00F91F81">
            <w:r w:rsidRPr="00F91F81">
              <w:t>Email</w:t>
            </w:r>
          </w:p>
        </w:tc>
        <w:tc>
          <w:tcPr>
            <w:tcW w:w="0" w:type="auto"/>
            <w:vAlign w:val="center"/>
            <w:hideMark/>
          </w:tcPr>
          <w:p w14:paraId="486011A7" w14:textId="77777777" w:rsidR="00F91F81" w:rsidRPr="00F91F81" w:rsidRDefault="00F91F81" w:rsidP="00F91F81">
            <w:r w:rsidRPr="00F91F81">
              <w:t>Backup channel and e-ticket delivery</w:t>
            </w:r>
          </w:p>
        </w:tc>
      </w:tr>
      <w:tr w:rsidR="00F91F81" w:rsidRPr="00F91F81" w14:paraId="4D8714CC" w14:textId="77777777">
        <w:trPr>
          <w:tblCellSpacing w:w="15" w:type="dxa"/>
        </w:trPr>
        <w:tc>
          <w:tcPr>
            <w:tcW w:w="0" w:type="auto"/>
            <w:vAlign w:val="center"/>
            <w:hideMark/>
          </w:tcPr>
          <w:p w14:paraId="058A6C7F" w14:textId="77777777" w:rsidR="00F91F81" w:rsidRPr="00F91F81" w:rsidRDefault="00F91F81" w:rsidP="00F91F81">
            <w:r w:rsidRPr="00F91F81">
              <w:t>College / institute (short answer)</w:t>
            </w:r>
          </w:p>
        </w:tc>
        <w:tc>
          <w:tcPr>
            <w:tcW w:w="0" w:type="auto"/>
            <w:vAlign w:val="center"/>
            <w:hideMark/>
          </w:tcPr>
          <w:p w14:paraId="2A710986" w14:textId="77777777" w:rsidR="00F91F81" w:rsidRPr="00F91F81" w:rsidRDefault="00F91F81" w:rsidP="00F91F81">
            <w:r w:rsidRPr="00F91F81">
              <w:t>Helps with entry verification and lets you see which colleges are coming</w:t>
            </w:r>
          </w:p>
        </w:tc>
      </w:tr>
      <w:tr w:rsidR="00F91F81" w:rsidRPr="00F91F81" w14:paraId="6477B210" w14:textId="77777777">
        <w:trPr>
          <w:tblCellSpacing w:w="15" w:type="dxa"/>
        </w:trPr>
        <w:tc>
          <w:tcPr>
            <w:tcW w:w="0" w:type="auto"/>
            <w:vAlign w:val="center"/>
            <w:hideMark/>
          </w:tcPr>
          <w:p w14:paraId="5235BC03" w14:textId="77777777" w:rsidR="00F91F81" w:rsidRPr="00F91F81" w:rsidRDefault="00F91F81" w:rsidP="00F91F81">
            <w:r w:rsidRPr="00F91F81">
              <w:t>Year of study (dropdown)</w:t>
            </w:r>
          </w:p>
        </w:tc>
        <w:tc>
          <w:tcPr>
            <w:tcW w:w="0" w:type="auto"/>
            <w:vAlign w:val="center"/>
            <w:hideMark/>
          </w:tcPr>
          <w:p w14:paraId="727A9A20" w14:textId="77777777" w:rsidR="00F91F81" w:rsidRPr="00F91F81" w:rsidRDefault="00F91F81" w:rsidP="00F91F81">
            <w:r w:rsidRPr="00F91F81">
              <w:t>Segments for event-specific offers</w:t>
            </w:r>
          </w:p>
        </w:tc>
      </w:tr>
      <w:tr w:rsidR="00F91F81" w:rsidRPr="00F91F81" w14:paraId="154D34B1" w14:textId="77777777">
        <w:trPr>
          <w:tblCellSpacing w:w="15" w:type="dxa"/>
        </w:trPr>
        <w:tc>
          <w:tcPr>
            <w:tcW w:w="0" w:type="auto"/>
            <w:vAlign w:val="center"/>
            <w:hideMark/>
          </w:tcPr>
          <w:p w14:paraId="5EF6F424" w14:textId="77777777" w:rsidR="00F91F81" w:rsidRPr="00F91F81" w:rsidRDefault="00F91F81" w:rsidP="00F91F81">
            <w:r w:rsidRPr="00F91F81">
              <w:lastRenderedPageBreak/>
              <w:t>Which events interest you? (multiple choice: Music night, Hackathon, Gaming, Dance)</w:t>
            </w:r>
          </w:p>
        </w:tc>
        <w:tc>
          <w:tcPr>
            <w:tcW w:w="0" w:type="auto"/>
            <w:vAlign w:val="center"/>
            <w:hideMark/>
          </w:tcPr>
          <w:p w14:paraId="4300EB3C" w14:textId="77777777" w:rsidR="00F91F81" w:rsidRPr="00F91F81" w:rsidRDefault="00F91F81" w:rsidP="00F91F81">
            <w:r w:rsidRPr="00F91F81">
              <w:t>Tells you what to promote and what to remind them about</w:t>
            </w:r>
          </w:p>
        </w:tc>
      </w:tr>
      <w:tr w:rsidR="00F91F81" w:rsidRPr="00F91F81" w14:paraId="69F77F82" w14:textId="77777777">
        <w:trPr>
          <w:tblCellSpacing w:w="15" w:type="dxa"/>
        </w:trPr>
        <w:tc>
          <w:tcPr>
            <w:tcW w:w="0" w:type="auto"/>
            <w:vAlign w:val="center"/>
            <w:hideMark/>
          </w:tcPr>
          <w:p w14:paraId="4DEB2040" w14:textId="77777777" w:rsidR="00F91F81" w:rsidRPr="00F91F81" w:rsidRDefault="00F91F81" w:rsidP="00F91F81">
            <w:r w:rsidRPr="00F91F81">
              <w:t>“Bringing friends?” (1 / 2–3 / 4+)</w:t>
            </w:r>
          </w:p>
        </w:tc>
        <w:tc>
          <w:tcPr>
            <w:tcW w:w="0" w:type="auto"/>
            <w:vAlign w:val="center"/>
            <w:hideMark/>
          </w:tcPr>
          <w:p w14:paraId="504108B2" w14:textId="77777777" w:rsidR="00F91F81" w:rsidRPr="00F91F81" w:rsidRDefault="00F91F81" w:rsidP="00F91F81">
            <w:r w:rsidRPr="00F91F81">
              <w:t>Estimates group size and capacity, and shows who to target for group passes</w:t>
            </w:r>
          </w:p>
        </w:tc>
      </w:tr>
      <w:tr w:rsidR="00F91F81" w:rsidRPr="00F91F81" w14:paraId="43554A26" w14:textId="77777777">
        <w:trPr>
          <w:tblCellSpacing w:w="15" w:type="dxa"/>
        </w:trPr>
        <w:tc>
          <w:tcPr>
            <w:tcW w:w="0" w:type="auto"/>
            <w:vAlign w:val="center"/>
            <w:hideMark/>
          </w:tcPr>
          <w:p w14:paraId="56E39F2D" w14:textId="77777777" w:rsidR="00F91F81" w:rsidRPr="00F91F81" w:rsidRDefault="00F91F81" w:rsidP="00F91F81">
            <w:r w:rsidRPr="00F91F81">
              <w:t>Consent checkbox (custom)</w:t>
            </w:r>
          </w:p>
        </w:tc>
        <w:tc>
          <w:tcPr>
            <w:tcW w:w="0" w:type="auto"/>
            <w:vAlign w:val="center"/>
            <w:hideMark/>
          </w:tcPr>
          <w:p w14:paraId="755E7256" w14:textId="77777777" w:rsidR="00F91F81" w:rsidRPr="00F91F81" w:rsidRDefault="00F91F81" w:rsidP="00F91F81">
            <w:r w:rsidRPr="00F91F81">
              <w:t>Permission to message them on WhatsApp/SMS</w:t>
            </w:r>
          </w:p>
        </w:tc>
      </w:tr>
    </w:tbl>
    <w:p w14:paraId="3A0A65DA" w14:textId="77777777" w:rsidR="00F91F81" w:rsidRPr="00F91F81" w:rsidRDefault="00F91F81" w:rsidP="00F91F81">
      <w:r w:rsidRPr="00F91F81">
        <w:rPr>
          <w:b/>
          <w:bCs/>
        </w:rPr>
        <w:t>Skip:</w:t>
      </w:r>
      <w:r w:rsidRPr="00F91F81">
        <w:t xml:space="preserve"> Address, date of birth, and anything sensitive. A long form lowers completion rates, and you can’t justify collecting what you won’t use.</w:t>
      </w:r>
    </w:p>
    <w:p w14:paraId="3BF23210" w14:textId="77777777" w:rsidR="00F91F81" w:rsidRPr="00F91F81" w:rsidRDefault="00F91F81" w:rsidP="00F91F81">
      <w:r w:rsidRPr="00F91F81">
        <w:rPr>
          <w:b/>
          <w:bCs/>
        </w:rPr>
        <w:t>Automated follow-up after capture</w:t>
      </w:r>
    </w:p>
    <w:p w14:paraId="55776FCB" w14:textId="77777777" w:rsidR="00F91F81" w:rsidRPr="00F91F81" w:rsidRDefault="00F91F81" w:rsidP="00F91F81">
      <w:pPr>
        <w:numPr>
          <w:ilvl w:val="0"/>
          <w:numId w:val="5"/>
        </w:numPr>
      </w:pPr>
      <w:r w:rsidRPr="00F91F81">
        <w:rPr>
          <w:b/>
          <w:bCs/>
        </w:rPr>
        <w:t>Instantly (within 1 minute):</w:t>
      </w:r>
      <w:r w:rsidRPr="00F91F81">
        <w:t xml:space="preserve"> A WhatsApp or SMS confirmation with a QR pass or registration ID. This can be done through a Zapier/Make integration connecting the form to Google Sheets and WhatsApp Business API.</w:t>
      </w:r>
    </w:p>
    <w:p w14:paraId="6208B2BC" w14:textId="77777777" w:rsidR="00F91F81" w:rsidRPr="00F91F81" w:rsidRDefault="00F91F81" w:rsidP="00F91F81">
      <w:pPr>
        <w:numPr>
          <w:ilvl w:val="0"/>
          <w:numId w:val="5"/>
        </w:numPr>
      </w:pPr>
      <w:r w:rsidRPr="00F91F81">
        <w:rPr>
          <w:b/>
          <w:bCs/>
        </w:rPr>
        <w:t>Instantly:</w:t>
      </w:r>
      <w:r w:rsidRPr="00F91F81">
        <w:t xml:space="preserve"> Add the lead to a Google Sheet or CRM, tagged by interest and college.</w:t>
      </w:r>
    </w:p>
    <w:p w14:paraId="02BDB709" w14:textId="77777777" w:rsidR="00F91F81" w:rsidRPr="00F91F81" w:rsidRDefault="00F91F81" w:rsidP="00F91F81">
      <w:pPr>
        <w:numPr>
          <w:ilvl w:val="0"/>
          <w:numId w:val="5"/>
        </w:numPr>
      </w:pPr>
      <w:r w:rsidRPr="00F91F81">
        <w:rPr>
          <w:b/>
          <w:bCs/>
        </w:rPr>
        <w:t>3 days before the event:</w:t>
      </w:r>
      <w:r w:rsidRPr="00F91F81">
        <w:t xml:space="preserve"> An automated reminder with the venue, timing, and entry rules.</w:t>
      </w:r>
    </w:p>
    <w:p w14:paraId="4323747D" w14:textId="77777777" w:rsidR="00F91F81" w:rsidRPr="00F91F81" w:rsidRDefault="00F91F81" w:rsidP="00F91F81">
      <w:pPr>
        <w:numPr>
          <w:ilvl w:val="0"/>
          <w:numId w:val="5"/>
        </w:numPr>
      </w:pPr>
      <w:r w:rsidRPr="00F91F81">
        <w:rPr>
          <w:b/>
          <w:bCs/>
        </w:rPr>
        <w:t>Day of the event:</w:t>
      </w:r>
      <w:r w:rsidRPr="00F91F81">
        <w:t xml:space="preserve"> A morning message with the schedule.</w:t>
      </w:r>
    </w:p>
    <w:p w14:paraId="4238BD4C" w14:textId="77777777" w:rsidR="00F91F81" w:rsidRPr="00F91F81" w:rsidRDefault="00F91F81" w:rsidP="00F91F81">
      <w:pPr>
        <w:numPr>
          <w:ilvl w:val="0"/>
          <w:numId w:val="5"/>
        </w:numPr>
      </w:pPr>
      <w:r w:rsidRPr="00F91F81">
        <w:rPr>
          <w:b/>
          <w:bCs/>
        </w:rPr>
        <w:t>After the event:</w:t>
      </w:r>
      <w:r w:rsidRPr="00F91F81">
        <w:t xml:space="preserve"> A thank-you message with a feedback form, plus a Custom Audience of attendees to promote next year’s fest.</w:t>
      </w:r>
    </w:p>
    <w:p w14:paraId="15C2EDF2" w14:textId="77777777" w:rsidR="00F91F81" w:rsidRPr="00F91F81" w:rsidRDefault="00F91F81" w:rsidP="00F91F81">
      <w:r w:rsidRPr="00F91F81">
        <w:rPr>
          <w:b/>
          <w:bCs/>
        </w:rPr>
        <w:t>Quality control:</w:t>
      </w:r>
      <w:r w:rsidRPr="00F91F81">
        <w:t xml:space="preserve"> Add a conditional question (like “Which college?”) to filter fake leads, and check the first 50 leads for bad data in the first 24 hours.</w:t>
      </w:r>
    </w:p>
    <w:p w14:paraId="722F0E84" w14:textId="77777777" w:rsidR="00F91F81" w:rsidRPr="00F91F81" w:rsidRDefault="00F91F81" w:rsidP="00F91F81">
      <w:r w:rsidRPr="00F91F81">
        <w:pict w14:anchorId="3BE214D9">
          <v:rect id="_x0000_i1051" style="width:0;height:1.5pt" o:hralign="center" o:hrstd="t" o:hr="t" fillcolor="#a0a0a0" stroked="f"/>
        </w:pict>
      </w:r>
    </w:p>
    <w:p w14:paraId="124CC13C" w14:textId="77777777" w:rsidR="00F91F81" w:rsidRPr="00F91F81" w:rsidRDefault="00F91F81" w:rsidP="00F91F81">
      <w:pPr>
        <w:rPr>
          <w:b/>
          <w:bCs/>
          <w:u w:val="single"/>
        </w:rPr>
      </w:pPr>
      <w:r w:rsidRPr="00F91F81">
        <w:rPr>
          <w:b/>
          <w:bCs/>
          <w:u w:val="single"/>
        </w:rPr>
        <w:t>4. Reporting template and trend notes</w:t>
      </w:r>
    </w:p>
    <w:p w14:paraId="259DE833" w14:textId="77777777" w:rsidR="00F91F81" w:rsidRPr="00F91F81" w:rsidRDefault="00F91F81" w:rsidP="00F91F81">
      <w:r w:rsidRPr="00F91F81">
        <w:t xml:space="preserve">The workbook has a </w:t>
      </w:r>
      <w:r w:rsidRPr="00F91F81">
        <w:rPr>
          <w:b/>
          <w:bCs/>
        </w:rPr>
        <w:t>7-day Zomato-style report</w:t>
      </w:r>
      <w:r w:rsidRPr="00F91F81">
        <w:t xml:space="preserve"> (12–18 Oct, Ahmedabad, 18–25) with: impressions, clicks, CTR, spend, leads, </w:t>
      </w:r>
      <w:r w:rsidRPr="00F91F81">
        <w:rPr>
          <w:b/>
          <w:bCs/>
        </w:rPr>
        <w:t>cost per lead</w:t>
      </w:r>
      <w:r w:rsidRPr="00F91F81">
        <w:t xml:space="preserve">, </w:t>
      </w:r>
      <w:proofErr w:type="spellStart"/>
      <w:r w:rsidRPr="00F91F81">
        <w:t>click→lead</w:t>
      </w:r>
      <w:proofErr w:type="spellEnd"/>
      <w:r w:rsidRPr="00F91F81">
        <w:t xml:space="preserve"> rate, first orders, </w:t>
      </w:r>
      <w:r w:rsidRPr="00F91F81">
        <w:rPr>
          <w:b/>
          <w:bCs/>
        </w:rPr>
        <w:t>conversion rate</w:t>
      </w:r>
      <w:r w:rsidRPr="00F91F81">
        <w:t xml:space="preserve"> (</w:t>
      </w:r>
      <w:proofErr w:type="spellStart"/>
      <w:r w:rsidRPr="00F91F81">
        <w:t>lead→order</w:t>
      </w:r>
      <w:proofErr w:type="spellEnd"/>
      <w:r w:rsidRPr="00F91F81">
        <w:t>), and cost per order. Blue cells are the inputs you edit, and the black cells are formulas. It also has a formula-driven trend summary, colour-scaled CPL and conversion columns, and two charts.</w:t>
      </w:r>
    </w:p>
    <w:p w14:paraId="35E1B85B" w14:textId="77777777" w:rsidR="00F91F81" w:rsidRPr="00F91F81" w:rsidRDefault="00F91F81" w:rsidP="00F91F81">
      <w:r w:rsidRPr="00F91F81">
        <w:rPr>
          <w:b/>
          <w:bCs/>
        </w:rPr>
        <w:t>Trends in the mock data:</w:t>
      </w:r>
    </w:p>
    <w:p w14:paraId="2F6A4E01" w14:textId="77777777" w:rsidR="00F91F81" w:rsidRPr="00F91F81" w:rsidRDefault="00F91F81" w:rsidP="00F91F81">
      <w:pPr>
        <w:numPr>
          <w:ilvl w:val="0"/>
          <w:numId w:val="6"/>
        </w:numPr>
      </w:pPr>
      <w:r w:rsidRPr="00F91F81">
        <w:rPr>
          <w:b/>
          <w:bCs/>
        </w:rPr>
        <w:t>Weekends win:</w:t>
      </w:r>
      <w:r w:rsidRPr="00F91F81">
        <w:t xml:space="preserve"> Weekend cost per lead (₹22.15) is about </w:t>
      </w:r>
      <w:r w:rsidRPr="00F91F81">
        <w:rPr>
          <w:b/>
          <w:bCs/>
        </w:rPr>
        <w:t>42% lower</w:t>
      </w:r>
      <w:r w:rsidRPr="00F91F81">
        <w:t xml:space="preserve"> than weekdays (₹38.20). Saturday is the best day and Tuesday is the worst.</w:t>
      </w:r>
    </w:p>
    <w:p w14:paraId="1C3F5921" w14:textId="77777777" w:rsidR="00F91F81" w:rsidRPr="00F91F81" w:rsidRDefault="00F91F81" w:rsidP="00F91F81">
      <w:pPr>
        <w:numPr>
          <w:ilvl w:val="0"/>
          <w:numId w:val="6"/>
        </w:numPr>
      </w:pPr>
      <w:r w:rsidRPr="00F91F81">
        <w:rPr>
          <w:b/>
          <w:bCs/>
        </w:rPr>
        <w:t>Weekend leads are worth more:</w:t>
      </w:r>
      <w:r w:rsidRPr="00F91F81">
        <w:t xml:space="preserve"> </w:t>
      </w:r>
      <w:proofErr w:type="spellStart"/>
      <w:r w:rsidRPr="00F91F81">
        <w:t>Lead→order</w:t>
      </w:r>
      <w:proofErr w:type="spellEnd"/>
      <w:r w:rsidRPr="00F91F81">
        <w:t xml:space="preserve"> conversion is 32.5% on weekends vs 24.7% on weekdays.</w:t>
      </w:r>
    </w:p>
    <w:p w14:paraId="454AF585" w14:textId="77777777" w:rsidR="00F91F81" w:rsidRPr="00F91F81" w:rsidRDefault="00F91F81" w:rsidP="00F91F81">
      <w:pPr>
        <w:numPr>
          <w:ilvl w:val="0"/>
          <w:numId w:val="6"/>
        </w:numPr>
      </w:pPr>
      <w:r w:rsidRPr="00F91F81">
        <w:rPr>
          <w:b/>
          <w:bCs/>
        </w:rPr>
        <w:t>CTR rises on Fri–Sun</w:t>
      </w:r>
      <w:r w:rsidRPr="00F91F81">
        <w:t xml:space="preserve"> (about 2.5% vs 2.1% midweek), suggesting the “weekend craving” message works. Try similar hooks for weekdays.</w:t>
      </w:r>
    </w:p>
    <w:p w14:paraId="67B9C170" w14:textId="77777777" w:rsidR="00F91F81" w:rsidRPr="00F91F81" w:rsidRDefault="00F91F81" w:rsidP="00F91F81">
      <w:pPr>
        <w:numPr>
          <w:ilvl w:val="0"/>
          <w:numId w:val="6"/>
        </w:numPr>
      </w:pPr>
      <w:r w:rsidRPr="00F91F81">
        <w:rPr>
          <w:b/>
          <w:bCs/>
        </w:rPr>
        <w:t>Action:</w:t>
      </w:r>
      <w:r w:rsidRPr="00F91F81">
        <w:t xml:space="preserve"> Shift budget toward Fri–Sun evenings and cut Tuesday spend.</w:t>
      </w:r>
    </w:p>
    <w:p w14:paraId="5C3EC286" w14:textId="77777777" w:rsidR="00F91F81" w:rsidRPr="00F91F81" w:rsidRDefault="00F91F81" w:rsidP="00F91F81">
      <w:r w:rsidRPr="00F91F81">
        <w:t>For Google Sheets, upload the file to Drive and open it with Sheets. The formulas will carry over.</w:t>
      </w:r>
    </w:p>
    <w:p w14:paraId="6EB96A8A" w14:textId="77777777" w:rsidR="00F91F81" w:rsidRPr="00F91F81" w:rsidRDefault="00F91F81" w:rsidP="00F91F81">
      <w:r w:rsidRPr="00F91F81">
        <w:lastRenderedPageBreak/>
        <w:pict w14:anchorId="6B468FF0">
          <v:rect id="_x0000_i1052" style="width:0;height:1.5pt" o:hralign="center" o:hrstd="t" o:hr="t" fillcolor="#a0a0a0" stroked="f"/>
        </w:pict>
      </w:r>
    </w:p>
    <w:p w14:paraId="5A39247F" w14:textId="77777777" w:rsidR="00F91F81" w:rsidRPr="00F91F81" w:rsidRDefault="00F91F81" w:rsidP="00F91F81">
      <w:pPr>
        <w:rPr>
          <w:b/>
          <w:bCs/>
          <w:u w:val="single"/>
        </w:rPr>
      </w:pPr>
      <w:r w:rsidRPr="00F91F81">
        <w:rPr>
          <w:b/>
          <w:bCs/>
          <w:u w:val="single"/>
        </w:rPr>
        <w:t>5. AI-generated retargeting ad copy: street food finder app</w:t>
      </w:r>
    </w:p>
    <w:p w14:paraId="5D39F96C" w14:textId="77777777" w:rsidR="00F91F81" w:rsidRPr="00F91F81" w:rsidRDefault="00F91F81" w:rsidP="00F91F81">
      <w:r w:rsidRPr="00F91F81">
        <w:rPr>
          <w:b/>
          <w:bCs/>
        </w:rPr>
        <w:t>My prompt:</w:t>
      </w:r>
    </w:p>
    <w:p w14:paraId="1422838C" w14:textId="77777777" w:rsidR="00F91F81" w:rsidRPr="00F91F81" w:rsidRDefault="00F91F81" w:rsidP="00F91F81">
      <w:r w:rsidRPr="00F91F81">
        <w:t>“You are a performance marketing copywriter. Write 3 retargeting ad copy ideas for a mobile app that helps users find the best street food in their city. The audience is people who downloaded the app or visited the website but haven’t searched for or saved a food spot. Keep each under 40 words, with a headline, body, and CTA. Use a fun, Indian youth tone, and make each take a different angle: curiosity, social proof, and FOMO.”</w:t>
      </w:r>
    </w:p>
    <w:p w14:paraId="0B1D4723" w14:textId="77777777" w:rsidR="00F91F81" w:rsidRPr="00F91F81" w:rsidRDefault="00F91F81" w:rsidP="00F91F81">
      <w:r w:rsidRPr="00F91F81">
        <w:rPr>
          <w:b/>
          <w:bCs/>
        </w:rPr>
        <w:t>Output:</w:t>
      </w:r>
    </w:p>
    <w:p w14:paraId="7D3EC2CF" w14:textId="77777777" w:rsidR="00F91F81" w:rsidRPr="00F91F81" w:rsidRDefault="00F91F81" w:rsidP="00F91F81">
      <w:r w:rsidRPr="00F91F81">
        <w:rPr>
          <w:b/>
          <w:bCs/>
        </w:rPr>
        <w:t>Idea 1: Curiosity</w:t>
      </w:r>
    </w:p>
    <w:p w14:paraId="6BC468C5" w14:textId="77777777" w:rsidR="00F91F81" w:rsidRPr="00F91F81" w:rsidRDefault="00F91F81" w:rsidP="00F91F81">
      <w:pPr>
        <w:numPr>
          <w:ilvl w:val="0"/>
          <w:numId w:val="7"/>
        </w:numPr>
      </w:pPr>
      <w:r w:rsidRPr="00F91F81">
        <w:t xml:space="preserve">Headline: </w:t>
      </w:r>
      <w:r w:rsidRPr="00F91F81">
        <w:rPr>
          <w:i/>
          <w:iCs/>
        </w:rPr>
        <w:t>“That stall everyone’s whispering about?”</w:t>
      </w:r>
    </w:p>
    <w:p w14:paraId="68F44B38" w14:textId="77777777" w:rsidR="00F91F81" w:rsidRPr="00F91F81" w:rsidRDefault="00F91F81" w:rsidP="00F91F81">
      <w:pPr>
        <w:numPr>
          <w:ilvl w:val="0"/>
          <w:numId w:val="7"/>
        </w:numPr>
      </w:pPr>
      <w:r w:rsidRPr="00F91F81">
        <w:t xml:space="preserve">Body: “There’s a </w:t>
      </w:r>
      <w:proofErr w:type="spellStart"/>
      <w:r w:rsidRPr="00F91F81">
        <w:t>pani</w:t>
      </w:r>
      <w:proofErr w:type="spellEnd"/>
      <w:r w:rsidRPr="00F91F81">
        <w:t xml:space="preserve"> puri cart near you with a 4.9 rating. You’ve never heard of it. Yet.”</w:t>
      </w:r>
    </w:p>
    <w:p w14:paraId="7EF694B5" w14:textId="77777777" w:rsidR="00F91F81" w:rsidRPr="00F91F81" w:rsidRDefault="00F91F81" w:rsidP="00F91F81">
      <w:pPr>
        <w:numPr>
          <w:ilvl w:val="0"/>
          <w:numId w:val="7"/>
        </w:numPr>
      </w:pPr>
      <w:r w:rsidRPr="00F91F81">
        <w:t xml:space="preserve">CTA: </w:t>
      </w:r>
      <w:r w:rsidRPr="00F91F81">
        <w:rPr>
          <w:b/>
          <w:bCs/>
        </w:rPr>
        <w:t>Find It Now</w:t>
      </w:r>
    </w:p>
    <w:p w14:paraId="54B3DD23" w14:textId="77777777" w:rsidR="00F91F81" w:rsidRPr="00F91F81" w:rsidRDefault="00F91F81" w:rsidP="00F91F81">
      <w:r w:rsidRPr="00F91F81">
        <w:rPr>
          <w:b/>
          <w:bCs/>
        </w:rPr>
        <w:t>Idea 2: Social proof</w:t>
      </w:r>
    </w:p>
    <w:p w14:paraId="13376B73" w14:textId="77777777" w:rsidR="00F91F81" w:rsidRPr="00F91F81" w:rsidRDefault="00F91F81" w:rsidP="00F91F81">
      <w:pPr>
        <w:numPr>
          <w:ilvl w:val="0"/>
          <w:numId w:val="8"/>
        </w:numPr>
      </w:pPr>
      <w:r w:rsidRPr="00F91F81">
        <w:t xml:space="preserve">Headline: </w:t>
      </w:r>
      <w:r w:rsidRPr="00F91F81">
        <w:rPr>
          <w:i/>
          <w:iCs/>
        </w:rPr>
        <w:t>“50,000 foodies can’t be wrong.”</w:t>
      </w:r>
    </w:p>
    <w:p w14:paraId="5021C530" w14:textId="77777777" w:rsidR="00F91F81" w:rsidRPr="00F91F81" w:rsidRDefault="00F91F81" w:rsidP="00F91F81">
      <w:pPr>
        <w:numPr>
          <w:ilvl w:val="0"/>
          <w:numId w:val="8"/>
        </w:numPr>
      </w:pPr>
      <w:r w:rsidRPr="00F91F81">
        <w:t>Body: “Real reviews from real street food lovers in your city. Skip the tourist traps, eat where locals eat.”</w:t>
      </w:r>
    </w:p>
    <w:p w14:paraId="3A9694EF" w14:textId="77777777" w:rsidR="00F91F81" w:rsidRPr="00F91F81" w:rsidRDefault="00F91F81" w:rsidP="00F91F81">
      <w:pPr>
        <w:numPr>
          <w:ilvl w:val="0"/>
          <w:numId w:val="8"/>
        </w:numPr>
      </w:pPr>
      <w:r w:rsidRPr="00F91F81">
        <w:t xml:space="preserve">CTA: </w:t>
      </w:r>
      <w:r w:rsidRPr="00F91F81">
        <w:rPr>
          <w:b/>
          <w:bCs/>
        </w:rPr>
        <w:t>See Top Spots</w:t>
      </w:r>
    </w:p>
    <w:p w14:paraId="3DDC6E24" w14:textId="77777777" w:rsidR="00F91F81" w:rsidRPr="00F91F81" w:rsidRDefault="00F91F81" w:rsidP="00F91F81">
      <w:r w:rsidRPr="00F91F81">
        <w:rPr>
          <w:b/>
          <w:bCs/>
        </w:rPr>
        <w:t>Idea 3: FOMO</w:t>
      </w:r>
    </w:p>
    <w:p w14:paraId="4C7A2256" w14:textId="77777777" w:rsidR="00F91F81" w:rsidRPr="00F91F81" w:rsidRDefault="00F91F81" w:rsidP="00F91F81">
      <w:pPr>
        <w:numPr>
          <w:ilvl w:val="0"/>
          <w:numId w:val="9"/>
        </w:numPr>
      </w:pPr>
      <w:r w:rsidRPr="00F91F81">
        <w:t xml:space="preserve">Headline: </w:t>
      </w:r>
      <w:r w:rsidRPr="00F91F81">
        <w:rPr>
          <w:i/>
          <w:iCs/>
        </w:rPr>
        <w:t>“Your friends found the best vada pav. You didn’t.”</w:t>
      </w:r>
    </w:p>
    <w:p w14:paraId="04840D1F" w14:textId="77777777" w:rsidR="00F91F81" w:rsidRPr="00F91F81" w:rsidRDefault="00F91F81" w:rsidP="00F91F81">
      <w:pPr>
        <w:numPr>
          <w:ilvl w:val="0"/>
          <w:numId w:val="9"/>
        </w:numPr>
      </w:pPr>
      <w:r w:rsidRPr="00F91F81">
        <w:t>Body: “Open the app and see what your city is eating tonight, before the stall runs out.”</w:t>
      </w:r>
    </w:p>
    <w:p w14:paraId="58F80380" w14:textId="77777777" w:rsidR="00F91F81" w:rsidRPr="00F91F81" w:rsidRDefault="00F91F81" w:rsidP="00F91F81">
      <w:pPr>
        <w:numPr>
          <w:ilvl w:val="0"/>
          <w:numId w:val="9"/>
        </w:numPr>
      </w:pPr>
      <w:r w:rsidRPr="00F91F81">
        <w:t xml:space="preserve">CTA: </w:t>
      </w:r>
      <w:r w:rsidRPr="00F91F81">
        <w:rPr>
          <w:b/>
          <w:bCs/>
        </w:rPr>
        <w:t>Explore Tonight</w:t>
      </w:r>
    </w:p>
    <w:p w14:paraId="3DAB29E8" w14:textId="77777777" w:rsidR="00F91F81" w:rsidRPr="00F91F81" w:rsidRDefault="00F91F81" w:rsidP="00F91F81">
      <w:r w:rsidRPr="00F91F81">
        <w:rPr>
          <w:b/>
          <w:bCs/>
        </w:rPr>
        <w:t>My favourite: Idea 1 (Curiosity).</w:t>
      </w:r>
      <w:r w:rsidRPr="00F91F81">
        <w:t xml:space="preserve"> Three reasons:</w:t>
      </w:r>
    </w:p>
    <w:p w14:paraId="6A736C0A" w14:textId="77777777" w:rsidR="00F91F81" w:rsidRPr="00F91F81" w:rsidRDefault="00F91F81" w:rsidP="00F91F81">
      <w:pPr>
        <w:numPr>
          <w:ilvl w:val="0"/>
          <w:numId w:val="10"/>
        </w:numPr>
      </w:pPr>
      <w:r w:rsidRPr="00F91F81">
        <w:rPr>
          <w:b/>
          <w:bCs/>
        </w:rPr>
        <w:t>It fits retargeting.</w:t>
      </w:r>
      <w:r w:rsidRPr="00F91F81">
        <w:t xml:space="preserve"> These users already know the app but haven’t done anything, so a specific, intriguing hook (“that stall”) gives them a reason to open it, where a generic pitch wouldn’t.</w:t>
      </w:r>
    </w:p>
    <w:p w14:paraId="6904B5C4" w14:textId="77777777" w:rsidR="00F91F81" w:rsidRPr="00F91F81" w:rsidRDefault="00F91F81" w:rsidP="00F91F81">
      <w:pPr>
        <w:numPr>
          <w:ilvl w:val="0"/>
          <w:numId w:val="10"/>
        </w:numPr>
      </w:pPr>
      <w:r w:rsidRPr="00F91F81">
        <w:rPr>
          <w:b/>
          <w:bCs/>
        </w:rPr>
        <w:t>It’s concrete.</w:t>
      </w:r>
      <w:r w:rsidRPr="00F91F81">
        <w:t xml:space="preserve"> A specific dish and a rating feel more real than the broad “50,000 foodies” claim, which is also the kind of number I’d need to be able to back up.</w:t>
      </w:r>
    </w:p>
    <w:p w14:paraId="74BDFCE3" w14:textId="77777777" w:rsidR="00F91F81" w:rsidRPr="00F91F81" w:rsidRDefault="00F91F81" w:rsidP="00F91F81">
      <w:pPr>
        <w:numPr>
          <w:ilvl w:val="0"/>
          <w:numId w:val="10"/>
        </w:numPr>
      </w:pPr>
      <w:r w:rsidRPr="00F91F81">
        <w:rPr>
          <w:b/>
          <w:bCs/>
        </w:rPr>
        <w:t>It leaves an open loop.</w:t>
      </w:r>
      <w:r w:rsidRPr="00F91F81">
        <w:t xml:space="preserve"> The only way to resolve the curiosity is to tap, so it should drive higher CTR.</w:t>
      </w:r>
    </w:p>
    <w:p w14:paraId="3A3BF95F" w14:textId="77777777" w:rsidR="002F290B" w:rsidRDefault="002F290B"/>
    <w:sectPr w:rsidR="002F29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42B0C"/>
    <w:multiLevelType w:val="multilevel"/>
    <w:tmpl w:val="2EC8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D553A"/>
    <w:multiLevelType w:val="multilevel"/>
    <w:tmpl w:val="8DA0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F6E03"/>
    <w:multiLevelType w:val="multilevel"/>
    <w:tmpl w:val="5708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54CAB"/>
    <w:multiLevelType w:val="multilevel"/>
    <w:tmpl w:val="2468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995B1D"/>
    <w:multiLevelType w:val="multilevel"/>
    <w:tmpl w:val="47AC1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4649D4"/>
    <w:multiLevelType w:val="multilevel"/>
    <w:tmpl w:val="402C6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1B7E7C"/>
    <w:multiLevelType w:val="multilevel"/>
    <w:tmpl w:val="65B4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CB1DC2"/>
    <w:multiLevelType w:val="multilevel"/>
    <w:tmpl w:val="8490E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AD1E0A"/>
    <w:multiLevelType w:val="multilevel"/>
    <w:tmpl w:val="5452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6323FC"/>
    <w:multiLevelType w:val="multilevel"/>
    <w:tmpl w:val="53E83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8964932">
    <w:abstractNumId w:val="3"/>
  </w:num>
  <w:num w:numId="2" w16cid:durableId="708845129">
    <w:abstractNumId w:val="7"/>
  </w:num>
  <w:num w:numId="3" w16cid:durableId="1280793761">
    <w:abstractNumId w:val="2"/>
  </w:num>
  <w:num w:numId="4" w16cid:durableId="365327304">
    <w:abstractNumId w:val="5"/>
  </w:num>
  <w:num w:numId="5" w16cid:durableId="1540433256">
    <w:abstractNumId w:val="4"/>
  </w:num>
  <w:num w:numId="6" w16cid:durableId="1382750866">
    <w:abstractNumId w:val="6"/>
  </w:num>
  <w:num w:numId="7" w16cid:durableId="1817330594">
    <w:abstractNumId w:val="0"/>
  </w:num>
  <w:num w:numId="8" w16cid:durableId="702942509">
    <w:abstractNumId w:val="8"/>
  </w:num>
  <w:num w:numId="9" w16cid:durableId="1649242779">
    <w:abstractNumId w:val="1"/>
  </w:num>
  <w:num w:numId="10" w16cid:durableId="12883200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F81"/>
    <w:rsid w:val="002F290B"/>
    <w:rsid w:val="003F2189"/>
    <w:rsid w:val="00677063"/>
    <w:rsid w:val="008E4D5E"/>
    <w:rsid w:val="00DF710E"/>
    <w:rsid w:val="00E25AF2"/>
    <w:rsid w:val="00F91F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7A31F"/>
  <w15:chartTrackingRefBased/>
  <w15:docId w15:val="{F04B5DA7-6074-4576-83C9-06594F126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F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1F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1F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1F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1F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1F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F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F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F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F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1F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1F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1F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1F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1F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F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F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F81"/>
    <w:rPr>
      <w:rFonts w:eastAsiaTheme="majorEastAsia" w:cstheme="majorBidi"/>
      <w:color w:val="272727" w:themeColor="text1" w:themeTint="D8"/>
    </w:rPr>
  </w:style>
  <w:style w:type="paragraph" w:styleId="Title">
    <w:name w:val="Title"/>
    <w:basedOn w:val="Normal"/>
    <w:next w:val="Normal"/>
    <w:link w:val="TitleChar"/>
    <w:uiPriority w:val="10"/>
    <w:qFormat/>
    <w:rsid w:val="00F91F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F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F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F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F81"/>
    <w:pPr>
      <w:spacing w:before="160"/>
      <w:jc w:val="center"/>
    </w:pPr>
    <w:rPr>
      <w:i/>
      <w:iCs/>
      <w:color w:val="404040" w:themeColor="text1" w:themeTint="BF"/>
    </w:rPr>
  </w:style>
  <w:style w:type="character" w:customStyle="1" w:styleId="QuoteChar">
    <w:name w:val="Quote Char"/>
    <w:basedOn w:val="DefaultParagraphFont"/>
    <w:link w:val="Quote"/>
    <w:uiPriority w:val="29"/>
    <w:rsid w:val="00F91F81"/>
    <w:rPr>
      <w:i/>
      <w:iCs/>
      <w:color w:val="404040" w:themeColor="text1" w:themeTint="BF"/>
    </w:rPr>
  </w:style>
  <w:style w:type="paragraph" w:styleId="ListParagraph">
    <w:name w:val="List Paragraph"/>
    <w:basedOn w:val="Normal"/>
    <w:uiPriority w:val="34"/>
    <w:qFormat/>
    <w:rsid w:val="00F91F81"/>
    <w:pPr>
      <w:ind w:left="720"/>
      <w:contextualSpacing/>
    </w:pPr>
  </w:style>
  <w:style w:type="character" w:styleId="IntenseEmphasis">
    <w:name w:val="Intense Emphasis"/>
    <w:basedOn w:val="DefaultParagraphFont"/>
    <w:uiPriority w:val="21"/>
    <w:qFormat/>
    <w:rsid w:val="00F91F81"/>
    <w:rPr>
      <w:i/>
      <w:iCs/>
      <w:color w:val="2F5496" w:themeColor="accent1" w:themeShade="BF"/>
    </w:rPr>
  </w:style>
  <w:style w:type="paragraph" w:styleId="IntenseQuote">
    <w:name w:val="Intense Quote"/>
    <w:basedOn w:val="Normal"/>
    <w:next w:val="Normal"/>
    <w:link w:val="IntenseQuoteChar"/>
    <w:uiPriority w:val="30"/>
    <w:qFormat/>
    <w:rsid w:val="00F91F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1F81"/>
    <w:rPr>
      <w:i/>
      <w:iCs/>
      <w:color w:val="2F5496" w:themeColor="accent1" w:themeShade="BF"/>
    </w:rPr>
  </w:style>
  <w:style w:type="character" w:styleId="IntenseReference">
    <w:name w:val="Intense Reference"/>
    <w:basedOn w:val="DefaultParagraphFont"/>
    <w:uiPriority w:val="32"/>
    <w:qFormat/>
    <w:rsid w:val="00F91F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1141</Words>
  <Characters>6506</Characters>
  <Application>Microsoft Office Word</Application>
  <DocSecurity>0</DocSecurity>
  <Lines>54</Lines>
  <Paragraphs>15</Paragraphs>
  <ScaleCrop>false</ScaleCrop>
  <Company/>
  <LinksUpToDate>false</LinksUpToDate>
  <CharactersWithSpaces>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 shah</dc:creator>
  <cp:keywords/>
  <dc:description/>
  <cp:lastModifiedBy>jiya shah</cp:lastModifiedBy>
  <cp:revision>1</cp:revision>
  <dcterms:created xsi:type="dcterms:W3CDTF">2026-10-22T18:09:00Z</dcterms:created>
  <dcterms:modified xsi:type="dcterms:W3CDTF">2026-10-22T18:11:00Z</dcterms:modified>
</cp:coreProperties>
</file>