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D3B11" w14:textId="77777777" w:rsidR="00751678" w:rsidRPr="00751678" w:rsidRDefault="00751678" w:rsidP="00751678">
      <w:pPr>
        <w:rPr>
          <w:b/>
          <w:bCs/>
        </w:rPr>
      </w:pPr>
      <w:r w:rsidRPr="00751678">
        <w:rPr>
          <w:b/>
          <w:bCs/>
        </w:rPr>
        <w:t>Social Media Advertising Assignment – Practical Answers</w:t>
      </w:r>
    </w:p>
    <w:p w14:paraId="1DFFF4B6" w14:textId="77777777" w:rsidR="00751678" w:rsidRPr="00751678" w:rsidRDefault="00751678" w:rsidP="00751678">
      <w:pPr>
        <w:rPr>
          <w:b/>
          <w:bCs/>
        </w:rPr>
      </w:pPr>
      <w:r w:rsidRPr="00751678">
        <w:rPr>
          <w:b/>
          <w:bCs/>
        </w:rPr>
        <w:t>1. Meta Ad Library: Food Delivery App Ad Analysis</w:t>
      </w:r>
    </w:p>
    <w:p w14:paraId="7F5BB591" w14:textId="77777777" w:rsidR="00751678" w:rsidRPr="00751678" w:rsidRDefault="00751678" w:rsidP="00751678">
      <w:r w:rsidRPr="00751678">
        <w:rPr>
          <w:b/>
          <w:bCs/>
        </w:rPr>
        <w:t>Objective:</w:t>
      </w:r>
      <w:r w:rsidRPr="00751678">
        <w:t xml:space="preserve"> To study different advertising creatives used by a popular food delivery app such as Zomato or Swiggy.</w:t>
      </w:r>
    </w:p>
    <w:p w14:paraId="7C517881" w14:textId="77777777" w:rsidR="00751678" w:rsidRPr="00751678" w:rsidRDefault="00751678" w:rsidP="00751678">
      <w:r w:rsidRPr="00751678">
        <w:rPr>
          <w:b/>
          <w:bCs/>
        </w:rPr>
        <w:t>Tool:</w:t>
      </w:r>
      <w:r w:rsidRPr="00751678">
        <w:t xml:space="preserve"> </w:t>
      </w:r>
      <w:hyperlink r:id="rId5" w:history="1">
        <w:r w:rsidRPr="00751678">
          <w:rPr>
            <w:rStyle w:val="Hyperlink"/>
          </w:rPr>
          <w:t>Meta Ad Library</w:t>
        </w:r>
      </w:hyperlink>
    </w:p>
    <w:p w14:paraId="5C88DE61" w14:textId="77777777" w:rsidR="00751678" w:rsidRPr="00751678" w:rsidRDefault="00751678" w:rsidP="00751678">
      <w:r w:rsidRPr="00751678">
        <w:rPr>
          <w:b/>
          <w:bCs/>
        </w:rPr>
        <w:t>Procedure:</w:t>
      </w:r>
    </w:p>
    <w:p w14:paraId="09C81046" w14:textId="77777777" w:rsidR="00751678" w:rsidRPr="00751678" w:rsidRDefault="00751678" w:rsidP="00751678">
      <w:pPr>
        <w:numPr>
          <w:ilvl w:val="0"/>
          <w:numId w:val="1"/>
        </w:numPr>
      </w:pPr>
      <w:r w:rsidRPr="00751678">
        <w:t>Open the Meta Ad Library.</w:t>
      </w:r>
    </w:p>
    <w:p w14:paraId="5B250985" w14:textId="77777777" w:rsidR="00751678" w:rsidRPr="00751678" w:rsidRDefault="00751678" w:rsidP="00751678">
      <w:pPr>
        <w:numPr>
          <w:ilvl w:val="0"/>
          <w:numId w:val="1"/>
        </w:numPr>
      </w:pPr>
      <w:r w:rsidRPr="00751678">
        <w:t>Select India as the country.</w:t>
      </w:r>
    </w:p>
    <w:p w14:paraId="36EB2715" w14:textId="77777777" w:rsidR="00751678" w:rsidRPr="00751678" w:rsidRDefault="00751678" w:rsidP="00751678">
      <w:pPr>
        <w:numPr>
          <w:ilvl w:val="0"/>
          <w:numId w:val="1"/>
        </w:numPr>
      </w:pPr>
      <w:r w:rsidRPr="00751678">
        <w:t>Select the category for all ads.</w:t>
      </w:r>
    </w:p>
    <w:p w14:paraId="76471C74" w14:textId="77777777" w:rsidR="00751678" w:rsidRPr="00751678" w:rsidRDefault="00751678" w:rsidP="00751678">
      <w:pPr>
        <w:numPr>
          <w:ilvl w:val="0"/>
          <w:numId w:val="1"/>
        </w:numPr>
      </w:pPr>
      <w:r w:rsidRPr="00751678">
        <w:t>Search for Zomato or Swiggy.</w:t>
      </w:r>
    </w:p>
    <w:p w14:paraId="211B8774" w14:textId="77777777" w:rsidR="00751678" w:rsidRPr="00751678" w:rsidRDefault="00751678" w:rsidP="00751678">
      <w:pPr>
        <w:numPr>
          <w:ilvl w:val="0"/>
          <w:numId w:val="1"/>
        </w:numPr>
      </w:pPr>
      <w:r w:rsidRPr="00751678">
        <w:t>Examine the available ads and record their message, format, and call-to-action (CTA).</w:t>
      </w:r>
    </w:p>
    <w:p w14:paraId="3828239D" w14:textId="77777777" w:rsidR="00751678" w:rsidRPr="00751678" w:rsidRDefault="00751678" w:rsidP="00751678">
      <w:pPr>
        <w:rPr>
          <w:b/>
          <w:bCs/>
        </w:rPr>
      </w:pPr>
      <w:r w:rsidRPr="00751678">
        <w:rPr>
          <w:b/>
          <w:bCs/>
        </w:rPr>
        <w:t>Sample Ad Creative Analysis</w:t>
      </w:r>
    </w:p>
    <w:p w14:paraId="76EB19E5" w14:textId="77777777" w:rsidR="00751678" w:rsidRPr="00751678" w:rsidRDefault="00751678" w:rsidP="00751678">
      <w:r w:rsidRPr="00751678">
        <w:rPr>
          <w:i/>
          <w:iCs/>
        </w:rPr>
        <w:t>The following are illustrative examples for your assignment, not verified records of currently running ads.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5904"/>
        <w:gridCol w:w="1076"/>
        <w:gridCol w:w="1649"/>
      </w:tblGrid>
      <w:tr w:rsidR="00751678" w:rsidRPr="00751678" w14:paraId="5ADEEE0E" w14:textId="77777777">
        <w:trPr>
          <w:tblHeader/>
          <w:tblCellSpacing w:w="15" w:type="dxa"/>
        </w:trPr>
        <w:tc>
          <w:tcPr>
            <w:tcW w:w="0" w:type="auto"/>
            <w:vAlign w:val="center"/>
            <w:hideMark/>
          </w:tcPr>
          <w:p w14:paraId="344D5A8E" w14:textId="77777777" w:rsidR="00751678" w:rsidRPr="00751678" w:rsidRDefault="00751678" w:rsidP="00751678">
            <w:pPr>
              <w:rPr>
                <w:b/>
                <w:bCs/>
              </w:rPr>
            </w:pPr>
            <w:r w:rsidRPr="00751678">
              <w:rPr>
                <w:b/>
                <w:bCs/>
              </w:rPr>
              <w:t>No.</w:t>
            </w:r>
          </w:p>
        </w:tc>
        <w:tc>
          <w:tcPr>
            <w:tcW w:w="0" w:type="auto"/>
            <w:vAlign w:val="center"/>
            <w:hideMark/>
          </w:tcPr>
          <w:p w14:paraId="1697D6E0" w14:textId="77777777" w:rsidR="00751678" w:rsidRPr="00751678" w:rsidRDefault="00751678" w:rsidP="00751678">
            <w:pPr>
              <w:rPr>
                <w:b/>
                <w:bCs/>
              </w:rPr>
            </w:pPr>
            <w:r w:rsidRPr="00751678">
              <w:rPr>
                <w:b/>
                <w:bCs/>
              </w:rPr>
              <w:t>Main Ad Message</w:t>
            </w:r>
          </w:p>
        </w:tc>
        <w:tc>
          <w:tcPr>
            <w:tcW w:w="0" w:type="auto"/>
            <w:vAlign w:val="center"/>
            <w:hideMark/>
          </w:tcPr>
          <w:p w14:paraId="5A1B0852" w14:textId="77777777" w:rsidR="00751678" w:rsidRPr="00751678" w:rsidRDefault="00751678" w:rsidP="00751678">
            <w:pPr>
              <w:rPr>
                <w:b/>
                <w:bCs/>
              </w:rPr>
            </w:pPr>
            <w:r w:rsidRPr="00751678">
              <w:rPr>
                <w:b/>
                <w:bCs/>
              </w:rPr>
              <w:t>Format</w:t>
            </w:r>
          </w:p>
        </w:tc>
        <w:tc>
          <w:tcPr>
            <w:tcW w:w="0" w:type="auto"/>
            <w:vAlign w:val="center"/>
            <w:hideMark/>
          </w:tcPr>
          <w:p w14:paraId="5A1B0D6D" w14:textId="77777777" w:rsidR="00751678" w:rsidRPr="00751678" w:rsidRDefault="00751678" w:rsidP="00751678">
            <w:pPr>
              <w:rPr>
                <w:b/>
                <w:bCs/>
              </w:rPr>
            </w:pPr>
            <w:r w:rsidRPr="00751678">
              <w:rPr>
                <w:b/>
                <w:bCs/>
              </w:rPr>
              <w:t>Call-to-Action (CTA)</w:t>
            </w:r>
          </w:p>
        </w:tc>
      </w:tr>
      <w:tr w:rsidR="00751678" w:rsidRPr="00751678" w14:paraId="5280FEAD" w14:textId="77777777">
        <w:trPr>
          <w:tblCellSpacing w:w="15" w:type="dxa"/>
        </w:trPr>
        <w:tc>
          <w:tcPr>
            <w:tcW w:w="0" w:type="auto"/>
            <w:vAlign w:val="center"/>
            <w:hideMark/>
          </w:tcPr>
          <w:p w14:paraId="355F78A9" w14:textId="77777777" w:rsidR="00751678" w:rsidRPr="00751678" w:rsidRDefault="00751678" w:rsidP="00751678">
            <w:r w:rsidRPr="00751678">
              <w:t>1</w:t>
            </w:r>
          </w:p>
        </w:tc>
        <w:tc>
          <w:tcPr>
            <w:tcW w:w="0" w:type="auto"/>
            <w:vAlign w:val="center"/>
            <w:hideMark/>
          </w:tcPr>
          <w:p w14:paraId="2AA4C29D" w14:textId="77777777" w:rsidR="00751678" w:rsidRPr="00751678" w:rsidRDefault="00751678" w:rsidP="00751678">
            <w:r w:rsidRPr="00751678">
              <w:t>Order your favourite food and enjoy delicious meals at home.</w:t>
            </w:r>
          </w:p>
        </w:tc>
        <w:tc>
          <w:tcPr>
            <w:tcW w:w="0" w:type="auto"/>
            <w:vAlign w:val="center"/>
            <w:hideMark/>
          </w:tcPr>
          <w:p w14:paraId="0DCAC500" w14:textId="77777777" w:rsidR="00751678" w:rsidRPr="00751678" w:rsidRDefault="00751678" w:rsidP="00751678">
            <w:r w:rsidRPr="00751678">
              <w:t>Image Ad</w:t>
            </w:r>
          </w:p>
        </w:tc>
        <w:tc>
          <w:tcPr>
            <w:tcW w:w="0" w:type="auto"/>
            <w:vAlign w:val="center"/>
            <w:hideMark/>
          </w:tcPr>
          <w:p w14:paraId="36F43AD0" w14:textId="77777777" w:rsidR="00751678" w:rsidRPr="00751678" w:rsidRDefault="00751678" w:rsidP="00751678">
            <w:r w:rsidRPr="00751678">
              <w:t>Order Now</w:t>
            </w:r>
          </w:p>
        </w:tc>
      </w:tr>
      <w:tr w:rsidR="00751678" w:rsidRPr="00751678" w14:paraId="473E043C" w14:textId="77777777">
        <w:trPr>
          <w:tblCellSpacing w:w="15" w:type="dxa"/>
        </w:trPr>
        <w:tc>
          <w:tcPr>
            <w:tcW w:w="0" w:type="auto"/>
            <w:vAlign w:val="center"/>
            <w:hideMark/>
          </w:tcPr>
          <w:p w14:paraId="39B706C5" w14:textId="77777777" w:rsidR="00751678" w:rsidRPr="00751678" w:rsidRDefault="00751678" w:rsidP="00751678">
            <w:r w:rsidRPr="00751678">
              <w:t>2</w:t>
            </w:r>
          </w:p>
        </w:tc>
        <w:tc>
          <w:tcPr>
            <w:tcW w:w="0" w:type="auto"/>
            <w:vAlign w:val="center"/>
            <w:hideMark/>
          </w:tcPr>
          <w:p w14:paraId="3D8B77D4" w14:textId="77777777" w:rsidR="00751678" w:rsidRPr="00751678" w:rsidRDefault="00751678" w:rsidP="00751678">
            <w:r w:rsidRPr="00751678">
              <w:t>Craving something tasty? Get your favourite food delivered to your doorstep.</w:t>
            </w:r>
          </w:p>
        </w:tc>
        <w:tc>
          <w:tcPr>
            <w:tcW w:w="0" w:type="auto"/>
            <w:vAlign w:val="center"/>
            <w:hideMark/>
          </w:tcPr>
          <w:p w14:paraId="2A80C5B3" w14:textId="77777777" w:rsidR="00751678" w:rsidRPr="00751678" w:rsidRDefault="00751678" w:rsidP="00751678">
            <w:r w:rsidRPr="00751678">
              <w:t>Video Ad</w:t>
            </w:r>
          </w:p>
        </w:tc>
        <w:tc>
          <w:tcPr>
            <w:tcW w:w="0" w:type="auto"/>
            <w:vAlign w:val="center"/>
            <w:hideMark/>
          </w:tcPr>
          <w:p w14:paraId="292D3B05" w14:textId="77777777" w:rsidR="00751678" w:rsidRPr="00751678" w:rsidRDefault="00751678" w:rsidP="00751678">
            <w:r w:rsidRPr="00751678">
              <w:t>Order Now</w:t>
            </w:r>
          </w:p>
        </w:tc>
      </w:tr>
      <w:tr w:rsidR="00751678" w:rsidRPr="00751678" w14:paraId="3AC3ED0E" w14:textId="77777777">
        <w:trPr>
          <w:tblCellSpacing w:w="15" w:type="dxa"/>
        </w:trPr>
        <w:tc>
          <w:tcPr>
            <w:tcW w:w="0" w:type="auto"/>
            <w:vAlign w:val="center"/>
            <w:hideMark/>
          </w:tcPr>
          <w:p w14:paraId="31354E56" w14:textId="77777777" w:rsidR="00751678" w:rsidRPr="00751678" w:rsidRDefault="00751678" w:rsidP="00751678">
            <w:r w:rsidRPr="00751678">
              <w:t>3</w:t>
            </w:r>
          </w:p>
        </w:tc>
        <w:tc>
          <w:tcPr>
            <w:tcW w:w="0" w:type="auto"/>
            <w:vAlign w:val="center"/>
            <w:hideMark/>
          </w:tcPr>
          <w:p w14:paraId="650AF93B" w14:textId="77777777" w:rsidR="00751678" w:rsidRPr="00751678" w:rsidRDefault="00751678" w:rsidP="00751678">
            <w:r w:rsidRPr="00751678">
              <w:t>Explore different restaurants and discover exciting food options near you.</w:t>
            </w:r>
          </w:p>
        </w:tc>
        <w:tc>
          <w:tcPr>
            <w:tcW w:w="0" w:type="auto"/>
            <w:vAlign w:val="center"/>
            <w:hideMark/>
          </w:tcPr>
          <w:p w14:paraId="71082AEA" w14:textId="77777777" w:rsidR="00751678" w:rsidRPr="00751678" w:rsidRDefault="00751678" w:rsidP="00751678">
            <w:r w:rsidRPr="00751678">
              <w:t>Carousel Ad</w:t>
            </w:r>
          </w:p>
        </w:tc>
        <w:tc>
          <w:tcPr>
            <w:tcW w:w="0" w:type="auto"/>
            <w:vAlign w:val="center"/>
            <w:hideMark/>
          </w:tcPr>
          <w:p w14:paraId="61635515" w14:textId="77777777" w:rsidR="00751678" w:rsidRPr="00751678" w:rsidRDefault="00751678" w:rsidP="00751678">
            <w:r w:rsidRPr="00751678">
              <w:t>Learn More</w:t>
            </w:r>
          </w:p>
        </w:tc>
      </w:tr>
    </w:tbl>
    <w:p w14:paraId="096A178B" w14:textId="77777777" w:rsidR="00751678" w:rsidRPr="00751678" w:rsidRDefault="00751678" w:rsidP="00751678">
      <w:r w:rsidRPr="00751678">
        <w:rPr>
          <w:b/>
          <w:bCs/>
        </w:rPr>
        <w:t>Conclusion:</w:t>
      </w:r>
      <w:r w:rsidRPr="00751678">
        <w:t xml:space="preserve"> Food delivery apps can use image ads to promote food offers, video ads to attract attention, and carousel ads to showcase multiple restaurants or dishes. Clear CTAs encourage users to place orders or explore the app.</w:t>
      </w:r>
    </w:p>
    <w:p w14:paraId="4615E0B9" w14:textId="77777777" w:rsidR="00751678" w:rsidRPr="00751678" w:rsidRDefault="00751678" w:rsidP="00751678">
      <w:r w:rsidRPr="00751678">
        <w:rPr>
          <w:b/>
          <w:bCs/>
        </w:rPr>
        <w:t>Practical submission tip:</w:t>
      </w:r>
      <w:r w:rsidRPr="00751678">
        <w:t xml:space="preserve"> Open the Meta Ad Library and replace the sample descriptions above with three ads you actually find. Add screenshots of those ads to demonstrate your research.</w:t>
      </w:r>
    </w:p>
    <w:p w14:paraId="505B0002" w14:textId="77777777" w:rsidR="00751678" w:rsidRPr="00751678" w:rsidRDefault="00751678" w:rsidP="00751678">
      <w:r w:rsidRPr="00751678">
        <w:pict w14:anchorId="70CCFC5C">
          <v:rect id="_x0000_i1055" style="width:0;height:1.5pt" o:hralign="center" o:hrstd="t" o:hr="t" fillcolor="#a0a0a0" stroked="f"/>
        </w:pict>
      </w:r>
    </w:p>
    <w:p w14:paraId="4E1C2EA8" w14:textId="77777777" w:rsidR="00751678" w:rsidRPr="00751678" w:rsidRDefault="00751678" w:rsidP="00751678">
      <w:pPr>
        <w:rPr>
          <w:b/>
          <w:bCs/>
        </w:rPr>
      </w:pPr>
      <w:r w:rsidRPr="00751678">
        <w:rPr>
          <w:b/>
          <w:bCs/>
        </w:rPr>
        <w:t>2. Competitor Analysis: Myntra Using Similarweb</w:t>
      </w:r>
    </w:p>
    <w:p w14:paraId="2A36CC62" w14:textId="77777777" w:rsidR="00751678" w:rsidRPr="00751678" w:rsidRDefault="00751678" w:rsidP="00751678">
      <w:r w:rsidRPr="00751678">
        <w:rPr>
          <w:b/>
          <w:bCs/>
        </w:rPr>
        <w:t>Objective:</w:t>
      </w:r>
      <w:r w:rsidRPr="00751678">
        <w:t xml:space="preserve"> To understand the digital advertising strategy of a major e-commerce brand.</w:t>
      </w:r>
    </w:p>
    <w:p w14:paraId="134B8DEB" w14:textId="77777777" w:rsidR="00751678" w:rsidRPr="00751678" w:rsidRDefault="00751678" w:rsidP="00751678">
      <w:r w:rsidRPr="00751678">
        <w:rPr>
          <w:b/>
          <w:bCs/>
        </w:rPr>
        <w:t>Tools:</w:t>
      </w:r>
    </w:p>
    <w:p w14:paraId="54901A54" w14:textId="77777777" w:rsidR="00751678" w:rsidRPr="00751678" w:rsidRDefault="00751678" w:rsidP="00751678">
      <w:pPr>
        <w:numPr>
          <w:ilvl w:val="0"/>
          <w:numId w:val="2"/>
        </w:numPr>
      </w:pPr>
      <w:hyperlink r:id="rId6" w:history="1">
        <w:r w:rsidRPr="00751678">
          <w:rPr>
            <w:rStyle w:val="Hyperlink"/>
          </w:rPr>
          <w:t>Similarweb</w:t>
        </w:r>
      </w:hyperlink>
    </w:p>
    <w:p w14:paraId="374EFDEE" w14:textId="77777777" w:rsidR="00751678" w:rsidRPr="00751678" w:rsidRDefault="00751678" w:rsidP="00751678">
      <w:pPr>
        <w:numPr>
          <w:ilvl w:val="0"/>
          <w:numId w:val="2"/>
        </w:numPr>
      </w:pPr>
      <w:hyperlink r:id="rId7" w:history="1">
        <w:r w:rsidRPr="00751678">
          <w:rPr>
            <w:rStyle w:val="Hyperlink"/>
          </w:rPr>
          <w:t>SEMrush</w:t>
        </w:r>
      </w:hyperlink>
    </w:p>
    <w:p w14:paraId="6C705F23" w14:textId="77777777" w:rsidR="00751678" w:rsidRPr="00751678" w:rsidRDefault="00751678" w:rsidP="00751678">
      <w:pPr>
        <w:rPr>
          <w:b/>
          <w:bCs/>
        </w:rPr>
      </w:pPr>
      <w:r w:rsidRPr="00751678">
        <w:rPr>
          <w:b/>
          <w:bCs/>
        </w:rPr>
        <w:t>Research Steps</w:t>
      </w:r>
    </w:p>
    <w:p w14:paraId="2DFEAD17" w14:textId="77777777" w:rsidR="00751678" w:rsidRPr="00751678" w:rsidRDefault="00751678" w:rsidP="00751678">
      <w:pPr>
        <w:numPr>
          <w:ilvl w:val="0"/>
          <w:numId w:val="3"/>
        </w:numPr>
      </w:pPr>
      <w:r w:rsidRPr="00751678">
        <w:lastRenderedPageBreak/>
        <w:t>Open Similarweb and enter myntra.com.</w:t>
      </w:r>
    </w:p>
    <w:p w14:paraId="1E430A13" w14:textId="77777777" w:rsidR="00751678" w:rsidRPr="00751678" w:rsidRDefault="00751678" w:rsidP="00751678">
      <w:pPr>
        <w:numPr>
          <w:ilvl w:val="0"/>
          <w:numId w:val="3"/>
        </w:numPr>
      </w:pPr>
      <w:r w:rsidRPr="00751678">
        <w:t>Explore its traffic sources and social media referral data.</w:t>
      </w:r>
    </w:p>
    <w:p w14:paraId="0CE62FA8" w14:textId="77777777" w:rsidR="00751678" w:rsidRPr="00751678" w:rsidRDefault="00751678" w:rsidP="00751678">
      <w:pPr>
        <w:numPr>
          <w:ilvl w:val="0"/>
          <w:numId w:val="3"/>
        </w:numPr>
      </w:pPr>
      <w:r w:rsidRPr="00751678">
        <w:t>Check which social platforms are sending visitors to the website.</w:t>
      </w:r>
    </w:p>
    <w:p w14:paraId="75BEEEB5" w14:textId="77777777" w:rsidR="00751678" w:rsidRPr="00751678" w:rsidRDefault="00751678" w:rsidP="00751678">
      <w:pPr>
        <w:numPr>
          <w:ilvl w:val="0"/>
          <w:numId w:val="3"/>
        </w:numPr>
      </w:pPr>
      <w:r w:rsidRPr="00751678">
        <w:t>Use Myntra's public ads on Facebook and Instagram to examine its advertising creatives and offers.</w:t>
      </w:r>
    </w:p>
    <w:p w14:paraId="38D89C2D" w14:textId="77777777" w:rsidR="00751678" w:rsidRPr="00751678" w:rsidRDefault="00751678" w:rsidP="00751678">
      <w:pPr>
        <w:rPr>
          <w:b/>
          <w:bCs/>
        </w:rPr>
      </w:pPr>
      <w:r w:rsidRPr="00751678">
        <w:rPr>
          <w:b/>
          <w:bCs/>
        </w:rPr>
        <w:t>Sample Competitor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69"/>
        <w:gridCol w:w="4573"/>
        <w:gridCol w:w="2287"/>
      </w:tblGrid>
      <w:tr w:rsidR="00751678" w:rsidRPr="00751678" w14:paraId="33EE14CB" w14:textId="77777777">
        <w:trPr>
          <w:tblHeader/>
          <w:tblCellSpacing w:w="15" w:type="dxa"/>
        </w:trPr>
        <w:tc>
          <w:tcPr>
            <w:tcW w:w="0" w:type="auto"/>
            <w:vAlign w:val="center"/>
            <w:hideMark/>
          </w:tcPr>
          <w:p w14:paraId="68EC3F17" w14:textId="77777777" w:rsidR="00751678" w:rsidRPr="00751678" w:rsidRDefault="00751678" w:rsidP="00751678">
            <w:pPr>
              <w:rPr>
                <w:b/>
                <w:bCs/>
              </w:rPr>
            </w:pPr>
            <w:r w:rsidRPr="00751678">
              <w:rPr>
                <w:b/>
                <w:bCs/>
              </w:rPr>
              <w:t>No.</w:t>
            </w:r>
          </w:p>
        </w:tc>
        <w:tc>
          <w:tcPr>
            <w:tcW w:w="0" w:type="auto"/>
            <w:vAlign w:val="center"/>
            <w:hideMark/>
          </w:tcPr>
          <w:p w14:paraId="4A3D3FE7" w14:textId="77777777" w:rsidR="00751678" w:rsidRPr="00751678" w:rsidRDefault="00751678" w:rsidP="00751678">
            <w:pPr>
              <w:rPr>
                <w:b/>
                <w:bCs/>
              </w:rPr>
            </w:pPr>
            <w:r w:rsidRPr="00751678">
              <w:rPr>
                <w:b/>
                <w:bCs/>
              </w:rPr>
              <w:t>Social Media Platform</w:t>
            </w:r>
          </w:p>
        </w:tc>
        <w:tc>
          <w:tcPr>
            <w:tcW w:w="0" w:type="auto"/>
            <w:vAlign w:val="center"/>
            <w:hideMark/>
          </w:tcPr>
          <w:p w14:paraId="2AC965FF" w14:textId="77777777" w:rsidR="00751678" w:rsidRPr="00751678" w:rsidRDefault="00751678" w:rsidP="00751678">
            <w:pPr>
              <w:rPr>
                <w:b/>
                <w:bCs/>
              </w:rPr>
            </w:pPr>
            <w:r w:rsidRPr="00751678">
              <w:rPr>
                <w:b/>
                <w:bCs/>
              </w:rPr>
              <w:t>Advertising Activity to Investigate</w:t>
            </w:r>
          </w:p>
        </w:tc>
        <w:tc>
          <w:tcPr>
            <w:tcW w:w="0" w:type="auto"/>
            <w:vAlign w:val="center"/>
            <w:hideMark/>
          </w:tcPr>
          <w:p w14:paraId="0B5AC2C1" w14:textId="77777777" w:rsidR="00751678" w:rsidRPr="00751678" w:rsidRDefault="00751678" w:rsidP="00751678">
            <w:pPr>
              <w:rPr>
                <w:b/>
                <w:bCs/>
              </w:rPr>
            </w:pPr>
            <w:r w:rsidRPr="00751678">
              <w:rPr>
                <w:b/>
                <w:bCs/>
              </w:rPr>
              <w:t>Possible Campaign Objective</w:t>
            </w:r>
          </w:p>
        </w:tc>
      </w:tr>
      <w:tr w:rsidR="00751678" w:rsidRPr="00751678" w14:paraId="6DA5CFC8" w14:textId="77777777">
        <w:trPr>
          <w:tblCellSpacing w:w="15" w:type="dxa"/>
        </w:trPr>
        <w:tc>
          <w:tcPr>
            <w:tcW w:w="0" w:type="auto"/>
            <w:vAlign w:val="center"/>
            <w:hideMark/>
          </w:tcPr>
          <w:p w14:paraId="4FA08FCE" w14:textId="77777777" w:rsidR="00751678" w:rsidRPr="00751678" w:rsidRDefault="00751678" w:rsidP="00751678">
            <w:r w:rsidRPr="00751678">
              <w:t>1</w:t>
            </w:r>
          </w:p>
        </w:tc>
        <w:tc>
          <w:tcPr>
            <w:tcW w:w="0" w:type="auto"/>
            <w:vAlign w:val="center"/>
            <w:hideMark/>
          </w:tcPr>
          <w:p w14:paraId="5DB9A66E" w14:textId="77777777" w:rsidR="00751678" w:rsidRPr="00751678" w:rsidRDefault="00751678" w:rsidP="00751678">
            <w:r w:rsidRPr="00751678">
              <w:t>Instagram</w:t>
            </w:r>
          </w:p>
        </w:tc>
        <w:tc>
          <w:tcPr>
            <w:tcW w:w="0" w:type="auto"/>
            <w:vAlign w:val="center"/>
            <w:hideMark/>
          </w:tcPr>
          <w:p w14:paraId="3632A693" w14:textId="77777777" w:rsidR="00751678" w:rsidRPr="00751678" w:rsidRDefault="00751678" w:rsidP="00751678">
            <w:r w:rsidRPr="00751678">
              <w:t>Fashion Reels, influencer-style videos, and product promotions</w:t>
            </w:r>
          </w:p>
        </w:tc>
        <w:tc>
          <w:tcPr>
            <w:tcW w:w="0" w:type="auto"/>
            <w:vAlign w:val="center"/>
            <w:hideMark/>
          </w:tcPr>
          <w:p w14:paraId="502D1C5C" w14:textId="77777777" w:rsidR="00751678" w:rsidRPr="00751678" w:rsidRDefault="00751678" w:rsidP="00751678">
            <w:r w:rsidRPr="00751678">
              <w:t>Conversions and sales</w:t>
            </w:r>
          </w:p>
        </w:tc>
      </w:tr>
      <w:tr w:rsidR="00751678" w:rsidRPr="00751678" w14:paraId="04B42E95" w14:textId="77777777">
        <w:trPr>
          <w:tblCellSpacing w:w="15" w:type="dxa"/>
        </w:trPr>
        <w:tc>
          <w:tcPr>
            <w:tcW w:w="0" w:type="auto"/>
            <w:vAlign w:val="center"/>
            <w:hideMark/>
          </w:tcPr>
          <w:p w14:paraId="0D212E1C" w14:textId="77777777" w:rsidR="00751678" w:rsidRPr="00751678" w:rsidRDefault="00751678" w:rsidP="00751678">
            <w:r w:rsidRPr="00751678">
              <w:t>2</w:t>
            </w:r>
          </w:p>
        </w:tc>
        <w:tc>
          <w:tcPr>
            <w:tcW w:w="0" w:type="auto"/>
            <w:vAlign w:val="center"/>
            <w:hideMark/>
          </w:tcPr>
          <w:p w14:paraId="4CF2A4CA" w14:textId="77777777" w:rsidR="00751678" w:rsidRPr="00751678" w:rsidRDefault="00751678" w:rsidP="00751678">
            <w:r w:rsidRPr="00751678">
              <w:t>Facebook</w:t>
            </w:r>
          </w:p>
        </w:tc>
        <w:tc>
          <w:tcPr>
            <w:tcW w:w="0" w:type="auto"/>
            <w:vAlign w:val="center"/>
            <w:hideMark/>
          </w:tcPr>
          <w:p w14:paraId="13A8B134" w14:textId="77777777" w:rsidR="00751678" w:rsidRPr="00751678" w:rsidRDefault="00751678" w:rsidP="00751678">
            <w:r w:rsidRPr="00751678">
              <w:t>Product ads, seasonal sale promotions, and retargeting creatives</w:t>
            </w:r>
          </w:p>
        </w:tc>
        <w:tc>
          <w:tcPr>
            <w:tcW w:w="0" w:type="auto"/>
            <w:vAlign w:val="center"/>
            <w:hideMark/>
          </w:tcPr>
          <w:p w14:paraId="49A2C6DF" w14:textId="77777777" w:rsidR="00751678" w:rsidRPr="00751678" w:rsidRDefault="00751678" w:rsidP="00751678">
            <w:r w:rsidRPr="00751678">
              <w:t>Traffic and conversions</w:t>
            </w:r>
          </w:p>
        </w:tc>
      </w:tr>
    </w:tbl>
    <w:p w14:paraId="0F6BCE3E" w14:textId="77777777" w:rsidR="00751678" w:rsidRPr="00751678" w:rsidRDefault="00751678" w:rsidP="00751678">
      <w:r w:rsidRPr="00751678">
        <w:rPr>
          <w:b/>
          <w:bCs/>
        </w:rPr>
        <w:t>Likely campaign objective:</w:t>
      </w:r>
      <w:r w:rsidRPr="00751678">
        <w:t xml:space="preserve"> Conversions. Myntra can use fashion advertisements to encourage customers to visit product pages, add products to their carts, and complete purchases.</w:t>
      </w:r>
    </w:p>
    <w:p w14:paraId="35D3D845" w14:textId="77777777" w:rsidR="00751678" w:rsidRPr="00751678" w:rsidRDefault="00751678" w:rsidP="00751678">
      <w:r w:rsidRPr="00751678">
        <w:rPr>
          <w:b/>
          <w:bCs/>
        </w:rPr>
        <w:t>Conclusion:</w:t>
      </w:r>
      <w:r w:rsidRPr="00751678">
        <w:t xml:space="preserve"> Instagram and Facebook are sensible platforms to investigate for fashion advertising because they support visual product promotion and shopping-oriented campaigns.</w:t>
      </w:r>
    </w:p>
    <w:p w14:paraId="1B1CAE4E" w14:textId="77777777" w:rsidR="00751678" w:rsidRPr="00751678" w:rsidRDefault="00751678" w:rsidP="00751678">
      <w:r w:rsidRPr="00751678">
        <w:rPr>
          <w:b/>
          <w:bCs/>
        </w:rPr>
        <w:t>Important research note:</w:t>
      </w:r>
      <w:r w:rsidRPr="00751678">
        <w:t xml:space="preserve"> This is a sample analysis, not a verified ranking of Myntra's two largest paid-ad platforms. Similarweb's social traffic data does not necessarily distinguish paid traffic from organic traffic, so it cannot by itself establish which platforms Myntra spends the most money on. </w:t>
      </w:r>
      <w:hyperlink r:id="rId8" w:history="1">
        <w:r w:rsidRPr="00751678">
          <w:rPr>
            <w:rStyle w:val="Hyperlink"/>
          </w:rPr>
          <w:t>Similarweb</w:t>
        </w:r>
      </w:hyperlink>
    </w:p>
    <w:p w14:paraId="365794A4" w14:textId="77777777" w:rsidR="00751678" w:rsidRPr="00751678" w:rsidRDefault="00751678" w:rsidP="00751678">
      <w:r w:rsidRPr="00751678">
        <w:t>For your practical file, record the actual platform names and evidence you observe. Also, remember that competitor traffic estimates do not directly reveal campaign objectives; those objectives must be inferred from the ads and their landing pages.</w:t>
      </w:r>
    </w:p>
    <w:p w14:paraId="58EE3B28" w14:textId="77777777" w:rsidR="00751678" w:rsidRPr="00751678" w:rsidRDefault="00751678" w:rsidP="00751678">
      <w:r w:rsidRPr="00751678">
        <w:pict w14:anchorId="02FA479E">
          <v:rect id="_x0000_i1056" style="width:0;height:1.5pt" o:hralign="center" o:hrstd="t" o:hr="t" fillcolor="#a0a0a0" stroked="f"/>
        </w:pict>
      </w:r>
    </w:p>
    <w:p w14:paraId="466056BB" w14:textId="77777777" w:rsidR="00751678" w:rsidRPr="00751678" w:rsidRDefault="00751678" w:rsidP="00751678">
      <w:pPr>
        <w:rPr>
          <w:b/>
          <w:bCs/>
        </w:rPr>
      </w:pPr>
      <w:r w:rsidRPr="00751678">
        <w:rPr>
          <w:b/>
          <w:bCs/>
        </w:rPr>
        <w:t>3. Facebook Campaign Objectives for Spotify India</w:t>
      </w:r>
    </w:p>
    <w:p w14:paraId="78EC1EAB" w14:textId="77777777" w:rsidR="00751678" w:rsidRPr="00751678" w:rsidRDefault="00751678" w:rsidP="00751678">
      <w:r w:rsidRPr="00751678">
        <w:rPr>
          <w:b/>
          <w:bCs/>
        </w:rPr>
        <w:t>Objective:</w:t>
      </w:r>
      <w:r w:rsidRPr="00751678">
        <w:t xml:space="preserve"> To understand how different Facebook advertising objectives can help a music streaming app such as Spotify India achieve its marketing goals.</w:t>
      </w:r>
    </w:p>
    <w:p w14:paraId="1561850D" w14:textId="77777777" w:rsidR="00751678" w:rsidRPr="00751678" w:rsidRDefault="00751678" w:rsidP="00751678">
      <w:pPr>
        <w:rPr>
          <w:b/>
          <w:bCs/>
        </w:rPr>
      </w:pPr>
      <w:r w:rsidRPr="00751678">
        <w:rPr>
          <w:b/>
          <w:bCs/>
        </w:rPr>
        <w:t>Campaign Objective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
        <w:gridCol w:w="1726"/>
        <w:gridCol w:w="2089"/>
        <w:gridCol w:w="2794"/>
        <w:gridCol w:w="2020"/>
      </w:tblGrid>
      <w:tr w:rsidR="00751678" w:rsidRPr="00751678" w14:paraId="5107598A" w14:textId="77777777">
        <w:trPr>
          <w:tblHeader/>
          <w:tblCellSpacing w:w="15" w:type="dxa"/>
        </w:trPr>
        <w:tc>
          <w:tcPr>
            <w:tcW w:w="0" w:type="auto"/>
            <w:vAlign w:val="center"/>
            <w:hideMark/>
          </w:tcPr>
          <w:p w14:paraId="593A122C" w14:textId="77777777" w:rsidR="00751678" w:rsidRPr="00751678" w:rsidRDefault="00751678" w:rsidP="00751678">
            <w:pPr>
              <w:rPr>
                <w:b/>
                <w:bCs/>
              </w:rPr>
            </w:pPr>
            <w:r w:rsidRPr="00751678">
              <w:rPr>
                <w:b/>
                <w:bCs/>
              </w:rPr>
              <w:t>No.</w:t>
            </w:r>
          </w:p>
        </w:tc>
        <w:tc>
          <w:tcPr>
            <w:tcW w:w="0" w:type="auto"/>
            <w:vAlign w:val="center"/>
            <w:hideMark/>
          </w:tcPr>
          <w:p w14:paraId="23D802A5" w14:textId="77777777" w:rsidR="00751678" w:rsidRPr="00751678" w:rsidRDefault="00751678" w:rsidP="00751678">
            <w:pPr>
              <w:rPr>
                <w:b/>
                <w:bCs/>
              </w:rPr>
            </w:pPr>
            <w:r w:rsidRPr="00751678">
              <w:rPr>
                <w:b/>
                <w:bCs/>
              </w:rPr>
              <w:t>Campaign Objective</w:t>
            </w:r>
          </w:p>
        </w:tc>
        <w:tc>
          <w:tcPr>
            <w:tcW w:w="0" w:type="auto"/>
            <w:vAlign w:val="center"/>
            <w:hideMark/>
          </w:tcPr>
          <w:p w14:paraId="30EA338F" w14:textId="77777777" w:rsidR="00751678" w:rsidRPr="00751678" w:rsidRDefault="00751678" w:rsidP="00751678">
            <w:pPr>
              <w:rPr>
                <w:b/>
                <w:bCs/>
              </w:rPr>
            </w:pPr>
            <w:r w:rsidRPr="00751678">
              <w:rPr>
                <w:b/>
                <w:bCs/>
              </w:rPr>
              <w:t>Meaning</w:t>
            </w:r>
          </w:p>
        </w:tc>
        <w:tc>
          <w:tcPr>
            <w:tcW w:w="0" w:type="auto"/>
            <w:vAlign w:val="center"/>
            <w:hideMark/>
          </w:tcPr>
          <w:p w14:paraId="23C8B098" w14:textId="77777777" w:rsidR="00751678" w:rsidRPr="00751678" w:rsidRDefault="00751678" w:rsidP="00751678">
            <w:pPr>
              <w:rPr>
                <w:b/>
                <w:bCs/>
              </w:rPr>
            </w:pPr>
            <w:r w:rsidRPr="00751678">
              <w:rPr>
                <w:b/>
                <w:bCs/>
              </w:rPr>
              <w:t>Example Campaign for Spotify India</w:t>
            </w:r>
          </w:p>
        </w:tc>
        <w:tc>
          <w:tcPr>
            <w:tcW w:w="0" w:type="auto"/>
            <w:vAlign w:val="center"/>
            <w:hideMark/>
          </w:tcPr>
          <w:p w14:paraId="652B812C" w14:textId="77777777" w:rsidR="00751678" w:rsidRPr="00751678" w:rsidRDefault="00751678" w:rsidP="00751678">
            <w:pPr>
              <w:rPr>
                <w:b/>
                <w:bCs/>
              </w:rPr>
            </w:pPr>
            <w:r w:rsidRPr="00751678">
              <w:rPr>
                <w:b/>
                <w:bCs/>
              </w:rPr>
              <w:t>Key Performance Indicator (KPI)</w:t>
            </w:r>
          </w:p>
        </w:tc>
      </w:tr>
      <w:tr w:rsidR="00751678" w:rsidRPr="00751678" w14:paraId="5DCB8103" w14:textId="77777777">
        <w:trPr>
          <w:tblCellSpacing w:w="15" w:type="dxa"/>
        </w:trPr>
        <w:tc>
          <w:tcPr>
            <w:tcW w:w="0" w:type="auto"/>
            <w:vAlign w:val="center"/>
            <w:hideMark/>
          </w:tcPr>
          <w:p w14:paraId="2202D3D5" w14:textId="77777777" w:rsidR="00751678" w:rsidRPr="00751678" w:rsidRDefault="00751678" w:rsidP="00751678">
            <w:r w:rsidRPr="00751678">
              <w:t>1</w:t>
            </w:r>
          </w:p>
        </w:tc>
        <w:tc>
          <w:tcPr>
            <w:tcW w:w="0" w:type="auto"/>
            <w:vAlign w:val="center"/>
            <w:hideMark/>
          </w:tcPr>
          <w:p w14:paraId="61855DE8" w14:textId="77777777" w:rsidR="00751678" w:rsidRPr="00751678" w:rsidRDefault="00751678" w:rsidP="00751678">
            <w:r w:rsidRPr="00751678">
              <w:t>Awareness</w:t>
            </w:r>
          </w:p>
        </w:tc>
        <w:tc>
          <w:tcPr>
            <w:tcW w:w="0" w:type="auto"/>
            <w:vAlign w:val="center"/>
            <w:hideMark/>
          </w:tcPr>
          <w:p w14:paraId="54706AB7" w14:textId="77777777" w:rsidR="00751678" w:rsidRPr="00751678" w:rsidRDefault="00751678" w:rsidP="00751678">
            <w:r w:rsidRPr="00751678">
              <w:t>Introduces the brand or feature to more people.</w:t>
            </w:r>
          </w:p>
        </w:tc>
        <w:tc>
          <w:tcPr>
            <w:tcW w:w="0" w:type="auto"/>
            <w:vAlign w:val="center"/>
            <w:hideMark/>
          </w:tcPr>
          <w:p w14:paraId="77BADBB9" w14:textId="77777777" w:rsidR="00751678" w:rsidRPr="00751678" w:rsidRDefault="00751678" w:rsidP="00751678">
            <w:r w:rsidRPr="00751678">
              <w:t>Promote Spotify's Hindi, Gujarati, Punjabi, and Bollywood playlists to music lovers across India.</w:t>
            </w:r>
          </w:p>
        </w:tc>
        <w:tc>
          <w:tcPr>
            <w:tcW w:w="0" w:type="auto"/>
            <w:vAlign w:val="center"/>
            <w:hideMark/>
          </w:tcPr>
          <w:p w14:paraId="568C41F7" w14:textId="77777777" w:rsidR="00751678" w:rsidRPr="00751678" w:rsidRDefault="00751678" w:rsidP="00751678">
            <w:r w:rsidRPr="00751678">
              <w:t>Reach and impressions</w:t>
            </w:r>
          </w:p>
        </w:tc>
      </w:tr>
      <w:tr w:rsidR="00751678" w:rsidRPr="00751678" w14:paraId="071B2DCA" w14:textId="77777777">
        <w:trPr>
          <w:tblCellSpacing w:w="15" w:type="dxa"/>
        </w:trPr>
        <w:tc>
          <w:tcPr>
            <w:tcW w:w="0" w:type="auto"/>
            <w:vAlign w:val="center"/>
            <w:hideMark/>
          </w:tcPr>
          <w:p w14:paraId="63213996" w14:textId="77777777" w:rsidR="00751678" w:rsidRPr="00751678" w:rsidRDefault="00751678" w:rsidP="00751678">
            <w:r w:rsidRPr="00751678">
              <w:lastRenderedPageBreak/>
              <w:t>2</w:t>
            </w:r>
          </w:p>
        </w:tc>
        <w:tc>
          <w:tcPr>
            <w:tcW w:w="0" w:type="auto"/>
            <w:vAlign w:val="center"/>
            <w:hideMark/>
          </w:tcPr>
          <w:p w14:paraId="0CAB261B" w14:textId="77777777" w:rsidR="00751678" w:rsidRPr="00751678" w:rsidRDefault="00751678" w:rsidP="00751678">
            <w:r w:rsidRPr="00751678">
              <w:t>Traffic</w:t>
            </w:r>
          </w:p>
        </w:tc>
        <w:tc>
          <w:tcPr>
            <w:tcW w:w="0" w:type="auto"/>
            <w:vAlign w:val="center"/>
            <w:hideMark/>
          </w:tcPr>
          <w:p w14:paraId="1CE1A1E4" w14:textId="77777777" w:rsidR="00751678" w:rsidRPr="00751678" w:rsidRDefault="00751678" w:rsidP="00751678">
            <w:r w:rsidRPr="00751678">
              <w:t>Encourages people to visit a website or landing page.</w:t>
            </w:r>
          </w:p>
        </w:tc>
        <w:tc>
          <w:tcPr>
            <w:tcW w:w="0" w:type="auto"/>
            <w:vAlign w:val="center"/>
            <w:hideMark/>
          </w:tcPr>
          <w:p w14:paraId="170C77A1" w14:textId="77777777" w:rsidR="00751678" w:rsidRPr="00751678" w:rsidRDefault="00751678" w:rsidP="00751678">
            <w:r w:rsidRPr="00751678">
              <w:t>Run an ad inviting users to explore Spotify's new regional music playlist collection.</w:t>
            </w:r>
          </w:p>
        </w:tc>
        <w:tc>
          <w:tcPr>
            <w:tcW w:w="0" w:type="auto"/>
            <w:vAlign w:val="center"/>
            <w:hideMark/>
          </w:tcPr>
          <w:p w14:paraId="5456201F" w14:textId="77777777" w:rsidR="00751678" w:rsidRPr="00751678" w:rsidRDefault="00751678" w:rsidP="00751678">
            <w:r w:rsidRPr="00751678">
              <w:t>Link clicks and landing page views</w:t>
            </w:r>
          </w:p>
        </w:tc>
      </w:tr>
      <w:tr w:rsidR="00751678" w:rsidRPr="00751678" w14:paraId="03235010" w14:textId="77777777">
        <w:trPr>
          <w:tblCellSpacing w:w="15" w:type="dxa"/>
        </w:trPr>
        <w:tc>
          <w:tcPr>
            <w:tcW w:w="0" w:type="auto"/>
            <w:vAlign w:val="center"/>
            <w:hideMark/>
          </w:tcPr>
          <w:p w14:paraId="38B860C5" w14:textId="77777777" w:rsidR="00751678" w:rsidRPr="00751678" w:rsidRDefault="00751678" w:rsidP="00751678">
            <w:r w:rsidRPr="00751678">
              <w:t>3</w:t>
            </w:r>
          </w:p>
        </w:tc>
        <w:tc>
          <w:tcPr>
            <w:tcW w:w="0" w:type="auto"/>
            <w:vAlign w:val="center"/>
            <w:hideMark/>
          </w:tcPr>
          <w:p w14:paraId="14653CDC" w14:textId="77777777" w:rsidR="00751678" w:rsidRPr="00751678" w:rsidRDefault="00751678" w:rsidP="00751678">
            <w:r w:rsidRPr="00751678">
              <w:t>Engagement</w:t>
            </w:r>
          </w:p>
        </w:tc>
        <w:tc>
          <w:tcPr>
            <w:tcW w:w="0" w:type="auto"/>
            <w:vAlign w:val="center"/>
            <w:hideMark/>
          </w:tcPr>
          <w:p w14:paraId="0ADC8EDB" w14:textId="77777777" w:rsidR="00751678" w:rsidRPr="00751678" w:rsidRDefault="00751678" w:rsidP="00751678">
            <w:r w:rsidRPr="00751678">
              <w:t>Encourages people to interact with an ad or its content.</w:t>
            </w:r>
          </w:p>
        </w:tc>
        <w:tc>
          <w:tcPr>
            <w:tcW w:w="0" w:type="auto"/>
            <w:vAlign w:val="center"/>
            <w:hideMark/>
          </w:tcPr>
          <w:p w14:paraId="4A610D3F" w14:textId="77777777" w:rsidR="00751678" w:rsidRPr="00751678" w:rsidRDefault="00751678" w:rsidP="00751678">
            <w:r w:rsidRPr="00751678">
              <w:t>Share a short video asking users to comment on their favourite Bollywood songs.</w:t>
            </w:r>
          </w:p>
        </w:tc>
        <w:tc>
          <w:tcPr>
            <w:tcW w:w="0" w:type="auto"/>
            <w:vAlign w:val="center"/>
            <w:hideMark/>
          </w:tcPr>
          <w:p w14:paraId="084611BE" w14:textId="77777777" w:rsidR="00751678" w:rsidRPr="00751678" w:rsidRDefault="00751678" w:rsidP="00751678">
            <w:r w:rsidRPr="00751678">
              <w:t>Post engagement and video views</w:t>
            </w:r>
          </w:p>
        </w:tc>
      </w:tr>
      <w:tr w:rsidR="00751678" w:rsidRPr="00751678" w14:paraId="12CC6089" w14:textId="77777777">
        <w:trPr>
          <w:tblCellSpacing w:w="15" w:type="dxa"/>
        </w:trPr>
        <w:tc>
          <w:tcPr>
            <w:tcW w:w="0" w:type="auto"/>
            <w:vAlign w:val="center"/>
            <w:hideMark/>
          </w:tcPr>
          <w:p w14:paraId="7CC32577" w14:textId="77777777" w:rsidR="00751678" w:rsidRPr="00751678" w:rsidRDefault="00751678" w:rsidP="00751678">
            <w:r w:rsidRPr="00751678">
              <w:t>4</w:t>
            </w:r>
          </w:p>
        </w:tc>
        <w:tc>
          <w:tcPr>
            <w:tcW w:w="0" w:type="auto"/>
            <w:vAlign w:val="center"/>
            <w:hideMark/>
          </w:tcPr>
          <w:p w14:paraId="65813427" w14:textId="77777777" w:rsidR="00751678" w:rsidRPr="00751678" w:rsidRDefault="00751678" w:rsidP="00751678">
            <w:r w:rsidRPr="00751678">
              <w:t>Leads</w:t>
            </w:r>
          </w:p>
        </w:tc>
        <w:tc>
          <w:tcPr>
            <w:tcW w:w="0" w:type="auto"/>
            <w:vAlign w:val="center"/>
            <w:hideMark/>
          </w:tcPr>
          <w:p w14:paraId="28BA988E" w14:textId="77777777" w:rsidR="00751678" w:rsidRPr="00751678" w:rsidRDefault="00751678" w:rsidP="00751678">
            <w:r w:rsidRPr="00751678">
              <w:t>Collects information from interested potential customers.</w:t>
            </w:r>
          </w:p>
        </w:tc>
        <w:tc>
          <w:tcPr>
            <w:tcW w:w="0" w:type="auto"/>
            <w:vAlign w:val="center"/>
            <w:hideMark/>
          </w:tcPr>
          <w:p w14:paraId="197B5801" w14:textId="77777777" w:rsidR="00751678" w:rsidRPr="00751678" w:rsidRDefault="00751678" w:rsidP="00751678">
            <w:r w:rsidRPr="00751678">
              <w:t>Invite college students to register for a Spotify campus music event using an instant form.</w:t>
            </w:r>
          </w:p>
        </w:tc>
        <w:tc>
          <w:tcPr>
            <w:tcW w:w="0" w:type="auto"/>
            <w:vAlign w:val="center"/>
            <w:hideMark/>
          </w:tcPr>
          <w:p w14:paraId="2BEBDEBA" w14:textId="77777777" w:rsidR="00751678" w:rsidRPr="00751678" w:rsidRDefault="00751678" w:rsidP="00751678">
            <w:r w:rsidRPr="00751678">
              <w:t>Leads and cost per lead</w:t>
            </w:r>
          </w:p>
        </w:tc>
      </w:tr>
      <w:tr w:rsidR="00751678" w:rsidRPr="00751678" w14:paraId="0311EBD2" w14:textId="77777777">
        <w:trPr>
          <w:tblCellSpacing w:w="15" w:type="dxa"/>
        </w:trPr>
        <w:tc>
          <w:tcPr>
            <w:tcW w:w="0" w:type="auto"/>
            <w:vAlign w:val="center"/>
            <w:hideMark/>
          </w:tcPr>
          <w:p w14:paraId="45A02EE0" w14:textId="77777777" w:rsidR="00751678" w:rsidRPr="00751678" w:rsidRDefault="00751678" w:rsidP="00751678">
            <w:r w:rsidRPr="00751678">
              <w:t>5</w:t>
            </w:r>
          </w:p>
        </w:tc>
        <w:tc>
          <w:tcPr>
            <w:tcW w:w="0" w:type="auto"/>
            <w:vAlign w:val="center"/>
            <w:hideMark/>
          </w:tcPr>
          <w:p w14:paraId="2D332FAD" w14:textId="77777777" w:rsidR="00751678" w:rsidRPr="00751678" w:rsidRDefault="00751678" w:rsidP="00751678">
            <w:r w:rsidRPr="00751678">
              <w:t>Sales/Conversions</w:t>
            </w:r>
          </w:p>
        </w:tc>
        <w:tc>
          <w:tcPr>
            <w:tcW w:w="0" w:type="auto"/>
            <w:vAlign w:val="center"/>
            <w:hideMark/>
          </w:tcPr>
          <w:p w14:paraId="1FB8D3B2" w14:textId="77777777" w:rsidR="00751678" w:rsidRPr="00751678" w:rsidRDefault="00751678" w:rsidP="00751678">
            <w:r w:rsidRPr="00751678">
              <w:t>Encourages users to complete a valuable action.</w:t>
            </w:r>
          </w:p>
        </w:tc>
        <w:tc>
          <w:tcPr>
            <w:tcW w:w="0" w:type="auto"/>
            <w:vAlign w:val="center"/>
            <w:hideMark/>
          </w:tcPr>
          <w:p w14:paraId="109E10F5" w14:textId="77777777" w:rsidR="00751678" w:rsidRPr="00751678" w:rsidRDefault="00751678" w:rsidP="00751678">
            <w:r w:rsidRPr="00751678">
              <w:t>Promote a Spotify Premium offer and encourage eligible users to subscribe.</w:t>
            </w:r>
          </w:p>
        </w:tc>
        <w:tc>
          <w:tcPr>
            <w:tcW w:w="0" w:type="auto"/>
            <w:vAlign w:val="center"/>
            <w:hideMark/>
          </w:tcPr>
          <w:p w14:paraId="1AFD50D0" w14:textId="77777777" w:rsidR="00751678" w:rsidRPr="00751678" w:rsidRDefault="00751678" w:rsidP="00751678">
            <w:r w:rsidRPr="00751678">
              <w:t>Completed subscriptions and cost per acquisition</w:t>
            </w:r>
          </w:p>
        </w:tc>
      </w:tr>
      <w:tr w:rsidR="00751678" w:rsidRPr="00751678" w14:paraId="7CBD340A" w14:textId="77777777">
        <w:trPr>
          <w:tblCellSpacing w:w="15" w:type="dxa"/>
        </w:trPr>
        <w:tc>
          <w:tcPr>
            <w:tcW w:w="0" w:type="auto"/>
            <w:vAlign w:val="center"/>
            <w:hideMark/>
          </w:tcPr>
          <w:p w14:paraId="619089DD" w14:textId="77777777" w:rsidR="00751678" w:rsidRPr="00751678" w:rsidRDefault="00751678" w:rsidP="00751678">
            <w:r w:rsidRPr="00751678">
              <w:t>6</w:t>
            </w:r>
          </w:p>
        </w:tc>
        <w:tc>
          <w:tcPr>
            <w:tcW w:w="0" w:type="auto"/>
            <w:vAlign w:val="center"/>
            <w:hideMark/>
          </w:tcPr>
          <w:p w14:paraId="0105D46F" w14:textId="77777777" w:rsidR="00751678" w:rsidRPr="00751678" w:rsidRDefault="00751678" w:rsidP="00751678">
            <w:r w:rsidRPr="00751678">
              <w:t>App Promotion</w:t>
            </w:r>
          </w:p>
        </w:tc>
        <w:tc>
          <w:tcPr>
            <w:tcW w:w="0" w:type="auto"/>
            <w:vAlign w:val="center"/>
            <w:hideMark/>
          </w:tcPr>
          <w:p w14:paraId="57B35514" w14:textId="77777777" w:rsidR="00751678" w:rsidRPr="00751678" w:rsidRDefault="00751678" w:rsidP="00751678">
            <w:r w:rsidRPr="00751678">
              <w:t>Encourages people to install or take action in an app.</w:t>
            </w:r>
          </w:p>
        </w:tc>
        <w:tc>
          <w:tcPr>
            <w:tcW w:w="0" w:type="auto"/>
            <w:vAlign w:val="center"/>
            <w:hideMark/>
          </w:tcPr>
          <w:p w14:paraId="15D3C74C" w14:textId="77777777" w:rsidR="00751678" w:rsidRPr="00751678" w:rsidRDefault="00751678" w:rsidP="00751678">
            <w:r w:rsidRPr="00751678">
              <w:t>Advertise Spotify to people who do not have the app installed.</w:t>
            </w:r>
          </w:p>
        </w:tc>
        <w:tc>
          <w:tcPr>
            <w:tcW w:w="0" w:type="auto"/>
            <w:vAlign w:val="center"/>
            <w:hideMark/>
          </w:tcPr>
          <w:p w14:paraId="7891642E" w14:textId="77777777" w:rsidR="00751678" w:rsidRPr="00751678" w:rsidRDefault="00751678" w:rsidP="00751678">
            <w:r w:rsidRPr="00751678">
              <w:t>App installs and cost per install</w:t>
            </w:r>
          </w:p>
        </w:tc>
      </w:tr>
    </w:tbl>
    <w:p w14:paraId="0182633D" w14:textId="77777777" w:rsidR="00751678" w:rsidRPr="00751678" w:rsidRDefault="00751678" w:rsidP="00751678">
      <w:r w:rsidRPr="00751678">
        <w:rPr>
          <w:b/>
          <w:bCs/>
        </w:rPr>
        <w:t>Conclusion:</w:t>
      </w:r>
      <w:r w:rsidRPr="00751678">
        <w:t xml:space="preserve"> Spotify India can use Awareness to introduce its brand, Traffic to bring visitors to its playlists, Engagement to build a music community, </w:t>
      </w:r>
      <w:proofErr w:type="gramStart"/>
      <w:r w:rsidRPr="00751678">
        <w:t>Leads</w:t>
      </w:r>
      <w:proofErr w:type="gramEnd"/>
      <w:r w:rsidRPr="00751678">
        <w:t xml:space="preserve"> to collect event registrations, and conversion-focused campaigns to encourage Premium subscriptions.</w:t>
      </w:r>
    </w:p>
    <w:p w14:paraId="0225DB87" w14:textId="77777777" w:rsidR="00751678" w:rsidRPr="00751678" w:rsidRDefault="00751678" w:rsidP="00751678">
      <w:r w:rsidRPr="00751678">
        <w:rPr>
          <w:b/>
          <w:bCs/>
        </w:rPr>
        <w:t>Note:</w:t>
      </w:r>
      <w:r w:rsidRPr="00751678">
        <w:t xml:space="preserve"> Meta periodically changes its campaign objective names and structure. In the current framework, awareness, traffic, engagement, leads, app promotion, and sales are the main objective categories. The exact objective should be selected according to the campaign goal.</w:t>
      </w:r>
    </w:p>
    <w:p w14:paraId="01637EA6" w14:textId="77777777" w:rsidR="00751678" w:rsidRPr="00751678" w:rsidRDefault="00751678" w:rsidP="00751678">
      <w:r w:rsidRPr="00751678">
        <w:pict w14:anchorId="569A3C0F">
          <v:rect id="_x0000_i1057" style="width:0;height:1.5pt" o:hralign="center" o:hrstd="t" o:hr="t" fillcolor="#a0a0a0" stroked="f"/>
        </w:pict>
      </w:r>
    </w:p>
    <w:p w14:paraId="60FE528C" w14:textId="77777777" w:rsidR="00751678" w:rsidRPr="00751678" w:rsidRDefault="00751678" w:rsidP="00751678">
      <w:pPr>
        <w:rPr>
          <w:b/>
          <w:bCs/>
        </w:rPr>
      </w:pPr>
      <w:r w:rsidRPr="00751678">
        <w:rPr>
          <w:b/>
          <w:bCs/>
        </w:rPr>
        <w:t>4. Create a 15–30 Second Video Ad for a Fictional IPL Cricket Fan Club</w:t>
      </w:r>
    </w:p>
    <w:p w14:paraId="17B1A4D1" w14:textId="77777777" w:rsidR="00751678" w:rsidRPr="00751678" w:rsidRDefault="00751678" w:rsidP="00751678">
      <w:r w:rsidRPr="00751678">
        <w:rPr>
          <w:b/>
          <w:bCs/>
        </w:rPr>
        <w:t>Fan club name:</w:t>
      </w:r>
      <w:r w:rsidRPr="00751678">
        <w:t xml:space="preserve"> IPL Super Fans Club</w:t>
      </w:r>
      <w:r w:rsidRPr="00751678">
        <w:br/>
      </w:r>
      <w:r w:rsidRPr="00751678">
        <w:rPr>
          <w:b/>
          <w:bCs/>
        </w:rPr>
        <w:t>Objective:</w:t>
      </w:r>
      <w:r w:rsidRPr="00751678">
        <w:t xml:space="preserve"> Increase followers and encourage cricket fans to join the fan club.</w:t>
      </w:r>
      <w:r w:rsidRPr="00751678">
        <w:br/>
      </w:r>
      <w:r w:rsidRPr="00751678">
        <w:rPr>
          <w:b/>
          <w:bCs/>
        </w:rPr>
        <w:t>Target audience:</w:t>
      </w:r>
      <w:r w:rsidRPr="00751678">
        <w:t xml:space="preserve"> Cricket fans aged 18–35 who enjoy IPL matches, team discussions, and cricket-related content.</w:t>
      </w:r>
      <w:r w:rsidRPr="00751678">
        <w:br/>
      </w:r>
      <w:r w:rsidRPr="00751678">
        <w:rPr>
          <w:b/>
          <w:bCs/>
        </w:rPr>
        <w:t>Platform:</w:t>
      </w:r>
      <w:r w:rsidRPr="00751678">
        <w:t xml:space="preserve"> Instagram Reels and Facebook Reels.</w:t>
      </w:r>
    </w:p>
    <w:p w14:paraId="150CA0AC" w14:textId="77777777" w:rsidR="00751678" w:rsidRPr="00751678" w:rsidRDefault="00751678" w:rsidP="00751678">
      <w:pPr>
        <w:rPr>
          <w:b/>
          <w:bCs/>
        </w:rPr>
      </w:pPr>
      <w:r w:rsidRPr="00751678">
        <w:rPr>
          <w:b/>
          <w:bCs/>
        </w:rPr>
        <w:t>A. Video Advertisement Script</w:t>
      </w:r>
    </w:p>
    <w:p w14:paraId="207CA98C" w14:textId="77777777" w:rsidR="00751678" w:rsidRPr="00751678" w:rsidRDefault="00751678" w:rsidP="00751678">
      <w:r w:rsidRPr="00751678">
        <w:t>Record the following video using your mobile phone. You can use cricket-related props, team-coloured clothing, and energetic background music.</w:t>
      </w:r>
    </w:p>
    <w:p w14:paraId="69812923" w14:textId="77777777" w:rsidR="00751678" w:rsidRPr="00751678" w:rsidRDefault="00751678" w:rsidP="00751678">
      <w:r w:rsidRPr="00751678">
        <w:rPr>
          <w:b/>
          <w:bCs/>
        </w:rPr>
        <w:t>Duration: 20 seconds</w:t>
      </w:r>
    </w:p>
    <w:p w14:paraId="1B141648" w14:textId="77777777" w:rsidR="00751678" w:rsidRPr="00751678" w:rsidRDefault="00751678" w:rsidP="00751678">
      <w:r w:rsidRPr="00751678">
        <w:rPr>
          <w:b/>
          <w:bCs/>
        </w:rPr>
        <w:t>Scene 1 (0–5 seconds):</w:t>
      </w:r>
      <w:r w:rsidRPr="00751678">
        <w:br/>
        <w:t>Visual: A cricket fan watches a match excitedly and celebrates a boundary.</w:t>
      </w:r>
      <w:r w:rsidRPr="00751678">
        <w:br/>
        <w:t xml:space="preserve">Dialogue: "IPL ka </w:t>
      </w:r>
      <w:proofErr w:type="spellStart"/>
      <w:r w:rsidRPr="00751678">
        <w:t>asli</w:t>
      </w:r>
      <w:proofErr w:type="spellEnd"/>
      <w:r w:rsidRPr="00751678">
        <w:t xml:space="preserve"> </w:t>
      </w:r>
      <w:proofErr w:type="spellStart"/>
      <w:r w:rsidRPr="00751678">
        <w:t>maza</w:t>
      </w:r>
      <w:proofErr w:type="spellEnd"/>
      <w:r w:rsidRPr="00751678">
        <w:t xml:space="preserve"> </w:t>
      </w:r>
      <w:proofErr w:type="spellStart"/>
      <w:r w:rsidRPr="00751678">
        <w:t>toh</w:t>
      </w:r>
      <w:proofErr w:type="spellEnd"/>
      <w:r w:rsidRPr="00751678">
        <w:t xml:space="preserve"> fans </w:t>
      </w:r>
      <w:proofErr w:type="spellStart"/>
      <w:r w:rsidRPr="00751678">
        <w:t>ke</w:t>
      </w:r>
      <w:proofErr w:type="spellEnd"/>
      <w:r w:rsidRPr="00751678">
        <w:t xml:space="preserve"> </w:t>
      </w:r>
      <w:proofErr w:type="spellStart"/>
      <w:r w:rsidRPr="00751678">
        <w:t>saath</w:t>
      </w:r>
      <w:proofErr w:type="spellEnd"/>
      <w:r w:rsidRPr="00751678">
        <w:t xml:space="preserve"> </w:t>
      </w:r>
      <w:proofErr w:type="spellStart"/>
      <w:r w:rsidRPr="00751678">
        <w:t>hai</w:t>
      </w:r>
      <w:proofErr w:type="spellEnd"/>
      <w:r w:rsidRPr="00751678">
        <w:t>!"</w:t>
      </w:r>
    </w:p>
    <w:p w14:paraId="6CA79794" w14:textId="77777777" w:rsidR="00751678" w:rsidRPr="00751678" w:rsidRDefault="00751678" w:rsidP="00751678">
      <w:r w:rsidRPr="00751678">
        <w:rPr>
          <w:b/>
          <w:bCs/>
        </w:rPr>
        <w:lastRenderedPageBreak/>
        <w:t>Scene 2 (5–10 seconds):</w:t>
      </w:r>
      <w:r w:rsidRPr="00751678">
        <w:br/>
        <w:t>Visual: Show friends cheering, discussing match predictions, and celebrating cricket moments.</w:t>
      </w:r>
      <w:r w:rsidRPr="00751678">
        <w:br/>
        <w:t xml:space="preserve">Dialogue: "Join karo IPL Super Fans Club aur </w:t>
      </w:r>
      <w:proofErr w:type="spellStart"/>
      <w:r w:rsidRPr="00751678">
        <w:t>bano</w:t>
      </w:r>
      <w:proofErr w:type="spellEnd"/>
      <w:r w:rsidRPr="00751678">
        <w:t xml:space="preserve"> cricket community ka </w:t>
      </w:r>
      <w:proofErr w:type="spellStart"/>
      <w:r w:rsidRPr="00751678">
        <w:t>hissa</w:t>
      </w:r>
      <w:proofErr w:type="spellEnd"/>
      <w:r w:rsidRPr="00751678">
        <w:t>!"</w:t>
      </w:r>
    </w:p>
    <w:p w14:paraId="746EF748" w14:textId="77777777" w:rsidR="00751678" w:rsidRPr="00751678" w:rsidRDefault="00751678" w:rsidP="00751678">
      <w:r w:rsidRPr="00751678">
        <w:rPr>
          <w:b/>
          <w:bCs/>
        </w:rPr>
        <w:t>Scene 3 (10–15 seconds):</w:t>
      </w:r>
      <w:r w:rsidRPr="00751678">
        <w:br/>
        <w:t>Visual: Show a phone displaying a fictional fan club page with match discussions, polls, and quizzes.</w:t>
      </w:r>
      <w:r w:rsidRPr="00751678">
        <w:br/>
        <w:t>Dialogue: "Enjoy match polls, fun quizzes aur exciting cricket discussions!"</w:t>
      </w:r>
    </w:p>
    <w:p w14:paraId="6011825C" w14:textId="77777777" w:rsidR="00751678" w:rsidRPr="00751678" w:rsidRDefault="00751678" w:rsidP="00751678">
      <w:r w:rsidRPr="00751678">
        <w:rPr>
          <w:b/>
          <w:bCs/>
        </w:rPr>
        <w:t>Scene 4 (15–20 seconds):</w:t>
      </w:r>
      <w:r w:rsidRPr="00751678">
        <w:br/>
        <w:t>Visual: Point towards the screen, where the fan club name and logo appear.</w:t>
      </w:r>
      <w:r w:rsidRPr="00751678">
        <w:br/>
        <w:t xml:space="preserve">Dialogue: "Cricket ka passion </w:t>
      </w:r>
      <w:proofErr w:type="spellStart"/>
      <w:r w:rsidRPr="00751678">
        <w:t>dikhao</w:t>
      </w:r>
      <w:proofErr w:type="spellEnd"/>
      <w:r w:rsidRPr="00751678">
        <w:t xml:space="preserve">! Follow karo </w:t>
      </w:r>
      <w:proofErr w:type="spellStart"/>
      <w:r w:rsidRPr="00751678">
        <w:t>abhi</w:t>
      </w:r>
      <w:proofErr w:type="spellEnd"/>
      <w:r w:rsidRPr="00751678">
        <w:t>!"</w:t>
      </w:r>
    </w:p>
    <w:p w14:paraId="1AC2F158" w14:textId="77777777" w:rsidR="00751678" w:rsidRPr="00751678" w:rsidRDefault="00751678" w:rsidP="00751678">
      <w:r w:rsidRPr="00751678">
        <w:rPr>
          <w:b/>
          <w:bCs/>
        </w:rPr>
        <w:t>End Screen Text:</w:t>
      </w:r>
      <w:r w:rsidRPr="00751678">
        <w:br/>
        <w:t>IPL SUPER FANS CLUB</w:t>
      </w:r>
      <w:r w:rsidRPr="00751678">
        <w:br/>
        <w:t>"One Game. Millions of Fans. One Community!"</w:t>
      </w:r>
    </w:p>
    <w:p w14:paraId="43B1825A" w14:textId="77777777" w:rsidR="00751678" w:rsidRPr="00751678" w:rsidRDefault="00751678" w:rsidP="00751678">
      <w:pPr>
        <w:rPr>
          <w:b/>
          <w:bCs/>
        </w:rPr>
      </w:pPr>
      <w:r w:rsidRPr="00751678">
        <w:rPr>
          <w:b/>
          <w:bCs/>
        </w:rPr>
        <w:t>B. Instagram/Facebook Ad Caption</w:t>
      </w:r>
    </w:p>
    <w:p w14:paraId="0BE2982E" w14:textId="77777777" w:rsidR="00751678" w:rsidRPr="00751678" w:rsidRDefault="00751678" w:rsidP="00751678">
      <w:r w:rsidRPr="00751678">
        <w:rPr>
          <w:rFonts w:ascii="Segoe UI Emoji" w:hAnsi="Segoe UI Emoji" w:cs="Segoe UI Emoji"/>
        </w:rPr>
        <w:t>🏏</w:t>
      </w:r>
      <w:r w:rsidRPr="00751678">
        <w:t xml:space="preserve"> </w:t>
      </w:r>
      <w:r w:rsidRPr="00751678">
        <w:rPr>
          <w:b/>
          <w:bCs/>
        </w:rPr>
        <w:t xml:space="preserve">IPL FEVER IS HERE! </w:t>
      </w:r>
      <w:r w:rsidRPr="00751678">
        <w:rPr>
          <w:rFonts w:ascii="Segoe UI Emoji" w:hAnsi="Segoe UI Emoji" w:cs="Segoe UI Emoji"/>
          <w:b/>
          <w:bCs/>
        </w:rPr>
        <w:t>🔥</w:t>
      </w:r>
    </w:p>
    <w:p w14:paraId="0EF4DC41" w14:textId="77777777" w:rsidR="00751678" w:rsidRPr="00751678" w:rsidRDefault="00751678" w:rsidP="00751678">
      <w:r w:rsidRPr="00751678">
        <w:t>Are you crazy about cricket? Join the IPL Super Fans Club and connect with fellow cricket lovers!</w:t>
      </w:r>
    </w:p>
    <w:p w14:paraId="62B25E49" w14:textId="77777777" w:rsidR="00751678" w:rsidRPr="00751678" w:rsidRDefault="00751678" w:rsidP="00751678">
      <w:r w:rsidRPr="00751678">
        <w:rPr>
          <w:rFonts w:ascii="Segoe UI Emoji" w:hAnsi="Segoe UI Emoji" w:cs="Segoe UI Emoji"/>
        </w:rPr>
        <w:t>✅</w:t>
      </w:r>
      <w:r w:rsidRPr="00751678">
        <w:t xml:space="preserve"> Exciting match polls</w:t>
      </w:r>
      <w:r w:rsidRPr="00751678">
        <w:br/>
      </w:r>
      <w:r w:rsidRPr="00751678">
        <w:rPr>
          <w:rFonts w:ascii="Segoe UI Emoji" w:hAnsi="Segoe UI Emoji" w:cs="Segoe UI Emoji"/>
        </w:rPr>
        <w:t>✅</w:t>
      </w:r>
      <w:r w:rsidRPr="00751678">
        <w:t xml:space="preserve"> Fun cricket quizzes</w:t>
      </w:r>
      <w:r w:rsidRPr="00751678">
        <w:br/>
      </w:r>
      <w:r w:rsidRPr="00751678">
        <w:rPr>
          <w:rFonts w:ascii="Segoe UI Emoji" w:hAnsi="Segoe UI Emoji" w:cs="Segoe UI Emoji"/>
        </w:rPr>
        <w:t>✅</w:t>
      </w:r>
      <w:r w:rsidRPr="00751678">
        <w:t xml:space="preserve"> Match predictions and discussions</w:t>
      </w:r>
      <w:r w:rsidRPr="00751678">
        <w:br/>
      </w:r>
      <w:r w:rsidRPr="00751678">
        <w:rPr>
          <w:rFonts w:ascii="Segoe UI Emoji" w:hAnsi="Segoe UI Emoji" w:cs="Segoe UI Emoji"/>
        </w:rPr>
        <w:t>✅</w:t>
      </w:r>
      <w:r w:rsidRPr="00751678">
        <w:t xml:space="preserve"> A community that lives and breathes cricket!</w:t>
      </w:r>
    </w:p>
    <w:p w14:paraId="6FD80AF5" w14:textId="77777777" w:rsidR="00751678" w:rsidRPr="00751678" w:rsidRDefault="00751678" w:rsidP="00751678">
      <w:r w:rsidRPr="00751678">
        <w:t>Don't just watch the game—be part of the excitement!</w:t>
      </w:r>
    </w:p>
    <w:p w14:paraId="4E293D2F" w14:textId="77777777" w:rsidR="00751678" w:rsidRPr="00751678" w:rsidRDefault="00751678" w:rsidP="00751678">
      <w:r w:rsidRPr="00751678">
        <w:rPr>
          <w:rFonts w:ascii="Segoe UI Emoji" w:hAnsi="Segoe UI Emoji" w:cs="Segoe UI Emoji"/>
        </w:rPr>
        <w:t>👉</w:t>
      </w:r>
      <w:r w:rsidRPr="00751678">
        <w:t xml:space="preserve"> </w:t>
      </w:r>
      <w:r w:rsidRPr="00751678">
        <w:rPr>
          <w:b/>
          <w:bCs/>
        </w:rPr>
        <w:t>Follow us now and join the fan club!</w:t>
      </w:r>
    </w:p>
    <w:p w14:paraId="1F1D085F" w14:textId="77777777" w:rsidR="00751678" w:rsidRPr="00751678" w:rsidRDefault="00751678" w:rsidP="00751678">
      <w:r w:rsidRPr="00751678">
        <w:t>#IPL #CricketFans #IPLFever #CricketLovers #IPL2026</w:t>
      </w:r>
    </w:p>
    <w:p w14:paraId="37D6E540" w14:textId="77777777" w:rsidR="00751678" w:rsidRPr="00751678" w:rsidRDefault="00751678" w:rsidP="00751678">
      <w:pPr>
        <w:rPr>
          <w:b/>
          <w:bCs/>
        </w:rPr>
      </w:pPr>
      <w:r w:rsidRPr="00751678">
        <w:rPr>
          <w:b/>
          <w:bCs/>
        </w:rPr>
        <w:t>C. Call-to-Action (CTA)</w:t>
      </w:r>
    </w:p>
    <w:p w14:paraId="4A259FB1" w14:textId="77777777" w:rsidR="00751678" w:rsidRPr="00751678" w:rsidRDefault="00751678" w:rsidP="00751678">
      <w:r w:rsidRPr="00751678">
        <w:rPr>
          <w:b/>
          <w:bCs/>
        </w:rPr>
        <w:t>Primary CTA:</w:t>
      </w:r>
      <w:r w:rsidRPr="00751678">
        <w:t xml:space="preserve"> Follow Now</w:t>
      </w:r>
    </w:p>
    <w:p w14:paraId="206C222B" w14:textId="77777777" w:rsidR="00751678" w:rsidRPr="00751678" w:rsidRDefault="00751678" w:rsidP="00751678">
      <w:r w:rsidRPr="00751678">
        <w:rPr>
          <w:b/>
          <w:bCs/>
        </w:rPr>
        <w:t>Alternative CTA:</w:t>
      </w:r>
      <w:r w:rsidRPr="00751678">
        <w:t xml:space="preserve"> Join the Club</w:t>
      </w:r>
    </w:p>
    <w:p w14:paraId="6F678F6E" w14:textId="77777777" w:rsidR="00751678" w:rsidRPr="00751678" w:rsidRDefault="00751678" w:rsidP="00751678">
      <w:pPr>
        <w:rPr>
          <w:b/>
          <w:bCs/>
        </w:rPr>
      </w:pPr>
      <w:r w:rsidRPr="00751678">
        <w:rPr>
          <w:b/>
          <w:bCs/>
        </w:rPr>
        <w:t>D. How to Record the Video</w:t>
      </w:r>
    </w:p>
    <w:p w14:paraId="72F6578F" w14:textId="77777777" w:rsidR="00751678" w:rsidRPr="00751678" w:rsidRDefault="00751678" w:rsidP="00751678">
      <w:pPr>
        <w:numPr>
          <w:ilvl w:val="0"/>
          <w:numId w:val="4"/>
        </w:numPr>
      </w:pPr>
      <w:r w:rsidRPr="00751678">
        <w:t>Open your mobile phone camera.</w:t>
      </w:r>
    </w:p>
    <w:p w14:paraId="6F89F8AA" w14:textId="77777777" w:rsidR="00751678" w:rsidRPr="00751678" w:rsidRDefault="00751678" w:rsidP="00751678">
      <w:pPr>
        <w:numPr>
          <w:ilvl w:val="0"/>
          <w:numId w:val="4"/>
        </w:numPr>
      </w:pPr>
      <w:r w:rsidRPr="00751678">
        <w:t>Record four short clips based on the script.</w:t>
      </w:r>
    </w:p>
    <w:p w14:paraId="1B158B5E" w14:textId="77777777" w:rsidR="00751678" w:rsidRPr="00751678" w:rsidRDefault="00751678" w:rsidP="00751678">
      <w:pPr>
        <w:numPr>
          <w:ilvl w:val="0"/>
          <w:numId w:val="4"/>
        </w:numPr>
      </w:pPr>
      <w:r w:rsidRPr="00751678">
        <w:t xml:space="preserve">Combine the clips using a video-editing app such as </w:t>
      </w:r>
      <w:proofErr w:type="spellStart"/>
      <w:r w:rsidRPr="00751678">
        <w:t>CapCut</w:t>
      </w:r>
      <w:proofErr w:type="spellEnd"/>
      <w:r w:rsidRPr="00751678">
        <w:t>.</w:t>
      </w:r>
    </w:p>
    <w:p w14:paraId="2490677F" w14:textId="77777777" w:rsidR="00751678" w:rsidRPr="00751678" w:rsidRDefault="00751678" w:rsidP="00751678">
      <w:pPr>
        <w:numPr>
          <w:ilvl w:val="0"/>
          <w:numId w:val="4"/>
        </w:numPr>
      </w:pPr>
      <w:r w:rsidRPr="00751678">
        <w:t>Add energetic, copyright-safe background music, subtitles, and the fan club name.</w:t>
      </w:r>
    </w:p>
    <w:p w14:paraId="52DF3E84" w14:textId="77777777" w:rsidR="00751678" w:rsidRPr="00751678" w:rsidRDefault="00751678" w:rsidP="00751678">
      <w:pPr>
        <w:numPr>
          <w:ilvl w:val="0"/>
          <w:numId w:val="4"/>
        </w:numPr>
      </w:pPr>
      <w:r w:rsidRPr="00751678">
        <w:t>Keep the final video between 15 and 30 seconds.</w:t>
      </w:r>
    </w:p>
    <w:p w14:paraId="596E1D73" w14:textId="77777777" w:rsidR="00751678" w:rsidRPr="00751678" w:rsidRDefault="00751678" w:rsidP="00751678">
      <w:pPr>
        <w:numPr>
          <w:ilvl w:val="0"/>
          <w:numId w:val="4"/>
        </w:numPr>
      </w:pPr>
      <w:r w:rsidRPr="00751678">
        <w:t>Export it in vertical 9:16 format for Instagram Reels and Facebook Reels.</w:t>
      </w:r>
    </w:p>
    <w:p w14:paraId="706CBA43" w14:textId="77777777" w:rsidR="00751678" w:rsidRPr="00751678" w:rsidRDefault="00751678" w:rsidP="00751678">
      <w:r w:rsidRPr="00751678">
        <w:rPr>
          <w:b/>
          <w:bCs/>
        </w:rPr>
        <w:t>Expected outcome:</w:t>
      </w:r>
      <w:r w:rsidRPr="00751678">
        <w:t xml:space="preserve"> The video should attract cricket fans, increase engagement, and encourage people to follow the fictional fan club.</w:t>
      </w:r>
    </w:p>
    <w:p w14:paraId="1632955A" w14:textId="77777777" w:rsidR="00751678" w:rsidRPr="00751678" w:rsidRDefault="00751678" w:rsidP="00751678">
      <w:r w:rsidRPr="00751678">
        <w:pict w14:anchorId="75FEE61D">
          <v:rect id="_x0000_i1058" style="width:0;height:1.5pt" o:hralign="center" o:hrstd="t" o:hr="t" fillcolor="#a0a0a0" stroked="f"/>
        </w:pict>
      </w:r>
    </w:p>
    <w:p w14:paraId="2D985EA9" w14:textId="77777777" w:rsidR="00751678" w:rsidRPr="00751678" w:rsidRDefault="00751678" w:rsidP="00751678">
      <w:pPr>
        <w:rPr>
          <w:b/>
          <w:bCs/>
        </w:rPr>
      </w:pPr>
      <w:r w:rsidRPr="00751678">
        <w:rPr>
          <w:b/>
          <w:bCs/>
        </w:rPr>
        <w:lastRenderedPageBreak/>
        <w:t>5. AI-Generated Video Ad Script for a Digital Wallet App</w:t>
      </w:r>
    </w:p>
    <w:p w14:paraId="49743F61" w14:textId="77777777" w:rsidR="00751678" w:rsidRPr="00751678" w:rsidRDefault="00751678" w:rsidP="00751678">
      <w:r w:rsidRPr="00751678">
        <w:rPr>
          <w:b/>
          <w:bCs/>
        </w:rPr>
        <w:t>Objective:</w:t>
      </w:r>
      <w:r w:rsidRPr="00751678">
        <w:t xml:space="preserve"> Promote a new feature in a fictional digital wallet app.</w:t>
      </w:r>
    </w:p>
    <w:p w14:paraId="0BB038BE" w14:textId="77777777" w:rsidR="00751678" w:rsidRPr="00751678" w:rsidRDefault="00751678" w:rsidP="00751678">
      <w:r w:rsidRPr="00751678">
        <w:rPr>
          <w:b/>
          <w:bCs/>
        </w:rPr>
        <w:t>App name:</w:t>
      </w:r>
      <w:r w:rsidRPr="00751678">
        <w:t xml:space="preserve"> </w:t>
      </w:r>
      <w:proofErr w:type="spellStart"/>
      <w:r w:rsidRPr="00751678">
        <w:t>PaySmart</w:t>
      </w:r>
      <w:proofErr w:type="spellEnd"/>
      <w:r w:rsidRPr="00751678">
        <w:t xml:space="preserve"> Wallet</w:t>
      </w:r>
      <w:r w:rsidRPr="00751678">
        <w:br/>
      </w:r>
      <w:r w:rsidRPr="00751678">
        <w:rPr>
          <w:b/>
          <w:bCs/>
        </w:rPr>
        <w:t>New feature:</w:t>
      </w:r>
      <w:r w:rsidRPr="00751678">
        <w:t xml:space="preserve"> Smart Bill Reminder</w:t>
      </w:r>
      <w:r w:rsidRPr="00751678">
        <w:br/>
      </w:r>
      <w:r w:rsidRPr="00751678">
        <w:rPr>
          <w:b/>
          <w:bCs/>
        </w:rPr>
        <w:t>Feature description:</w:t>
      </w:r>
      <w:r w:rsidRPr="00751678">
        <w:t xml:space="preserve"> Sends reminders about upcoming bill payments so users can manage their due dates more easily.</w:t>
      </w:r>
    </w:p>
    <w:p w14:paraId="027D95F6" w14:textId="77777777" w:rsidR="00751678" w:rsidRPr="00751678" w:rsidRDefault="00751678" w:rsidP="00751678">
      <w:pPr>
        <w:rPr>
          <w:b/>
          <w:bCs/>
        </w:rPr>
      </w:pPr>
      <w:r w:rsidRPr="00751678">
        <w:rPr>
          <w:b/>
          <w:bCs/>
        </w:rPr>
        <w:t>A. AI-Generated Video Storyboard</w:t>
      </w:r>
    </w:p>
    <w:p w14:paraId="26EEB60A" w14:textId="77777777" w:rsidR="00751678" w:rsidRPr="00751678" w:rsidRDefault="00751678" w:rsidP="00751678">
      <w:r w:rsidRPr="00751678">
        <w:rPr>
          <w:b/>
          <w:bCs/>
        </w:rPr>
        <w:t>Video Duration:</w:t>
      </w:r>
      <w:r w:rsidRPr="00751678">
        <w:t xml:space="preserve"> 25 seconds</w:t>
      </w:r>
      <w:r w:rsidRPr="00751678">
        <w:br/>
      </w:r>
      <w:r w:rsidRPr="00751678">
        <w:rPr>
          <w:b/>
          <w:bCs/>
        </w:rPr>
        <w:t>Format:</w:t>
      </w:r>
      <w:r w:rsidRPr="00751678">
        <w:t xml:space="preserve"> Vertical video (9:16)</w:t>
      </w:r>
      <w:r w:rsidRPr="00751678">
        <w:br/>
      </w:r>
      <w:r w:rsidRPr="00751678">
        <w:rPr>
          <w:b/>
          <w:bCs/>
        </w:rPr>
        <w:t>Target Audience:</w:t>
      </w:r>
      <w:r w:rsidRPr="00751678">
        <w:t xml:space="preserve"> Digital payment users aged 18–35</w:t>
      </w:r>
      <w:r w:rsidRPr="00751678">
        <w:br/>
      </w:r>
      <w:r w:rsidRPr="00751678">
        <w:rPr>
          <w:b/>
          <w:bCs/>
        </w:rPr>
        <w:t>Campaign Objective:</w:t>
      </w:r>
      <w:r w:rsidRPr="00751678">
        <w:t xml:space="preserve"> Feature awareness and app engagement</w:t>
      </w:r>
    </w:p>
    <w:p w14:paraId="2ECA75E7" w14:textId="77777777" w:rsidR="00751678" w:rsidRPr="00751678" w:rsidRDefault="00751678" w:rsidP="00751678">
      <w:r w:rsidRPr="00751678">
        <w:rPr>
          <w:b/>
          <w:bCs/>
        </w:rPr>
        <w:t>Scene 1 (0–5 seconds): The Problem</w:t>
      </w:r>
    </w:p>
    <w:p w14:paraId="2819E859" w14:textId="77777777" w:rsidR="00751678" w:rsidRPr="00751678" w:rsidRDefault="00751678" w:rsidP="00751678">
      <w:r w:rsidRPr="00751678">
        <w:t>Visual: A young professional is busy working and suddenly remembers that a bill payment is due.</w:t>
      </w:r>
    </w:p>
    <w:p w14:paraId="04F3787A" w14:textId="77777777" w:rsidR="00751678" w:rsidRPr="00751678" w:rsidRDefault="00751678" w:rsidP="00751678">
      <w:r w:rsidRPr="00751678">
        <w:t xml:space="preserve">Voice-over: "Busy life </w:t>
      </w:r>
      <w:proofErr w:type="spellStart"/>
      <w:r w:rsidRPr="00751678">
        <w:t>mein</w:t>
      </w:r>
      <w:proofErr w:type="spellEnd"/>
      <w:r w:rsidRPr="00751678">
        <w:t xml:space="preserve"> bill payment ki date </w:t>
      </w:r>
      <w:proofErr w:type="spellStart"/>
      <w:r w:rsidRPr="00751678">
        <w:t>bhool</w:t>
      </w:r>
      <w:proofErr w:type="spellEnd"/>
      <w:r w:rsidRPr="00751678">
        <w:t xml:space="preserve"> </w:t>
      </w:r>
      <w:proofErr w:type="spellStart"/>
      <w:r w:rsidRPr="00751678">
        <w:t>jaate</w:t>
      </w:r>
      <w:proofErr w:type="spellEnd"/>
      <w:r w:rsidRPr="00751678">
        <w:t xml:space="preserve"> </w:t>
      </w:r>
      <w:proofErr w:type="spellStart"/>
      <w:r w:rsidRPr="00751678">
        <w:t>ho</w:t>
      </w:r>
      <w:proofErr w:type="spellEnd"/>
      <w:r w:rsidRPr="00751678">
        <w:t>?"</w:t>
      </w:r>
    </w:p>
    <w:p w14:paraId="0B618124" w14:textId="77777777" w:rsidR="00751678" w:rsidRPr="00751678" w:rsidRDefault="00751678" w:rsidP="00751678">
      <w:r w:rsidRPr="00751678">
        <w:t>On-screen text: "Never miss a bill reminder!"</w:t>
      </w:r>
    </w:p>
    <w:p w14:paraId="36A40AFC" w14:textId="77777777" w:rsidR="00751678" w:rsidRPr="00751678" w:rsidRDefault="00751678" w:rsidP="00751678">
      <w:r w:rsidRPr="00751678">
        <w:rPr>
          <w:b/>
          <w:bCs/>
        </w:rPr>
        <w:t>Scene 2 (5–10 seconds): Introducing the Feature</w:t>
      </w:r>
    </w:p>
    <w:p w14:paraId="4E463545" w14:textId="77777777" w:rsidR="00751678" w:rsidRPr="00751678" w:rsidRDefault="00751678" w:rsidP="00751678">
      <w:r w:rsidRPr="00751678">
        <w:t xml:space="preserve">Visual: The person opens the fictional </w:t>
      </w:r>
      <w:proofErr w:type="spellStart"/>
      <w:r w:rsidRPr="00751678">
        <w:t>PaySmart</w:t>
      </w:r>
      <w:proofErr w:type="spellEnd"/>
      <w:r w:rsidRPr="00751678">
        <w:t xml:space="preserve"> Wallet app. A notification appears: "Your electricity bill is due in 2 days."</w:t>
      </w:r>
    </w:p>
    <w:p w14:paraId="76767C18" w14:textId="77777777" w:rsidR="00751678" w:rsidRPr="00751678" w:rsidRDefault="00751678" w:rsidP="00751678">
      <w:r w:rsidRPr="00751678">
        <w:t xml:space="preserve">Voice-over: "Introducing Smart Bill Reminder by </w:t>
      </w:r>
      <w:proofErr w:type="spellStart"/>
      <w:r w:rsidRPr="00751678">
        <w:t>PaySmart</w:t>
      </w:r>
      <w:proofErr w:type="spellEnd"/>
      <w:r w:rsidRPr="00751678">
        <w:t xml:space="preserve"> Wallet!"</w:t>
      </w:r>
    </w:p>
    <w:p w14:paraId="3A83915E" w14:textId="77777777" w:rsidR="00751678" w:rsidRPr="00751678" w:rsidRDefault="00751678" w:rsidP="00751678">
      <w:r w:rsidRPr="00751678">
        <w:t>On-screen text: "Your bills. Your reminders. Your convenience."</w:t>
      </w:r>
    </w:p>
    <w:p w14:paraId="646C854F" w14:textId="77777777" w:rsidR="00751678" w:rsidRPr="00751678" w:rsidRDefault="00751678" w:rsidP="00751678">
      <w:r w:rsidRPr="00751678">
        <w:rPr>
          <w:b/>
          <w:bCs/>
        </w:rPr>
        <w:t>Scene 3 (10–18 seconds): Demonstrating the Benefit</w:t>
      </w:r>
    </w:p>
    <w:p w14:paraId="32431073" w14:textId="77777777" w:rsidR="00751678" w:rsidRPr="00751678" w:rsidRDefault="00751678" w:rsidP="00751678">
      <w:r w:rsidRPr="00751678">
        <w:t>Visual: The user checks the reminder, opens the bill payment section, reviews the amount, and confirms the payment.</w:t>
      </w:r>
    </w:p>
    <w:p w14:paraId="51DAE311" w14:textId="77777777" w:rsidR="00751678" w:rsidRPr="00751678" w:rsidRDefault="00751678" w:rsidP="00751678">
      <w:r w:rsidRPr="00751678">
        <w:t>Voice-over: "Get timely reminders and manage your upcoming bills with ease."</w:t>
      </w:r>
    </w:p>
    <w:p w14:paraId="5545F477" w14:textId="77777777" w:rsidR="00751678" w:rsidRPr="00751678" w:rsidRDefault="00751678" w:rsidP="00751678">
      <w:r w:rsidRPr="00751678">
        <w:t>On-screen text: "Stay organised. Pay on time."</w:t>
      </w:r>
    </w:p>
    <w:p w14:paraId="77C06BA5" w14:textId="77777777" w:rsidR="00751678" w:rsidRPr="00751678" w:rsidRDefault="00751678" w:rsidP="00751678">
      <w:r w:rsidRPr="00751678">
        <w:rPr>
          <w:b/>
          <w:bCs/>
        </w:rPr>
        <w:t>Scene 4 (18–25 seconds): Call-to-Action</w:t>
      </w:r>
    </w:p>
    <w:p w14:paraId="2BEE80CB" w14:textId="77777777" w:rsidR="00751678" w:rsidRPr="00751678" w:rsidRDefault="00751678" w:rsidP="00751678">
      <w:r w:rsidRPr="00751678">
        <w:t xml:space="preserve">Visual: The user smiles as the app displays a payment confirmation. The </w:t>
      </w:r>
      <w:proofErr w:type="spellStart"/>
      <w:r w:rsidRPr="00751678">
        <w:t>PaySmart</w:t>
      </w:r>
      <w:proofErr w:type="spellEnd"/>
      <w:r w:rsidRPr="00751678">
        <w:t xml:space="preserve"> Wallet logo appears.</w:t>
      </w:r>
    </w:p>
    <w:p w14:paraId="77CFBC4A" w14:textId="77777777" w:rsidR="00751678" w:rsidRPr="00751678" w:rsidRDefault="00751678" w:rsidP="00751678">
      <w:r w:rsidRPr="00751678">
        <w:t>Voice-over: "Make bill management simpler. Try Smart Bill Reminder today!"</w:t>
      </w:r>
    </w:p>
    <w:p w14:paraId="77776D33" w14:textId="77777777" w:rsidR="00751678" w:rsidRPr="00751678" w:rsidRDefault="00751678" w:rsidP="00751678">
      <w:r w:rsidRPr="00751678">
        <w:t xml:space="preserve">On-screen text: "Open </w:t>
      </w:r>
      <w:proofErr w:type="spellStart"/>
      <w:r w:rsidRPr="00751678">
        <w:t>PaySmart</w:t>
      </w:r>
      <w:proofErr w:type="spellEnd"/>
      <w:r w:rsidRPr="00751678">
        <w:t xml:space="preserve"> Wallet and explore Smart Bill Reminder."</w:t>
      </w:r>
    </w:p>
    <w:p w14:paraId="3BA5235B" w14:textId="77777777" w:rsidR="00751678" w:rsidRPr="00751678" w:rsidRDefault="00751678" w:rsidP="00751678">
      <w:r w:rsidRPr="00751678">
        <w:t>CTA: "Explore Now"</w:t>
      </w:r>
    </w:p>
    <w:p w14:paraId="494A2E34" w14:textId="77777777" w:rsidR="00751678" w:rsidRPr="00751678" w:rsidRDefault="00751678" w:rsidP="00751678">
      <w:r w:rsidRPr="00751678">
        <w:t>End Screen: "</w:t>
      </w:r>
      <w:proofErr w:type="spellStart"/>
      <w:r w:rsidRPr="00751678">
        <w:t>PaySmart</w:t>
      </w:r>
      <w:proofErr w:type="spellEnd"/>
      <w:r w:rsidRPr="00751678">
        <w:t xml:space="preserve"> Wallet – Payments Made Simpler."</w:t>
      </w:r>
    </w:p>
    <w:p w14:paraId="3DDB5A0E" w14:textId="77777777" w:rsidR="00751678" w:rsidRPr="00751678" w:rsidRDefault="00751678" w:rsidP="00751678">
      <w:pPr>
        <w:rPr>
          <w:b/>
          <w:bCs/>
        </w:rPr>
      </w:pPr>
      <w:r w:rsidRPr="00751678">
        <w:rPr>
          <w:b/>
          <w:bCs/>
        </w:rPr>
        <w:t>B. How I Would Visualize the Video Ad</w:t>
      </w:r>
    </w:p>
    <w:p w14:paraId="231AAAC5" w14:textId="77777777" w:rsidR="00751678" w:rsidRPr="00751678" w:rsidRDefault="00751678" w:rsidP="00751678">
      <w:r w:rsidRPr="00751678">
        <w:lastRenderedPageBreak/>
        <w:t>I would create a vertical video showing a busy person receiving a bill reminder on their smartphone, followed by a simple demonstration of the payment process. I would use clear screen graphics, smooth transitions, upbeat background music, and readable captions to explain the feature quickly.</w:t>
      </w:r>
    </w:p>
    <w:p w14:paraId="51161FAE" w14:textId="77777777" w:rsidR="00751678" w:rsidRPr="00751678" w:rsidRDefault="00751678" w:rsidP="00751678">
      <w:r w:rsidRPr="00751678">
        <w:t xml:space="preserve">The final scene would display the </w:t>
      </w:r>
      <w:proofErr w:type="spellStart"/>
      <w:r w:rsidRPr="00751678">
        <w:t>PaySmart</w:t>
      </w:r>
      <w:proofErr w:type="spellEnd"/>
      <w:r w:rsidRPr="00751678">
        <w:t xml:space="preserve"> Wallet logo, the Smart Bill Reminder feature, and an </w:t>
      </w:r>
      <w:r w:rsidRPr="00751678">
        <w:rPr>
          <w:b/>
          <w:bCs/>
        </w:rPr>
        <w:t>Explore Now</w:t>
      </w:r>
      <w:r w:rsidRPr="00751678">
        <w:t xml:space="preserve"> CTA. The app and feature are fictional, so the demonstration would use a mock-up rather than a real payment interface.</w:t>
      </w:r>
    </w:p>
    <w:p w14:paraId="58CA476D" w14:textId="77777777" w:rsidR="00751678" w:rsidRPr="00751678" w:rsidRDefault="00751678" w:rsidP="00751678">
      <w:pPr>
        <w:rPr>
          <w:b/>
          <w:bCs/>
        </w:rPr>
      </w:pPr>
      <w:r w:rsidRPr="00751678">
        <w:rPr>
          <w:b/>
          <w:bCs/>
        </w:rPr>
        <w:t>C. AI Tools That Could Help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5495"/>
      </w:tblGrid>
      <w:tr w:rsidR="00751678" w:rsidRPr="00751678" w14:paraId="4363131E" w14:textId="77777777">
        <w:trPr>
          <w:tblHeader/>
          <w:tblCellSpacing w:w="15" w:type="dxa"/>
        </w:trPr>
        <w:tc>
          <w:tcPr>
            <w:tcW w:w="0" w:type="auto"/>
            <w:vAlign w:val="center"/>
            <w:hideMark/>
          </w:tcPr>
          <w:p w14:paraId="63230C0B" w14:textId="77777777" w:rsidR="00751678" w:rsidRPr="00751678" w:rsidRDefault="00751678" w:rsidP="00751678">
            <w:pPr>
              <w:rPr>
                <w:b/>
                <w:bCs/>
              </w:rPr>
            </w:pPr>
            <w:r w:rsidRPr="00751678">
              <w:rPr>
                <w:b/>
                <w:bCs/>
              </w:rPr>
              <w:t>Tool</w:t>
            </w:r>
          </w:p>
        </w:tc>
        <w:tc>
          <w:tcPr>
            <w:tcW w:w="0" w:type="auto"/>
            <w:vAlign w:val="center"/>
            <w:hideMark/>
          </w:tcPr>
          <w:p w14:paraId="5291EDF8" w14:textId="77777777" w:rsidR="00751678" w:rsidRPr="00751678" w:rsidRDefault="00751678" w:rsidP="00751678">
            <w:pPr>
              <w:rPr>
                <w:b/>
                <w:bCs/>
              </w:rPr>
            </w:pPr>
            <w:r w:rsidRPr="00751678">
              <w:rPr>
                <w:b/>
                <w:bCs/>
              </w:rPr>
              <w:t>Purpose</w:t>
            </w:r>
          </w:p>
        </w:tc>
      </w:tr>
      <w:tr w:rsidR="00751678" w:rsidRPr="00751678" w14:paraId="72A779B4" w14:textId="77777777">
        <w:trPr>
          <w:tblCellSpacing w:w="15" w:type="dxa"/>
        </w:trPr>
        <w:tc>
          <w:tcPr>
            <w:tcW w:w="0" w:type="auto"/>
            <w:vAlign w:val="center"/>
            <w:hideMark/>
          </w:tcPr>
          <w:p w14:paraId="4AE13F70" w14:textId="77777777" w:rsidR="00751678" w:rsidRPr="00751678" w:rsidRDefault="00751678" w:rsidP="00751678">
            <w:r w:rsidRPr="00751678">
              <w:t>ChatGPT</w:t>
            </w:r>
          </w:p>
        </w:tc>
        <w:tc>
          <w:tcPr>
            <w:tcW w:w="0" w:type="auto"/>
            <w:vAlign w:val="center"/>
            <w:hideMark/>
          </w:tcPr>
          <w:p w14:paraId="3E4B87DA" w14:textId="77777777" w:rsidR="00751678" w:rsidRPr="00751678" w:rsidRDefault="00751678" w:rsidP="00751678">
            <w:r w:rsidRPr="00751678">
              <w:t>Generate the video script, dialogue, and storyboard.</w:t>
            </w:r>
          </w:p>
        </w:tc>
      </w:tr>
      <w:tr w:rsidR="00751678" w:rsidRPr="00751678" w14:paraId="488FB75A" w14:textId="77777777">
        <w:trPr>
          <w:tblCellSpacing w:w="15" w:type="dxa"/>
        </w:trPr>
        <w:tc>
          <w:tcPr>
            <w:tcW w:w="0" w:type="auto"/>
            <w:vAlign w:val="center"/>
            <w:hideMark/>
          </w:tcPr>
          <w:p w14:paraId="1DF4E17C" w14:textId="77777777" w:rsidR="00751678" w:rsidRPr="00751678" w:rsidRDefault="00751678" w:rsidP="00751678">
            <w:r w:rsidRPr="00751678">
              <w:t>Canva</w:t>
            </w:r>
          </w:p>
        </w:tc>
        <w:tc>
          <w:tcPr>
            <w:tcW w:w="0" w:type="auto"/>
            <w:vAlign w:val="center"/>
            <w:hideMark/>
          </w:tcPr>
          <w:p w14:paraId="567B0586" w14:textId="77777777" w:rsidR="00751678" w:rsidRPr="00751678" w:rsidRDefault="00751678" w:rsidP="00751678">
            <w:r w:rsidRPr="00751678">
              <w:t>Create scenes, promotional graphics, and text animations.</w:t>
            </w:r>
          </w:p>
        </w:tc>
      </w:tr>
      <w:tr w:rsidR="00751678" w:rsidRPr="00751678" w14:paraId="3DBCBB19" w14:textId="77777777">
        <w:trPr>
          <w:tblCellSpacing w:w="15" w:type="dxa"/>
        </w:trPr>
        <w:tc>
          <w:tcPr>
            <w:tcW w:w="0" w:type="auto"/>
            <w:vAlign w:val="center"/>
            <w:hideMark/>
          </w:tcPr>
          <w:p w14:paraId="4C79D116" w14:textId="77777777" w:rsidR="00751678" w:rsidRPr="00751678" w:rsidRDefault="00751678" w:rsidP="00751678">
            <w:proofErr w:type="spellStart"/>
            <w:r w:rsidRPr="00751678">
              <w:t>CapCut</w:t>
            </w:r>
            <w:proofErr w:type="spellEnd"/>
          </w:p>
        </w:tc>
        <w:tc>
          <w:tcPr>
            <w:tcW w:w="0" w:type="auto"/>
            <w:vAlign w:val="center"/>
            <w:hideMark/>
          </w:tcPr>
          <w:p w14:paraId="78570737" w14:textId="77777777" w:rsidR="00751678" w:rsidRPr="00751678" w:rsidRDefault="00751678" w:rsidP="00751678">
            <w:r w:rsidRPr="00751678">
              <w:t>Edit clips, add captions, and arrange the final video.</w:t>
            </w:r>
          </w:p>
        </w:tc>
      </w:tr>
      <w:tr w:rsidR="00751678" w:rsidRPr="00751678" w14:paraId="1002654B" w14:textId="77777777">
        <w:trPr>
          <w:tblCellSpacing w:w="15" w:type="dxa"/>
        </w:trPr>
        <w:tc>
          <w:tcPr>
            <w:tcW w:w="0" w:type="auto"/>
            <w:vAlign w:val="center"/>
            <w:hideMark/>
          </w:tcPr>
          <w:p w14:paraId="0C627A23" w14:textId="77777777" w:rsidR="00751678" w:rsidRPr="00751678" w:rsidRDefault="00751678" w:rsidP="00751678">
            <w:r w:rsidRPr="00751678">
              <w:t>Google Veo</w:t>
            </w:r>
          </w:p>
        </w:tc>
        <w:tc>
          <w:tcPr>
            <w:tcW w:w="0" w:type="auto"/>
            <w:vAlign w:val="center"/>
            <w:hideMark/>
          </w:tcPr>
          <w:p w14:paraId="38F45234" w14:textId="77777777" w:rsidR="00751678" w:rsidRPr="00751678" w:rsidRDefault="00751678" w:rsidP="00751678">
            <w:r w:rsidRPr="00751678">
              <w:t>Generate video clips from text prompts, if access is available.</w:t>
            </w:r>
          </w:p>
        </w:tc>
      </w:tr>
    </w:tbl>
    <w:p w14:paraId="46F49DE7" w14:textId="77777777" w:rsidR="00751678" w:rsidRPr="00751678" w:rsidRDefault="00751678" w:rsidP="00751678">
      <w:pPr>
        <w:rPr>
          <w:b/>
          <w:bCs/>
        </w:rPr>
      </w:pPr>
      <w:r w:rsidRPr="00751678">
        <w:rPr>
          <w:b/>
          <w:bCs/>
        </w:rPr>
        <w:t>D. Sample AI Video Generation Prompt</w:t>
      </w:r>
    </w:p>
    <w:p w14:paraId="315A6E7A" w14:textId="77777777" w:rsidR="00751678" w:rsidRPr="00751678" w:rsidRDefault="00751678" w:rsidP="00751678">
      <w:r w:rsidRPr="00751678">
        <w:t>You can use this prompt in a suitable AI video generation tool:</w:t>
      </w:r>
    </w:p>
    <w:p w14:paraId="754D03B3" w14:textId="77777777" w:rsidR="00751678" w:rsidRPr="00751678" w:rsidRDefault="00751678" w:rsidP="00751678">
      <w:r w:rsidRPr="00751678">
        <w:t xml:space="preserve">Create a 25-second vertical 9:16 promotional video for a fictional digital wallet app called </w:t>
      </w:r>
      <w:proofErr w:type="spellStart"/>
      <w:r w:rsidRPr="00751678">
        <w:t>PaySmart</w:t>
      </w:r>
      <w:proofErr w:type="spellEnd"/>
      <w:r w:rsidRPr="00751678">
        <w:t xml:space="preserve"> Wallet.</w:t>
      </w:r>
    </w:p>
    <w:p w14:paraId="2693F1E0" w14:textId="77777777" w:rsidR="00751678" w:rsidRPr="00751678" w:rsidRDefault="00751678" w:rsidP="00751678">
      <w:r w:rsidRPr="00751678">
        <w:t xml:space="preserve">The video features a young Indian professional who receives a smartphone notification reminding them that an electricity bill is due in two days. Show the person opening a clean, modern mock-up of the </w:t>
      </w:r>
      <w:proofErr w:type="spellStart"/>
      <w:r w:rsidRPr="00751678">
        <w:t>PaySmart</w:t>
      </w:r>
      <w:proofErr w:type="spellEnd"/>
      <w:r w:rsidRPr="00751678">
        <w:t xml:space="preserve"> Wallet app, viewing the reminder, and completing a simulated bill payment.</w:t>
      </w:r>
    </w:p>
    <w:p w14:paraId="14B2DDFE" w14:textId="77777777" w:rsidR="00751678" w:rsidRPr="00751678" w:rsidRDefault="00751678" w:rsidP="00751678">
      <w:r w:rsidRPr="00751678">
        <w:t>Use realistic everyday surroundings, natural expressions, smooth transitions, modern UI graphics, and upbeat background music. Include clear visual text: "Never Miss a Bill Reminder," "Stay Organised. Pay on Time," and "Explore Smart Bill Reminder."</w:t>
      </w:r>
    </w:p>
    <w:p w14:paraId="2CFB14EB" w14:textId="77777777" w:rsidR="00751678" w:rsidRPr="00751678" w:rsidRDefault="00751678" w:rsidP="00751678">
      <w:r w:rsidRPr="00751678">
        <w:t xml:space="preserve">End with the </w:t>
      </w:r>
      <w:proofErr w:type="spellStart"/>
      <w:r w:rsidRPr="00751678">
        <w:t>PaySmart</w:t>
      </w:r>
      <w:proofErr w:type="spellEnd"/>
      <w:r w:rsidRPr="00751678">
        <w:t xml:space="preserve"> Wallet logo and the call-to-action "Explore Now."</w:t>
      </w:r>
    </w:p>
    <w:p w14:paraId="375E4554" w14:textId="77777777" w:rsidR="00751678" w:rsidRPr="00751678" w:rsidRDefault="00751678" w:rsidP="00751678">
      <w:r w:rsidRPr="00751678">
        <w:t>The video should feel trustworthy, simple, modern, and suitable for Instagram Reels and Facebook Reels. Use a fictional interface and do not display real payment credentials or personal financial information.</w:t>
      </w:r>
    </w:p>
    <w:p w14:paraId="369665B5" w14:textId="77777777" w:rsidR="00751678" w:rsidRPr="00751678" w:rsidRDefault="00751678" w:rsidP="00751678">
      <w:r w:rsidRPr="00751678">
        <w:rPr>
          <w:b/>
          <w:bCs/>
        </w:rPr>
        <w:t>Conclusion:</w:t>
      </w:r>
      <w:r w:rsidRPr="00751678">
        <w:t xml:space="preserve"> AI tools can simplify the creation of advertising scripts, storyboards, visuals, and promotional videos. A clear problem, a simple feature demonstration, and a strong CTA can help an advertisement communicate its message effectively.</w:t>
      </w:r>
    </w:p>
    <w:p w14:paraId="42C8A174" w14:textId="77777777" w:rsidR="00751678" w:rsidRPr="00751678" w:rsidRDefault="00751678" w:rsidP="00751678">
      <w:r w:rsidRPr="00751678">
        <w:pict w14:anchorId="4ECECF22">
          <v:rect id="_x0000_i1059" style="width:0;height:1.5pt" o:hralign="center" o:hrstd="t" o:hr="t" fillcolor="#a0a0a0" stroked="f"/>
        </w:pict>
      </w:r>
    </w:p>
    <w:p w14:paraId="25E6AAAC" w14:textId="77777777" w:rsidR="00751678" w:rsidRPr="00751678" w:rsidRDefault="00751678" w:rsidP="00751678">
      <w:pPr>
        <w:rPr>
          <w:b/>
          <w:bCs/>
        </w:rPr>
      </w:pPr>
      <w:r w:rsidRPr="00751678">
        <w:rPr>
          <w:b/>
          <w:bCs/>
        </w:rPr>
        <w:t>Final Assignment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6"/>
        <w:gridCol w:w="2991"/>
        <w:gridCol w:w="5129"/>
      </w:tblGrid>
      <w:tr w:rsidR="00751678" w:rsidRPr="00751678" w14:paraId="18FDA124" w14:textId="77777777">
        <w:trPr>
          <w:tblHeader/>
          <w:tblCellSpacing w:w="15" w:type="dxa"/>
        </w:trPr>
        <w:tc>
          <w:tcPr>
            <w:tcW w:w="0" w:type="auto"/>
            <w:vAlign w:val="center"/>
            <w:hideMark/>
          </w:tcPr>
          <w:p w14:paraId="1D2E3F8F" w14:textId="77777777" w:rsidR="00751678" w:rsidRPr="00751678" w:rsidRDefault="00751678" w:rsidP="00751678">
            <w:pPr>
              <w:rPr>
                <w:b/>
                <w:bCs/>
              </w:rPr>
            </w:pPr>
            <w:r w:rsidRPr="00751678">
              <w:rPr>
                <w:b/>
                <w:bCs/>
              </w:rPr>
              <w:t>Question</w:t>
            </w:r>
          </w:p>
        </w:tc>
        <w:tc>
          <w:tcPr>
            <w:tcW w:w="0" w:type="auto"/>
            <w:vAlign w:val="center"/>
            <w:hideMark/>
          </w:tcPr>
          <w:p w14:paraId="124917D6" w14:textId="77777777" w:rsidR="00751678" w:rsidRPr="00751678" w:rsidRDefault="00751678" w:rsidP="00751678">
            <w:pPr>
              <w:rPr>
                <w:b/>
                <w:bCs/>
              </w:rPr>
            </w:pPr>
            <w:r w:rsidRPr="00751678">
              <w:rPr>
                <w:b/>
                <w:bCs/>
              </w:rPr>
              <w:t>Practical Activity</w:t>
            </w:r>
          </w:p>
        </w:tc>
        <w:tc>
          <w:tcPr>
            <w:tcW w:w="0" w:type="auto"/>
            <w:vAlign w:val="center"/>
            <w:hideMark/>
          </w:tcPr>
          <w:p w14:paraId="192419C7" w14:textId="77777777" w:rsidR="00751678" w:rsidRPr="00751678" w:rsidRDefault="00751678" w:rsidP="00751678">
            <w:pPr>
              <w:rPr>
                <w:b/>
                <w:bCs/>
              </w:rPr>
            </w:pPr>
            <w:r w:rsidRPr="00751678">
              <w:rPr>
                <w:b/>
                <w:bCs/>
              </w:rPr>
              <w:t>Expected Submission</w:t>
            </w:r>
          </w:p>
        </w:tc>
      </w:tr>
      <w:tr w:rsidR="00751678" w:rsidRPr="00751678" w14:paraId="772C6EE4" w14:textId="77777777">
        <w:trPr>
          <w:tblCellSpacing w:w="15" w:type="dxa"/>
        </w:trPr>
        <w:tc>
          <w:tcPr>
            <w:tcW w:w="0" w:type="auto"/>
            <w:vAlign w:val="center"/>
            <w:hideMark/>
          </w:tcPr>
          <w:p w14:paraId="551B9E3F" w14:textId="77777777" w:rsidR="00751678" w:rsidRPr="00751678" w:rsidRDefault="00751678" w:rsidP="00751678">
            <w:r w:rsidRPr="00751678">
              <w:t>1</w:t>
            </w:r>
          </w:p>
        </w:tc>
        <w:tc>
          <w:tcPr>
            <w:tcW w:w="0" w:type="auto"/>
            <w:vAlign w:val="center"/>
            <w:hideMark/>
          </w:tcPr>
          <w:p w14:paraId="1F92AB42" w14:textId="77777777" w:rsidR="00751678" w:rsidRPr="00751678" w:rsidRDefault="00751678" w:rsidP="00751678">
            <w:r w:rsidRPr="00751678">
              <w:t>Meta Ad Library research</w:t>
            </w:r>
          </w:p>
        </w:tc>
        <w:tc>
          <w:tcPr>
            <w:tcW w:w="0" w:type="auto"/>
            <w:vAlign w:val="center"/>
            <w:hideMark/>
          </w:tcPr>
          <w:p w14:paraId="58C0CAAF" w14:textId="77777777" w:rsidR="00751678" w:rsidRPr="00751678" w:rsidRDefault="00751678" w:rsidP="00751678">
            <w:r w:rsidRPr="00751678">
              <w:t>Three ad examples, formats, messages, and CTAs</w:t>
            </w:r>
          </w:p>
        </w:tc>
      </w:tr>
      <w:tr w:rsidR="00751678" w:rsidRPr="00751678" w14:paraId="4EBDE8F8" w14:textId="77777777">
        <w:trPr>
          <w:tblCellSpacing w:w="15" w:type="dxa"/>
        </w:trPr>
        <w:tc>
          <w:tcPr>
            <w:tcW w:w="0" w:type="auto"/>
            <w:vAlign w:val="center"/>
            <w:hideMark/>
          </w:tcPr>
          <w:p w14:paraId="7EA7206D" w14:textId="77777777" w:rsidR="00751678" w:rsidRPr="00751678" w:rsidRDefault="00751678" w:rsidP="00751678">
            <w:r w:rsidRPr="00751678">
              <w:lastRenderedPageBreak/>
              <w:t>2</w:t>
            </w:r>
          </w:p>
        </w:tc>
        <w:tc>
          <w:tcPr>
            <w:tcW w:w="0" w:type="auto"/>
            <w:vAlign w:val="center"/>
            <w:hideMark/>
          </w:tcPr>
          <w:p w14:paraId="6C9402AF" w14:textId="77777777" w:rsidR="00751678" w:rsidRPr="00751678" w:rsidRDefault="00751678" w:rsidP="00751678">
            <w:r w:rsidRPr="00751678">
              <w:t>Myntra competitor analysis</w:t>
            </w:r>
          </w:p>
        </w:tc>
        <w:tc>
          <w:tcPr>
            <w:tcW w:w="0" w:type="auto"/>
            <w:vAlign w:val="center"/>
            <w:hideMark/>
          </w:tcPr>
          <w:p w14:paraId="0537F4FB" w14:textId="77777777" w:rsidR="00751678" w:rsidRPr="00751678" w:rsidRDefault="00751678" w:rsidP="00751678">
            <w:r w:rsidRPr="00751678">
              <w:t>Two social platforms to investigate and a likely campaign objective</w:t>
            </w:r>
          </w:p>
        </w:tc>
      </w:tr>
      <w:tr w:rsidR="00751678" w:rsidRPr="00751678" w14:paraId="0E75CE1C" w14:textId="77777777">
        <w:trPr>
          <w:tblCellSpacing w:w="15" w:type="dxa"/>
        </w:trPr>
        <w:tc>
          <w:tcPr>
            <w:tcW w:w="0" w:type="auto"/>
            <w:vAlign w:val="center"/>
            <w:hideMark/>
          </w:tcPr>
          <w:p w14:paraId="669F5D3D" w14:textId="77777777" w:rsidR="00751678" w:rsidRPr="00751678" w:rsidRDefault="00751678" w:rsidP="00751678">
            <w:r w:rsidRPr="00751678">
              <w:t>3</w:t>
            </w:r>
          </w:p>
        </w:tc>
        <w:tc>
          <w:tcPr>
            <w:tcW w:w="0" w:type="auto"/>
            <w:vAlign w:val="center"/>
            <w:hideMark/>
          </w:tcPr>
          <w:p w14:paraId="0AC8E3A0" w14:textId="77777777" w:rsidR="00751678" w:rsidRPr="00751678" w:rsidRDefault="00751678" w:rsidP="00751678">
            <w:r w:rsidRPr="00751678">
              <w:t>Spotify India campaign objectives</w:t>
            </w:r>
          </w:p>
        </w:tc>
        <w:tc>
          <w:tcPr>
            <w:tcW w:w="0" w:type="auto"/>
            <w:vAlign w:val="center"/>
            <w:hideMark/>
          </w:tcPr>
          <w:p w14:paraId="57D12B45" w14:textId="77777777" w:rsidR="00751678" w:rsidRPr="00751678" w:rsidRDefault="00751678" w:rsidP="00751678">
            <w:r w:rsidRPr="00751678">
              <w:t>Comparison table with six objectives and examples</w:t>
            </w:r>
          </w:p>
        </w:tc>
      </w:tr>
      <w:tr w:rsidR="00751678" w:rsidRPr="00751678" w14:paraId="6715323F" w14:textId="77777777">
        <w:trPr>
          <w:tblCellSpacing w:w="15" w:type="dxa"/>
        </w:trPr>
        <w:tc>
          <w:tcPr>
            <w:tcW w:w="0" w:type="auto"/>
            <w:vAlign w:val="center"/>
            <w:hideMark/>
          </w:tcPr>
          <w:p w14:paraId="5870CC0E" w14:textId="77777777" w:rsidR="00751678" w:rsidRPr="00751678" w:rsidRDefault="00751678" w:rsidP="00751678">
            <w:r w:rsidRPr="00751678">
              <w:t>4</w:t>
            </w:r>
          </w:p>
        </w:tc>
        <w:tc>
          <w:tcPr>
            <w:tcW w:w="0" w:type="auto"/>
            <w:vAlign w:val="center"/>
            <w:hideMark/>
          </w:tcPr>
          <w:p w14:paraId="7A5124A7" w14:textId="77777777" w:rsidR="00751678" w:rsidRPr="00751678" w:rsidRDefault="00751678" w:rsidP="00751678">
            <w:r w:rsidRPr="00751678">
              <w:t>IPL fan club video advertisement</w:t>
            </w:r>
          </w:p>
        </w:tc>
        <w:tc>
          <w:tcPr>
            <w:tcW w:w="0" w:type="auto"/>
            <w:vAlign w:val="center"/>
            <w:hideMark/>
          </w:tcPr>
          <w:p w14:paraId="15F80645" w14:textId="77777777" w:rsidR="00751678" w:rsidRPr="00751678" w:rsidRDefault="00751678" w:rsidP="00751678">
            <w:r w:rsidRPr="00751678">
              <w:t>A 15–30 second recorded video, caption, and CTA</w:t>
            </w:r>
          </w:p>
        </w:tc>
      </w:tr>
      <w:tr w:rsidR="00751678" w:rsidRPr="00751678" w14:paraId="0480BA30" w14:textId="77777777">
        <w:trPr>
          <w:tblCellSpacing w:w="15" w:type="dxa"/>
        </w:trPr>
        <w:tc>
          <w:tcPr>
            <w:tcW w:w="0" w:type="auto"/>
            <w:vAlign w:val="center"/>
            <w:hideMark/>
          </w:tcPr>
          <w:p w14:paraId="33358908" w14:textId="77777777" w:rsidR="00751678" w:rsidRPr="00751678" w:rsidRDefault="00751678" w:rsidP="00751678">
            <w:r w:rsidRPr="00751678">
              <w:t>5</w:t>
            </w:r>
          </w:p>
        </w:tc>
        <w:tc>
          <w:tcPr>
            <w:tcW w:w="0" w:type="auto"/>
            <w:vAlign w:val="center"/>
            <w:hideMark/>
          </w:tcPr>
          <w:p w14:paraId="27D6D232" w14:textId="77777777" w:rsidR="00751678" w:rsidRPr="00751678" w:rsidRDefault="00751678" w:rsidP="00751678">
            <w:r w:rsidRPr="00751678">
              <w:t>Digital wallet AI video advertisement</w:t>
            </w:r>
          </w:p>
        </w:tc>
        <w:tc>
          <w:tcPr>
            <w:tcW w:w="0" w:type="auto"/>
            <w:vAlign w:val="center"/>
            <w:hideMark/>
          </w:tcPr>
          <w:p w14:paraId="774A9D48" w14:textId="77777777" w:rsidR="00751678" w:rsidRPr="00751678" w:rsidRDefault="00751678" w:rsidP="00751678">
            <w:r w:rsidRPr="00751678">
              <w:t>Script, storyboard, visualization explanation, and AI prompt</w:t>
            </w:r>
          </w:p>
        </w:tc>
      </w:tr>
    </w:tbl>
    <w:p w14:paraId="4DBB31E7"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A17"/>
    <w:multiLevelType w:val="multilevel"/>
    <w:tmpl w:val="7DF0E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31DA8"/>
    <w:multiLevelType w:val="multilevel"/>
    <w:tmpl w:val="FE7ED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651EA"/>
    <w:multiLevelType w:val="multilevel"/>
    <w:tmpl w:val="78B8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A579C4"/>
    <w:multiLevelType w:val="multilevel"/>
    <w:tmpl w:val="29B09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68284">
    <w:abstractNumId w:val="1"/>
  </w:num>
  <w:num w:numId="2" w16cid:durableId="45687206">
    <w:abstractNumId w:val="3"/>
  </w:num>
  <w:num w:numId="3" w16cid:durableId="1202402084">
    <w:abstractNumId w:val="0"/>
  </w:num>
  <w:num w:numId="4" w16cid:durableId="487674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678"/>
    <w:rsid w:val="002F290B"/>
    <w:rsid w:val="003F2189"/>
    <w:rsid w:val="00677063"/>
    <w:rsid w:val="00751678"/>
    <w:rsid w:val="008E4D5E"/>
    <w:rsid w:val="009859A5"/>
    <w:rsid w:val="00E25A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58FF5"/>
  <w15:chartTrackingRefBased/>
  <w15:docId w15:val="{5D2F8562-9A58-4D9C-8E42-0D600D885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6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16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16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16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16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16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6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6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6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6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16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16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16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16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16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6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6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678"/>
    <w:rPr>
      <w:rFonts w:eastAsiaTheme="majorEastAsia" w:cstheme="majorBidi"/>
      <w:color w:val="272727" w:themeColor="text1" w:themeTint="D8"/>
    </w:rPr>
  </w:style>
  <w:style w:type="paragraph" w:styleId="Title">
    <w:name w:val="Title"/>
    <w:basedOn w:val="Normal"/>
    <w:next w:val="Normal"/>
    <w:link w:val="TitleChar"/>
    <w:uiPriority w:val="10"/>
    <w:qFormat/>
    <w:rsid w:val="007516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6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6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6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678"/>
    <w:pPr>
      <w:spacing w:before="160"/>
      <w:jc w:val="center"/>
    </w:pPr>
    <w:rPr>
      <w:i/>
      <w:iCs/>
      <w:color w:val="404040" w:themeColor="text1" w:themeTint="BF"/>
    </w:rPr>
  </w:style>
  <w:style w:type="character" w:customStyle="1" w:styleId="QuoteChar">
    <w:name w:val="Quote Char"/>
    <w:basedOn w:val="DefaultParagraphFont"/>
    <w:link w:val="Quote"/>
    <w:uiPriority w:val="29"/>
    <w:rsid w:val="00751678"/>
    <w:rPr>
      <w:i/>
      <w:iCs/>
      <w:color w:val="404040" w:themeColor="text1" w:themeTint="BF"/>
    </w:rPr>
  </w:style>
  <w:style w:type="paragraph" w:styleId="ListParagraph">
    <w:name w:val="List Paragraph"/>
    <w:basedOn w:val="Normal"/>
    <w:uiPriority w:val="34"/>
    <w:qFormat/>
    <w:rsid w:val="00751678"/>
    <w:pPr>
      <w:ind w:left="720"/>
      <w:contextualSpacing/>
    </w:pPr>
  </w:style>
  <w:style w:type="character" w:styleId="IntenseEmphasis">
    <w:name w:val="Intense Emphasis"/>
    <w:basedOn w:val="DefaultParagraphFont"/>
    <w:uiPriority w:val="21"/>
    <w:qFormat/>
    <w:rsid w:val="00751678"/>
    <w:rPr>
      <w:i/>
      <w:iCs/>
      <w:color w:val="2F5496" w:themeColor="accent1" w:themeShade="BF"/>
    </w:rPr>
  </w:style>
  <w:style w:type="paragraph" w:styleId="IntenseQuote">
    <w:name w:val="Intense Quote"/>
    <w:basedOn w:val="Normal"/>
    <w:next w:val="Normal"/>
    <w:link w:val="IntenseQuoteChar"/>
    <w:uiPriority w:val="30"/>
    <w:qFormat/>
    <w:rsid w:val="007516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1678"/>
    <w:rPr>
      <w:i/>
      <w:iCs/>
      <w:color w:val="2F5496" w:themeColor="accent1" w:themeShade="BF"/>
    </w:rPr>
  </w:style>
  <w:style w:type="character" w:styleId="IntenseReference">
    <w:name w:val="Intense Reference"/>
    <w:basedOn w:val="DefaultParagraphFont"/>
    <w:uiPriority w:val="32"/>
    <w:qFormat/>
    <w:rsid w:val="00751678"/>
    <w:rPr>
      <w:b/>
      <w:bCs/>
      <w:smallCaps/>
      <w:color w:val="2F5496" w:themeColor="accent1" w:themeShade="BF"/>
      <w:spacing w:val="5"/>
    </w:rPr>
  </w:style>
  <w:style w:type="character" w:styleId="Hyperlink">
    <w:name w:val="Hyperlink"/>
    <w:basedOn w:val="DefaultParagraphFont"/>
    <w:uiPriority w:val="99"/>
    <w:unhideWhenUsed/>
    <w:rsid w:val="00751678"/>
    <w:rPr>
      <w:color w:val="0563C1" w:themeColor="hyperlink"/>
      <w:u w:val="single"/>
    </w:rPr>
  </w:style>
  <w:style w:type="character" w:styleId="UnresolvedMention">
    <w:name w:val="Unresolved Mention"/>
    <w:basedOn w:val="DefaultParagraphFont"/>
    <w:uiPriority w:val="99"/>
    <w:semiHidden/>
    <w:unhideWhenUsed/>
    <w:rsid w:val="007516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similarweb.com/hc/en-us/articles/360014573257-Social-Traffic?utm_source=chatgpt.com" TargetMode="External"/><Relationship Id="rId3" Type="http://schemas.openxmlformats.org/officeDocument/2006/relationships/settings" Target="settings.xml"/><Relationship Id="rId7" Type="http://schemas.openxmlformats.org/officeDocument/2006/relationships/hyperlink" Target="https://www.semrush.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ilarweb.com/website/myntra.com/competitors/?utm_source=chatgpt.com" TargetMode="External"/><Relationship Id="rId5" Type="http://schemas.openxmlformats.org/officeDocument/2006/relationships/hyperlink" Target="https://www.facebook.com/ads/library/?utm_source=chatgpt.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jiya shah</dc:creator>
  <cp:keywords/>
  <dc:description/>
  <cp:lastModifiedBy>jiya shah</cp:lastModifiedBy>
  <cp:revision>1</cp:revision>
  <dcterms:created xsi:type="dcterms:W3CDTF">2026-10-30T13:17:00Z</dcterms:created>
  <dcterms:modified xsi:type="dcterms:W3CDTF">2026-10-30T13:18:00Z</dcterms:modified>
</cp:coreProperties>
</file>