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A34D0" w14:textId="77777777" w:rsidR="007D2366" w:rsidRDefault="007D2366" w:rsidP="007D2366">
      <w:pPr>
        <w:rPr>
          <w:sz w:val="24"/>
        </w:rPr>
      </w:pPr>
      <w:r w:rsidRPr="00D062DE">
        <w:rPr>
          <w:sz w:val="24"/>
        </w:rPr>
        <w:t>https://www.jianshu.com/p/d2b125c0dd6b</w:t>
      </w:r>
    </w:p>
    <w:p w14:paraId="66F8E162" w14:textId="77777777" w:rsidR="007D2366" w:rsidRDefault="007D2366" w:rsidP="007D2366">
      <w:pPr>
        <w:rPr>
          <w:sz w:val="24"/>
        </w:rPr>
      </w:pPr>
      <w:r w:rsidRPr="007A12C4">
        <w:rPr>
          <w:sz w:val="24"/>
        </w:rPr>
        <w:t>http://www.pvv.ntnu.no/~berland/resources/autodiff-triallecture.pdf</w:t>
      </w:r>
    </w:p>
    <w:p w14:paraId="74EB53ED" w14:textId="11177124" w:rsidR="007D2366" w:rsidRDefault="007D2366" w:rsidP="007D2366">
      <w:pPr>
        <w:rPr>
          <w:sz w:val="24"/>
        </w:rPr>
      </w:pPr>
      <w:r w:rsidRPr="00BD6432">
        <w:rPr>
          <w:sz w:val="24"/>
        </w:rPr>
        <w:t>https://en.wikipedia.org/wiki/Dual_number</w:t>
      </w:r>
    </w:p>
    <w:p w14:paraId="4B5C2C99" w14:textId="340A2498" w:rsidR="004A79A2" w:rsidRDefault="004A79A2" w:rsidP="007D2366">
      <w:pPr>
        <w:rPr>
          <w:sz w:val="24"/>
        </w:rPr>
      </w:pPr>
      <w:r w:rsidRPr="004A79A2">
        <w:rPr>
          <w:sz w:val="24"/>
        </w:rPr>
        <w:t>https://blog.csdn.net/okcd00/article/details/78294212</w:t>
      </w:r>
    </w:p>
    <w:p w14:paraId="042AB3A3" w14:textId="50A47270" w:rsidR="006033BD" w:rsidRPr="006033BD" w:rsidRDefault="006033BD" w:rsidP="007D2366">
      <w:pPr>
        <w:rPr>
          <w:sz w:val="24"/>
        </w:rPr>
      </w:pPr>
      <w:r w:rsidRPr="006033BD">
        <w:rPr>
          <w:sz w:val="24"/>
        </w:rPr>
        <w:t>https://alexey.radul.name/ideas/2013/introduction-to-automatic-differentiation/</w:t>
      </w:r>
    </w:p>
    <w:p w14:paraId="02FF9773" w14:textId="77777777" w:rsidR="007D2366" w:rsidRPr="004118F4" w:rsidRDefault="007D2366" w:rsidP="00247D5B">
      <w:pPr>
        <w:pStyle w:val="1"/>
        <w:jc w:val="center"/>
      </w:pPr>
      <w:r w:rsidRPr="004118F4">
        <w:rPr>
          <w:rFonts w:hint="eastAsia"/>
        </w:rPr>
        <w:t>自动求导</w:t>
      </w:r>
    </w:p>
    <w:p w14:paraId="2261BD11" w14:textId="77777777" w:rsidR="007D2366" w:rsidRDefault="007D2366" w:rsidP="007D2366">
      <w:pPr>
        <w:rPr>
          <w:sz w:val="24"/>
        </w:rPr>
      </w:pPr>
      <w:r>
        <w:rPr>
          <w:sz w:val="24"/>
        </w:rPr>
        <w:tab/>
      </w:r>
      <w:r>
        <w:rPr>
          <w:rFonts w:hint="eastAsia"/>
          <w:sz w:val="24"/>
        </w:rPr>
        <w:t>经常需要使用函数和对应的导数，例如使用牛顿法解非线性等式：</w:t>
      </w:r>
    </w:p>
    <w:p w14:paraId="1A9F080D" w14:textId="77777777" w:rsidR="007D2366" w:rsidRPr="00934365" w:rsidRDefault="007D2366" w:rsidP="007D2366">
      <w:pPr>
        <w:rPr>
          <w:sz w:val="24"/>
        </w:rPr>
      </w:pPr>
      <m:oMathPara>
        <m:oMath>
          <m:r>
            <m:rPr>
              <m:sty m:val="p"/>
            </m:rPr>
            <w:rPr>
              <w:rFonts w:ascii="Cambria Math" w:hAnsi="Cambria Math" w:hint="eastAsia"/>
              <w:sz w:val="24"/>
            </w:rPr>
            <m:t>find</m:t>
          </m:r>
          <m:r>
            <m:rPr>
              <m:sty m:val="p"/>
            </m:rPr>
            <w:rPr>
              <w:rFonts w:ascii="Cambria Math" w:hAnsi="Cambria Math"/>
              <w:sz w:val="24"/>
            </w:rPr>
            <m:t xml:space="preserve"> x such that 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=0</m:t>
          </m:r>
        </m:oMath>
      </m:oMathPara>
    </w:p>
    <w:p w14:paraId="6204A127" w14:textId="77777777" w:rsidR="007D2366" w:rsidRDefault="007D2366" w:rsidP="007D2366">
      <w:pPr>
        <w:rPr>
          <w:sz w:val="24"/>
        </w:rPr>
      </w:pPr>
      <w:r>
        <w:rPr>
          <w:sz w:val="24"/>
        </w:rPr>
        <w:tab/>
      </w:r>
      <w:r>
        <w:rPr>
          <w:rFonts w:hint="eastAsia"/>
          <w:sz w:val="24"/>
        </w:rPr>
        <w:t>牛顿迭代的方法是：</w:t>
      </w:r>
    </w:p>
    <w:p w14:paraId="66A74B7A" w14:textId="77777777" w:rsidR="007D2366" w:rsidRPr="00934365" w:rsidRDefault="0084637B" w:rsidP="007D2366">
      <w:pPr>
        <w:rPr>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n+1</m:t>
              </m:r>
            </m:sub>
          </m:sSub>
          <m: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f(</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n</m:t>
                  </m:r>
                </m:sub>
              </m:sSub>
              <m:r>
                <w:rPr>
                  <w:rFonts w:ascii="Cambria Math" w:hAnsi="Cambria Math"/>
                  <w:sz w:val="24"/>
                </w:rPr>
                <m:t>)</m:t>
              </m:r>
            </m:num>
            <m:den>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n</m:t>
                  </m:r>
                </m:sub>
              </m:sSub>
              <m:r>
                <w:rPr>
                  <w:rFonts w:ascii="Cambria Math" w:hAnsi="Cambria Math"/>
                  <w:sz w:val="24"/>
                </w:rPr>
                <m:t>)</m:t>
              </m:r>
            </m:den>
          </m:f>
        </m:oMath>
      </m:oMathPara>
    </w:p>
    <w:p w14:paraId="3B078041" w14:textId="77777777" w:rsidR="007D2366" w:rsidRDefault="007D2366" w:rsidP="007D2366">
      <w:pPr>
        <w:rPr>
          <w:sz w:val="24"/>
        </w:rPr>
      </w:pPr>
      <w:r>
        <w:rPr>
          <w:sz w:val="24"/>
        </w:rPr>
        <w:tab/>
      </w:r>
      <w:r>
        <w:rPr>
          <w:rFonts w:hint="eastAsia"/>
          <w:sz w:val="24"/>
        </w:rPr>
        <w:t>因此需要在知道</w:t>
      </w:r>
      <m:oMath>
        <m:r>
          <w:rPr>
            <w:rFonts w:ascii="Cambria Math" w:hAnsi="Cambria Math"/>
            <w:sz w:val="24"/>
          </w:rPr>
          <m:t>f(</m:t>
        </m:r>
        <m:r>
          <w:rPr>
            <w:rFonts w:ascii="Cambria Math" w:hAnsi="Cambria Math" w:hint="eastAsia"/>
            <w:sz w:val="24"/>
          </w:rPr>
          <m:t>x</m:t>
        </m:r>
        <m:r>
          <w:rPr>
            <w:rFonts w:ascii="Cambria Math" w:hAnsi="Cambria Math"/>
            <w:sz w:val="24"/>
          </w:rPr>
          <m:t>)</m:t>
        </m:r>
      </m:oMath>
      <w:r>
        <w:rPr>
          <w:rFonts w:hint="eastAsia"/>
          <w:sz w:val="24"/>
        </w:rPr>
        <w:t>的情况下计算</w:t>
      </w:r>
      <m:oMath>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m:t>
        </m:r>
        <m:r>
          <w:rPr>
            <w:rFonts w:ascii="Cambria Math" w:hAnsi="Cambria Math" w:hint="eastAsia"/>
            <w:sz w:val="24"/>
          </w:rPr>
          <m:t>x</m:t>
        </m:r>
        <m:r>
          <w:rPr>
            <w:rFonts w:ascii="Cambria Math" w:hAnsi="Cambria Math"/>
            <w:sz w:val="24"/>
          </w:rPr>
          <m:t>)</m:t>
        </m:r>
      </m:oMath>
      <w:r>
        <w:rPr>
          <w:rFonts w:hint="eastAsia"/>
          <w:sz w:val="24"/>
        </w:rPr>
        <w:t>。</w:t>
      </w:r>
    </w:p>
    <w:p w14:paraId="29D01DE6" w14:textId="25D35E8C" w:rsidR="007D2366" w:rsidRDefault="007D2366" w:rsidP="007D2366">
      <w:pPr>
        <w:ind w:firstLine="420"/>
        <w:rPr>
          <w:sz w:val="24"/>
        </w:rPr>
      </w:pPr>
      <w:r>
        <w:rPr>
          <w:rFonts w:hint="eastAsia"/>
          <w:sz w:val="24"/>
        </w:rPr>
        <w:t>常见的自动求导方法包括：数值微分、符号微分、前向模式和反向模式。</w:t>
      </w:r>
    </w:p>
    <w:p w14:paraId="38DEE57F" w14:textId="06904FB8" w:rsidR="004D2770" w:rsidRPr="004D2770" w:rsidRDefault="004D2770" w:rsidP="00247D5B">
      <w:pPr>
        <w:pStyle w:val="2"/>
      </w:pPr>
      <w:r w:rsidRPr="004D2770">
        <w:rPr>
          <w:rFonts w:hint="eastAsia"/>
        </w:rPr>
        <w:t>手动求解</w:t>
      </w:r>
    </w:p>
    <w:p w14:paraId="694EEA68" w14:textId="0770DE7C" w:rsidR="004D2770" w:rsidRDefault="004D2770" w:rsidP="004D2770">
      <w:pPr>
        <w:rPr>
          <w:sz w:val="24"/>
        </w:rPr>
      </w:pPr>
      <w:r>
        <w:rPr>
          <w:sz w:val="24"/>
        </w:rPr>
        <w:tab/>
      </w:r>
      <w:r>
        <w:rPr>
          <w:rFonts w:hint="eastAsia"/>
          <w:sz w:val="24"/>
        </w:rPr>
        <w:t>求解出梯度公式，然后编写代码，代入实际数值得出真实的梯度。每一次修改模型都要修改对应的梯度求解算法。</w:t>
      </w:r>
    </w:p>
    <w:p w14:paraId="3017C3B1" w14:textId="77777777" w:rsidR="007D2366" w:rsidRPr="0018043A" w:rsidRDefault="007D2366" w:rsidP="00247D5B">
      <w:pPr>
        <w:pStyle w:val="2"/>
      </w:pPr>
      <w:r w:rsidRPr="0018043A">
        <w:rPr>
          <w:rFonts w:hint="eastAsia"/>
        </w:rPr>
        <w:t>数值微分</w:t>
      </w:r>
    </w:p>
    <w:p w14:paraId="1ABB2D8D" w14:textId="77777777" w:rsidR="007D2366" w:rsidRDefault="007D2366" w:rsidP="007D2366">
      <w:pPr>
        <w:rPr>
          <w:sz w:val="24"/>
        </w:rPr>
      </w:pPr>
      <w:r>
        <w:rPr>
          <w:sz w:val="24"/>
        </w:rPr>
        <w:tab/>
      </w:r>
      <w:r>
        <w:rPr>
          <w:rFonts w:hint="eastAsia"/>
          <w:sz w:val="24"/>
        </w:rPr>
        <w:t>最直接且最简单的一种自动求导方式。从</w:t>
      </w:r>
      <w:r w:rsidRPr="0018043A">
        <w:rPr>
          <w:rFonts w:hint="eastAsia"/>
          <w:b/>
          <w:sz w:val="24"/>
        </w:rPr>
        <w:t>导数的定义</w:t>
      </w:r>
      <w:r>
        <w:rPr>
          <w:rFonts w:hint="eastAsia"/>
          <w:sz w:val="24"/>
        </w:rPr>
        <w:t>中，可以直观看到：</w:t>
      </w:r>
    </w:p>
    <w:p w14:paraId="19CF424E" w14:textId="77777777" w:rsidR="007D2366" w:rsidRPr="00E8358B" w:rsidRDefault="0084637B" w:rsidP="007D2366">
      <w:pPr>
        <w:rPr>
          <w:sz w:val="24"/>
        </w:rPr>
      </w:pPr>
      <m:oMathPara>
        <m:oMath>
          <m:sSup>
            <m:sSupPr>
              <m:ctrlPr>
                <w:rPr>
                  <w:rFonts w:ascii="Cambria Math" w:hAnsi="Cambria Math"/>
                  <w:sz w:val="24"/>
                </w:rPr>
              </m:ctrlPr>
            </m:sSupPr>
            <m:e>
              <m:r>
                <w:rPr>
                  <w:rFonts w:ascii="Cambria Math" w:hAnsi="Cambria Math" w:hint="eastAsia"/>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x+h</m:t>
                      </m:r>
                    </m:e>
                  </m:d>
                  <m:r>
                    <w:rPr>
                      <w:rFonts w:ascii="Cambria Math" w:hAnsi="Cambria Math"/>
                      <w:sz w:val="24"/>
                    </w:rPr>
                    <m:t>-f(x)</m:t>
                  </m:r>
                </m:num>
                <m:den>
                  <m:r>
                    <w:rPr>
                      <w:rFonts w:ascii="Cambria Math" w:hAnsi="Cambria Math"/>
                      <w:sz w:val="24"/>
                    </w:rPr>
                    <m:t>h</m:t>
                  </m:r>
                </m:den>
              </m:f>
            </m:e>
          </m:func>
          <m:r>
            <w:rPr>
              <w:rFonts w:ascii="Cambria Math" w:hAnsi="Cambria Math"/>
              <w:sz w:val="24"/>
            </w:rPr>
            <m:t>≈</m:t>
          </m:r>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x+h</m:t>
                  </m:r>
                </m:e>
              </m:d>
              <m:r>
                <w:rPr>
                  <w:rFonts w:ascii="Cambria Math" w:hAnsi="Cambria Math"/>
                  <w:sz w:val="24"/>
                </w:rPr>
                <m:t>-f(x)</m:t>
              </m:r>
            </m:num>
            <m:den>
              <m:r>
                <w:rPr>
                  <w:rFonts w:ascii="Cambria Math" w:hAnsi="Cambria Math"/>
                  <w:sz w:val="24"/>
                </w:rPr>
                <m:t>h</m:t>
              </m:r>
            </m:den>
          </m:f>
        </m:oMath>
      </m:oMathPara>
    </w:p>
    <w:p w14:paraId="3F2F7A23" w14:textId="77777777" w:rsidR="007D2366" w:rsidRDefault="007D2366" w:rsidP="007D2366">
      <w:pPr>
        <w:ind w:firstLine="420"/>
        <w:rPr>
          <w:sz w:val="24"/>
        </w:rPr>
      </w:pPr>
      <w:r>
        <w:rPr>
          <w:rFonts w:hint="eastAsia"/>
          <w:sz w:val="24"/>
        </w:rPr>
        <w:t>当h接近0时，导数是可以近似计算出来的。这个方法可以使用几乎所有形式，除非该点不可导。</w:t>
      </w:r>
    </w:p>
    <w:p w14:paraId="1B6D555A" w14:textId="77777777" w:rsidR="007D2366" w:rsidRDefault="007D2366" w:rsidP="007D2366">
      <w:pPr>
        <w:ind w:firstLine="420"/>
        <w:jc w:val="center"/>
        <w:rPr>
          <w:sz w:val="24"/>
        </w:rPr>
      </w:pPr>
      <w:r>
        <w:rPr>
          <w:noProof/>
        </w:rPr>
        <w:lastRenderedPageBreak/>
        <w:drawing>
          <wp:inline distT="0" distB="0" distL="0" distR="0" wp14:anchorId="606ED879" wp14:editId="177391D8">
            <wp:extent cx="1850571" cy="1554480"/>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2136" cy="1564195"/>
                    </a:xfrm>
                    <a:prstGeom prst="rect">
                      <a:avLst/>
                    </a:prstGeom>
                  </pic:spPr>
                </pic:pic>
              </a:graphicData>
            </a:graphic>
          </wp:inline>
        </w:drawing>
      </w:r>
    </w:p>
    <w:p w14:paraId="4C701FDB" w14:textId="5F7B4475" w:rsidR="007D2366" w:rsidRDefault="007D2366" w:rsidP="007D2366">
      <w:pPr>
        <w:ind w:firstLine="420"/>
        <w:rPr>
          <w:sz w:val="24"/>
        </w:rPr>
      </w:pPr>
      <w:r>
        <w:rPr>
          <w:rFonts w:hint="eastAsia"/>
          <w:sz w:val="24"/>
        </w:rPr>
        <w:t>但是有两个问题：</w:t>
      </w:r>
      <w:r w:rsidRPr="0018043A">
        <w:rPr>
          <w:rFonts w:hint="eastAsia"/>
          <w:b/>
          <w:sz w:val="24"/>
        </w:rPr>
        <w:t>求出的导数可能不准确</w:t>
      </w:r>
      <w:r>
        <w:rPr>
          <w:rFonts w:hint="eastAsia"/>
          <w:sz w:val="24"/>
        </w:rPr>
        <w:t>，如再极值点附近，如果h选取不当，可能得到符号相反的结果。参数比较多时计算</w:t>
      </w:r>
      <w:r w:rsidRPr="0018043A">
        <w:rPr>
          <w:rFonts w:hint="eastAsia"/>
          <w:b/>
          <w:sz w:val="24"/>
        </w:rPr>
        <w:t>不够高效</w:t>
      </w:r>
      <w:r>
        <w:rPr>
          <w:rFonts w:hint="eastAsia"/>
          <w:sz w:val="24"/>
        </w:rPr>
        <w:t>，每计算一个参数的导数，都需要重新计算</w:t>
      </w:r>
      <m:oMath>
        <m:r>
          <w:rPr>
            <w:rFonts w:ascii="Cambria Math" w:hAnsi="Cambria Math" w:hint="eastAsia"/>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h</m:t>
        </m:r>
        <m:r>
          <m:rPr>
            <m:sty m:val="p"/>
          </m:rPr>
          <w:rPr>
            <w:rFonts w:ascii="Cambria Math" w:hAnsi="Cambria Math"/>
            <w:sz w:val="24"/>
          </w:rPr>
          <m:t>)</m:t>
        </m:r>
      </m:oMath>
      <w:r>
        <w:rPr>
          <w:rFonts w:hint="eastAsia"/>
          <w:sz w:val="24"/>
        </w:rPr>
        <w:t>。</w:t>
      </w:r>
      <w:bookmarkStart w:id="0" w:name="_GoBack"/>
      <w:bookmarkEnd w:id="0"/>
    </w:p>
    <w:p w14:paraId="0482FD50" w14:textId="77777777" w:rsidR="007D2366" w:rsidRDefault="007D2366" w:rsidP="007D2366">
      <w:pPr>
        <w:ind w:firstLine="420"/>
        <w:rPr>
          <w:sz w:val="24"/>
        </w:rPr>
      </w:pPr>
      <w:r>
        <w:rPr>
          <w:rFonts w:hint="eastAsia"/>
          <w:sz w:val="24"/>
        </w:rPr>
        <w:t>可以用这种不高效但简单的方法做</w:t>
      </w:r>
      <w:r w:rsidRPr="0018043A">
        <w:rPr>
          <w:rFonts w:hint="eastAsia"/>
          <w:b/>
          <w:sz w:val="24"/>
        </w:rPr>
        <w:t>梯度检查</w:t>
      </w:r>
      <w:r>
        <w:rPr>
          <w:rFonts w:hint="eastAsia"/>
          <w:sz w:val="24"/>
        </w:rPr>
        <w:t>，检查其他方法得到的梯度是否正确。</w:t>
      </w:r>
    </w:p>
    <w:p w14:paraId="303C96FE" w14:textId="77777777" w:rsidR="007D2366" w:rsidRPr="003A488F" w:rsidRDefault="007D2366" w:rsidP="00247D5B">
      <w:pPr>
        <w:pStyle w:val="2"/>
      </w:pPr>
      <w:r w:rsidRPr="003A488F">
        <w:rPr>
          <w:rFonts w:hint="eastAsia"/>
        </w:rPr>
        <w:t>符号</w:t>
      </w:r>
      <w:r>
        <w:rPr>
          <w:rFonts w:hint="eastAsia"/>
        </w:rPr>
        <w:t>微分</w:t>
      </w:r>
    </w:p>
    <w:p w14:paraId="1F795934" w14:textId="77777777" w:rsidR="007D2366" w:rsidRDefault="007D2366" w:rsidP="007D2366">
      <w:pPr>
        <w:rPr>
          <w:sz w:val="24"/>
        </w:rPr>
      </w:pPr>
      <w:r>
        <w:rPr>
          <w:sz w:val="24"/>
        </w:rPr>
        <w:tab/>
      </w:r>
      <w:r>
        <w:rPr>
          <w:rFonts w:hint="eastAsia"/>
          <w:sz w:val="24"/>
        </w:rPr>
        <w:t>符号微分适合符号表达式的自动求导，原理是基于简单的</w:t>
      </w:r>
      <w:r w:rsidRPr="003A488F">
        <w:rPr>
          <w:rFonts w:hint="eastAsia"/>
          <w:b/>
          <w:sz w:val="24"/>
        </w:rPr>
        <w:t>求导规则</w:t>
      </w:r>
      <w:r>
        <w:rPr>
          <w:rFonts w:hint="eastAsia"/>
          <w:sz w:val="24"/>
        </w:rPr>
        <w:t>：</w:t>
      </w:r>
    </w:p>
    <w:p w14:paraId="0D5FEBF2" w14:textId="77777777" w:rsidR="007D2366" w:rsidRPr="003A488F" w:rsidRDefault="0084637B" w:rsidP="007D2366">
      <w:pPr>
        <w:rPr>
          <w:sz w:val="24"/>
        </w:rPr>
      </w:pPr>
      <m:oMathPara>
        <m:oMath>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d>
            <m:dPr>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+g</m:t>
              </m:r>
              <m:d>
                <m:dPr>
                  <m:ctrlPr>
                    <w:rPr>
                      <w:rFonts w:ascii="Cambria Math" w:hAnsi="Cambria Math"/>
                      <w:i/>
                      <w:sz w:val="24"/>
                    </w:rPr>
                  </m:ctrlPr>
                </m:dPr>
                <m:e>
                  <m:r>
                    <w:rPr>
                      <w:rFonts w:ascii="Cambria Math" w:hAnsi="Cambria Math"/>
                      <w:sz w:val="24"/>
                    </w:rPr>
                    <m:t>x</m:t>
                  </m:r>
                </m:e>
              </m:d>
            </m:e>
          </m:d>
          <m:r>
            <w:rPr>
              <w:rFonts w:ascii="Cambria Math" w:hAnsi="Cambria Math"/>
              <w:sz w:val="24"/>
            </w:rPr>
            <m:t>=</m:t>
          </m:r>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r>
            <w:rPr>
              <w:rFonts w:ascii="Cambria Math" w:hAnsi="Cambria Math"/>
              <w:sz w:val="24"/>
            </w:rPr>
            <m:t>g(x)</m:t>
          </m:r>
        </m:oMath>
      </m:oMathPara>
    </w:p>
    <w:p w14:paraId="33EB6467" w14:textId="77777777" w:rsidR="007D2366" w:rsidRDefault="0084637B" w:rsidP="007D2366">
      <w:pPr>
        <w:rPr>
          <w:sz w:val="24"/>
        </w:rPr>
      </w:pPr>
      <m:oMathPara>
        <m:oMath>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d>
            <m:dPr>
              <m:ctrlPr>
                <w:rPr>
                  <w:rFonts w:ascii="Cambria Math" w:hAnsi="Cambria Math"/>
                  <w:sz w:val="24"/>
                </w:rPr>
              </m:ctrlPr>
            </m:d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m:t>
                  </m:r>
                </m:e>
              </m:d>
            </m:e>
          </m:d>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e>
          </m:d>
          <m:r>
            <w:rPr>
              <w:rFonts w:ascii="Cambria Math" w:hAnsi="Cambria Math"/>
              <w:sz w:val="24"/>
            </w:rPr>
            <m:t>g</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r>
            <w:rPr>
              <w:rFonts w:ascii="Cambria Math" w:hAnsi="Cambria Math"/>
              <w:sz w:val="24"/>
            </w:rPr>
            <m:t>f</m:t>
          </m:r>
          <m:r>
            <m:rPr>
              <m:sty m:val="p"/>
            </m:rPr>
            <w:rPr>
              <w:rFonts w:ascii="Cambria Math" w:hAnsi="Cambria Math"/>
              <w:sz w:val="24"/>
            </w:rPr>
            <m:t>(x)</m:t>
          </m:r>
          <m:d>
            <m:dPr>
              <m:ctrlPr>
                <w:rPr>
                  <w:rFonts w:ascii="Cambria Math" w:hAnsi="Cambria Math"/>
                  <w:sz w:val="24"/>
                </w:rPr>
              </m:ctrlPr>
            </m:dPr>
            <m:e>
              <m:f>
                <m:fPr>
                  <m:ctrlPr>
                    <w:rPr>
                      <w:rFonts w:ascii="Cambria Math" w:hAnsi="Cambria Math"/>
                      <w:sz w:val="24"/>
                    </w:rPr>
                  </m:ctrlPr>
                </m:fPr>
                <m:num>
                  <m:r>
                    <w:rPr>
                      <w:rFonts w:ascii="Cambria Math" w:hAnsi="Cambria Math" w:hint="eastAsia"/>
                      <w:sz w:val="24"/>
                    </w:rPr>
                    <m:t>d</m:t>
                  </m:r>
                </m:num>
                <m:den>
                  <m:r>
                    <w:rPr>
                      <w:rFonts w:ascii="Cambria Math" w:hAnsi="Cambria Math"/>
                      <w:sz w:val="24"/>
                    </w:rPr>
                    <m:t>dx</m:t>
                  </m:r>
                </m:den>
              </m:f>
              <m:r>
                <w:rPr>
                  <w:rFonts w:ascii="Cambria Math" w:hAnsi="Cambria Math"/>
                  <w:sz w:val="24"/>
                </w:rPr>
                <m:t>g</m:t>
              </m:r>
              <m:d>
                <m:dPr>
                  <m:ctrlPr>
                    <w:rPr>
                      <w:rFonts w:ascii="Cambria Math" w:hAnsi="Cambria Math"/>
                      <w:sz w:val="24"/>
                    </w:rPr>
                  </m:ctrlPr>
                </m:dPr>
                <m:e>
                  <m:r>
                    <m:rPr>
                      <m:sty m:val="p"/>
                    </m:rPr>
                    <w:rPr>
                      <w:rFonts w:ascii="Cambria Math" w:hAnsi="Cambria Math"/>
                      <w:sz w:val="24"/>
                    </w:rPr>
                    <m:t>x</m:t>
                  </m:r>
                </m:e>
              </m:d>
            </m:e>
          </m:d>
        </m:oMath>
      </m:oMathPara>
    </w:p>
    <w:p w14:paraId="687793D0" w14:textId="77777777" w:rsidR="007D2366" w:rsidRDefault="007D2366" w:rsidP="007D2366">
      <w:pPr>
        <w:rPr>
          <w:sz w:val="24"/>
        </w:rPr>
      </w:pPr>
      <w:r>
        <w:rPr>
          <w:sz w:val="24"/>
        </w:rPr>
        <w:tab/>
      </w:r>
      <w:r>
        <w:rPr>
          <w:rFonts w:hint="eastAsia"/>
          <w:sz w:val="24"/>
        </w:rPr>
        <w:t>当我们将符号表达式用表达树表示时，可以利用</w:t>
      </w:r>
      <w:r w:rsidRPr="003A488F">
        <w:rPr>
          <w:rFonts w:hint="eastAsia"/>
          <w:b/>
          <w:sz w:val="24"/>
        </w:rPr>
        <w:t>加法规则</w:t>
      </w:r>
      <w:r>
        <w:rPr>
          <w:rFonts w:hint="eastAsia"/>
          <w:sz w:val="24"/>
        </w:rPr>
        <w:t>和</w:t>
      </w:r>
      <w:r w:rsidRPr="003A488F">
        <w:rPr>
          <w:rFonts w:hint="eastAsia"/>
          <w:b/>
          <w:sz w:val="24"/>
        </w:rPr>
        <w:t>乘法规则</w:t>
      </w:r>
      <w:r>
        <w:rPr>
          <w:rFonts w:hint="eastAsia"/>
          <w:sz w:val="24"/>
        </w:rPr>
        <w:t>进行自动求导。</w:t>
      </w:r>
    </w:p>
    <w:p w14:paraId="4E6E8EF1" w14:textId="77777777" w:rsidR="007D2366" w:rsidRDefault="007D2366" w:rsidP="007D2366">
      <w:pPr>
        <w:jc w:val="center"/>
        <w:rPr>
          <w:sz w:val="24"/>
        </w:rPr>
      </w:pPr>
      <w:r>
        <w:rPr>
          <w:noProof/>
        </w:rPr>
        <w:drawing>
          <wp:inline distT="0" distB="0" distL="0" distR="0" wp14:anchorId="47AED6EC" wp14:editId="1977F234">
            <wp:extent cx="1203960" cy="82696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0083" cy="851775"/>
                    </a:xfrm>
                    <a:prstGeom prst="rect">
                      <a:avLst/>
                    </a:prstGeom>
                  </pic:spPr>
                </pic:pic>
              </a:graphicData>
            </a:graphic>
          </wp:inline>
        </w:drawing>
      </w:r>
    </w:p>
    <w:p w14:paraId="026EA17A" w14:textId="77777777" w:rsidR="007D2366" w:rsidRDefault="007D2366" w:rsidP="007D2366">
      <w:pPr>
        <w:ind w:firstLine="420"/>
        <w:rPr>
          <w:sz w:val="24"/>
        </w:rPr>
      </w:pPr>
      <w:r>
        <w:rPr>
          <w:rFonts w:hint="eastAsia"/>
          <w:sz w:val="24"/>
        </w:rPr>
        <w:t>利用求导规则，可以求出：</w:t>
      </w:r>
      <m:oMath>
        <m:f>
          <m:fPr>
            <m:ctrlPr>
              <w:rPr>
                <w:rFonts w:ascii="Cambria Math" w:hAnsi="Cambria Math"/>
                <w:sz w:val="24"/>
              </w:rPr>
            </m:ctrlPr>
          </m:fPr>
          <m:num>
            <m:r>
              <w:rPr>
                <w:rFonts w:ascii="Cambria Math" w:hAnsi="Cambria Math" w:hint="eastAsia"/>
                <w:sz w:val="24"/>
              </w:rPr>
              <m:t>df</m:t>
            </m:r>
          </m:num>
          <m:den>
            <m:r>
              <w:rPr>
                <w:rFonts w:ascii="Cambria Math" w:hAnsi="Cambria Math"/>
                <w:sz w:val="24"/>
              </w:rPr>
              <m:t>dx</m:t>
            </m:r>
          </m:den>
        </m:f>
        <m:r>
          <w:rPr>
            <w:rFonts w:ascii="Cambria Math" w:hAnsi="Cambria Math"/>
            <w:sz w:val="24"/>
          </w:rPr>
          <m:t>=</m:t>
        </m:r>
        <m:d>
          <m:dPr>
            <m:ctrlPr>
              <w:rPr>
                <w:rFonts w:ascii="Cambria Math" w:hAnsi="Cambria Math"/>
                <w:i/>
                <w:sz w:val="24"/>
              </w:rPr>
            </m:ctrlPr>
          </m:dPr>
          <m:e>
            <m:r>
              <w:rPr>
                <w:rFonts w:ascii="Cambria Math" w:hAnsi="Cambria Math"/>
                <w:sz w:val="24"/>
              </w:rPr>
              <m:t>0</m:t>
            </m:r>
            <m:r>
              <w:rPr>
                <w:rFonts w:ascii="Cambria Math" w:hAnsi="Cambria Math" w:hint="eastAsia"/>
                <w:sz w:val="24"/>
              </w:rPr>
              <m:t>×</m:t>
            </m:r>
            <m:r>
              <w:rPr>
                <w:rFonts w:ascii="Cambria Math" w:hAnsi="Cambria Math" w:hint="eastAsia"/>
                <w:sz w:val="24"/>
              </w:rPr>
              <m:t>x</m:t>
            </m:r>
            <m:r>
              <w:rPr>
                <w:rFonts w:ascii="Cambria Math" w:hAnsi="Cambria Math"/>
                <w:sz w:val="24"/>
              </w:rPr>
              <m:t>+2</m:t>
            </m:r>
            <m:r>
              <w:rPr>
                <w:rFonts w:ascii="Cambria Math" w:hAnsi="Cambria Math" w:hint="eastAsia"/>
                <w:sz w:val="24"/>
              </w:rPr>
              <m:t>×</m:t>
            </m:r>
            <m:r>
              <w:rPr>
                <w:rFonts w:ascii="Cambria Math" w:hAnsi="Cambria Math"/>
                <w:sz w:val="24"/>
              </w:rPr>
              <m:t>1</m:t>
            </m:r>
          </m:e>
        </m:d>
        <m:r>
          <w:rPr>
            <w:rFonts w:ascii="Cambria Math" w:hAnsi="Cambria Math"/>
            <w:sz w:val="24"/>
          </w:rPr>
          <m:t>+</m:t>
        </m:r>
        <m:d>
          <m:dPr>
            <m:ctrlPr>
              <w:rPr>
                <w:rFonts w:ascii="Cambria Math" w:hAnsi="Cambria Math"/>
                <w:i/>
                <w:sz w:val="24"/>
              </w:rPr>
            </m:ctrlPr>
          </m:dPr>
          <m:e>
            <m:r>
              <w:rPr>
                <w:rFonts w:ascii="Cambria Math" w:hAnsi="Cambria Math"/>
                <w:sz w:val="24"/>
              </w:rPr>
              <m:t>1</m:t>
            </m:r>
            <m:r>
              <w:rPr>
                <w:rFonts w:ascii="Cambria Math" w:hAnsi="Cambria Math" w:hint="eastAsia"/>
                <w:sz w:val="24"/>
              </w:rPr>
              <m:t>×</m:t>
            </m:r>
            <m:r>
              <w:rPr>
                <w:rFonts w:ascii="Cambria Math" w:hAnsi="Cambria Math"/>
                <w:sz w:val="24"/>
              </w:rPr>
              <m:t>x+x</m:t>
            </m:r>
            <m:r>
              <w:rPr>
                <w:rFonts w:ascii="Cambria Math" w:hAnsi="Cambria Math" w:hint="eastAsia"/>
                <w:sz w:val="24"/>
              </w:rPr>
              <m:t>×</m:t>
            </m:r>
            <m:r>
              <w:rPr>
                <w:rFonts w:ascii="Cambria Math" w:hAnsi="Cambria Math"/>
                <w:sz w:val="24"/>
              </w:rPr>
              <m:t>1</m:t>
            </m:r>
          </m:e>
        </m:d>
        <m:r>
          <w:rPr>
            <w:rFonts w:ascii="Cambria Math" w:hAnsi="Cambria Math"/>
            <w:sz w:val="24"/>
          </w:rPr>
          <m:t>=2+2x</m:t>
        </m:r>
      </m:oMath>
    </w:p>
    <w:p w14:paraId="69356457" w14:textId="7A5B2D20" w:rsidR="007D2366" w:rsidRDefault="007D2366" w:rsidP="007D2366">
      <w:pPr>
        <w:ind w:firstLine="420"/>
        <w:rPr>
          <w:sz w:val="24"/>
        </w:rPr>
      </w:pPr>
      <w:r>
        <w:rPr>
          <w:rFonts w:hint="eastAsia"/>
          <w:sz w:val="24"/>
        </w:rPr>
        <w:t>符号微分不一定会得到简化的导数，如果表达式树结构比较复杂时，得到的导数表达式会相当复杂，也许会出现</w:t>
      </w:r>
      <w:r w:rsidRPr="004D2770">
        <w:rPr>
          <w:rFonts w:hint="eastAsia"/>
          <w:b/>
          <w:sz w:val="24"/>
        </w:rPr>
        <w:t>表达式爆炸</w:t>
      </w:r>
      <w:r>
        <w:rPr>
          <w:rFonts w:hint="eastAsia"/>
          <w:sz w:val="24"/>
        </w:rPr>
        <w:t>的现象。</w:t>
      </w:r>
    </w:p>
    <w:p w14:paraId="16DF0FC6" w14:textId="24970904" w:rsidR="004D2770" w:rsidRPr="004D2770" w:rsidRDefault="004D2770" w:rsidP="00247D5B">
      <w:pPr>
        <w:pStyle w:val="2"/>
      </w:pPr>
      <w:r w:rsidRPr="004D2770">
        <w:rPr>
          <w:rFonts w:hint="eastAsia"/>
        </w:rPr>
        <w:lastRenderedPageBreak/>
        <w:t>自动微分</w:t>
      </w:r>
    </w:p>
    <w:p w14:paraId="5141AF00" w14:textId="13C2684E" w:rsidR="004D2770" w:rsidRDefault="004D2770" w:rsidP="004D2770">
      <w:pPr>
        <w:rPr>
          <w:sz w:val="24"/>
        </w:rPr>
      </w:pPr>
      <w:r>
        <w:rPr>
          <w:sz w:val="24"/>
        </w:rPr>
        <w:tab/>
      </w:r>
      <w:r>
        <w:rPr>
          <w:rFonts w:hint="eastAsia"/>
          <w:sz w:val="24"/>
        </w:rPr>
        <w:t>自动微分法是</w:t>
      </w:r>
      <w:r w:rsidRPr="004D2770">
        <w:rPr>
          <w:rFonts w:hint="eastAsia"/>
          <w:b/>
          <w:sz w:val="24"/>
        </w:rPr>
        <w:t>一种介于符号微分和数值微分的方法</w:t>
      </w:r>
      <w:r>
        <w:rPr>
          <w:rFonts w:hint="eastAsia"/>
          <w:sz w:val="24"/>
        </w:rPr>
        <w:t>：数值微分强调一开始直接代入数值近似求解，符号微分强调直接对式子进行求解，最后才代入数值。</w:t>
      </w:r>
    </w:p>
    <w:p w14:paraId="1C207FCB" w14:textId="034E47BF" w:rsidR="004D2770" w:rsidRDefault="004D2770" w:rsidP="004D2770">
      <w:pPr>
        <w:rPr>
          <w:sz w:val="24"/>
        </w:rPr>
      </w:pPr>
      <w:r>
        <w:rPr>
          <w:sz w:val="24"/>
        </w:rPr>
        <w:tab/>
      </w:r>
      <w:r>
        <w:rPr>
          <w:rFonts w:hint="eastAsia"/>
          <w:sz w:val="24"/>
        </w:rPr>
        <w:t>自动微分将符号微分应用于最基本的算子，比如常数、幂函数、指数函数、对数函数、三角函数等，然后代入数值保留中间结果，最后再应用于整个函数。可做到完全向用户隐藏微分求解过程。</w:t>
      </w:r>
      <w:r w:rsidRPr="004D2770">
        <w:rPr>
          <w:rFonts w:hint="eastAsia"/>
          <w:sz w:val="24"/>
        </w:rPr>
        <w:t>使用自动微分和不使用自动微分对</w:t>
      </w:r>
      <w:r w:rsidRPr="004D2770">
        <w:rPr>
          <w:rFonts w:hint="eastAsia"/>
          <w:b/>
          <w:sz w:val="24"/>
        </w:rPr>
        <w:t>代码总体改动非常小</w:t>
      </w:r>
      <w:r w:rsidRPr="004D2770">
        <w:rPr>
          <w:rFonts w:hint="eastAsia"/>
          <w:sz w:val="24"/>
        </w:rPr>
        <w:t>，并且由于它的计算</w:t>
      </w:r>
      <w:r w:rsidRPr="004D2770">
        <w:rPr>
          <w:rFonts w:hint="eastAsia"/>
          <w:b/>
          <w:sz w:val="24"/>
        </w:rPr>
        <w:t>实际是一种图计算</w:t>
      </w:r>
      <w:r w:rsidRPr="004D2770">
        <w:rPr>
          <w:rFonts w:hint="eastAsia"/>
          <w:sz w:val="24"/>
        </w:rPr>
        <w:t>，可以对其做很多优化</w:t>
      </w:r>
      <w:r>
        <w:rPr>
          <w:rFonts w:hint="eastAsia"/>
          <w:sz w:val="24"/>
        </w:rPr>
        <w:t>。</w:t>
      </w:r>
    </w:p>
    <w:p w14:paraId="40573F17" w14:textId="77777777" w:rsidR="007D2366" w:rsidRPr="0092054F" w:rsidRDefault="007D2366" w:rsidP="00247D5B">
      <w:pPr>
        <w:pStyle w:val="2"/>
      </w:pPr>
      <w:r w:rsidRPr="0092054F">
        <w:rPr>
          <w:rFonts w:hint="eastAsia"/>
        </w:rPr>
        <w:t>前向模式</w:t>
      </w:r>
    </w:p>
    <w:p w14:paraId="6E1C2BE5" w14:textId="77777777" w:rsidR="007D2366" w:rsidRDefault="007D2366" w:rsidP="007D2366">
      <w:pPr>
        <w:ind w:firstLine="420"/>
        <w:rPr>
          <w:sz w:val="24"/>
        </w:rPr>
      </w:pPr>
      <w:r>
        <w:rPr>
          <w:rFonts w:hint="eastAsia"/>
          <w:sz w:val="24"/>
        </w:rPr>
        <w:t>前向模式基于</w:t>
      </w:r>
      <w:r w:rsidRPr="00D062DE">
        <w:rPr>
          <w:rFonts w:hint="eastAsia"/>
          <w:b/>
          <w:sz w:val="24"/>
        </w:rPr>
        <w:t>二元数</w:t>
      </w:r>
      <w:r>
        <w:rPr>
          <w:rFonts w:hint="eastAsia"/>
          <w:b/>
          <w:sz w:val="24"/>
        </w:rPr>
        <w:t>（dual</w:t>
      </w:r>
      <w:r>
        <w:rPr>
          <w:b/>
          <w:sz w:val="24"/>
        </w:rPr>
        <w:t xml:space="preserve"> number</w:t>
      </w:r>
      <w:r>
        <w:rPr>
          <w:rFonts w:hint="eastAsia"/>
          <w:b/>
          <w:sz w:val="24"/>
        </w:rPr>
        <w:t>）</w:t>
      </w:r>
      <w:r>
        <w:rPr>
          <w:rFonts w:hint="eastAsia"/>
          <w:sz w:val="24"/>
        </w:rPr>
        <w:t>：</w:t>
      </w:r>
      <m:oMath>
        <m:r>
          <m:rPr>
            <m:sty m:val="p"/>
          </m:rPr>
          <w:rPr>
            <w:rFonts w:ascii="Cambria Math" w:hAnsi="Cambria Math" w:hint="eastAsia"/>
            <w:sz w:val="24"/>
          </w:rPr>
          <m:t>a</m:t>
        </m:r>
        <m:r>
          <m:rPr>
            <m:sty m:val="p"/>
          </m:rPr>
          <w:rPr>
            <w:rFonts w:ascii="Cambria Math" w:hAnsi="Cambria Math"/>
            <w:sz w:val="24"/>
          </w:rPr>
          <m:t>+bε</m:t>
        </m:r>
      </m:oMath>
      <w:r>
        <w:rPr>
          <w:rFonts w:hint="eastAsia"/>
          <w:sz w:val="24"/>
        </w:rPr>
        <w:t>，其中a和b都是实数，</w:t>
      </w:r>
      <m:oMath>
        <m:r>
          <m:rPr>
            <m:sty m:val="p"/>
          </m:rPr>
          <w:rPr>
            <w:rFonts w:ascii="Cambria Math" w:hAnsi="Cambria Math"/>
            <w:sz w:val="24"/>
          </w:rPr>
          <m:t>ε</m:t>
        </m:r>
      </m:oMath>
      <w:r>
        <w:rPr>
          <w:rFonts w:hint="eastAsia"/>
          <w:sz w:val="24"/>
        </w:rPr>
        <w:t>是无穷小量，其无限接近0，但是不等于0，</w:t>
      </w:r>
      <m:oMath>
        <m:sSup>
          <m:sSupPr>
            <m:ctrlPr>
              <w:rPr>
                <w:rFonts w:ascii="Cambria Math" w:hAnsi="Cambria Math"/>
                <w:sz w:val="24"/>
              </w:rPr>
            </m:ctrlPr>
          </m:sSupPr>
          <m:e>
            <m:r>
              <m:rPr>
                <m:sty m:val="p"/>
              </m:rPr>
              <w:rPr>
                <w:rFonts w:ascii="Cambria Math" w:hAnsi="Cambria Math"/>
                <w:sz w:val="24"/>
              </w:rPr>
              <m:t>ε</m:t>
            </m:r>
          </m:e>
          <m:sup>
            <m:r>
              <w:rPr>
                <w:rFonts w:ascii="Cambria Math" w:hAnsi="Cambria Math"/>
                <w:sz w:val="24"/>
              </w:rPr>
              <m:t>2</m:t>
            </m:r>
          </m:sup>
        </m:sSup>
        <m:r>
          <w:rPr>
            <w:rFonts w:ascii="Cambria Math" w:hAnsi="Cambria Math" w:hint="eastAsia"/>
            <w:sz w:val="24"/>
          </w:rPr>
          <m:t>=</m:t>
        </m:r>
        <m:r>
          <w:rPr>
            <w:rFonts w:ascii="Cambria Math" w:hAnsi="Cambria Math"/>
            <w:sz w:val="24"/>
          </w:rPr>
          <m:t>0</m:t>
        </m:r>
      </m:oMath>
      <w:r>
        <w:rPr>
          <w:rFonts w:hint="eastAsia"/>
          <w:sz w:val="24"/>
        </w:rPr>
        <w:t>。比如，可以认为</w:t>
      </w:r>
      <m:oMath>
        <m:r>
          <m:rPr>
            <m:sty m:val="p"/>
          </m:rPr>
          <w:rPr>
            <w:rFonts w:ascii="Cambria Math" w:hAnsi="Cambria Math"/>
            <w:sz w:val="24"/>
          </w:rPr>
          <m:t>5</m:t>
        </m:r>
        <m:r>
          <m:rPr>
            <m:sty m:val="p"/>
          </m:rPr>
          <w:rPr>
            <w:rFonts w:ascii="Cambria Math" w:hAnsi="Cambria Math" w:hint="eastAsia"/>
            <w:sz w:val="24"/>
          </w:rPr>
          <m:t>+</m:t>
        </m:r>
        <m:r>
          <m:rPr>
            <m:sty m:val="p"/>
          </m:rPr>
          <w:rPr>
            <w:rFonts w:ascii="Cambria Math" w:hAnsi="Cambria Math"/>
            <w:sz w:val="24"/>
          </w:rPr>
          <m:t>4ε</m:t>
        </m:r>
      </m:oMath>
      <w:r>
        <w:rPr>
          <w:rFonts w:hint="eastAsia"/>
          <w:sz w:val="24"/>
        </w:rPr>
        <w:t>是一个接近5的数。</w:t>
      </w:r>
    </w:p>
    <w:p w14:paraId="49CCE887" w14:textId="77777777" w:rsidR="007D2366" w:rsidRDefault="007D2366" w:rsidP="007D2366">
      <w:pPr>
        <w:ind w:firstLine="420"/>
        <w:rPr>
          <w:sz w:val="24"/>
        </w:rPr>
      </w:pPr>
      <w:r>
        <w:rPr>
          <w:rFonts w:hint="eastAsia"/>
          <w:sz w:val="24"/>
        </w:rPr>
        <w:t>对于二元数满足简单的加法和乘法规则：</w:t>
      </w:r>
    </w:p>
    <w:p w14:paraId="55015217" w14:textId="77777777" w:rsidR="007D2366" w:rsidRPr="0092054F" w:rsidRDefault="0084637B" w:rsidP="007D2366">
      <w:pPr>
        <w:ind w:firstLine="420"/>
        <w:rPr>
          <w:sz w:val="24"/>
        </w:rPr>
      </w:pPr>
      <m:oMathPara>
        <m:oMath>
          <m:d>
            <m:dPr>
              <m:ctrlPr>
                <w:rPr>
                  <w:rFonts w:ascii="Cambria Math" w:hAnsi="Cambria Math"/>
                  <w:sz w:val="24"/>
                </w:rPr>
              </m:ctrlPr>
            </m:dPr>
            <m:e>
              <m:r>
                <m:rPr>
                  <m:sty m:val="p"/>
                </m:rPr>
                <w:rPr>
                  <w:rFonts w:ascii="Cambria Math" w:hAnsi="Cambria Math"/>
                  <w:sz w:val="24"/>
                </w:rPr>
                <m:t>a+bε</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c+dε</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a+c</m:t>
              </m:r>
            </m:e>
          </m:d>
          <m:r>
            <m:rPr>
              <m:sty m:val="p"/>
            </m:rPr>
            <w:rPr>
              <w:rFonts w:ascii="Cambria Math" w:hAnsi="Cambria Math"/>
              <w:sz w:val="24"/>
            </w:rPr>
            <m:t>+(b+d)ε</m:t>
          </m:r>
        </m:oMath>
      </m:oMathPara>
    </w:p>
    <w:p w14:paraId="2EB72E66" w14:textId="77777777" w:rsidR="007D2366" w:rsidRPr="0092054F" w:rsidRDefault="0084637B" w:rsidP="007D2366">
      <w:pPr>
        <w:ind w:firstLine="420"/>
        <w:rPr>
          <w:sz w:val="24"/>
        </w:rPr>
      </w:pPr>
      <m:oMathPara>
        <m:oMath>
          <m:d>
            <m:dPr>
              <m:ctrlPr>
                <w:rPr>
                  <w:rFonts w:ascii="Cambria Math" w:hAnsi="Cambria Math"/>
                  <w:sz w:val="24"/>
                </w:rPr>
              </m:ctrlPr>
            </m:dPr>
            <m:e>
              <m:r>
                <m:rPr>
                  <m:sty m:val="p"/>
                </m:rPr>
                <w:rPr>
                  <w:rFonts w:ascii="Cambria Math" w:hAnsi="Cambria Math"/>
                  <w:sz w:val="24"/>
                </w:rPr>
                <m:t>a+bε</m:t>
              </m:r>
            </m:e>
          </m:d>
          <m:d>
            <m:dPr>
              <m:ctrlPr>
                <w:rPr>
                  <w:rFonts w:ascii="Cambria Math" w:hAnsi="Cambria Math"/>
                  <w:sz w:val="24"/>
                </w:rPr>
              </m:ctrlPr>
            </m:dPr>
            <m:e>
              <m:r>
                <m:rPr>
                  <m:sty m:val="p"/>
                </m:rPr>
                <w:rPr>
                  <w:rFonts w:ascii="Cambria Math" w:hAnsi="Cambria Math"/>
                  <w:sz w:val="24"/>
                </w:rPr>
                <m:t>c+dε</m:t>
              </m:r>
            </m:e>
          </m:d>
          <m:r>
            <m:rPr>
              <m:sty m:val="p"/>
            </m:rPr>
            <w:rPr>
              <w:rFonts w:ascii="Cambria Math" w:hAnsi="Cambria Math"/>
              <w:sz w:val="24"/>
            </w:rPr>
            <m:t>=ac+</m:t>
          </m:r>
          <m:d>
            <m:dPr>
              <m:ctrlPr>
                <w:rPr>
                  <w:rFonts w:ascii="Cambria Math" w:hAnsi="Cambria Math"/>
                  <w:sz w:val="24"/>
                </w:rPr>
              </m:ctrlPr>
            </m:dPr>
            <m:e>
              <m:r>
                <m:rPr>
                  <m:sty m:val="p"/>
                </m:rPr>
                <w:rPr>
                  <w:rFonts w:ascii="Cambria Math" w:hAnsi="Cambria Math"/>
                  <w:sz w:val="24"/>
                </w:rPr>
                <m:t>ad+bc</m:t>
              </m:r>
            </m:e>
          </m:d>
          <m:r>
            <m:rPr>
              <m:sty m:val="p"/>
            </m:rPr>
            <w:rPr>
              <w:rFonts w:ascii="Cambria Math" w:hAnsi="Cambria Math"/>
              <w:sz w:val="24"/>
            </w:rPr>
            <m:t>ε+bd</m:t>
          </m:r>
          <m:sSup>
            <m:sSupPr>
              <m:ctrlPr>
                <w:rPr>
                  <w:rFonts w:ascii="Cambria Math" w:hAnsi="Cambria Math"/>
                  <w:sz w:val="24"/>
                </w:rPr>
              </m:ctrlPr>
            </m:sSupPr>
            <m:e>
              <m:r>
                <m:rPr>
                  <m:sty m:val="p"/>
                </m:rPr>
                <w:rPr>
                  <w:rFonts w:ascii="Cambria Math" w:hAnsi="Cambria Math"/>
                  <w:sz w:val="24"/>
                </w:rPr>
                <m:t>ε</m:t>
              </m:r>
            </m:e>
            <m:sup>
              <m:r>
                <w:rPr>
                  <w:rFonts w:ascii="Cambria Math" w:hAnsi="Cambria Math"/>
                  <w:sz w:val="24"/>
                </w:rPr>
                <m:t>2</m:t>
              </m:r>
            </m:sup>
          </m:sSup>
          <m:r>
            <w:rPr>
              <w:rFonts w:ascii="Cambria Math" w:hAnsi="Cambria Math"/>
              <w:sz w:val="24"/>
            </w:rPr>
            <m:t>=ac+(ad+bc)</m:t>
          </m:r>
          <m:r>
            <m:rPr>
              <m:sty m:val="p"/>
            </m:rPr>
            <w:rPr>
              <w:rFonts w:ascii="Cambria Math" w:hAnsi="Cambria Math"/>
              <w:sz w:val="24"/>
            </w:rPr>
            <m:t>ε</m:t>
          </m:r>
        </m:oMath>
      </m:oMathPara>
    </w:p>
    <w:p w14:paraId="447BC410" w14:textId="77777777" w:rsidR="007D2366" w:rsidRDefault="007D2366" w:rsidP="007D2366">
      <w:pPr>
        <w:ind w:firstLine="420"/>
        <w:rPr>
          <w:sz w:val="24"/>
        </w:rPr>
      </w:pPr>
      <w:r>
        <w:rPr>
          <w:rFonts w:hint="eastAsia"/>
          <w:sz w:val="24"/>
        </w:rPr>
        <w:t>另外一个特性是：</w:t>
      </w:r>
    </w:p>
    <w:p w14:paraId="5B1D7ED1" w14:textId="77777777" w:rsidR="007D2366" w:rsidRPr="00D062DE" w:rsidRDefault="007D2366" w:rsidP="007D2366">
      <w:pPr>
        <w:ind w:firstLine="420"/>
        <w:rPr>
          <w:b/>
          <w:sz w:val="24"/>
        </w:rPr>
      </w:pPr>
      <m:oMathPara>
        <m:oMath>
          <m:r>
            <m:rPr>
              <m:sty m:val="bi"/>
            </m:rPr>
            <w:rPr>
              <w:rFonts w:ascii="Cambria Math" w:hAnsi="Cambria Math" w:hint="eastAsia"/>
              <w:sz w:val="24"/>
            </w:rPr>
            <m:t>f</m:t>
          </m:r>
          <m:d>
            <m:dPr>
              <m:ctrlPr>
                <w:rPr>
                  <w:rFonts w:ascii="Cambria Math" w:hAnsi="Cambria Math"/>
                  <w:b/>
                  <w:sz w:val="24"/>
                </w:rPr>
              </m:ctrlPr>
            </m:dPr>
            <m:e>
              <m:r>
                <m:rPr>
                  <m:sty m:val="bi"/>
                </m:rPr>
                <w:rPr>
                  <w:rFonts w:ascii="Cambria Math" w:hAnsi="Cambria Math"/>
                  <w:sz w:val="24"/>
                </w:rPr>
                <m:t>a</m:t>
              </m:r>
              <m:r>
                <m:rPr>
                  <m:sty m:val="b"/>
                </m:rPr>
                <w:rPr>
                  <w:rFonts w:ascii="Cambria Math" w:hAnsi="Cambria Math"/>
                  <w:sz w:val="24"/>
                </w:rPr>
                <m:t>+</m:t>
              </m:r>
              <m:r>
                <m:rPr>
                  <m:sty m:val="bi"/>
                </m:rPr>
                <w:rPr>
                  <w:rFonts w:ascii="Cambria Math" w:hAnsi="Cambria Math"/>
                  <w:sz w:val="24"/>
                </w:rPr>
                <m:t>b</m:t>
              </m:r>
              <m:r>
                <m:rPr>
                  <m:sty m:val="b"/>
                </m:rPr>
                <w:rPr>
                  <w:rFonts w:ascii="Cambria Math" w:hAnsi="Cambria Math"/>
                  <w:sz w:val="24"/>
                </w:rPr>
                <m:t>ε</m:t>
              </m:r>
            </m:e>
          </m:d>
          <m:r>
            <m:rPr>
              <m:sty m:val="b"/>
            </m:rPr>
            <w:rPr>
              <w:rFonts w:ascii="Cambria Math" w:hAnsi="Cambria Math"/>
              <w:sz w:val="24"/>
            </w:rPr>
            <m:t>=</m:t>
          </m:r>
          <m:r>
            <m:rPr>
              <m:sty m:val="bi"/>
            </m:rPr>
            <w:rPr>
              <w:rFonts w:ascii="Cambria Math" w:hAnsi="Cambria Math"/>
              <w:sz w:val="24"/>
            </w:rPr>
            <m:t>f</m:t>
          </m:r>
          <m:d>
            <m:dPr>
              <m:ctrlPr>
                <w:rPr>
                  <w:rFonts w:ascii="Cambria Math" w:hAnsi="Cambria Math"/>
                  <w:b/>
                  <w:sz w:val="24"/>
                </w:rPr>
              </m:ctrlPr>
            </m:dPr>
            <m:e>
              <m:r>
                <m:rPr>
                  <m:sty m:val="bi"/>
                </m:rPr>
                <w:rPr>
                  <w:rFonts w:ascii="Cambria Math" w:hAnsi="Cambria Math"/>
                  <w:sz w:val="24"/>
                </w:rPr>
                <m:t>a</m:t>
              </m:r>
            </m:e>
          </m:d>
          <m:r>
            <m:rPr>
              <m:sty m:val="b"/>
            </m:rPr>
            <w:rPr>
              <w:rFonts w:ascii="Cambria Math" w:hAnsi="Cambria Math"/>
              <w:sz w:val="24"/>
            </w:rPr>
            <m:t>+</m:t>
          </m:r>
          <m:sSup>
            <m:sSupPr>
              <m:ctrlPr>
                <w:rPr>
                  <w:rFonts w:ascii="Cambria Math" w:hAnsi="Cambria Math"/>
                  <w:b/>
                  <w:sz w:val="24"/>
                </w:rPr>
              </m:ctrlPr>
            </m:sSupPr>
            <m:e>
              <m:r>
                <m:rPr>
                  <m:sty m:val="bi"/>
                </m:rPr>
                <w:rPr>
                  <w:rFonts w:ascii="Cambria Math" w:hAnsi="Cambria Math" w:hint="eastAsia"/>
                  <w:sz w:val="24"/>
                </w:rPr>
                <m:t>f</m:t>
              </m:r>
            </m:e>
            <m:sup>
              <m:r>
                <m:rPr>
                  <m:sty m:val="bi"/>
                </m:rPr>
                <w:rPr>
                  <w:rFonts w:ascii="Cambria Math" w:hAnsi="Cambria Math"/>
                  <w:sz w:val="24"/>
                </w:rPr>
                <m:t>'</m:t>
              </m:r>
            </m:sup>
          </m:sSup>
          <m:d>
            <m:dPr>
              <m:ctrlPr>
                <w:rPr>
                  <w:rFonts w:ascii="Cambria Math" w:hAnsi="Cambria Math"/>
                  <w:b/>
                  <w:i/>
                  <w:sz w:val="24"/>
                </w:rPr>
              </m:ctrlPr>
            </m:dPr>
            <m:e>
              <m:r>
                <m:rPr>
                  <m:sty m:val="bi"/>
                </m:rPr>
                <w:rPr>
                  <w:rFonts w:ascii="Cambria Math" w:hAnsi="Cambria Math"/>
                  <w:sz w:val="24"/>
                </w:rPr>
                <m:t>a</m:t>
              </m:r>
            </m:e>
          </m:d>
          <m:r>
            <m:rPr>
              <m:sty m:val="bi"/>
            </m:rPr>
            <w:rPr>
              <w:rFonts w:ascii="Cambria Math" w:hAnsi="Cambria Math"/>
              <w:sz w:val="24"/>
            </w:rPr>
            <m:t>b</m:t>
          </m:r>
          <m:r>
            <m:rPr>
              <m:sty m:val="b"/>
            </m:rPr>
            <w:rPr>
              <w:rFonts w:ascii="Cambria Math" w:hAnsi="Cambria Math"/>
              <w:sz w:val="24"/>
            </w:rPr>
            <m:t>ε</m:t>
          </m:r>
        </m:oMath>
      </m:oMathPara>
    </w:p>
    <w:p w14:paraId="1596EC13" w14:textId="77777777" w:rsidR="007D2366" w:rsidRDefault="007D2366" w:rsidP="007D2366">
      <w:pPr>
        <w:ind w:firstLine="420"/>
        <w:rPr>
          <w:sz w:val="24"/>
        </w:rPr>
      </w:pPr>
      <w:r>
        <w:rPr>
          <w:rFonts w:hint="eastAsia"/>
          <w:sz w:val="24"/>
        </w:rPr>
        <w:t>这意味着：当b</w:t>
      </w:r>
      <w:r>
        <w:rPr>
          <w:sz w:val="24"/>
        </w:rPr>
        <w:t>=1</w:t>
      </w:r>
      <w:r>
        <w:rPr>
          <w:rFonts w:hint="eastAsia"/>
          <w:sz w:val="24"/>
        </w:rPr>
        <w:t>时，</w:t>
      </w:r>
      <w:r w:rsidRPr="00D062DE">
        <w:rPr>
          <w:rFonts w:hint="eastAsia"/>
          <w:b/>
          <w:sz w:val="24"/>
        </w:rPr>
        <w:t>只需要计算出</w:t>
      </w:r>
      <m:oMath>
        <m:r>
          <m:rPr>
            <m:sty m:val="bi"/>
          </m:rPr>
          <w:rPr>
            <w:rFonts w:ascii="Cambria Math" w:hAnsi="Cambria Math" w:hint="eastAsia"/>
            <w:sz w:val="24"/>
          </w:rPr>
          <m:t>f</m:t>
        </m:r>
        <m:d>
          <m:dPr>
            <m:ctrlPr>
              <w:rPr>
                <w:rFonts w:ascii="Cambria Math" w:hAnsi="Cambria Math"/>
                <w:b/>
                <w:sz w:val="24"/>
              </w:rPr>
            </m:ctrlPr>
          </m:dPr>
          <m:e>
            <m:r>
              <m:rPr>
                <m:sty m:val="bi"/>
              </m:rPr>
              <w:rPr>
                <w:rFonts w:ascii="Cambria Math" w:hAnsi="Cambria Math"/>
                <w:sz w:val="24"/>
              </w:rPr>
              <m:t>a</m:t>
            </m:r>
            <m:r>
              <m:rPr>
                <m:sty m:val="b"/>
              </m:rPr>
              <w:rPr>
                <w:rFonts w:ascii="Cambria Math" w:hAnsi="Cambria Math"/>
                <w:sz w:val="24"/>
              </w:rPr>
              <m:t>+ε</m:t>
            </m:r>
          </m:e>
        </m:d>
      </m:oMath>
      <w:r w:rsidRPr="00D062DE">
        <w:rPr>
          <w:rFonts w:hint="eastAsia"/>
          <w:b/>
          <w:sz w:val="24"/>
        </w:rPr>
        <w:t>，就可以得到</w:t>
      </w:r>
      <m:oMath>
        <m:r>
          <m:rPr>
            <m:sty m:val="bi"/>
          </m:rPr>
          <w:rPr>
            <w:rFonts w:ascii="Cambria Math" w:hAnsi="Cambria Math" w:hint="eastAsia"/>
            <w:sz w:val="24"/>
          </w:rPr>
          <m:t>f</m:t>
        </m:r>
        <m:d>
          <m:dPr>
            <m:ctrlPr>
              <w:rPr>
                <w:rFonts w:ascii="Cambria Math" w:hAnsi="Cambria Math"/>
                <w:b/>
                <w:sz w:val="24"/>
              </w:rPr>
            </m:ctrlPr>
          </m:dPr>
          <m:e>
            <m:r>
              <m:rPr>
                <m:sty m:val="bi"/>
              </m:rPr>
              <w:rPr>
                <w:rFonts w:ascii="Cambria Math" w:hAnsi="Cambria Math" w:hint="eastAsia"/>
                <w:sz w:val="24"/>
              </w:rPr>
              <m:t>a</m:t>
            </m:r>
          </m:e>
        </m:d>
      </m:oMath>
      <w:r w:rsidRPr="00D062DE">
        <w:rPr>
          <w:rFonts w:hint="eastAsia"/>
          <w:b/>
          <w:sz w:val="24"/>
        </w:rPr>
        <w:t>和其对应的导数</w:t>
      </w:r>
      <m:oMath>
        <m:sSup>
          <m:sSupPr>
            <m:ctrlPr>
              <w:rPr>
                <w:rFonts w:ascii="Cambria Math" w:hAnsi="Cambria Math"/>
                <w:b/>
                <w:sz w:val="24"/>
              </w:rPr>
            </m:ctrlPr>
          </m:sSupPr>
          <m:e>
            <m:r>
              <m:rPr>
                <m:sty m:val="bi"/>
              </m:rPr>
              <w:rPr>
                <w:rFonts w:ascii="Cambria Math" w:hAnsi="Cambria Math" w:hint="eastAsia"/>
                <w:sz w:val="24"/>
              </w:rPr>
              <m:t>f</m:t>
            </m:r>
          </m:e>
          <m:sup>
            <m:r>
              <m:rPr>
                <m:sty m:val="bi"/>
              </m:rPr>
              <w:rPr>
                <w:rFonts w:ascii="Cambria Math" w:hAnsi="Cambria Math"/>
                <w:sz w:val="24"/>
              </w:rPr>
              <m:t>'</m:t>
            </m:r>
          </m:sup>
        </m:sSup>
        <m:d>
          <m:dPr>
            <m:ctrlPr>
              <w:rPr>
                <w:rFonts w:ascii="Cambria Math" w:hAnsi="Cambria Math"/>
                <w:b/>
                <w:i/>
                <w:sz w:val="24"/>
              </w:rPr>
            </m:ctrlPr>
          </m:dPr>
          <m:e>
            <m:r>
              <m:rPr>
                <m:sty m:val="bi"/>
              </m:rPr>
              <w:rPr>
                <w:rFonts w:ascii="Cambria Math" w:hAnsi="Cambria Math"/>
                <w:sz w:val="24"/>
              </w:rPr>
              <m:t>a</m:t>
            </m:r>
          </m:e>
        </m:d>
      </m:oMath>
      <w:r>
        <w:rPr>
          <w:rFonts w:hint="eastAsia"/>
          <w:sz w:val="24"/>
        </w:rPr>
        <w:t>。所以一个</w:t>
      </w:r>
      <w:r w:rsidRPr="00EF73D9">
        <w:rPr>
          <w:rFonts w:hint="eastAsia"/>
          <w:b/>
          <w:sz w:val="24"/>
        </w:rPr>
        <w:t>前向计算过程</w:t>
      </w:r>
      <w:r>
        <w:rPr>
          <w:rFonts w:hint="eastAsia"/>
          <w:sz w:val="24"/>
        </w:rPr>
        <w:t>可以</w:t>
      </w:r>
      <w:r w:rsidRPr="00847B97">
        <w:rPr>
          <w:rFonts w:hint="eastAsia"/>
          <w:b/>
          <w:sz w:val="24"/>
        </w:rPr>
        <w:t>同时得到函数值和其导数</w:t>
      </w:r>
      <w:r>
        <w:rPr>
          <w:rFonts w:hint="eastAsia"/>
          <w:sz w:val="24"/>
        </w:rPr>
        <w:t>。例如，要计算</w:t>
      </w:r>
      <m:oMath>
        <m:r>
          <w:rPr>
            <w:rFonts w:ascii="Cambria Math" w:hAnsi="Cambria Math" w:hint="eastAsia"/>
            <w:sz w:val="24"/>
          </w:rPr>
          <m:t>f</m:t>
        </m:r>
        <m:d>
          <m:dPr>
            <m:ctrlPr>
              <w:rPr>
                <w:rFonts w:ascii="Cambria Math" w:hAnsi="Cambria Math"/>
                <w:sz w:val="24"/>
              </w:rPr>
            </m:ctrlPr>
          </m:dPr>
          <m:e>
            <m:r>
              <w:rPr>
                <w:rFonts w:ascii="Cambria Math" w:hAnsi="Cambria Math"/>
                <w:sz w:val="24"/>
              </w:rPr>
              <m:t>x</m:t>
            </m:r>
          </m:e>
        </m:d>
        <m:r>
          <m:rPr>
            <m:sty m:val="p"/>
          </m:rPr>
          <w:rPr>
            <w:rFonts w:ascii="Cambria Math" w:hAnsi="Cambria Math"/>
            <w:sz w:val="24"/>
          </w:rPr>
          <m:t>=2</m:t>
        </m:r>
        <m:r>
          <w:rPr>
            <w:rFonts w:ascii="Cambria Math" w:hAnsi="Cambria Math"/>
            <w:sz w:val="24"/>
          </w:rPr>
          <m:t>x</m:t>
        </m:r>
        <m:r>
          <m:rPr>
            <m:sty m:val="p"/>
          </m:rPr>
          <w:rPr>
            <w:rFonts w:ascii="Cambria Math" w:hAnsi="Cambria Math"/>
            <w:sz w:val="24"/>
          </w:rPr>
          <m:t>+</m:t>
        </m:r>
        <m:r>
          <w:rPr>
            <w:rFonts w:ascii="Cambria Math" w:hAnsi="Cambria Math"/>
            <w:sz w:val="24"/>
          </w:rPr>
          <m:t>x</m:t>
        </m:r>
        <m:r>
          <m:rPr>
            <m:sty m:val="p"/>
          </m:rPr>
          <w:rPr>
            <w:rFonts w:ascii="Cambria Math" w:hAnsi="Cambria Math"/>
            <w:sz w:val="24"/>
          </w:rPr>
          <m:t>^2</m:t>
        </m:r>
      </m:oMath>
      <w:r>
        <w:rPr>
          <w:rFonts w:hint="eastAsia"/>
          <w:sz w:val="24"/>
        </w:rPr>
        <w:t>在x</w:t>
      </w:r>
      <w:r>
        <w:rPr>
          <w:sz w:val="24"/>
        </w:rPr>
        <w:t>=2</w:t>
      </w:r>
      <w:r>
        <w:rPr>
          <w:rFonts w:hint="eastAsia"/>
          <w:sz w:val="24"/>
        </w:rPr>
        <w:t>处的函数值和导数：</w:t>
      </w:r>
    </w:p>
    <w:p w14:paraId="59EB47B4" w14:textId="77777777" w:rsidR="007D2366" w:rsidRPr="00D062DE" w:rsidRDefault="007D2366" w:rsidP="007D2366">
      <w:pPr>
        <w:ind w:firstLine="420"/>
        <w:rPr>
          <w:sz w:val="24"/>
        </w:rPr>
      </w:pPr>
      <m:oMathPara>
        <m:oMathParaPr>
          <m:jc m:val="center"/>
        </m:oMathParaPr>
        <m:oMath>
          <m: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2+ε</m:t>
              </m:r>
            </m:e>
          </m:d>
          <m:r>
            <m:rPr>
              <m:sty m:val="p"/>
            </m:rPr>
            <w:rPr>
              <w:rFonts w:ascii="Cambria Math" w:hAnsi="Cambria Math" w:hint="eastAsia"/>
              <w:sz w:val="24"/>
            </w:rPr>
            <m:t>=</m:t>
          </m:r>
          <m:r>
            <w:rPr>
              <w:rFonts w:ascii="Cambria Math" w:hAnsi="Cambria Math"/>
              <w:sz w:val="24"/>
            </w:rPr>
            <m:t>2</m:t>
          </m:r>
          <m:r>
            <w:rPr>
              <w:rFonts w:ascii="Cambria Math" w:hAnsi="Cambria Math" w:hint="eastAsia"/>
              <w:sz w:val="24"/>
            </w:rPr>
            <m:t>×</m:t>
          </m:r>
          <m:d>
            <m:dPr>
              <m:ctrlPr>
                <w:rPr>
                  <w:rFonts w:ascii="Cambria Math" w:hAnsi="Cambria Math"/>
                  <w:i/>
                  <w:sz w:val="24"/>
                </w:rPr>
              </m:ctrlPr>
            </m:dPr>
            <m:e>
              <m:r>
                <w:rPr>
                  <w:rFonts w:ascii="Cambria Math" w:hAnsi="Cambria Math"/>
                  <w:sz w:val="24"/>
                </w:rPr>
                <m:t>2+</m:t>
              </m:r>
              <m:r>
                <m:rPr>
                  <m:sty m:val="p"/>
                </m:rPr>
                <w:rPr>
                  <w:rFonts w:ascii="Cambria Math" w:hAnsi="Cambria Math"/>
                  <w:sz w:val="24"/>
                </w:rPr>
                <m:t>ε</m:t>
              </m:r>
            </m:e>
          </m:d>
          <m:r>
            <w:rPr>
              <w:rFonts w:ascii="Cambria Math" w:hAnsi="Cambria Math"/>
              <w:sz w:val="24"/>
            </w:rPr>
            <m:t>+</m:t>
          </m:r>
          <m:d>
            <m:dPr>
              <m:ctrlPr>
                <w:rPr>
                  <w:rFonts w:ascii="Cambria Math" w:hAnsi="Cambria Math"/>
                  <w:i/>
                  <w:sz w:val="24"/>
                </w:rPr>
              </m:ctrlPr>
            </m:dPr>
            <m:e>
              <m:r>
                <w:rPr>
                  <w:rFonts w:ascii="Cambria Math" w:hAnsi="Cambria Math"/>
                  <w:sz w:val="24"/>
                </w:rPr>
                <m:t>2+</m:t>
              </m:r>
              <m:r>
                <m:rPr>
                  <m:sty m:val="p"/>
                </m:rPr>
                <w:rPr>
                  <w:rFonts w:ascii="Cambria Math" w:hAnsi="Cambria Math"/>
                  <w:sz w:val="24"/>
                </w:rPr>
                <m:t>ε</m:t>
              </m:r>
            </m:e>
          </m:d>
          <m:r>
            <w:rPr>
              <w:rFonts w:ascii="Cambria Math" w:hAnsi="Cambria Math" w:hint="eastAsia"/>
              <w:sz w:val="24"/>
            </w:rPr>
            <m:t>×</m:t>
          </m:r>
          <m:d>
            <m:dPr>
              <m:ctrlPr>
                <w:rPr>
                  <w:rFonts w:ascii="Cambria Math" w:hAnsi="Cambria Math"/>
                  <w:i/>
                  <w:sz w:val="24"/>
                </w:rPr>
              </m:ctrlPr>
            </m:dPr>
            <m:e>
              <m:r>
                <w:rPr>
                  <w:rFonts w:ascii="Cambria Math" w:hAnsi="Cambria Math"/>
                  <w:sz w:val="24"/>
                </w:rPr>
                <m:t>2+</m:t>
              </m:r>
              <m:r>
                <m:rPr>
                  <m:sty m:val="p"/>
                </m:rPr>
                <w:rPr>
                  <w:rFonts w:ascii="Cambria Math" w:hAnsi="Cambria Math"/>
                  <w:sz w:val="24"/>
                </w:rPr>
                <m:t>ε</m:t>
              </m:r>
            </m:e>
          </m:d>
        </m:oMath>
      </m:oMathPara>
    </w:p>
    <w:p w14:paraId="322AA413" w14:textId="77777777" w:rsidR="007D2366" w:rsidRPr="00D062DE" w:rsidRDefault="007D2366" w:rsidP="007D2366">
      <w:pPr>
        <w:ind w:firstLine="420"/>
        <w:rPr>
          <w:sz w:val="24"/>
        </w:rPr>
      </w:pPr>
      <m:oMathPara>
        <m:oMathParaPr>
          <m:jc m:val="center"/>
        </m:oMathParaPr>
        <m:oMath>
          <m:r>
            <w:rPr>
              <w:rFonts w:ascii="Cambria Math" w:hAnsi="Cambria Math"/>
              <w:sz w:val="24"/>
            </w:rPr>
            <m:t xml:space="preserve">          =4+2</m:t>
          </m:r>
          <m:r>
            <m:rPr>
              <m:sty m:val="p"/>
            </m:rPr>
            <w:rPr>
              <w:rFonts w:ascii="Cambria Math" w:hAnsi="Cambria Math"/>
              <w:sz w:val="24"/>
            </w:rPr>
            <m:t>ε+4+</m:t>
          </m:r>
          <m:d>
            <m:dPr>
              <m:ctrlPr>
                <w:rPr>
                  <w:rFonts w:ascii="Cambria Math" w:hAnsi="Cambria Math"/>
                  <w:sz w:val="24"/>
                </w:rPr>
              </m:ctrlPr>
            </m:dPr>
            <m:e>
              <m:r>
                <m:rPr>
                  <m:sty m:val="p"/>
                </m:rPr>
                <w:rPr>
                  <w:rFonts w:ascii="Cambria Math" w:hAnsi="Cambria Math"/>
                  <w:sz w:val="24"/>
                </w:rPr>
                <m:t>2+2</m:t>
              </m:r>
            </m:e>
          </m:d>
          <m:r>
            <m:rPr>
              <m:sty m:val="p"/>
            </m:rPr>
            <w:rPr>
              <w:rFonts w:ascii="Cambria Math" w:hAnsi="Cambria Math"/>
              <w:sz w:val="24"/>
            </w:rPr>
            <m:t>ε+</m:t>
          </m:r>
          <m:sSup>
            <m:sSupPr>
              <m:ctrlPr>
                <w:rPr>
                  <w:rFonts w:ascii="Cambria Math" w:hAnsi="Cambria Math"/>
                  <w:sz w:val="24"/>
                </w:rPr>
              </m:ctrlPr>
            </m:sSupPr>
            <m:e>
              <m:r>
                <m:rPr>
                  <m:sty m:val="p"/>
                </m:rPr>
                <w:rPr>
                  <w:rFonts w:ascii="Cambria Math" w:hAnsi="Cambria Math"/>
                  <w:sz w:val="24"/>
                </w:rPr>
                <m:t>ε</m:t>
              </m:r>
            </m:e>
            <m:sup>
              <m:r>
                <w:rPr>
                  <w:rFonts w:ascii="Cambria Math" w:hAnsi="Cambria Math"/>
                  <w:sz w:val="24"/>
                </w:rPr>
                <m:t>2</m:t>
              </m:r>
            </m:sup>
          </m:sSup>
        </m:oMath>
      </m:oMathPara>
    </w:p>
    <w:p w14:paraId="28E54505" w14:textId="77777777" w:rsidR="007D2366" w:rsidRPr="00BD6432" w:rsidRDefault="007D2366" w:rsidP="007D2366">
      <w:pPr>
        <w:ind w:firstLine="420"/>
        <w:rPr>
          <w:sz w:val="24"/>
        </w:rPr>
      </w:pPr>
      <m:oMathPara>
        <m:oMathParaPr>
          <m:jc m:val="center"/>
        </m:oMathParaPr>
        <m:oMath>
          <m:r>
            <w:rPr>
              <w:rFonts w:ascii="Cambria Math" w:hAnsi="Cambria Math"/>
              <w:sz w:val="24"/>
            </w:rPr>
            <m:t>=8+6</m:t>
          </m:r>
          <m:r>
            <m:rPr>
              <m:sty m:val="p"/>
            </m:rPr>
            <w:rPr>
              <w:rFonts w:ascii="Cambria Math" w:hAnsi="Cambria Math"/>
              <w:sz w:val="24"/>
            </w:rPr>
            <m:t xml:space="preserve">ε                            </m:t>
          </m:r>
        </m:oMath>
      </m:oMathPara>
    </w:p>
    <w:p w14:paraId="7E959BAB" w14:textId="77777777" w:rsidR="007D2366" w:rsidRDefault="007D2366" w:rsidP="007D2366">
      <w:pPr>
        <w:ind w:firstLine="420"/>
        <w:rPr>
          <w:sz w:val="24"/>
        </w:rPr>
      </w:pPr>
      <w:r w:rsidRPr="00A83C97">
        <w:rPr>
          <w:rFonts w:hint="eastAsia"/>
          <w:b/>
          <w:sz w:val="24"/>
        </w:rPr>
        <w:t>特性的证明</w:t>
      </w:r>
      <w:r>
        <w:rPr>
          <w:rFonts w:hint="eastAsia"/>
          <w:sz w:val="24"/>
        </w:rPr>
        <w:t>：</w:t>
      </w:r>
    </w:p>
    <w:p w14:paraId="4C81DA91" w14:textId="77777777" w:rsidR="007D2366" w:rsidRDefault="007D2366" w:rsidP="007D2366">
      <w:pPr>
        <w:ind w:firstLine="420"/>
        <w:rPr>
          <w:sz w:val="24"/>
          <w:szCs w:val="24"/>
        </w:rPr>
      </w:pPr>
      <w:r w:rsidRPr="00BD6432">
        <w:rPr>
          <w:rFonts w:hint="eastAsia"/>
          <w:sz w:val="24"/>
          <w:szCs w:val="24"/>
        </w:rPr>
        <w:t>对于一个实多项式：</w:t>
      </w:r>
    </w:p>
    <w:p w14:paraId="2CAAD8CC" w14:textId="77777777" w:rsidR="007D2366" w:rsidRDefault="007D2366" w:rsidP="007D2366">
      <w:pPr>
        <w:ind w:left="420" w:firstLine="420"/>
        <w:jc w:val="center"/>
        <w:rPr>
          <w:color w:val="222222"/>
          <w:sz w:val="24"/>
          <w:szCs w:val="24"/>
          <w:shd w:val="clear" w:color="auto" w:fill="FFFFFF"/>
        </w:rPr>
      </w:pPr>
      <m:oMathPara>
        <m:oMath>
          <m:r>
            <w:rPr>
              <w:rFonts w:ascii="Cambria Math" w:hAnsi="Cambria Math" w:cs="Arial"/>
              <w:color w:val="222222"/>
              <w:sz w:val="24"/>
              <w:szCs w:val="24"/>
              <w:shd w:val="clear" w:color="auto" w:fill="FFFFFF"/>
            </w:rPr>
            <w:lastRenderedPageBreak/>
            <m:t>P</m:t>
          </m:r>
          <m:r>
            <m:rPr>
              <m:sty m:val="p"/>
            </m:rPr>
            <w:rPr>
              <w:rFonts w:ascii="Cambria Math" w:hAnsi="Cambria Math" w:cs="Arial"/>
              <w:color w:val="222222"/>
              <w:sz w:val="24"/>
              <w:szCs w:val="24"/>
              <w:shd w:val="clear" w:color="auto" w:fill="FFFFFF"/>
            </w:rPr>
            <m:t>(</m:t>
          </m:r>
          <m:r>
            <w:rPr>
              <w:rFonts w:ascii="Cambria Math" w:hAnsi="Cambria Math" w:cs="Arial"/>
              <w:color w:val="222222"/>
              <w:sz w:val="24"/>
              <w:szCs w:val="24"/>
              <w:shd w:val="clear" w:color="auto" w:fill="FFFFFF"/>
            </w:rPr>
            <m:t>x</m:t>
          </m:r>
          <m:r>
            <m:rPr>
              <m:sty m:val="p"/>
            </m:rPr>
            <w:rPr>
              <w:rFonts w:ascii="Cambria Math" w:hAnsi="Cambria Math" w:cs="Arial"/>
              <w:color w:val="222222"/>
              <w:sz w:val="24"/>
              <w:szCs w:val="24"/>
              <w:shd w:val="clear" w:color="auto" w:fill="FFFFFF"/>
            </w:rPr>
            <m:t>) = </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0</m:t>
              </m:r>
            </m:sub>
          </m:sSub>
          <m:r>
            <m:rPr>
              <m:sty m:val="p"/>
            </m:rP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1</m:t>
              </m:r>
            </m:sub>
          </m:sSub>
          <m:r>
            <m:rPr>
              <m:sty m:val="p"/>
            </m:rPr>
            <w:rPr>
              <w:rFonts w:ascii="Cambria Math" w:hAnsi="Cambria Math" w:cs="Arial"/>
              <w:color w:val="222222"/>
              <w:sz w:val="24"/>
              <w:szCs w:val="24"/>
              <w:shd w:val="clear" w:color="auto" w:fill="FFFFFF"/>
            </w:rPr>
            <m:t>x+</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2</m:t>
              </m:r>
            </m:sub>
          </m:sSub>
          <m:sSup>
            <m:sSupPr>
              <m:ctrlPr>
                <w:rPr>
                  <w:rFonts w:ascii="Cambria Math" w:hAnsi="Cambria Math" w:cs="Arial"/>
                  <w:color w:val="222222"/>
                  <w:sz w:val="24"/>
                  <w:szCs w:val="24"/>
                  <w:shd w:val="clear" w:color="auto" w:fill="FFFFFF"/>
                </w:rPr>
              </m:ctrlPr>
            </m:sSupPr>
            <m:e>
              <m:r>
                <w:rPr>
                  <w:rFonts w:ascii="Cambria Math" w:hAnsi="Cambria Math" w:cs="Arial"/>
                  <w:color w:val="222222"/>
                  <w:sz w:val="24"/>
                  <w:szCs w:val="24"/>
                  <w:shd w:val="clear" w:color="auto" w:fill="FFFFFF"/>
                </w:rPr>
                <m:t>x</m:t>
              </m:r>
            </m:e>
            <m:sup>
              <m:r>
                <w:rPr>
                  <w:rFonts w:ascii="Cambria Math" w:hAnsi="Cambria Math" w:cs="Arial"/>
                  <w:color w:val="222222"/>
                  <w:sz w:val="24"/>
                  <w:szCs w:val="24"/>
                  <w:shd w:val="clear" w:color="auto" w:fill="FFFFFF"/>
                </w:rPr>
                <m:t>2</m:t>
              </m:r>
            </m:sup>
          </m:sSup>
          <m:r>
            <m:rPr>
              <m:sty m:val="p"/>
            </m:rP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n</m:t>
              </m:r>
            </m:sub>
          </m:sSub>
          <m:sSup>
            <m:sSupPr>
              <m:ctrlPr>
                <w:rPr>
                  <w:rFonts w:ascii="Cambria Math" w:hAnsi="Cambria Math" w:cs="Arial"/>
                  <w:color w:val="222222"/>
                  <w:sz w:val="24"/>
                  <w:szCs w:val="24"/>
                  <w:shd w:val="clear" w:color="auto" w:fill="FFFFFF"/>
                </w:rPr>
              </m:ctrlPr>
            </m:sSupPr>
            <m:e>
              <m:r>
                <w:rPr>
                  <w:rFonts w:ascii="Cambria Math" w:hAnsi="Cambria Math" w:cs="Arial"/>
                  <w:color w:val="222222"/>
                  <w:sz w:val="24"/>
                  <w:szCs w:val="24"/>
                  <w:shd w:val="clear" w:color="auto" w:fill="FFFFFF"/>
                </w:rPr>
                <m:t>x</m:t>
              </m:r>
            </m:e>
            <m:sup>
              <m:r>
                <w:rPr>
                  <w:rFonts w:ascii="Cambria Math" w:hAnsi="Cambria Math" w:cs="Arial"/>
                  <w:color w:val="222222"/>
                  <w:sz w:val="24"/>
                  <w:szCs w:val="24"/>
                  <w:shd w:val="clear" w:color="auto" w:fill="FFFFFF"/>
                </w:rPr>
                <m:t>n</m:t>
              </m:r>
            </m:sup>
          </m:sSup>
        </m:oMath>
      </m:oMathPara>
    </w:p>
    <w:p w14:paraId="314BE812" w14:textId="77777777" w:rsidR="007D2366" w:rsidRDefault="0084637B" w:rsidP="007D2366">
      <w:pPr>
        <w:ind w:left="420" w:firstLine="420"/>
        <w:jc w:val="center"/>
        <w:rPr>
          <w:color w:val="222222"/>
          <w:sz w:val="24"/>
          <w:szCs w:val="24"/>
          <w:shd w:val="clear" w:color="auto" w:fill="FFFFFF"/>
        </w:rPr>
      </w:pPr>
      <m:oMathPara>
        <m:oMath>
          <m:sSup>
            <m:sSupPr>
              <m:ctrlPr>
                <w:rPr>
                  <w:rFonts w:ascii="Cambria Math" w:hAnsi="Cambria Math" w:cs="Arial"/>
                  <w:color w:val="222222"/>
                  <w:sz w:val="24"/>
                  <w:szCs w:val="24"/>
                  <w:shd w:val="clear" w:color="auto" w:fill="FFFFFF"/>
                </w:rPr>
              </m:ctrlPr>
            </m:sSupPr>
            <m:e>
              <m:r>
                <w:rPr>
                  <w:rFonts w:ascii="Cambria Math" w:hAnsi="Cambria Math" w:cs="Arial"/>
                  <w:color w:val="222222"/>
                  <w:sz w:val="24"/>
                  <w:szCs w:val="24"/>
                  <w:shd w:val="clear" w:color="auto" w:fill="FFFFFF"/>
                </w:rPr>
                <m:t>P</m:t>
              </m:r>
            </m:e>
            <m:sup>
              <m:r>
                <w:rPr>
                  <w:rFonts w:ascii="Cambria Math" w:hAnsi="Cambria Math" w:cs="Arial"/>
                  <w:color w:val="222222"/>
                  <w:sz w:val="24"/>
                  <w:szCs w:val="24"/>
                  <w:shd w:val="clear" w:color="auto" w:fill="FFFFFF"/>
                </w:rPr>
                <m:t>'</m:t>
              </m:r>
            </m:sup>
          </m:sSup>
          <m:d>
            <m:dPr>
              <m:ctrlPr>
                <w:rPr>
                  <w:rFonts w:ascii="Cambria Math" w:hAnsi="Cambria Math" w:cs="Arial"/>
                  <w:i/>
                  <w:color w:val="222222"/>
                  <w:sz w:val="24"/>
                  <w:szCs w:val="24"/>
                  <w:shd w:val="clear" w:color="auto" w:fill="FFFFFF"/>
                </w:rPr>
              </m:ctrlPr>
            </m:dPr>
            <m:e>
              <m:r>
                <w:rPr>
                  <w:rFonts w:ascii="Cambria Math" w:hAnsi="Cambria Math" w:cs="Arial"/>
                  <w:color w:val="222222"/>
                  <w:sz w:val="24"/>
                  <w:szCs w:val="24"/>
                  <w:shd w:val="clear" w:color="auto" w:fill="FFFFFF"/>
                </w:rPr>
                <m:t>a</m:t>
              </m:r>
            </m:e>
          </m:d>
          <m:r>
            <w:rPr>
              <w:rFonts w:ascii="Cambria Math" w:hAnsi="Cambria Math" w:cs="Arial" w:hint="eastAsia"/>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1</m:t>
              </m:r>
            </m:sub>
          </m:sSub>
          <m:r>
            <w:rPr>
              <w:rFonts w:ascii="Cambria Math" w:hAnsi="Cambria Math" w:cs="Arial" w:hint="eastAsia"/>
              <w:color w:val="222222"/>
              <w:sz w:val="24"/>
              <w:szCs w:val="24"/>
              <w:shd w:val="clear" w:color="auto" w:fill="FFFFFF"/>
            </w:rPr>
            <m:t>+</m:t>
          </m:r>
          <m:r>
            <w:rPr>
              <w:rFonts w:ascii="Cambria Math" w:hAnsi="Cambria Math" w:cs="Arial"/>
              <w:color w:val="222222"/>
              <w:sz w:val="24"/>
              <w:szCs w:val="24"/>
              <w:shd w:val="clear" w:color="auto" w:fill="FFFFFF"/>
            </w:rPr>
            <m:t>2</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2</m:t>
              </m:r>
            </m:sub>
          </m:sSub>
          <m:r>
            <m:rPr>
              <m:sty m:val="p"/>
            </m:rPr>
            <w:rPr>
              <w:rFonts w:ascii="Cambria Math" w:hAnsi="Cambria Math" w:cs="Arial"/>
              <w:color w:val="222222"/>
              <w:sz w:val="24"/>
              <w:szCs w:val="24"/>
              <w:shd w:val="clear" w:color="auto" w:fill="FFFFFF"/>
            </w:rPr>
            <m:t>x</m:t>
          </m:r>
          <m:r>
            <m:rPr>
              <m:sty m:val="p"/>
            </m:rPr>
            <w:rPr>
              <w:rFonts w:ascii="Cambria Math" w:hAnsi="Cambria Math" w:cs="Arial" w:hint="eastAsia"/>
              <w:color w:val="222222"/>
              <w:sz w:val="24"/>
              <w:szCs w:val="24"/>
              <w:shd w:val="clear" w:color="auto" w:fill="FFFFFF"/>
            </w:rPr>
            <m:t>+</m:t>
          </m:r>
          <m:r>
            <m:rPr>
              <m:sty m:val="p"/>
            </m:rPr>
            <w:rPr>
              <w:rFonts w:ascii="Cambria Math" w:hAnsi="Cambria Math" w:cs="Arial"/>
              <w:color w:val="222222"/>
              <w:sz w:val="24"/>
              <w:szCs w:val="24"/>
              <w:shd w:val="clear" w:color="auto" w:fill="FFFFFF"/>
            </w:rPr>
            <m:t>...+</m:t>
          </m:r>
          <m:r>
            <m:rPr>
              <m:sty m:val="p"/>
            </m:rPr>
            <w:rPr>
              <w:rFonts w:ascii="Cambria Math" w:hAnsi="Cambria Math" w:cs="Arial" w:hint="eastAsia"/>
              <w:color w:val="222222"/>
              <w:sz w:val="24"/>
              <w:szCs w:val="24"/>
              <w:shd w:val="clear" w:color="auto" w:fill="FFFFFF"/>
            </w:rPr>
            <m:t>n</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n</m:t>
              </m:r>
            </m:sub>
          </m:sSub>
          <m:sSup>
            <m:sSupPr>
              <m:ctrlPr>
                <w:rPr>
                  <w:rFonts w:ascii="Cambria Math" w:hAnsi="Cambria Math" w:cs="Arial"/>
                  <w:color w:val="222222"/>
                  <w:sz w:val="24"/>
                  <w:szCs w:val="24"/>
                  <w:shd w:val="clear" w:color="auto" w:fill="FFFFFF"/>
                </w:rPr>
              </m:ctrlPr>
            </m:sSupPr>
            <m:e>
              <m:r>
                <w:rPr>
                  <w:rFonts w:ascii="Cambria Math" w:hAnsi="Cambria Math" w:cs="Arial"/>
                  <w:color w:val="222222"/>
                  <w:sz w:val="24"/>
                  <w:szCs w:val="24"/>
                  <w:shd w:val="clear" w:color="auto" w:fill="FFFFFF"/>
                </w:rPr>
                <m:t>x</m:t>
              </m:r>
            </m:e>
            <m:sup>
              <m:r>
                <w:rPr>
                  <w:rFonts w:ascii="Cambria Math" w:hAnsi="Cambria Math" w:cs="Arial"/>
                  <w:color w:val="222222"/>
                  <w:sz w:val="24"/>
                  <w:szCs w:val="24"/>
                  <w:shd w:val="clear" w:color="auto" w:fill="FFFFFF"/>
                </w:rPr>
                <m:t>n-1</m:t>
              </m:r>
            </m:sup>
          </m:sSup>
        </m:oMath>
      </m:oMathPara>
    </w:p>
    <w:p w14:paraId="4812CBD6" w14:textId="77777777" w:rsidR="007D2366" w:rsidRDefault="007D2366" w:rsidP="007D2366">
      <w:pPr>
        <w:ind w:firstLine="420"/>
        <w:rPr>
          <w:color w:val="222222"/>
          <w:sz w:val="24"/>
          <w:szCs w:val="24"/>
          <w:shd w:val="clear" w:color="auto" w:fill="FFFFFF"/>
        </w:rPr>
      </w:pPr>
      <w:r w:rsidRPr="00BD6432">
        <w:rPr>
          <w:rFonts w:hint="eastAsia"/>
          <w:color w:val="222222"/>
          <w:sz w:val="24"/>
          <w:szCs w:val="24"/>
          <w:shd w:val="clear" w:color="auto" w:fill="FFFFFF"/>
        </w:rPr>
        <w:t>可以从实值扩展为dual</w:t>
      </w:r>
      <w:r w:rsidRPr="00BD6432">
        <w:rPr>
          <w:color w:val="222222"/>
          <w:sz w:val="24"/>
          <w:szCs w:val="24"/>
          <w:shd w:val="clear" w:color="auto" w:fill="FFFFFF"/>
        </w:rPr>
        <w:t xml:space="preserve"> number</w:t>
      </w:r>
      <w:r w:rsidRPr="00BD6432">
        <w:rPr>
          <w:rFonts w:hint="eastAsia"/>
          <w:color w:val="222222"/>
          <w:sz w:val="24"/>
          <w:szCs w:val="24"/>
          <w:shd w:val="clear" w:color="auto" w:fill="FFFFFF"/>
        </w:rPr>
        <w:t>s</w:t>
      </w:r>
      <w:r>
        <w:rPr>
          <w:rFonts w:hint="eastAsia"/>
          <w:color w:val="222222"/>
          <w:sz w:val="24"/>
          <w:szCs w:val="24"/>
          <w:shd w:val="clear" w:color="auto" w:fill="FFFFFF"/>
        </w:rPr>
        <w:t>：</w:t>
      </w:r>
    </w:p>
    <w:p w14:paraId="1422ADA8" w14:textId="77777777" w:rsidR="007D2366" w:rsidRPr="00BD6432" w:rsidRDefault="007D2366" w:rsidP="007D2366">
      <w:pPr>
        <w:rPr>
          <w:color w:val="222222"/>
          <w:sz w:val="24"/>
          <w:szCs w:val="24"/>
          <w:shd w:val="clear" w:color="auto" w:fill="FFFFFF"/>
        </w:rPr>
      </w:pPr>
      <m:oMathPara>
        <m:oMath>
          <m:r>
            <w:rPr>
              <w:rFonts w:ascii="Cambria Math" w:hAnsi="Cambria Math" w:hint="eastAsia"/>
              <w:color w:val="222222"/>
              <w:sz w:val="24"/>
              <w:szCs w:val="24"/>
              <w:shd w:val="clear" w:color="auto" w:fill="FFFFFF"/>
            </w:rPr>
            <m:t>P</m:t>
          </m:r>
          <m:d>
            <m:dPr>
              <m:ctrlPr>
                <w:rPr>
                  <w:rFonts w:ascii="Cambria Math" w:hAnsi="Cambria Math"/>
                  <w:color w:val="222222"/>
                  <w:sz w:val="24"/>
                  <w:szCs w:val="24"/>
                  <w:shd w:val="clear" w:color="auto" w:fill="FFFFFF"/>
                </w:rPr>
              </m:ctrlPr>
            </m:dPr>
            <m:e>
              <m:r>
                <m:rPr>
                  <m:sty m:val="p"/>
                </m:rPr>
                <w:rPr>
                  <w:rFonts w:ascii="Cambria Math" w:hAnsi="Cambria Math"/>
                  <w:sz w:val="24"/>
                </w:rPr>
                <m:t>a+bε</m:t>
              </m:r>
            </m:e>
          </m:d>
          <m:r>
            <m:rPr>
              <m:sty m:val="p"/>
            </m:rPr>
            <w:rPr>
              <w:rFonts w:ascii="Cambria Math" w:hAnsi="Cambria Math"/>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0</m:t>
              </m:r>
            </m:sub>
          </m:sSub>
          <m: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1</m:t>
              </m:r>
            </m:sub>
          </m:sSub>
          <m:d>
            <m:dPr>
              <m:ctrlPr>
                <w:rPr>
                  <w:rFonts w:ascii="Cambria Math" w:hAnsi="Cambria Math" w:cs="Arial"/>
                  <w:iCs/>
                  <w:color w:val="222222"/>
                  <w:sz w:val="24"/>
                  <w:szCs w:val="24"/>
                  <w:shd w:val="clear" w:color="auto" w:fill="FFFFFF"/>
                </w:rPr>
              </m:ctrlPr>
            </m:dPr>
            <m:e>
              <m:r>
                <m:rPr>
                  <m:sty m:val="p"/>
                </m:rPr>
                <w:rPr>
                  <w:rFonts w:ascii="Cambria Math" w:hAnsi="Cambria Math"/>
                  <w:sz w:val="24"/>
                </w:rPr>
                <m:t>a+bε</m:t>
              </m:r>
            </m:e>
          </m:d>
          <m:r>
            <m:rPr>
              <m:sty m:val="p"/>
            </m:rP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2</m:t>
              </m:r>
            </m:sub>
          </m:sSub>
          <m:sSup>
            <m:sSupPr>
              <m:ctrlPr>
                <w:rPr>
                  <w:rFonts w:ascii="Cambria Math" w:hAnsi="Cambria Math" w:cs="Arial"/>
                  <w:color w:val="222222"/>
                  <w:sz w:val="24"/>
                  <w:szCs w:val="24"/>
                  <w:shd w:val="clear" w:color="auto" w:fill="FFFFFF"/>
                </w:rPr>
              </m:ctrlPr>
            </m:sSupPr>
            <m:e>
              <m:d>
                <m:dPr>
                  <m:ctrlPr>
                    <w:rPr>
                      <w:rFonts w:ascii="Cambria Math" w:hAnsi="Cambria Math" w:cs="Arial"/>
                      <w:iCs/>
                      <w:color w:val="222222"/>
                      <w:sz w:val="24"/>
                      <w:szCs w:val="24"/>
                      <w:shd w:val="clear" w:color="auto" w:fill="FFFFFF"/>
                    </w:rPr>
                  </m:ctrlPr>
                </m:dPr>
                <m:e>
                  <m:r>
                    <m:rPr>
                      <m:sty m:val="p"/>
                    </m:rPr>
                    <w:rPr>
                      <w:rFonts w:ascii="Cambria Math" w:hAnsi="Cambria Math"/>
                      <w:sz w:val="24"/>
                    </w:rPr>
                    <m:t>a+bε</m:t>
                  </m:r>
                </m:e>
              </m:d>
            </m:e>
            <m:sup>
              <m:r>
                <w:rPr>
                  <w:rFonts w:ascii="Cambria Math" w:hAnsi="Cambria Math" w:cs="Arial"/>
                  <w:color w:val="222222"/>
                  <w:sz w:val="24"/>
                  <w:szCs w:val="24"/>
                  <w:shd w:val="clear" w:color="auto" w:fill="FFFFFF"/>
                </w:rPr>
                <m:t>2</m:t>
              </m:r>
            </m:sup>
          </m:sSup>
          <m:r>
            <m:rPr>
              <m:sty m:val="p"/>
            </m:rP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n</m:t>
              </m:r>
            </m:sub>
          </m:sSub>
          <m:sSup>
            <m:sSupPr>
              <m:ctrlPr>
                <w:rPr>
                  <w:rFonts w:ascii="Cambria Math" w:hAnsi="Cambria Math" w:cs="Arial"/>
                  <w:color w:val="222222"/>
                  <w:sz w:val="24"/>
                  <w:szCs w:val="24"/>
                  <w:shd w:val="clear" w:color="auto" w:fill="FFFFFF"/>
                </w:rPr>
              </m:ctrlPr>
            </m:sSupPr>
            <m:e>
              <m:d>
                <m:dPr>
                  <m:ctrlPr>
                    <w:rPr>
                      <w:rFonts w:ascii="Cambria Math" w:hAnsi="Cambria Math" w:cs="Arial"/>
                      <w:iCs/>
                      <w:color w:val="222222"/>
                      <w:sz w:val="24"/>
                      <w:szCs w:val="24"/>
                      <w:shd w:val="clear" w:color="auto" w:fill="FFFFFF"/>
                    </w:rPr>
                  </m:ctrlPr>
                </m:dPr>
                <m:e>
                  <m:r>
                    <m:rPr>
                      <m:sty m:val="p"/>
                    </m:rPr>
                    <w:rPr>
                      <w:rFonts w:ascii="Cambria Math" w:hAnsi="Cambria Math"/>
                      <w:sz w:val="24"/>
                    </w:rPr>
                    <m:t>a+bε</m:t>
                  </m:r>
                </m:e>
              </m:d>
            </m:e>
            <m:sup>
              <m:r>
                <w:rPr>
                  <w:rFonts w:ascii="Cambria Math" w:hAnsi="Cambria Math" w:cs="Arial"/>
                  <w:color w:val="222222"/>
                  <w:sz w:val="24"/>
                  <w:szCs w:val="24"/>
                  <w:shd w:val="clear" w:color="auto" w:fill="FFFFFF"/>
                </w:rPr>
                <m:t>n</m:t>
              </m:r>
            </m:sup>
          </m:sSup>
        </m:oMath>
      </m:oMathPara>
    </w:p>
    <w:p w14:paraId="116CC280" w14:textId="77777777" w:rsidR="007D2366" w:rsidRPr="00BD6432" w:rsidRDefault="007D2366" w:rsidP="007D2366">
      <w:pPr>
        <w:rPr>
          <w:sz w:val="24"/>
        </w:rPr>
      </w:pPr>
      <m:oMathPara>
        <m:oMath>
          <m: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0</m:t>
              </m:r>
            </m:sub>
          </m:sSub>
          <m: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1</m:t>
              </m:r>
            </m:sub>
          </m:sSub>
          <m:r>
            <m:rPr>
              <m:sty m:val="p"/>
            </m:rPr>
            <w:rPr>
              <w:rFonts w:ascii="Cambria Math" w:hAnsi="Cambria Math"/>
              <w:sz w:val="24"/>
            </w:rPr>
            <m:t>a+</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2</m:t>
              </m:r>
            </m:sub>
          </m:sSub>
          <m:sSup>
            <m:sSupPr>
              <m:ctrlPr>
                <w:rPr>
                  <w:rFonts w:ascii="Cambria Math" w:hAnsi="Cambria Math"/>
                  <w:sz w:val="24"/>
                </w:rPr>
              </m:ctrlPr>
            </m:sSupPr>
            <m:e>
              <m:r>
                <m:rPr>
                  <m:sty m:val="p"/>
                </m:rPr>
                <w:rPr>
                  <w:rFonts w:ascii="Cambria Math" w:hAnsi="Cambria Math"/>
                  <w:sz w:val="24"/>
                </w:rPr>
                <m:t>a</m:t>
              </m:r>
            </m:e>
            <m:sup>
              <m:r>
                <w:rPr>
                  <w:rFonts w:ascii="Cambria Math" w:hAnsi="Cambria Math"/>
                  <w:sz w:val="24"/>
                </w:rPr>
                <m:t>2</m:t>
              </m:r>
            </m:sup>
          </m:sSup>
          <m:r>
            <w:rPr>
              <w:rFonts w:ascii="Cambria Math" w:hAnsi="Cambria Math"/>
              <w:sz w:val="24"/>
            </w:rPr>
            <m:t>+</m:t>
          </m:r>
          <m:r>
            <m:rPr>
              <m:sty m:val="p"/>
            </m:rPr>
            <w:rPr>
              <w:rFonts w:ascii="Cambria Math" w:hAnsi="Cambria Math" w:cs="Arial"/>
              <w:color w:val="222222"/>
              <w:sz w:val="24"/>
              <w:szCs w:val="24"/>
              <w:shd w:val="clear" w:color="auto" w:fill="FFFFFF"/>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n</m:t>
              </m:r>
            </m:sub>
          </m:sSub>
          <m:sSup>
            <m:sSupPr>
              <m:ctrlPr>
                <w:rPr>
                  <w:rFonts w:ascii="Cambria Math" w:hAnsi="Cambria Math"/>
                  <w:sz w:val="24"/>
                </w:rPr>
              </m:ctrlPr>
            </m:sSupPr>
            <m:e>
              <m:r>
                <m:rPr>
                  <m:sty m:val="p"/>
                </m:rPr>
                <w:rPr>
                  <w:rFonts w:ascii="Cambria Math" w:hAnsi="Cambria Math"/>
                  <w:sz w:val="24"/>
                </w:rPr>
                <m:t>a</m:t>
              </m:r>
            </m:e>
            <m:sup>
              <m:r>
                <w:rPr>
                  <w:rFonts w:ascii="Cambria Math" w:hAnsi="Cambria Math"/>
                  <w:sz w:val="24"/>
                </w:rPr>
                <m:t>n</m:t>
              </m:r>
            </m:sup>
          </m:sSup>
          <m:r>
            <w:rPr>
              <w:rFonts w:ascii="Cambria Math" w:hAnsi="Cambria Math"/>
              <w:sz w:val="24"/>
            </w:rPr>
            <m:t>+</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1</m:t>
              </m:r>
            </m:sub>
          </m:sSub>
          <m:r>
            <m:rPr>
              <m:sty m:val="p"/>
            </m:rPr>
            <w:rPr>
              <w:rFonts w:ascii="Cambria Math" w:hAnsi="Cambria Math"/>
              <w:sz w:val="24"/>
            </w:rPr>
            <m:t>bε+2</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2</m:t>
              </m:r>
            </m:sub>
          </m:sSub>
          <m:r>
            <m:rPr>
              <m:sty m:val="p"/>
            </m:rPr>
            <w:rPr>
              <w:rFonts w:ascii="Cambria Math" w:hAnsi="Cambria Math"/>
              <w:sz w:val="24"/>
            </w:rPr>
            <m:t>abε+</m:t>
          </m:r>
          <m:r>
            <m:rPr>
              <m:sty m:val="p"/>
            </m:rPr>
            <w:rPr>
              <w:rFonts w:ascii="Cambria Math" w:hAnsi="Cambria Math" w:cs="Arial"/>
              <w:color w:val="222222"/>
              <w:sz w:val="24"/>
              <w:szCs w:val="24"/>
              <w:shd w:val="clear" w:color="auto" w:fill="FFFFFF"/>
            </w:rPr>
            <m:t>…+n</m:t>
          </m:r>
          <m:sSub>
            <m:sSubPr>
              <m:ctrlPr>
                <w:rPr>
                  <w:rFonts w:ascii="Cambria Math" w:hAnsi="Cambria Math" w:cs="Arial"/>
                  <w:color w:val="222222"/>
                  <w:sz w:val="24"/>
                  <w:szCs w:val="24"/>
                  <w:shd w:val="clear" w:color="auto" w:fill="FFFFFF"/>
                </w:rPr>
              </m:ctrlPr>
            </m:sSubPr>
            <m:e>
              <m:r>
                <w:rPr>
                  <w:rFonts w:ascii="Cambria Math" w:hAnsi="Cambria Math" w:cs="Arial" w:hint="eastAsia"/>
                  <w:color w:val="222222"/>
                  <w:sz w:val="24"/>
                  <w:szCs w:val="24"/>
                  <w:shd w:val="clear" w:color="auto" w:fill="FFFFFF"/>
                </w:rPr>
                <m:t>p</m:t>
              </m:r>
            </m:e>
            <m:sub>
              <m:r>
                <w:rPr>
                  <w:rFonts w:ascii="Cambria Math" w:hAnsi="Cambria Math" w:cs="Arial"/>
                  <w:color w:val="222222"/>
                  <w:sz w:val="24"/>
                  <w:szCs w:val="24"/>
                  <w:shd w:val="clear" w:color="auto" w:fill="FFFFFF"/>
                </w:rPr>
                <m:t>n</m:t>
              </m:r>
            </m:sub>
          </m:sSub>
          <m:sSup>
            <m:sSupPr>
              <m:ctrlPr>
                <w:rPr>
                  <w:rFonts w:ascii="Cambria Math" w:hAnsi="Cambria Math"/>
                  <w:sz w:val="24"/>
                </w:rPr>
              </m:ctrlPr>
            </m:sSupPr>
            <m:e>
              <m:r>
                <m:rPr>
                  <m:sty m:val="p"/>
                </m:rPr>
                <w:rPr>
                  <w:rFonts w:ascii="Cambria Math" w:hAnsi="Cambria Math"/>
                  <w:sz w:val="24"/>
                </w:rPr>
                <m:t>a</m:t>
              </m:r>
            </m:e>
            <m:sup>
              <m:r>
                <w:rPr>
                  <w:rFonts w:ascii="Cambria Math" w:hAnsi="Cambria Math"/>
                  <w:sz w:val="24"/>
                </w:rPr>
                <m:t>n-1</m:t>
              </m:r>
            </m:sup>
          </m:sSup>
          <m:r>
            <m:rPr>
              <m:sty m:val="p"/>
            </m:rPr>
            <w:rPr>
              <w:rFonts w:ascii="Cambria Math" w:hAnsi="Cambria Math"/>
              <w:sz w:val="24"/>
            </w:rPr>
            <m:t>bε</m:t>
          </m:r>
        </m:oMath>
      </m:oMathPara>
    </w:p>
    <w:p w14:paraId="146E7262" w14:textId="77777777" w:rsidR="007D2366" w:rsidRPr="00BD6432" w:rsidRDefault="007D2366" w:rsidP="007D2366">
      <w:pPr>
        <w:rPr>
          <w:color w:val="222222"/>
          <w:sz w:val="24"/>
          <w:szCs w:val="24"/>
          <w:shd w:val="clear" w:color="auto" w:fill="FFFFFF"/>
        </w:rPr>
      </w:pPr>
      <m:oMathPara>
        <m:oMath>
          <m:r>
            <m:rPr>
              <m:sty m:val="p"/>
            </m:rPr>
            <w:rPr>
              <w:rFonts w:ascii="Cambria Math" w:hAnsi="Cambria Math"/>
              <w:sz w:val="24"/>
            </w:rPr>
            <m:t>=</m:t>
          </m:r>
          <m:r>
            <w:rPr>
              <w:rFonts w:ascii="Cambria Math" w:hAnsi="Cambria Math" w:cs="Arial"/>
              <w:color w:val="222222"/>
              <w:sz w:val="24"/>
              <w:szCs w:val="24"/>
              <w:shd w:val="clear" w:color="auto" w:fill="FFFFFF"/>
            </w:rPr>
            <m:t>P</m:t>
          </m:r>
          <m:d>
            <m:dPr>
              <m:ctrlPr>
                <w:rPr>
                  <w:rFonts w:ascii="Cambria Math" w:hAnsi="Cambria Math" w:cs="Arial"/>
                  <w:color w:val="222222"/>
                  <w:sz w:val="24"/>
                  <w:szCs w:val="24"/>
                  <w:shd w:val="clear" w:color="auto" w:fill="FFFFFF"/>
                </w:rPr>
              </m:ctrlPr>
            </m:dPr>
            <m:e>
              <m:r>
                <w:rPr>
                  <w:rFonts w:ascii="Cambria Math" w:hAnsi="Cambria Math" w:cs="Arial"/>
                  <w:color w:val="222222"/>
                  <w:sz w:val="24"/>
                  <w:szCs w:val="24"/>
                  <w:shd w:val="clear" w:color="auto" w:fill="FFFFFF"/>
                </w:rPr>
                <m:t>a</m:t>
              </m:r>
            </m:e>
          </m:d>
          <m:r>
            <m:rPr>
              <m:sty m:val="p"/>
            </m:rPr>
            <w:rPr>
              <w:rFonts w:ascii="Cambria Math" w:hAnsi="Cambria Math" w:cs="Arial"/>
              <w:color w:val="222222"/>
              <w:sz w:val="24"/>
              <w:szCs w:val="24"/>
              <w:shd w:val="clear" w:color="auto" w:fill="FFFFFF"/>
            </w:rPr>
            <m:t> +b</m:t>
          </m:r>
          <m:sSup>
            <m:sSupPr>
              <m:ctrlPr>
                <w:rPr>
                  <w:rFonts w:ascii="Cambria Math" w:hAnsi="Cambria Math" w:cs="Arial"/>
                  <w:color w:val="222222"/>
                  <w:sz w:val="24"/>
                  <w:szCs w:val="24"/>
                  <w:shd w:val="clear" w:color="auto" w:fill="FFFFFF"/>
                </w:rPr>
              </m:ctrlPr>
            </m:sSupPr>
            <m:e>
              <m:r>
                <w:rPr>
                  <w:rFonts w:ascii="Cambria Math" w:hAnsi="Cambria Math" w:cs="Arial"/>
                  <w:color w:val="222222"/>
                  <w:sz w:val="24"/>
                  <w:szCs w:val="24"/>
                  <w:shd w:val="clear" w:color="auto" w:fill="FFFFFF"/>
                </w:rPr>
                <m:t>P</m:t>
              </m:r>
            </m:e>
            <m:sup>
              <m:r>
                <w:rPr>
                  <w:rFonts w:ascii="Cambria Math" w:hAnsi="Cambria Math" w:cs="Arial"/>
                  <w:color w:val="222222"/>
                  <w:sz w:val="24"/>
                  <w:szCs w:val="24"/>
                  <w:shd w:val="clear" w:color="auto" w:fill="FFFFFF"/>
                </w:rPr>
                <m:t>'</m:t>
              </m:r>
            </m:sup>
          </m:sSup>
          <m:r>
            <w:rPr>
              <w:rFonts w:ascii="Cambria Math" w:hAnsi="Cambria Math" w:cs="Arial"/>
              <w:color w:val="222222"/>
              <w:sz w:val="24"/>
              <w:szCs w:val="24"/>
              <w:shd w:val="clear" w:color="auto" w:fill="FFFFFF"/>
            </w:rPr>
            <m:t>(a)</m:t>
          </m:r>
          <m:r>
            <m:rPr>
              <m:sty m:val="p"/>
            </m:rPr>
            <w:rPr>
              <w:rFonts w:ascii="Cambria Math" w:hAnsi="Cambria Math"/>
              <w:sz w:val="24"/>
            </w:rPr>
            <m:t>ε</m:t>
          </m:r>
        </m:oMath>
      </m:oMathPara>
    </w:p>
    <w:p w14:paraId="41DF504F" w14:textId="2F18C137" w:rsidR="007D2366" w:rsidRDefault="007D2366" w:rsidP="007D2366">
      <w:pPr>
        <w:rPr>
          <w:sz w:val="24"/>
        </w:rPr>
      </w:pPr>
    </w:p>
    <w:p w14:paraId="63B91EA4" w14:textId="11F70E8F" w:rsidR="007D2366" w:rsidRPr="007D2366" w:rsidRDefault="007D2366" w:rsidP="00247D5B">
      <w:pPr>
        <w:pStyle w:val="2"/>
      </w:pPr>
      <w:r w:rsidRPr="007D2366">
        <w:rPr>
          <w:rFonts w:hint="eastAsia"/>
        </w:rPr>
        <w:t>符号到数值的微分</w:t>
      </w:r>
      <w:r w:rsidR="00F00552">
        <w:rPr>
          <w:rFonts w:hint="eastAsia"/>
        </w:rPr>
        <w:t>（</w:t>
      </w:r>
      <w:r w:rsidR="00F00552">
        <w:rPr>
          <w:rFonts w:hint="eastAsia"/>
          <w:sz w:val="24"/>
        </w:rPr>
        <w:t>Torch</w:t>
      </w:r>
      <w:r w:rsidR="00F00552">
        <w:rPr>
          <w:rFonts w:hint="eastAsia"/>
        </w:rPr>
        <w:t>）</w:t>
      </w:r>
    </w:p>
    <w:p w14:paraId="704E5F64" w14:textId="3AFD8933" w:rsidR="007D2366" w:rsidRDefault="007D2366" w:rsidP="007D2366">
      <w:pPr>
        <w:rPr>
          <w:sz w:val="24"/>
        </w:rPr>
      </w:pPr>
      <w:r>
        <w:rPr>
          <w:sz w:val="24"/>
        </w:rPr>
        <w:tab/>
      </w:r>
      <w:r>
        <w:rPr>
          <w:rFonts w:hint="eastAsia"/>
          <w:sz w:val="24"/>
        </w:rPr>
        <w:t>计算图和一组用于输入的数值，返回在这些输入值处的梯度。这种方法用在Torch和Caffe中。</w:t>
      </w:r>
    </w:p>
    <w:p w14:paraId="5A00C891" w14:textId="48F68B3C" w:rsidR="007D2366" w:rsidRPr="007D2366" w:rsidRDefault="007D2366" w:rsidP="00247D5B">
      <w:pPr>
        <w:pStyle w:val="2"/>
      </w:pPr>
      <w:r w:rsidRPr="007D2366">
        <w:rPr>
          <w:rFonts w:hint="eastAsia"/>
        </w:rPr>
        <w:t>符号到符号的微分</w:t>
      </w:r>
      <w:r w:rsidR="00247D5B">
        <w:rPr>
          <w:rFonts w:hint="eastAsia"/>
        </w:rPr>
        <w:t>（</w:t>
      </w:r>
      <w:r w:rsidR="00247D5B">
        <w:rPr>
          <w:rFonts w:hint="eastAsia"/>
          <w:sz w:val="24"/>
        </w:rPr>
        <w:t>Tensorflow</w:t>
      </w:r>
      <w:r w:rsidR="00247D5B">
        <w:rPr>
          <w:rFonts w:hint="eastAsia"/>
        </w:rPr>
        <w:t>）</w:t>
      </w:r>
    </w:p>
    <w:p w14:paraId="5560041C" w14:textId="792F3094" w:rsidR="007D2366" w:rsidRDefault="007D2366" w:rsidP="007D2366">
      <w:pPr>
        <w:ind w:firstLine="420"/>
        <w:rPr>
          <w:sz w:val="24"/>
        </w:rPr>
      </w:pPr>
      <w:r w:rsidRPr="007D2366">
        <w:rPr>
          <w:rFonts w:hint="eastAsia"/>
          <w:sz w:val="24"/>
        </w:rPr>
        <w:t>采用计算图以及添加一些额外的节点到计算图中，这些额外的节点提供了所需导数的符号描述</w:t>
      </w:r>
      <w:r>
        <w:rPr>
          <w:rFonts w:hint="eastAsia"/>
          <w:sz w:val="24"/>
        </w:rPr>
        <w:t>。这是Theano和Tensorflow中采用的方法。这种方法的主要优点是导数可以使用和原始表达式相同的语言来描述：</w:t>
      </w:r>
    </w:p>
    <w:p w14:paraId="5F8A8721" w14:textId="329B5008" w:rsidR="007D2366" w:rsidRDefault="007D2366" w:rsidP="007D2366">
      <w:pPr>
        <w:jc w:val="center"/>
        <w:rPr>
          <w:sz w:val="24"/>
        </w:rPr>
      </w:pPr>
      <w:r>
        <w:rPr>
          <w:noProof/>
        </w:rPr>
        <w:drawing>
          <wp:inline distT="0" distB="0" distL="0" distR="0" wp14:anchorId="0B5A2058" wp14:editId="79736869">
            <wp:extent cx="2578512" cy="1927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399" cy="1950953"/>
                    </a:xfrm>
                    <a:prstGeom prst="rect">
                      <a:avLst/>
                    </a:prstGeom>
                  </pic:spPr>
                </pic:pic>
              </a:graphicData>
            </a:graphic>
          </wp:inline>
        </w:drawing>
      </w:r>
    </w:p>
    <w:p w14:paraId="7CE1BC4D" w14:textId="04B1C166" w:rsidR="007D2366" w:rsidRPr="00D062DE" w:rsidRDefault="007D2366" w:rsidP="007D2366">
      <w:pPr>
        <w:ind w:firstLine="420"/>
        <w:rPr>
          <w:sz w:val="24"/>
        </w:rPr>
      </w:pPr>
      <w:r>
        <w:rPr>
          <w:rFonts w:hint="eastAsia"/>
          <w:sz w:val="24"/>
        </w:rPr>
        <w:t>在这种方法中，反向传播算法不需要访问任何实际的特定数值，它将节点添加到计算图中来描述如何计算这些导数，可以在随后计算任何特定数值的导数。</w:t>
      </w:r>
    </w:p>
    <w:p w14:paraId="6565EAFC" w14:textId="5962148E" w:rsidR="00F4722A" w:rsidRDefault="004D2770">
      <w:pPr>
        <w:rPr>
          <w:sz w:val="24"/>
        </w:rPr>
      </w:pPr>
      <w:r w:rsidRPr="004D2770">
        <w:rPr>
          <w:sz w:val="24"/>
        </w:rPr>
        <w:tab/>
      </w:r>
      <w:r w:rsidRPr="004D2770">
        <w:rPr>
          <w:rFonts w:hint="eastAsia"/>
          <w:sz w:val="24"/>
        </w:rPr>
        <w:t>Tensorflow中实现的自动求导方式是利用</w:t>
      </w:r>
      <w:r w:rsidRPr="004D2770">
        <w:rPr>
          <w:rFonts w:hint="eastAsia"/>
          <w:b/>
          <w:sz w:val="24"/>
        </w:rPr>
        <w:t>反向传递</w:t>
      </w:r>
      <w:r w:rsidRPr="004D2770">
        <w:rPr>
          <w:rFonts w:hint="eastAsia"/>
          <w:sz w:val="24"/>
        </w:rPr>
        <w:t>与</w:t>
      </w:r>
      <w:r w:rsidRPr="004D2770">
        <w:rPr>
          <w:rFonts w:hint="eastAsia"/>
          <w:b/>
          <w:sz w:val="24"/>
        </w:rPr>
        <w:t>链式法则</w:t>
      </w:r>
      <w:r w:rsidRPr="004D2770">
        <w:rPr>
          <w:rFonts w:hint="eastAsia"/>
          <w:sz w:val="24"/>
        </w:rPr>
        <w:t>建立一张对应原计算图的梯度图</w:t>
      </w:r>
      <w:r w:rsidR="004619BD">
        <w:rPr>
          <w:rFonts w:hint="eastAsia"/>
          <w:sz w:val="24"/>
        </w:rPr>
        <w:t>：</w:t>
      </w:r>
    </w:p>
    <w:p w14:paraId="362D9471" w14:textId="73185BD2" w:rsidR="004D2770" w:rsidRDefault="004D2770" w:rsidP="004D2770">
      <w:pPr>
        <w:jc w:val="center"/>
        <w:rPr>
          <w:sz w:val="24"/>
        </w:rPr>
      </w:pPr>
      <w:r>
        <w:rPr>
          <w:noProof/>
        </w:rPr>
        <w:lastRenderedPageBreak/>
        <w:drawing>
          <wp:inline distT="0" distB="0" distL="0" distR="0" wp14:anchorId="21D28F1D" wp14:editId="40CAC1D5">
            <wp:extent cx="3108960" cy="23128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887" cy="2332926"/>
                    </a:xfrm>
                    <a:prstGeom prst="rect">
                      <a:avLst/>
                    </a:prstGeom>
                  </pic:spPr>
                </pic:pic>
              </a:graphicData>
            </a:graphic>
          </wp:inline>
        </w:drawing>
      </w:r>
    </w:p>
    <w:p w14:paraId="0887821A" w14:textId="202FE410" w:rsidR="004619BD" w:rsidRDefault="004619BD" w:rsidP="004619BD">
      <w:pPr>
        <w:rPr>
          <w:sz w:val="24"/>
        </w:rPr>
      </w:pPr>
      <w:r>
        <w:rPr>
          <w:sz w:val="24"/>
        </w:rPr>
        <w:tab/>
      </w:r>
      <w:r>
        <w:rPr>
          <w:rFonts w:hint="eastAsia"/>
          <w:sz w:val="24"/>
        </w:rPr>
        <w:t>微积分中的链式法则用于计算复合函数的导数，反向传播是一种计算链式法则的算法</w:t>
      </w:r>
      <w:r w:rsidR="00D52E9A">
        <w:rPr>
          <w:rFonts w:hint="eastAsia"/>
          <w:sz w:val="24"/>
        </w:rPr>
        <w:t>。设</w:t>
      </w:r>
      <m:oMath>
        <m:r>
          <m:rPr>
            <m:sty m:val="p"/>
          </m:rPr>
          <w:rPr>
            <w:rFonts w:ascii="Cambria Math" w:hAnsi="Cambria Math" w:hint="eastAsia"/>
            <w:sz w:val="24"/>
          </w:rPr>
          <m:t>x</m:t>
        </m:r>
      </m:oMath>
      <w:r w:rsidR="00D52E9A">
        <w:rPr>
          <w:rFonts w:hint="eastAsia"/>
          <w:sz w:val="24"/>
        </w:rPr>
        <w:t>是实数，</w:t>
      </w:r>
      <m:oMath>
        <m:r>
          <m:rPr>
            <m:sty m:val="p"/>
          </m:rPr>
          <w:rPr>
            <w:rFonts w:ascii="Cambria Math" w:hAnsi="Cambria Math" w:hint="eastAsia"/>
            <w:sz w:val="24"/>
          </w:rPr>
          <m:t>f</m:t>
        </m:r>
      </m:oMath>
      <w:r w:rsidR="00D52E9A">
        <w:rPr>
          <w:rFonts w:hint="eastAsia"/>
          <w:sz w:val="24"/>
        </w:rPr>
        <w:t>和</w:t>
      </w:r>
      <m:oMath>
        <m:r>
          <m:rPr>
            <m:sty m:val="p"/>
          </m:rPr>
          <w:rPr>
            <w:rFonts w:ascii="Cambria Math" w:hAnsi="Cambria Math" w:hint="eastAsia"/>
            <w:sz w:val="24"/>
          </w:rPr>
          <m:t>g</m:t>
        </m:r>
      </m:oMath>
      <w:r w:rsidR="00D52E9A">
        <w:rPr>
          <w:rFonts w:hint="eastAsia"/>
          <w:sz w:val="24"/>
        </w:rPr>
        <w:t>是从实数映射到实数的函数，假设</w:t>
      </w:r>
      <m:oMath>
        <m:r>
          <m:rPr>
            <m:sty m:val="p"/>
          </m:rPr>
          <w:rPr>
            <w:rFonts w:ascii="Cambria Math" w:hAnsi="Cambria Math" w:hint="eastAsia"/>
            <w:sz w:val="24"/>
          </w:rPr>
          <m:t>y</m:t>
        </m:r>
        <m:r>
          <m:rPr>
            <m:sty m:val="p"/>
          </m:rPr>
          <w:rPr>
            <w:rFonts w:ascii="Cambria Math" w:hAnsi="Cambria Math"/>
            <w:sz w:val="24"/>
          </w:rPr>
          <m:t>=g(x)</m:t>
        </m:r>
      </m:oMath>
      <w:r w:rsidR="00D52E9A">
        <w:rPr>
          <w:rFonts w:hint="eastAsia"/>
          <w:sz w:val="24"/>
        </w:rPr>
        <w:t>且</w:t>
      </w:r>
      <m:oMath>
        <m:r>
          <m:rPr>
            <m:sty m:val="p"/>
          </m:rPr>
          <w:rPr>
            <w:rFonts w:ascii="Cambria Math" w:hAnsi="Cambria Math" w:hint="eastAsia"/>
            <w:sz w:val="24"/>
          </w:rPr>
          <m:t>z</m:t>
        </m:r>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m:t>
                </m:r>
              </m:e>
            </m:d>
          </m:e>
        </m:d>
        <m:r>
          <m:rPr>
            <m:sty m:val="p"/>
          </m:rPr>
          <w:rPr>
            <w:rFonts w:ascii="Cambria Math" w:hAnsi="Cambria Math"/>
            <w:sz w:val="24"/>
          </w:rPr>
          <m:t>=f(y)</m:t>
        </m:r>
      </m:oMath>
      <w:r w:rsidR="00D52E9A">
        <w:rPr>
          <w:rFonts w:hint="eastAsia"/>
          <w:sz w:val="24"/>
        </w:rPr>
        <w:t>，那么链式法则是：</w:t>
      </w:r>
    </w:p>
    <w:p w14:paraId="684D0BA2" w14:textId="0912A8E2" w:rsidR="00D52E9A" w:rsidRPr="00D52E9A" w:rsidRDefault="0084637B" w:rsidP="004619BD">
      <w:pPr>
        <w:rPr>
          <w:sz w:val="24"/>
        </w:rPr>
      </w:pPr>
      <m:oMathPara>
        <m:oMath>
          <m:f>
            <m:fPr>
              <m:ctrlPr>
                <w:rPr>
                  <w:rFonts w:ascii="Cambria Math" w:hAnsi="Cambria Math"/>
                  <w:sz w:val="24"/>
                </w:rPr>
              </m:ctrlPr>
            </m:fPr>
            <m:num>
              <m:r>
                <w:rPr>
                  <w:rFonts w:ascii="Cambria Math" w:hAnsi="Cambria Math" w:hint="eastAsia"/>
                  <w:sz w:val="24"/>
                </w:rPr>
                <m:t>dz</m:t>
              </m:r>
            </m:num>
            <m:den>
              <m:r>
                <w:rPr>
                  <w:rFonts w:ascii="Cambria Math" w:hAnsi="Cambria Math"/>
                  <w:sz w:val="24"/>
                </w:rPr>
                <m:t>dx</m:t>
              </m:r>
            </m:den>
          </m:f>
          <m:r>
            <w:rPr>
              <w:rFonts w:ascii="Cambria Math" w:hAnsi="Cambria Math"/>
              <w:sz w:val="24"/>
            </w:rPr>
            <m:t>=</m:t>
          </m:r>
          <m:f>
            <m:fPr>
              <m:ctrlPr>
                <w:rPr>
                  <w:rFonts w:ascii="Cambria Math" w:hAnsi="Cambria Math"/>
                  <w:sz w:val="24"/>
                </w:rPr>
              </m:ctrlPr>
            </m:fPr>
            <m:num>
              <m:r>
                <w:rPr>
                  <w:rFonts w:ascii="Cambria Math" w:hAnsi="Cambria Math" w:hint="eastAsia"/>
                  <w:sz w:val="24"/>
                </w:rPr>
                <m:t>dz</m:t>
              </m:r>
            </m:num>
            <m:den>
              <m:r>
                <w:rPr>
                  <w:rFonts w:ascii="Cambria Math" w:hAnsi="Cambria Math"/>
                  <w:sz w:val="24"/>
                </w:rPr>
                <m:t>dy</m:t>
              </m:r>
            </m:den>
          </m:f>
          <m:f>
            <m:fPr>
              <m:ctrlPr>
                <w:rPr>
                  <w:rFonts w:ascii="Cambria Math" w:hAnsi="Cambria Math"/>
                  <w:sz w:val="24"/>
                </w:rPr>
              </m:ctrlPr>
            </m:fPr>
            <m:num>
              <m:r>
                <w:rPr>
                  <w:rFonts w:ascii="Cambria Math" w:hAnsi="Cambria Math" w:hint="eastAsia"/>
                  <w:sz w:val="24"/>
                </w:rPr>
                <m:t>d</m:t>
              </m:r>
              <m:r>
                <w:rPr>
                  <w:rFonts w:ascii="Cambria Math" w:hAnsi="Cambria Math"/>
                  <w:sz w:val="24"/>
                </w:rPr>
                <m:t>y</m:t>
              </m:r>
            </m:num>
            <m:den>
              <m:r>
                <w:rPr>
                  <w:rFonts w:ascii="Cambria Math" w:hAnsi="Cambria Math"/>
                  <w:sz w:val="24"/>
                </w:rPr>
                <m:t>dx</m:t>
              </m:r>
            </m:den>
          </m:f>
        </m:oMath>
      </m:oMathPara>
    </w:p>
    <w:p w14:paraId="2BE59409" w14:textId="32155C10" w:rsidR="00D52E9A" w:rsidRDefault="00D52E9A" w:rsidP="004619BD">
      <w:pPr>
        <w:rPr>
          <w:sz w:val="24"/>
        </w:rPr>
      </w:pPr>
      <w:r>
        <w:rPr>
          <w:sz w:val="24"/>
        </w:rPr>
        <w:tab/>
      </w:r>
      <w:r>
        <w:rPr>
          <w:rFonts w:hint="eastAsia"/>
          <w:sz w:val="24"/>
        </w:rPr>
        <w:t>可以对标量情况进行扩展。假设</w:t>
      </w:r>
      <m:oMath>
        <m:r>
          <m:rPr>
            <m:sty m:val="p"/>
          </m:rPr>
          <w:rPr>
            <w:rFonts w:ascii="Cambria Math" w:hAnsi="Cambria Math"/>
            <w:sz w:val="24"/>
          </w:rPr>
          <m:t>x∈</m:t>
        </m:r>
        <m:sSup>
          <m:sSupPr>
            <m:ctrlPr>
              <w:rPr>
                <w:rFonts w:ascii="Cambria Math" w:hAnsi="Cambria Math"/>
                <w:sz w:val="24"/>
              </w:rPr>
            </m:ctrlPr>
          </m:sSupPr>
          <m:e>
            <m:r>
              <m:rPr>
                <m:scr m:val="double-struck"/>
              </m:rPr>
              <w:rPr>
                <w:rFonts w:ascii="Cambria Math" w:hAnsi="Cambria Math"/>
                <w:sz w:val="24"/>
              </w:rPr>
              <m:t>R</m:t>
            </m:r>
          </m:e>
          <m:sup>
            <m:r>
              <w:rPr>
                <w:rFonts w:ascii="Cambria Math" w:hAnsi="Cambria Math"/>
                <w:sz w:val="24"/>
              </w:rPr>
              <m:t>m</m:t>
            </m:r>
          </m:sup>
        </m:sSup>
        <m:r>
          <w:rPr>
            <w:rFonts w:ascii="Cambria Math" w:hAnsi="Cambria Math"/>
            <w:sz w:val="24"/>
          </w:rPr>
          <m:t>,y</m:t>
        </m:r>
        <m:r>
          <m:rPr>
            <m:sty m:val="p"/>
          </m:rPr>
          <w:rPr>
            <w:rFonts w:ascii="Cambria Math" w:hAnsi="Cambria Math"/>
            <w:sz w:val="24"/>
          </w:rPr>
          <m:t>∈</m:t>
        </m:r>
        <m:sSup>
          <m:sSupPr>
            <m:ctrlPr>
              <w:rPr>
                <w:rFonts w:ascii="Cambria Math" w:hAnsi="Cambria Math"/>
                <w:sz w:val="24"/>
              </w:rPr>
            </m:ctrlPr>
          </m:sSupPr>
          <m:e>
            <m:r>
              <m:rPr>
                <m:scr m:val="double-struck"/>
              </m:rPr>
              <w:rPr>
                <w:rFonts w:ascii="Cambria Math" w:hAnsi="Cambria Math"/>
                <w:sz w:val="24"/>
              </w:rPr>
              <m:t>R</m:t>
            </m:r>
          </m:e>
          <m:sup>
            <m:r>
              <w:rPr>
                <w:rFonts w:ascii="Cambria Math" w:hAnsi="Cambria Math"/>
                <w:sz w:val="24"/>
              </w:rPr>
              <m:t>n</m:t>
            </m:r>
          </m:sup>
        </m:sSup>
        <m:r>
          <w:rPr>
            <w:rFonts w:ascii="Cambria Math" w:hAnsi="Cambria Math"/>
            <w:sz w:val="24"/>
          </w:rPr>
          <m:t>,z</m:t>
        </m:r>
        <m:r>
          <m:rPr>
            <m:sty m:val="p"/>
          </m:rPr>
          <w:rPr>
            <w:rFonts w:ascii="Cambria Math" w:hAnsi="Cambria Math"/>
            <w:sz w:val="24"/>
          </w:rPr>
          <m:t>∈</m:t>
        </m:r>
        <m:r>
          <m:rPr>
            <m:scr m:val="double-struck"/>
          </m:rPr>
          <w:rPr>
            <w:rFonts w:ascii="Cambria Math" w:hAnsi="Cambria Math"/>
            <w:sz w:val="24"/>
          </w:rPr>
          <m:t>R</m:t>
        </m:r>
      </m:oMath>
      <w:r>
        <w:rPr>
          <w:rFonts w:hint="eastAsia"/>
          <w:sz w:val="24"/>
        </w:rPr>
        <w:t>，</w:t>
      </w:r>
      <w:r w:rsidRPr="00D52E9A">
        <w:rPr>
          <w:rFonts w:hint="eastAsia"/>
          <w:i/>
          <w:sz w:val="24"/>
        </w:rPr>
        <w:t>g</w:t>
      </w:r>
      <w:r>
        <w:rPr>
          <w:rFonts w:hint="eastAsia"/>
          <w:sz w:val="24"/>
        </w:rPr>
        <w:t>是从</w:t>
      </w:r>
      <m:oMath>
        <m:sSup>
          <m:sSupPr>
            <m:ctrlPr>
              <w:rPr>
                <w:rFonts w:ascii="Cambria Math" w:hAnsi="Cambria Math"/>
                <w:sz w:val="24"/>
              </w:rPr>
            </m:ctrlPr>
          </m:sSupPr>
          <m:e>
            <m:r>
              <m:rPr>
                <m:scr m:val="double-struck"/>
              </m:rPr>
              <w:rPr>
                <w:rFonts w:ascii="Cambria Math" w:hAnsi="Cambria Math"/>
                <w:sz w:val="24"/>
              </w:rPr>
              <m:t>R</m:t>
            </m:r>
          </m:e>
          <m:sup>
            <m:r>
              <w:rPr>
                <w:rFonts w:ascii="Cambria Math" w:hAnsi="Cambria Math"/>
                <w:sz w:val="24"/>
              </w:rPr>
              <m:t>m</m:t>
            </m:r>
          </m:sup>
        </m:sSup>
      </m:oMath>
      <w:r>
        <w:rPr>
          <w:rFonts w:hint="eastAsia"/>
          <w:sz w:val="24"/>
        </w:rPr>
        <w:t>到</w:t>
      </w:r>
      <m:oMath>
        <m:sSup>
          <m:sSupPr>
            <m:ctrlPr>
              <w:rPr>
                <w:rFonts w:ascii="Cambria Math" w:hAnsi="Cambria Math"/>
                <w:sz w:val="24"/>
              </w:rPr>
            </m:ctrlPr>
          </m:sSupPr>
          <m:e>
            <m:r>
              <m:rPr>
                <m:scr m:val="double-struck"/>
              </m:rPr>
              <w:rPr>
                <w:rFonts w:ascii="Cambria Math" w:hAnsi="Cambria Math"/>
                <w:sz w:val="24"/>
              </w:rPr>
              <m:t>R</m:t>
            </m:r>
          </m:e>
          <m:sup>
            <m:r>
              <w:rPr>
                <w:rFonts w:ascii="Cambria Math" w:hAnsi="Cambria Math"/>
                <w:sz w:val="24"/>
              </w:rPr>
              <m:t>n</m:t>
            </m:r>
          </m:sup>
        </m:sSup>
      </m:oMath>
      <w:r>
        <w:rPr>
          <w:rFonts w:hint="eastAsia"/>
          <w:sz w:val="24"/>
        </w:rPr>
        <w:t>的映射，</w:t>
      </w:r>
      <w:r w:rsidRPr="00D52E9A">
        <w:rPr>
          <w:rFonts w:hint="eastAsia"/>
          <w:i/>
          <w:sz w:val="24"/>
        </w:rPr>
        <w:t>f</w:t>
      </w:r>
      <w:r>
        <w:rPr>
          <w:rFonts w:hint="eastAsia"/>
          <w:sz w:val="24"/>
        </w:rPr>
        <w:t>是从</w:t>
      </w:r>
      <m:oMath>
        <m:sSup>
          <m:sSupPr>
            <m:ctrlPr>
              <w:rPr>
                <w:rFonts w:ascii="Cambria Math" w:hAnsi="Cambria Math"/>
                <w:sz w:val="24"/>
              </w:rPr>
            </m:ctrlPr>
          </m:sSupPr>
          <m:e>
            <m:r>
              <m:rPr>
                <m:scr m:val="double-struck"/>
              </m:rPr>
              <w:rPr>
                <w:rFonts w:ascii="Cambria Math" w:hAnsi="Cambria Math"/>
                <w:sz w:val="24"/>
              </w:rPr>
              <m:t>R</m:t>
            </m:r>
          </m:e>
          <m:sup>
            <m:r>
              <w:rPr>
                <w:rFonts w:ascii="Cambria Math" w:hAnsi="Cambria Math"/>
                <w:sz w:val="24"/>
              </w:rPr>
              <m:t>n</m:t>
            </m:r>
          </m:sup>
        </m:sSup>
      </m:oMath>
      <w:r>
        <w:rPr>
          <w:rFonts w:hint="eastAsia"/>
          <w:sz w:val="24"/>
        </w:rPr>
        <w:t>到</w:t>
      </w:r>
      <m:oMath>
        <m:r>
          <m:rPr>
            <m:scr m:val="double-struck"/>
          </m:rPr>
          <w:rPr>
            <w:rFonts w:ascii="Cambria Math" w:hAnsi="Cambria Math"/>
            <w:sz w:val="24"/>
          </w:rPr>
          <m:t>R</m:t>
        </m:r>
      </m:oMath>
      <w:r>
        <w:rPr>
          <w:rFonts w:hint="eastAsia"/>
          <w:sz w:val="24"/>
        </w:rPr>
        <w:t>的映射。如果</w:t>
      </w:r>
      <m:oMath>
        <m:r>
          <w:rPr>
            <w:rFonts w:ascii="Cambria Math" w:hAnsi="Cambria Math" w:hint="eastAsia"/>
            <w:sz w:val="24"/>
          </w:rPr>
          <m:t>y</m:t>
        </m:r>
        <m:r>
          <m:rPr>
            <m:sty m:val="p"/>
          </m:rPr>
          <w:rPr>
            <w:rFonts w:ascii="Cambria Math" w:hAnsi="Cambria Math"/>
            <w:sz w:val="24"/>
          </w:rPr>
          <m:t>=</m:t>
        </m:r>
        <m:r>
          <w:rPr>
            <w:rFonts w:ascii="Cambria Math" w:hAnsi="Cambria Math"/>
            <w:sz w:val="24"/>
          </w:rPr>
          <m:t>g</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Pr>
          <w:rFonts w:hint="eastAsia"/>
          <w:sz w:val="24"/>
        </w:rPr>
        <w:t>且</w:t>
      </w:r>
      <m:oMath>
        <m:r>
          <w:rPr>
            <w:rFonts w:ascii="Cambria Math" w:hAnsi="Cambria Math" w:hint="eastAsia"/>
            <w:sz w:val="24"/>
          </w:rPr>
          <m:t>z</m:t>
        </m:r>
        <m:r>
          <m:rPr>
            <m:sty m:val="p"/>
          </m:rPr>
          <w:rPr>
            <w:rFonts w:ascii="Cambria Math" w:hAnsi="Cambria Math"/>
            <w:sz w:val="24"/>
          </w:rPr>
          <m:t>=</m:t>
        </m:r>
        <m:r>
          <w:rPr>
            <w:rFonts w:ascii="Cambria Math" w:hAnsi="Cambria Math"/>
            <w:sz w:val="24"/>
          </w:rPr>
          <m:t>f</m:t>
        </m:r>
        <m:d>
          <m:dPr>
            <m:ctrlPr>
              <w:rPr>
                <w:rFonts w:ascii="Cambria Math" w:hAnsi="Cambria Math"/>
                <w:sz w:val="24"/>
              </w:rPr>
            </m:ctrlPr>
          </m:dPr>
          <m:e>
            <m:r>
              <w:rPr>
                <w:rFonts w:ascii="Cambria Math" w:hAnsi="Cambria Math"/>
                <w:sz w:val="24"/>
              </w:rPr>
              <m:t>g</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r>
          <w:rPr>
            <w:rFonts w:ascii="Cambria Math" w:hAnsi="Cambria Math"/>
            <w:sz w:val="24"/>
          </w:rPr>
          <m:t>f</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oMath>
      <w:r>
        <w:rPr>
          <w:rFonts w:hint="eastAsia"/>
          <w:sz w:val="24"/>
        </w:rPr>
        <w:t>，那么：</w:t>
      </w:r>
    </w:p>
    <w:p w14:paraId="7556BA0F" w14:textId="64A0CE24" w:rsidR="00D52E9A" w:rsidRPr="00D52E9A" w:rsidRDefault="0084637B" w:rsidP="004619BD">
      <w:pPr>
        <w:rPr>
          <w:sz w:val="24"/>
        </w:rPr>
      </w:pPr>
      <m:oMathPara>
        <m:oMath>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den>
          </m:f>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j=0</m:t>
              </m:r>
            </m:sub>
            <m:sup>
              <m:r>
                <w:rPr>
                  <w:rFonts w:ascii="Cambria Math" w:hAnsi="Cambria Math"/>
                  <w:sz w:val="24"/>
                </w:rPr>
                <m:t>n</m:t>
              </m:r>
            </m:sup>
            <m:e>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den>
              </m:f>
              <m:f>
                <m:fPr>
                  <m:ctrlPr>
                    <w:rPr>
                      <w:rFonts w:ascii="Cambria Math" w:hAnsi="Cambria Math"/>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num>
                <m:den>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den>
              </m:f>
            </m:e>
          </m:nary>
        </m:oMath>
      </m:oMathPara>
    </w:p>
    <w:p w14:paraId="0811354A" w14:textId="0166D6C8" w:rsidR="00D52E9A" w:rsidRDefault="00D52E9A" w:rsidP="004619BD">
      <w:pPr>
        <w:rPr>
          <w:sz w:val="24"/>
        </w:rPr>
      </w:pPr>
      <w:r>
        <w:rPr>
          <w:sz w:val="24"/>
        </w:rPr>
        <w:tab/>
      </w:r>
      <w:r>
        <w:rPr>
          <w:rFonts w:hint="eastAsia"/>
          <w:sz w:val="24"/>
        </w:rPr>
        <w:t>通常不仅将反向传播算法用于向量，还要用于任意维度的张量。在反向传播之前，将每个张量变平成为一个向量，计算该向量值的梯度，然后将该梯度重新构造成一个张量。</w:t>
      </w:r>
    </w:p>
    <w:p w14:paraId="614A5DC4" w14:textId="1DCF2831" w:rsidR="00D8113D" w:rsidRPr="00D52E9A" w:rsidRDefault="00D8113D" w:rsidP="00D8113D">
      <w:pPr>
        <w:ind w:firstLine="420"/>
        <w:rPr>
          <w:sz w:val="24"/>
        </w:rPr>
      </w:pPr>
      <w:r>
        <w:rPr>
          <w:rFonts w:hint="eastAsia"/>
          <w:sz w:val="24"/>
        </w:rPr>
        <w:t>为了计算某个标量</w:t>
      </w:r>
      <m:oMath>
        <m:r>
          <w:rPr>
            <w:rFonts w:ascii="Cambria Math" w:hAnsi="Cambria Math" w:hint="eastAsia"/>
            <w:sz w:val="24"/>
          </w:rPr>
          <m:t>z</m:t>
        </m:r>
      </m:oMath>
      <w:r>
        <w:rPr>
          <w:rFonts w:hint="eastAsia"/>
          <w:sz w:val="24"/>
        </w:rPr>
        <w:t>关于图中节点</w:t>
      </w:r>
      <m:oMath>
        <m:r>
          <w:rPr>
            <w:rFonts w:ascii="Cambria Math" w:hAnsi="Cambria Math" w:hint="eastAsia"/>
            <w:sz w:val="24"/>
          </w:rPr>
          <m:t>x</m:t>
        </m:r>
      </m:oMath>
      <w:r>
        <w:rPr>
          <w:rFonts w:hint="eastAsia"/>
          <w:sz w:val="24"/>
        </w:rPr>
        <w:t>的梯度，首先</w:t>
      </w:r>
      <w:r w:rsidR="003E2CE5">
        <w:rPr>
          <w:rFonts w:hint="eastAsia"/>
          <w:sz w:val="24"/>
        </w:rPr>
        <w:t>计算</w:t>
      </w:r>
      <w:r>
        <w:rPr>
          <w:rFonts w:hint="eastAsia"/>
          <w:sz w:val="24"/>
        </w:rPr>
        <w:t>它</w:t>
      </w:r>
      <w:r w:rsidR="003E2CE5">
        <w:rPr>
          <w:rFonts w:hint="eastAsia"/>
          <w:sz w:val="24"/>
        </w:rPr>
        <w:t>关于</w:t>
      </w:r>
      <m:oMath>
        <m:r>
          <m:rPr>
            <m:sty m:val="p"/>
          </m:rPr>
          <w:rPr>
            <w:rFonts w:ascii="Cambria Math" w:hAnsi="Cambria Math" w:hint="eastAsia"/>
            <w:sz w:val="24"/>
          </w:rPr>
          <m:t>z</m:t>
        </m:r>
      </m:oMath>
      <w:r w:rsidR="003E2CE5">
        <w:rPr>
          <w:rFonts w:hint="eastAsia"/>
          <w:sz w:val="24"/>
        </w:rPr>
        <w:t>的梯度</w:t>
      </w:r>
      <m:oMath>
        <m:f>
          <m:fPr>
            <m:ctrlPr>
              <w:rPr>
                <w:rFonts w:ascii="Cambria Math" w:hAnsi="Cambria Math"/>
                <w:sz w:val="24"/>
              </w:rPr>
            </m:ctrlPr>
          </m:fPr>
          <m:num>
            <m:r>
              <w:rPr>
                <w:rFonts w:ascii="Cambria Math" w:hAnsi="Cambria Math" w:hint="eastAsia"/>
                <w:sz w:val="24"/>
              </w:rPr>
              <m:t>dz</m:t>
            </m:r>
          </m:num>
          <m:den>
            <m:r>
              <w:rPr>
                <w:rFonts w:ascii="Cambria Math" w:hAnsi="Cambria Math"/>
                <w:sz w:val="24"/>
              </w:rPr>
              <m:t>d</m:t>
            </m:r>
            <m:r>
              <w:rPr>
                <w:rFonts w:ascii="Cambria Math" w:hAnsi="Cambria Math" w:hint="eastAsia"/>
                <w:sz w:val="24"/>
              </w:rPr>
              <m:t>z</m:t>
            </m:r>
          </m:den>
        </m:f>
        <m:r>
          <w:rPr>
            <w:rFonts w:ascii="Cambria Math" w:hAnsi="Cambria Math"/>
            <w:sz w:val="24"/>
          </w:rPr>
          <m:t>=1</m:t>
        </m:r>
      </m:oMath>
      <w:r w:rsidR="003E2CE5">
        <w:rPr>
          <w:rFonts w:hint="eastAsia"/>
          <w:sz w:val="24"/>
        </w:rPr>
        <w:t>，然后计算</w:t>
      </w:r>
      <m:oMath>
        <m:r>
          <m:rPr>
            <m:sty m:val="p"/>
          </m:rPr>
          <w:rPr>
            <w:rFonts w:ascii="Cambria Math" w:hAnsi="Cambria Math" w:hint="eastAsia"/>
            <w:sz w:val="24"/>
          </w:rPr>
          <m:t>z</m:t>
        </m:r>
      </m:oMath>
      <w:r w:rsidR="003E2CE5">
        <w:rPr>
          <w:rFonts w:hint="eastAsia"/>
          <w:sz w:val="24"/>
        </w:rPr>
        <w:t>到x路径上其它节点的梯度，</w:t>
      </w:r>
      <w:r w:rsidR="00720C33">
        <w:rPr>
          <w:rFonts w:hint="eastAsia"/>
          <w:sz w:val="24"/>
        </w:rPr>
        <w:t>以这种方式计算各个节点的梯度直到到达x。对于从z出发，经过两个或更多路径向后到达的任意节点，可以简单地对该节点来自不同路径上的梯度求和。</w:t>
      </w:r>
    </w:p>
    <w:p w14:paraId="7D15C506" w14:textId="13014264" w:rsidR="004D2770" w:rsidRDefault="004D2770">
      <w:pPr>
        <w:rPr>
          <w:sz w:val="24"/>
        </w:rPr>
      </w:pPr>
      <w:r>
        <w:rPr>
          <w:sz w:val="24"/>
        </w:rPr>
        <w:tab/>
      </w:r>
      <w:r w:rsidR="004619BD" w:rsidRPr="004D2770">
        <w:rPr>
          <w:rFonts w:hint="eastAsia"/>
          <w:sz w:val="24"/>
        </w:rPr>
        <w:t>Tensorflow中</w:t>
      </w:r>
      <w:r w:rsidR="004619BD">
        <w:rPr>
          <w:rFonts w:hint="eastAsia"/>
          <w:sz w:val="24"/>
        </w:rPr>
        <w:t>每个操作op都有对应的bp</w:t>
      </w:r>
      <w:r w:rsidR="004619BD">
        <w:rPr>
          <w:sz w:val="24"/>
        </w:rPr>
        <w:t>rop</w:t>
      </w:r>
      <w:r w:rsidR="004619BD">
        <w:rPr>
          <w:rFonts w:hint="eastAsia"/>
          <w:sz w:val="24"/>
        </w:rPr>
        <w:t>实现</w:t>
      </w:r>
      <w:r w:rsidR="00720C33">
        <w:rPr>
          <w:rFonts w:hint="eastAsia"/>
          <w:sz w:val="24"/>
        </w:rPr>
        <w:t>。</w:t>
      </w:r>
    </w:p>
    <w:p w14:paraId="325CB259" w14:textId="0A56FBF0" w:rsidR="006033BD" w:rsidRDefault="006033BD">
      <w:pPr>
        <w:rPr>
          <w:sz w:val="24"/>
        </w:rPr>
      </w:pPr>
      <w:r>
        <w:rPr>
          <w:noProof/>
        </w:rPr>
        <w:lastRenderedPageBreak/>
        <w:drawing>
          <wp:inline distT="0" distB="0" distL="0" distR="0" wp14:anchorId="064D6D3C" wp14:editId="162AFDCA">
            <wp:extent cx="5274310" cy="3850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50005"/>
                    </a:xfrm>
                    <a:prstGeom prst="rect">
                      <a:avLst/>
                    </a:prstGeom>
                  </pic:spPr>
                </pic:pic>
              </a:graphicData>
            </a:graphic>
          </wp:inline>
        </w:drawing>
      </w:r>
    </w:p>
    <w:p w14:paraId="460BD997" w14:textId="7A87790D" w:rsidR="006033BD" w:rsidRDefault="006033BD">
      <w:pPr>
        <w:rPr>
          <w:sz w:val="24"/>
        </w:rPr>
      </w:pPr>
      <w:r>
        <w:rPr>
          <w:noProof/>
        </w:rPr>
        <w:drawing>
          <wp:inline distT="0" distB="0" distL="0" distR="0" wp14:anchorId="7E798209" wp14:editId="049245AC">
            <wp:extent cx="5274310" cy="3473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73450"/>
                    </a:xfrm>
                    <a:prstGeom prst="rect">
                      <a:avLst/>
                    </a:prstGeom>
                  </pic:spPr>
                </pic:pic>
              </a:graphicData>
            </a:graphic>
          </wp:inline>
        </w:drawing>
      </w:r>
    </w:p>
    <w:p w14:paraId="3A3BCFF3" w14:textId="0A8E9A55" w:rsidR="006033BD" w:rsidRDefault="006033BD">
      <w:pPr>
        <w:rPr>
          <w:sz w:val="24"/>
        </w:rPr>
      </w:pPr>
      <w:r>
        <w:rPr>
          <w:noProof/>
        </w:rPr>
        <w:lastRenderedPageBreak/>
        <w:drawing>
          <wp:inline distT="0" distB="0" distL="0" distR="0" wp14:anchorId="48CBCB8B" wp14:editId="05A0F2C8">
            <wp:extent cx="5274310" cy="3888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88740"/>
                    </a:xfrm>
                    <a:prstGeom prst="rect">
                      <a:avLst/>
                    </a:prstGeom>
                  </pic:spPr>
                </pic:pic>
              </a:graphicData>
            </a:graphic>
          </wp:inline>
        </w:drawing>
      </w:r>
    </w:p>
    <w:p w14:paraId="1BC360C9" w14:textId="08BCB6FB" w:rsidR="006033BD" w:rsidRDefault="006033BD">
      <w:pPr>
        <w:rPr>
          <w:sz w:val="24"/>
        </w:rPr>
      </w:pPr>
      <w:r>
        <w:rPr>
          <w:noProof/>
        </w:rPr>
        <w:drawing>
          <wp:inline distT="0" distB="0" distL="0" distR="0" wp14:anchorId="0FEC6D08" wp14:editId="4368060B">
            <wp:extent cx="5274310" cy="3665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65220"/>
                    </a:xfrm>
                    <a:prstGeom prst="rect">
                      <a:avLst/>
                    </a:prstGeom>
                  </pic:spPr>
                </pic:pic>
              </a:graphicData>
            </a:graphic>
          </wp:inline>
        </w:drawing>
      </w:r>
    </w:p>
    <w:p w14:paraId="4AC46CA3" w14:textId="034121B0" w:rsidR="006033BD" w:rsidRDefault="006033BD">
      <w:pPr>
        <w:rPr>
          <w:sz w:val="24"/>
        </w:rPr>
      </w:pPr>
      <w:r>
        <w:rPr>
          <w:noProof/>
        </w:rPr>
        <w:lastRenderedPageBreak/>
        <w:drawing>
          <wp:inline distT="0" distB="0" distL="0" distR="0" wp14:anchorId="77A9F5E4" wp14:editId="6DDE4670">
            <wp:extent cx="5274310" cy="38265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26510"/>
                    </a:xfrm>
                    <a:prstGeom prst="rect">
                      <a:avLst/>
                    </a:prstGeom>
                  </pic:spPr>
                </pic:pic>
              </a:graphicData>
            </a:graphic>
          </wp:inline>
        </w:drawing>
      </w:r>
    </w:p>
    <w:p w14:paraId="74B61F19" w14:textId="32C86C7D" w:rsidR="006033BD" w:rsidRPr="00720C33" w:rsidRDefault="006033BD">
      <w:pPr>
        <w:rPr>
          <w:sz w:val="24"/>
        </w:rPr>
      </w:pPr>
      <w:r>
        <w:rPr>
          <w:noProof/>
        </w:rPr>
        <w:drawing>
          <wp:inline distT="0" distB="0" distL="0" distR="0" wp14:anchorId="4DF6CF60" wp14:editId="3750DBB9">
            <wp:extent cx="5274310" cy="3646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46805"/>
                    </a:xfrm>
                    <a:prstGeom prst="rect">
                      <a:avLst/>
                    </a:prstGeom>
                  </pic:spPr>
                </pic:pic>
              </a:graphicData>
            </a:graphic>
          </wp:inline>
        </w:drawing>
      </w:r>
    </w:p>
    <w:sectPr w:rsidR="006033BD" w:rsidRPr="00720C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B863A" w14:textId="77777777" w:rsidR="0084637B" w:rsidRDefault="0084637B" w:rsidP="007D2366">
      <w:r>
        <w:separator/>
      </w:r>
    </w:p>
  </w:endnote>
  <w:endnote w:type="continuationSeparator" w:id="0">
    <w:p w14:paraId="67AF60FD" w14:textId="77777777" w:rsidR="0084637B" w:rsidRDefault="0084637B" w:rsidP="007D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0DAAD" w14:textId="77777777" w:rsidR="0084637B" w:rsidRDefault="0084637B" w:rsidP="007D2366">
      <w:r>
        <w:separator/>
      </w:r>
    </w:p>
  </w:footnote>
  <w:footnote w:type="continuationSeparator" w:id="0">
    <w:p w14:paraId="477952DD" w14:textId="77777777" w:rsidR="0084637B" w:rsidRDefault="0084637B" w:rsidP="007D2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2A"/>
    <w:rsid w:val="00090DFF"/>
    <w:rsid w:val="00247D5B"/>
    <w:rsid w:val="003C53FA"/>
    <w:rsid w:val="003E2CE5"/>
    <w:rsid w:val="004619BD"/>
    <w:rsid w:val="004A79A2"/>
    <w:rsid w:val="004D2770"/>
    <w:rsid w:val="006033BD"/>
    <w:rsid w:val="00720C33"/>
    <w:rsid w:val="007D2366"/>
    <w:rsid w:val="0084637B"/>
    <w:rsid w:val="00A07BA4"/>
    <w:rsid w:val="00D52E9A"/>
    <w:rsid w:val="00D8113D"/>
    <w:rsid w:val="00F00552"/>
    <w:rsid w:val="00F4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D5336"/>
  <w15:chartTrackingRefBased/>
  <w15:docId w15:val="{A15A9C24-1BA5-41A8-9293-1109A733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2366"/>
    <w:pPr>
      <w:widowControl w:val="0"/>
      <w:jc w:val="both"/>
    </w:pPr>
  </w:style>
  <w:style w:type="paragraph" w:styleId="1">
    <w:name w:val="heading 1"/>
    <w:basedOn w:val="a"/>
    <w:next w:val="a"/>
    <w:link w:val="10"/>
    <w:uiPriority w:val="9"/>
    <w:qFormat/>
    <w:rsid w:val="00247D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7D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3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366"/>
    <w:rPr>
      <w:sz w:val="18"/>
      <w:szCs w:val="18"/>
    </w:rPr>
  </w:style>
  <w:style w:type="paragraph" w:styleId="a5">
    <w:name w:val="footer"/>
    <w:basedOn w:val="a"/>
    <w:link w:val="a6"/>
    <w:uiPriority w:val="99"/>
    <w:unhideWhenUsed/>
    <w:rsid w:val="007D2366"/>
    <w:pPr>
      <w:tabs>
        <w:tab w:val="center" w:pos="4153"/>
        <w:tab w:val="right" w:pos="8306"/>
      </w:tabs>
      <w:snapToGrid w:val="0"/>
      <w:jc w:val="left"/>
    </w:pPr>
    <w:rPr>
      <w:sz w:val="18"/>
      <w:szCs w:val="18"/>
    </w:rPr>
  </w:style>
  <w:style w:type="character" w:customStyle="1" w:styleId="a6">
    <w:name w:val="页脚 字符"/>
    <w:basedOn w:val="a0"/>
    <w:link w:val="a5"/>
    <w:uiPriority w:val="99"/>
    <w:rsid w:val="007D2366"/>
    <w:rPr>
      <w:sz w:val="18"/>
      <w:szCs w:val="18"/>
    </w:rPr>
  </w:style>
  <w:style w:type="character" w:styleId="a7">
    <w:name w:val="Hyperlink"/>
    <w:basedOn w:val="a0"/>
    <w:uiPriority w:val="99"/>
    <w:unhideWhenUsed/>
    <w:rsid w:val="004A79A2"/>
    <w:rPr>
      <w:color w:val="0563C1" w:themeColor="hyperlink"/>
      <w:u w:val="single"/>
    </w:rPr>
  </w:style>
  <w:style w:type="character" w:styleId="a8">
    <w:name w:val="Unresolved Mention"/>
    <w:basedOn w:val="a0"/>
    <w:uiPriority w:val="99"/>
    <w:semiHidden/>
    <w:unhideWhenUsed/>
    <w:rsid w:val="004A79A2"/>
    <w:rPr>
      <w:color w:val="605E5C"/>
      <w:shd w:val="clear" w:color="auto" w:fill="E1DFDD"/>
    </w:rPr>
  </w:style>
  <w:style w:type="character" w:styleId="a9">
    <w:name w:val="Placeholder Text"/>
    <w:basedOn w:val="a0"/>
    <w:uiPriority w:val="99"/>
    <w:semiHidden/>
    <w:rsid w:val="00D52E9A"/>
    <w:rPr>
      <w:color w:val="808080"/>
    </w:rPr>
  </w:style>
  <w:style w:type="character" w:customStyle="1" w:styleId="10">
    <w:name w:val="标题 1 字符"/>
    <w:basedOn w:val="a0"/>
    <w:link w:val="1"/>
    <w:uiPriority w:val="9"/>
    <w:rsid w:val="00247D5B"/>
    <w:rPr>
      <w:b/>
      <w:bCs/>
      <w:kern w:val="44"/>
      <w:sz w:val="44"/>
      <w:szCs w:val="44"/>
    </w:rPr>
  </w:style>
  <w:style w:type="character" w:customStyle="1" w:styleId="20">
    <w:name w:val="标题 2 字符"/>
    <w:basedOn w:val="a0"/>
    <w:link w:val="2"/>
    <w:uiPriority w:val="9"/>
    <w:rsid w:val="00247D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硕</dc:creator>
  <cp:keywords/>
  <dc:description/>
  <cp:lastModifiedBy>李 硕</cp:lastModifiedBy>
  <cp:revision>14</cp:revision>
  <dcterms:created xsi:type="dcterms:W3CDTF">2018-07-27T07:07:00Z</dcterms:created>
  <dcterms:modified xsi:type="dcterms:W3CDTF">2018-07-31T10:21:00Z</dcterms:modified>
</cp:coreProperties>
</file>