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8203" w14:textId="77777777" w:rsidR="006D3B0C" w:rsidRDefault="006D3B0C" w:rsidP="006D3B0C">
      <w:pPr>
        <w:pStyle w:val="ae"/>
        <w:rPr>
          <w:rFonts w:hint="eastAsia"/>
        </w:rPr>
      </w:pPr>
      <w:r>
        <w:t xml:space="preserve">引入 </w:t>
      </w:r>
      <w:proofErr w:type="spellStart"/>
      <w:r>
        <w:rPr>
          <w:b/>
          <w:bCs/>
        </w:rPr>
        <w:t>WorkBuddy</w:t>
      </w:r>
      <w:proofErr w:type="spellEnd"/>
      <w:r>
        <w:rPr>
          <w:b/>
          <w:bCs/>
        </w:rPr>
        <w:t xml:space="preserve"> 企业版 AI 办公平台</w:t>
      </w:r>
      <w:r>
        <w:t xml:space="preserve"> 并采用 </w:t>
      </w:r>
      <w:r>
        <w:rPr>
          <w:b/>
          <w:bCs/>
        </w:rPr>
        <w:t>“一人 + 多 Agent 模块承包制”</w:t>
      </w:r>
      <w:r>
        <w:t>（1 Leader + Multi-Agent Team），是研发组织架构向“超级个体 + 智能体集群”演进的典型模式。</w:t>
      </w:r>
    </w:p>
    <w:p w14:paraId="161C9B89" w14:textId="77777777" w:rsidR="006D3B0C" w:rsidRDefault="006D3B0C" w:rsidP="006D3B0C">
      <w:pPr>
        <w:pStyle w:val="ae"/>
        <w:rPr>
          <w:rFonts w:hint="eastAsia"/>
        </w:rPr>
      </w:pPr>
      <w:r>
        <w:t>在该模式下，</w:t>
      </w:r>
      <w:r>
        <w:rPr>
          <w:b/>
          <w:bCs/>
        </w:rPr>
        <w:t>研发人员的角色的本质已经从“执行编码/设计者”转变为“模块架构师与 Agent 调度官”</w:t>
      </w:r>
      <w:r>
        <w:t>。原本需要一个多层级团队完成的模块，现在由 1 名研发负责人率领若干个具备专业分工的 Agent 独立交付。</w:t>
      </w:r>
    </w:p>
    <w:p w14:paraId="433C54F4" w14:textId="77777777" w:rsidR="006D3B0C" w:rsidRDefault="006D3B0C">
      <w:pPr>
        <w:rPr>
          <w:rFonts w:hint="eastAsia"/>
        </w:rPr>
      </w:pPr>
    </w:p>
    <w:p w14:paraId="4985EE83" w14:textId="77777777" w:rsidR="006D3B0C" w:rsidRPr="006D3B0C" w:rsidRDefault="006D3B0C" w:rsidP="006D3B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硬件电路开发模块</w:t>
      </w:r>
    </w:p>
    <w:p w14:paraId="321BEE48" w14:textId="77777777" w:rsidR="006D3B0C" w:rsidRPr="006D3B0C" w:rsidRDefault="006D3B0C" w:rsidP="006D3B0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人类负责人：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硬件架构师 / 资深硬件工程师</w:t>
      </w:r>
    </w:p>
    <w:p w14:paraId="74912010" w14:textId="77777777" w:rsidR="006D3B0C" w:rsidRPr="006D3B0C" w:rsidRDefault="006D3B0C" w:rsidP="006D3B0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WorkBuddy</w:t>
      </w:r>
      <w:proofErr w:type="spellEnd"/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Agent 虚拟团队：</w:t>
      </w:r>
    </w:p>
    <w:p w14:paraId="7E87F2D4" w14:textId="77777777" w:rsidR="006D3B0C" w:rsidRPr="006D3B0C" w:rsidRDefault="006D3B0C" w:rsidP="006D3B0C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选型与 BOM Agent：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自动匹配元器件、对比供货期与成本、生成替代料推荐报告。</w:t>
      </w:r>
    </w:p>
    <w:p w14:paraId="407BBA4F" w14:textId="77777777" w:rsidR="006D3B0C" w:rsidRPr="006D3B0C" w:rsidRDefault="006D3B0C" w:rsidP="006D3B0C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原理图辅助 Agent：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依据电路架构生成网表/原理图草案、进行电气规则检查（DRC）。</w:t>
      </w:r>
    </w:p>
    <w:p w14:paraId="65A735F3" w14:textId="77777777" w:rsidR="006D3B0C" w:rsidRPr="006D3B0C" w:rsidRDefault="006D3B0C" w:rsidP="006D3B0C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DFM/PCB 审核 Agent：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扫描 PCB 设计文件，针对散热、信号完整性及可制造性进行审查。</w:t>
      </w:r>
    </w:p>
    <w:p w14:paraId="30D88CB9" w14:textId="77777777" w:rsidR="006D3B0C" w:rsidRPr="006D3B0C" w:rsidRDefault="006D3B0C" w:rsidP="006D3B0C">
      <w:pPr>
        <w:pStyle w:val="a9"/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在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WorkBuddy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平台上，要让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选型与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BOM Agent”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真正胜任硬件选型工作，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不能只依赖大语言模型（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LLM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）的泛化通用知识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（通用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LLM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会幻觉出不存在的型号或过期价格），而是必须通过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专用技能（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Skills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）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/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工具插件（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Tools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）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赋予其调用专业数据库、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API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和行业逻辑的能力。</w:t>
      </w:r>
    </w:p>
    <w:p w14:paraId="7E9B51F8" w14:textId="77777777" w:rsidR="006D3B0C" w:rsidRPr="006D3B0C" w:rsidRDefault="006D3B0C" w:rsidP="006D3B0C">
      <w:pPr>
        <w:pStyle w:val="a9"/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以下为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选型与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BOM Agent”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的完整技能规划与一步步的创建落地指南。</w:t>
      </w:r>
    </w:p>
    <w:p w14:paraId="27A4A336" w14:textId="77777777" w:rsidR="006D3B0C" w:rsidRPr="00EF2C0B" w:rsidRDefault="006D3B0C" w:rsidP="00EF2C0B">
      <w:pPr>
        <w:widowControl/>
        <w:spacing w:after="100" w:afterAutospacing="1" w:line="240" w:lineRule="auto"/>
        <w:ind w:left="360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EF2C0B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一、</w:t>
      </w:r>
      <w:r w:rsidRPr="00EF2C0B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“</w:t>
      </w:r>
      <w:r w:rsidRPr="00EF2C0B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选型与</w:t>
      </w:r>
      <w:r w:rsidRPr="00EF2C0B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BOM Agent” </w:t>
      </w:r>
      <w:r w:rsidRPr="00EF2C0B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必须规划的</w:t>
      </w:r>
      <w:r w:rsidRPr="00EF2C0B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4 </w:t>
      </w:r>
      <w:r w:rsidRPr="00EF2C0B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项核心技能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3505"/>
        <w:gridCol w:w="2395"/>
      </w:tblGrid>
      <w:tr w:rsidR="006D3B0C" w:rsidRPr="006D3B0C" w14:paraId="0A978B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61BDE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7F7E7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技能定位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/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E3441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依赖的数据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/API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接口</w:t>
            </w:r>
          </w:p>
        </w:tc>
      </w:tr>
      <w:tr w:rsidR="006D3B0C" w:rsidRPr="006D3B0C" w14:paraId="5240A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1E701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1.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元器件参数化搜索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(Component Search Skill)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80D71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根据硬件工程师的电气参数需求（如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“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宽输入电压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24V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、输出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5V/3A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降压芯片、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QFN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封装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”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），在元器件库中检索符合要求的芯片型号。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8A076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立创商城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API /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立创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EDA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数据库、</w:t>
            </w:r>
            <w:proofErr w:type="spellStart"/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DigiKey</w:t>
            </w:r>
            <w:proofErr w:type="spellEnd"/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API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Mouser API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或企业内部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CAD/EDA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库</w:t>
            </w:r>
          </w:p>
        </w:tc>
      </w:tr>
      <w:tr w:rsidR="006D3B0C" w:rsidRPr="006D3B0C" w14:paraId="5B731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F8027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lastRenderedPageBreak/>
              <w:t xml:space="preserve">2.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供应链与成本分析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(Supply &amp; Cost Skill)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421AD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查询特定型号的实时库存、阶梯单价、交期（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Lead Time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）及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Lifecycle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状态（是否停产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/EOL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CA497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ERP/MES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接口、供应商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代理商实时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API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（如立创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富昌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箭牌）</w:t>
            </w:r>
          </w:p>
        </w:tc>
      </w:tr>
      <w:tr w:rsidR="006D3B0C" w:rsidRPr="006D3B0C" w14:paraId="561BE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D796F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3.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替代料平替推荐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(PIN-to-PIN Alt Skill)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889E4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针对高风险料件，依据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Package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（封装）、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Pinout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（引脚排列）、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VCC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范围、驱动能力等拓扑参数自动匹配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100% P2P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或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P2P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替代料报告。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EBF41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内部替代料数据库、芯查查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元器件对比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API</w:t>
            </w:r>
          </w:p>
        </w:tc>
      </w:tr>
      <w:tr w:rsidR="006D3B0C" w:rsidRPr="006D3B0C" w14:paraId="7B29E8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DA456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4. BOM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表格式化导出与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DRC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审查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(BOM Export &amp; Sanity Check)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637C2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整理硬件设计输出的原始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BOM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，检查错号、缺失封装、停产料，并输出标准采购格式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BOM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（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Excel/CSV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5D004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Altium Designer / Cadence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原始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BOM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导出的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JSON/CSV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交互解析逻辑</w:t>
            </w:r>
          </w:p>
        </w:tc>
      </w:tr>
    </w:tbl>
    <w:p w14:paraId="5F282133" w14:textId="04A7C6D2" w:rsidR="006D3B0C" w:rsidRPr="006D3B0C" w:rsidRDefault="006D3B0C" w:rsidP="006D3B0C">
      <w:pPr>
        <w:widowControl/>
        <w:spacing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宋体" w:hAnsi="Arial" w:cs="Arial" w:hint="eastAsia"/>
          <w:b/>
          <w:bCs/>
          <w:kern w:val="0"/>
          <w:sz w:val="36"/>
          <w:szCs w:val="36"/>
          <w14:ligatures w14:val="none"/>
        </w:rPr>
        <w:t>二</w:t>
      </w: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：原理图辅助</w:t>
      </w: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Agent </w:t>
      </w:r>
      <w:proofErr w:type="gramStart"/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(Schematic Assistance Agent)</w:t>
      </w:r>
      <w:proofErr w:type="gramEnd"/>
    </w:p>
    <w:p w14:paraId="218E9991" w14:textId="77777777" w:rsidR="006D3B0C" w:rsidRPr="006D3B0C" w:rsidRDefault="006D3B0C" w:rsidP="006D3B0C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该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Agent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相当于资深硬件工程师的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绘图助手与逻辑复核员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，主要负责网表校验、管脚对齐、规则检查（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DRC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）以及通用子电路草图的快速生成。</w:t>
      </w:r>
    </w:p>
    <w:p w14:paraId="76A602B3" w14:textId="77777777" w:rsidR="006D3B0C" w:rsidRPr="006D3B0C" w:rsidRDefault="006D3B0C" w:rsidP="006D3B0C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核心技能规划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(Skill Architecture)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527"/>
        <w:gridCol w:w="3853"/>
      </w:tblGrid>
      <w:tr w:rsidR="006D3B0C" w:rsidRPr="006D3B0C" w14:paraId="41BC86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2819D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35627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技能定位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CE225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依赖的数据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/API/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工具</w:t>
            </w:r>
          </w:p>
        </w:tc>
      </w:tr>
      <w:tr w:rsidR="006D3B0C" w:rsidRPr="006D3B0C" w14:paraId="5E802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9F2AB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1.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电气规则与逻辑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DRC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检查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(ERC/DRC Check Skill)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F8620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解析原理图网表（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Netlist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），自动检查网络悬空、电源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地短路、单端信号未拉高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拉低、不同电平接口（如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3.3V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与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5V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）直连等低级逻辑错误。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96B24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EDA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网表导出脚本（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Python/SKILL/VBScript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）、逻辑规则检查库</w:t>
            </w:r>
          </w:p>
        </w:tc>
      </w:tr>
      <w:tr w:rsidR="006D3B0C" w:rsidRPr="006D3B0C" w14:paraId="0A29E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C85A0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lastRenderedPageBreak/>
              <w:t xml:space="preserve">2.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模块化子电路生成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(Sub-circuit Block Generator)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F3EE3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依据选型方案，自动生成标准外围电路（如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Buck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降压滤波电路、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MCU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最小系统、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RS485/CAN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通讯保护电路）的原理图层次块与网表。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C7CBB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企业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EDA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标准电路模块库（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Altium/Cadence Schematic Snippets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</w:t>
            </w:r>
          </w:p>
        </w:tc>
      </w:tr>
      <w:tr w:rsidR="006D3B0C" w:rsidRPr="006D3B0C" w14:paraId="3CCB4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9BC7A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3.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芯片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Pinout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交叉映射校验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(Pinout Mapping Skill)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04339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将芯片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Datasheet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中的引脚定义与原理图符号（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Symbol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）以及嵌入式软件的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GPIO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映射表进行三方交叉比对，防止引脚标错。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FD6AB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Datasheet PDF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解析器、原理图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Symbol JSON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、软件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GPIO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定义文件</w:t>
            </w:r>
          </w:p>
        </w:tc>
      </w:tr>
    </w:tbl>
    <w:p w14:paraId="1BB9F799" w14:textId="40BFCD0A" w:rsidR="006D3B0C" w:rsidRPr="006D3B0C" w:rsidRDefault="006D3B0C" w:rsidP="006D3B0C">
      <w:pPr>
        <w:widowControl/>
        <w:spacing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宋体" w:hAnsi="Arial" w:cs="Arial" w:hint="eastAsia"/>
          <w:b/>
          <w:bCs/>
          <w:kern w:val="0"/>
          <w:sz w:val="36"/>
          <w:szCs w:val="36"/>
          <w14:ligatures w14:val="none"/>
        </w:rPr>
        <w:t>三</w:t>
      </w: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：</w:t>
      </w: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DFM / PCB </w:t>
      </w: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审核</w:t>
      </w: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Agent </w:t>
      </w:r>
      <w:proofErr w:type="gramStart"/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(PCB DFM &amp; Thermal Agent)</w:t>
      </w:r>
      <w:proofErr w:type="gramEnd"/>
    </w:p>
    <w:p w14:paraId="485C7C6D" w14:textId="77777777" w:rsidR="006D3B0C" w:rsidRPr="006D3B0C" w:rsidRDefault="006D3B0C" w:rsidP="006D3B0C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该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Agent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相当于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厂方工艺工程师（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PE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）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+ EMC/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热仿真专家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的结合体，主要在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PCB Laying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阶段和投产打样前，扫描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Gerber/ODB++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或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PCB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基础源文件，检查制造可可行性（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DFM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）、散热设计与关键信号完整性（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SI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）。</w:t>
      </w:r>
    </w:p>
    <w:p w14:paraId="1F1E4541" w14:textId="77777777" w:rsidR="006D3B0C" w:rsidRPr="006D3B0C" w:rsidRDefault="006D3B0C" w:rsidP="006D3B0C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核心技能规划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(Skill Architecture)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962"/>
        <w:gridCol w:w="2153"/>
      </w:tblGrid>
      <w:tr w:rsidR="006D3B0C" w:rsidRPr="006D3B0C" w14:paraId="3C3B1A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986A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B177E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技能定位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0EF59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依赖的数据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/API/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工具</w:t>
            </w:r>
          </w:p>
        </w:tc>
      </w:tr>
      <w:tr w:rsidR="006D3B0C" w:rsidRPr="006D3B0C" w14:paraId="3A46D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37896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1.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物理层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DFM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制造工艺审查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(DFM Sanity Check)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5EA28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扫描线宽线距、过孔与焊盘重叠、最小阻焊桥宽度、板边安全间距（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Copper to Edge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），审查是否符合代工厂打样标准。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4EE4E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华秋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DFM API / CAM350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自动化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API / Altium PCB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规则文件</w:t>
            </w:r>
          </w:p>
        </w:tc>
      </w:tr>
      <w:tr w:rsidR="006D3B0C" w:rsidRPr="006D3B0C" w14:paraId="371B68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72B61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2.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高功率与散热走线评估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lastRenderedPageBreak/>
              <w:t>(Thermal &amp; Power Review)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80D64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lastRenderedPageBreak/>
              <w:t>分析宠物机器人电机驱动板、电源管理模块的走线铜箔宽度与过孔数量，计算在目标电流下的温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lastRenderedPageBreak/>
              <w:t>升（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Joule Heating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），判断是否需要补铜或加散热孔。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69769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lastRenderedPageBreak/>
              <w:t xml:space="preserve">IPC-2152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走线载流能力计算引擎、热分析模型</w:t>
            </w:r>
          </w:p>
        </w:tc>
      </w:tr>
      <w:tr w:rsidR="006D3B0C" w:rsidRPr="006D3B0C" w14:paraId="50ECD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4349C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3.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关键信号线与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EMC 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布局审查</w:t>
            </w:r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6D3B0C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(EMC/SI Rules Review)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315BE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扫描晶振回路、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SW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开关节点、差分信号线（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USB/CAN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）的参考平面完整性、过孔数量及走线包地（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Ground Guarding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）情况。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60865" w14:textId="77777777" w:rsidR="006D3B0C" w:rsidRPr="006D3B0C" w:rsidRDefault="006D3B0C" w:rsidP="006D3B0C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EDA </w:t>
            </w:r>
            <w:r w:rsidRPr="006D3B0C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物理网表提取器、拓扑结构规整度分析器</w:t>
            </w:r>
          </w:p>
        </w:tc>
      </w:tr>
    </w:tbl>
    <w:p w14:paraId="63F894ED" w14:textId="77777777" w:rsidR="006D3B0C" w:rsidRDefault="006D3B0C">
      <w:pPr>
        <w:rPr>
          <w:rFonts w:hint="eastAsia"/>
        </w:rPr>
      </w:pPr>
    </w:p>
    <w:p w14:paraId="4B0E2CC7" w14:textId="77777777" w:rsidR="006D3B0C" w:rsidRDefault="006D3B0C">
      <w:pPr>
        <w:rPr>
          <w:rFonts w:hint="eastAsia"/>
        </w:rPr>
      </w:pPr>
    </w:p>
    <w:p w14:paraId="6EE810C2" w14:textId="6CAC6C6C" w:rsidR="006D3B0C" w:rsidRPr="006D3B0C" w:rsidRDefault="00EF2C0B" w:rsidP="006D3B0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四、</w:t>
      </w:r>
      <w:r w:rsidR="006D3B0C" w:rsidRPr="006D3B0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硬件电路设计工具生态</w:t>
      </w:r>
    </w:p>
    <w:p w14:paraId="5B6C3933" w14:textId="77777777" w:rsidR="00EF2C0B" w:rsidRPr="006D3B0C" w:rsidRDefault="00EF2C0B" w:rsidP="00EF2C0B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kern w:val="0"/>
          <w:sz w:val="24"/>
          <w14:ligatures w14:val="none"/>
        </w:rPr>
        <w:t>嘉立创和华秋不仅提供 DFM（可制造性设计）检查工具，还各自打造了一套涵盖</w:t>
      </w: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电路设计（EDA/CAD）、PCB 布局布线、BOM 分析及供应链采购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>的完整硬件研发工具生态。</w:t>
      </w:r>
    </w:p>
    <w:p w14:paraId="57D7CC80" w14:textId="12248DE3" w:rsidR="006D3B0C" w:rsidRPr="006D3B0C" w:rsidRDefault="006D3B0C" w:rsidP="006D3B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嘉立创（JLC）核心工具链</w:t>
      </w:r>
    </w:p>
    <w:p w14:paraId="0CCD253E" w14:textId="77777777" w:rsidR="006D3B0C" w:rsidRPr="006D3B0C" w:rsidRDefault="006D3B0C" w:rsidP="006D3B0C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kern w:val="0"/>
          <w:sz w:val="24"/>
          <w14:ligatures w14:val="none"/>
        </w:rPr>
        <w:t>嘉立创拥有国内目前用户量极大、生态极完善的自研与集成工具体系：</w:t>
      </w:r>
    </w:p>
    <w:p w14:paraId="351A6DBA" w14:textId="77777777" w:rsidR="006D3B0C" w:rsidRPr="006D3B0C" w:rsidRDefault="006D3B0C" w:rsidP="006D3B0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嘉立创 EDA（</w:t>
      </w:r>
      <w:proofErr w:type="spellStart"/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EasyEDA</w:t>
      </w:r>
      <w:proofErr w:type="spellEnd"/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）：</w:t>
      </w:r>
    </w:p>
    <w:p w14:paraId="51F046DF" w14:textId="77777777" w:rsidR="006D3B0C" w:rsidRPr="006D3B0C" w:rsidRDefault="006D3B0C" w:rsidP="006D3B0C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定位：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基于云端/本地的现代化电路设计软件（提供“标准版”和“专业版”）。</w:t>
      </w:r>
    </w:p>
    <w:p w14:paraId="09DBABBC" w14:textId="77777777" w:rsidR="006D3B0C" w:rsidRPr="006D3B0C" w:rsidRDefault="006D3B0C" w:rsidP="006D3B0C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支持原理图绘制、PCB Layout、3D 视图渲染、仿真（基于 Spice）以及一键输出生产文件（Gerber、BOM、坐标文件）。</w:t>
      </w:r>
    </w:p>
    <w:p w14:paraId="4B581327" w14:textId="77777777" w:rsidR="006D3B0C" w:rsidRPr="006D3B0C" w:rsidRDefault="006D3B0C" w:rsidP="006D3B0C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核心优势：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与立创商城、嘉立创 PCB 打样/SMT 贴片工厂</w:t>
      </w: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数据无缝打通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>。画原理图时可直接调用立创商城超过 200 万种元器件的真实封装、3D 模型与实时价格/库存，实现“画完即订”。</w:t>
      </w:r>
    </w:p>
    <w:p w14:paraId="0CE3A06E" w14:textId="77777777" w:rsidR="006D3B0C" w:rsidRPr="006D3B0C" w:rsidRDefault="006D3B0C" w:rsidP="006D3B0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立创开源硬件平台 / 嘉立创开源社区：</w:t>
      </w:r>
    </w:p>
    <w:p w14:paraId="138E4699" w14:textId="77777777" w:rsidR="006D3B0C" w:rsidRPr="006D3B0C" w:rsidRDefault="006D3B0C" w:rsidP="006D3B0C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提供海量的模块原理图和 PCB 设计工程源码（如 MCU 最小系统、传感器扩展板、电机驱动板），可直接导入嘉立创 EDA 进行二次开发。</w:t>
      </w:r>
    </w:p>
    <w:p w14:paraId="54371C9E" w14:textId="77777777" w:rsidR="006D3B0C" w:rsidRPr="006D3B0C" w:rsidRDefault="006D3B0C" w:rsidP="006D3B0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嘉立创小助手 / 嘉立创下单客户端：</w:t>
      </w:r>
    </w:p>
    <w:p w14:paraId="6151CCB6" w14:textId="77777777" w:rsidR="006D3B0C" w:rsidRPr="006D3B0C" w:rsidRDefault="006D3B0C" w:rsidP="006D3B0C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集成极简的 PCB 试产解析、SMT 阻抗计算器、过孔电流计算器等实用硬件工具。</w:t>
      </w:r>
    </w:p>
    <w:p w14:paraId="1A2750DD" w14:textId="77777777" w:rsidR="006D3B0C" w:rsidRPr="006D3B0C" w:rsidRDefault="006D3B0C" w:rsidP="006D3B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华秋（HQ Electronics）核心工具链</w:t>
      </w:r>
    </w:p>
    <w:p w14:paraId="7155F397" w14:textId="77777777" w:rsidR="006D3B0C" w:rsidRPr="006D3B0C" w:rsidRDefault="006D3B0C" w:rsidP="006D3B0C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kern w:val="0"/>
          <w:sz w:val="24"/>
          <w14:ligatures w14:val="none"/>
        </w:rPr>
        <w:lastRenderedPageBreak/>
        <w:t>华秋主要围绕“EDA+DFM+供应链”进行软硬结合赋能：</w:t>
      </w:r>
    </w:p>
    <w:p w14:paraId="096EE8BC" w14:textId="77777777" w:rsidR="006D3B0C" w:rsidRPr="006D3B0C" w:rsidRDefault="006D3B0C" w:rsidP="006D3B0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华秋 DFM（HQDFM）：</w:t>
      </w:r>
    </w:p>
    <w:p w14:paraId="7EE337F4" w14:textId="77777777" w:rsidR="006D3B0C" w:rsidRPr="006D3B0C" w:rsidRDefault="006D3B0C" w:rsidP="006D3B0C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定位：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国内领先的 PCB/PCBA DFM 可制造性分析客户端。</w:t>
      </w:r>
    </w:p>
    <w:p w14:paraId="6DE68CAA" w14:textId="77777777" w:rsidR="006D3B0C" w:rsidRPr="006D3B0C" w:rsidRDefault="006D3B0C" w:rsidP="006D3B0C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扩展功能：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除了 DFM 检查，它还内置了</w:t>
      </w: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原理图隐患分析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>（可解析 Altium/Cadence 原理图检测电气逻辑隐患）、</w:t>
      </w: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BOM 比对与替代料匹配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>以及</w:t>
      </w: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高精度阻抗计算器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0AF4DDE" w14:textId="77777777" w:rsidR="006D3B0C" w:rsidRPr="006D3B0C" w:rsidRDefault="006D3B0C" w:rsidP="006D3B0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华秋 EDA（HQEDA）：</w:t>
      </w:r>
    </w:p>
    <w:p w14:paraId="204B1E15" w14:textId="77777777" w:rsidR="006D3B0C" w:rsidRPr="006D3B0C" w:rsidRDefault="006D3B0C" w:rsidP="006D3B0C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定位：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云端协同 PCB 设计软件。</w:t>
      </w:r>
    </w:p>
    <w:p w14:paraId="7CCDDCB3" w14:textId="77777777" w:rsidR="006D3B0C" w:rsidRPr="006D3B0C" w:rsidRDefault="006D3B0C" w:rsidP="006D3B0C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支持原理图与 PCB 协同设计、国产元器件库快速调用，旨在提升硬件团队的线上多人在同一工程中的协同效率。</w:t>
      </w:r>
    </w:p>
    <w:p w14:paraId="0098AD67" w14:textId="77777777" w:rsidR="006D3B0C" w:rsidRPr="006D3B0C" w:rsidRDefault="006D3B0C" w:rsidP="006D3B0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华秋电子方案库 / 硬件工程师工具箱：</w:t>
      </w:r>
    </w:p>
    <w:p w14:paraId="7C40EAF5" w14:textId="77777777" w:rsidR="006D3B0C" w:rsidRPr="006D3B0C" w:rsidRDefault="006D3B0C" w:rsidP="006D3B0C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提供在线走线载流计算、拼板计算、元器件封装库一键导出等工具。</w:t>
      </w:r>
    </w:p>
    <w:p w14:paraId="6182AF17" w14:textId="77777777" w:rsidR="006D3B0C" w:rsidRPr="006D3B0C" w:rsidRDefault="006D3B0C" w:rsidP="006D3B0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获取与使用方式</w:t>
      </w:r>
    </w:p>
    <w:p w14:paraId="6D83F4EC" w14:textId="77777777" w:rsidR="006D3B0C" w:rsidRPr="006D3B0C" w:rsidRDefault="006D3B0C" w:rsidP="006D3B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嘉立创工具链的获取</w:t>
      </w:r>
    </w:p>
    <w:p w14:paraId="7A57ED54" w14:textId="77777777" w:rsidR="006D3B0C" w:rsidRPr="006D3B0C" w:rsidRDefault="006D3B0C" w:rsidP="006D3B0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嘉立创 EDA </w:t>
      </w:r>
      <w:proofErr w:type="gramStart"/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(</w:t>
      </w:r>
      <w:proofErr w:type="spellStart"/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EasyEDA</w:t>
      </w:r>
      <w:proofErr w:type="spellEnd"/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)</w:t>
      </w:r>
      <w:proofErr w:type="gramEnd"/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：</w:t>
      </w:r>
    </w:p>
    <w:p w14:paraId="1A38A96D" w14:textId="77777777" w:rsidR="006D3B0C" w:rsidRPr="006D3B0C" w:rsidRDefault="006D3B0C" w:rsidP="006D3B0C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网页版（免安装）：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直接访问 </w:t>
      </w:r>
      <w:hyperlink r:id="rId7" w:tgtFrame="_blank" w:history="1">
        <w:r w:rsidRPr="006D3B0C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lceda.cn</w:t>
        </w:r>
      </w:hyperlink>
      <w:r w:rsidRPr="006D3B0C">
        <w:rPr>
          <w:rFonts w:ascii="宋体" w:eastAsia="宋体" w:hAnsi="宋体" w:cs="宋体"/>
          <w:kern w:val="0"/>
          <w:sz w:val="24"/>
          <w14:ligatures w14:val="none"/>
        </w:rPr>
        <w:t>，使用浏览器登录注册即可直接开始画原理图和 PCB。</w:t>
      </w:r>
    </w:p>
    <w:p w14:paraId="0AC88275" w14:textId="77777777" w:rsidR="006D3B0C" w:rsidRPr="006D3B0C" w:rsidRDefault="006D3B0C" w:rsidP="006D3B0C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客户端：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访问 </w:t>
      </w:r>
      <w:hyperlink r:id="rId8" w:tgtFrame="_blank" w:history="1">
        <w:r w:rsidRPr="006D3B0C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lceda.cn/page/download</w:t>
        </w:r>
      </w:hyperlink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下载 Windows、macOS 或 Linux 客户端（支持离线本地模式与高级专业版）。</w:t>
      </w:r>
    </w:p>
    <w:p w14:paraId="49417D66" w14:textId="77777777" w:rsidR="006D3B0C" w:rsidRPr="006D3B0C" w:rsidRDefault="006D3B0C" w:rsidP="006D3B0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元器件与封装库：</w:t>
      </w:r>
    </w:p>
    <w:p w14:paraId="7074830D" w14:textId="77777777" w:rsidR="006D3B0C" w:rsidRPr="006D3B0C" w:rsidRDefault="006D3B0C" w:rsidP="006D3B0C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无需单独下载。在嘉立创 EDA 内部搜索元件时，系统会自动关联立创商城的真实数据；或登录 </w:t>
      </w:r>
      <w:hyperlink r:id="rId9" w:tgtFrame="_blank" w:history="1">
        <w:r w:rsidRPr="006D3B0C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 xml:space="preserve">szlcsc.com </w:t>
        </w:r>
        <w:proofErr w:type="gramStart"/>
        <w:r w:rsidRPr="006D3B0C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(立创商城)</w:t>
        </w:r>
        <w:proofErr w:type="gramEnd"/>
      </w:hyperlink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搜索器件，点击“导出 EDA 库文件”。</w:t>
      </w:r>
    </w:p>
    <w:p w14:paraId="40D47120" w14:textId="77777777" w:rsidR="006D3B0C" w:rsidRPr="006D3B0C" w:rsidRDefault="006D3B0C" w:rsidP="006D3B0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华秋工具链的获取</w:t>
      </w:r>
    </w:p>
    <w:p w14:paraId="3104A594" w14:textId="77777777" w:rsidR="006D3B0C" w:rsidRPr="006D3B0C" w:rsidRDefault="006D3B0C" w:rsidP="006D3B0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华秋 DFM </w:t>
      </w:r>
      <w:proofErr w:type="gramStart"/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(HQDFM)</w:t>
      </w:r>
      <w:proofErr w:type="gramEnd"/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：</w:t>
      </w:r>
    </w:p>
    <w:p w14:paraId="1A50E726" w14:textId="77777777" w:rsidR="006D3B0C" w:rsidRPr="006D3B0C" w:rsidRDefault="006D3B0C" w:rsidP="006D3B0C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访问 </w:t>
      </w:r>
      <w:hyperlink r:id="rId10" w:tgtFrame="_blank" w:history="1">
        <w:r w:rsidRPr="006D3B0C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dfm.hqpcb.com</w:t>
        </w:r>
      </w:hyperlink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下载 Windows 桌面客户端（安装后注册账号即可免费使用其高阶 DFM/原理图分析功能）。</w:t>
      </w:r>
    </w:p>
    <w:p w14:paraId="2CC0621D" w14:textId="77777777" w:rsidR="006D3B0C" w:rsidRPr="006D3B0C" w:rsidRDefault="006D3B0C" w:rsidP="006D3B0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华秋 EDA：</w:t>
      </w:r>
    </w:p>
    <w:p w14:paraId="6B80CD0C" w14:textId="77777777" w:rsidR="006D3B0C" w:rsidRPr="006D3B0C" w:rsidRDefault="006D3B0C" w:rsidP="006D3B0C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访问 </w:t>
      </w:r>
      <w:hyperlink r:id="rId11" w:tgtFrame="_blank" w:history="1">
        <w:r w:rsidRPr="006D3B0C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eda.hqpcb.com</w:t>
        </w:r>
      </w:hyperlink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进行在线试用或下载客户端。</w:t>
      </w:r>
    </w:p>
    <w:p w14:paraId="47472F62" w14:textId="77777777" w:rsidR="006D3B0C" w:rsidRPr="006D3B0C" w:rsidRDefault="006D3B0C" w:rsidP="006D3B0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结合 </w:t>
      </w:r>
      <w:proofErr w:type="spellStart"/>
      <w:r w:rsidRPr="006D3B0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WorkBuddy</w:t>
      </w:r>
      <w:proofErr w:type="spellEnd"/>
      <w:r w:rsidRPr="006D3B0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Agent 的集成建议</w:t>
      </w:r>
    </w:p>
    <w:p w14:paraId="10F19D58" w14:textId="77777777" w:rsidR="006D3B0C" w:rsidRPr="006D3B0C" w:rsidRDefault="006D3B0C" w:rsidP="006D3B0C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如果你们采用 </w:t>
      </w:r>
      <w:proofErr w:type="spellStart"/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WorkBuddy</w:t>
      </w:r>
      <w:proofErr w:type="spellEnd"/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AI 办公平台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02DEB2C" w14:textId="77777777" w:rsidR="006D3B0C" w:rsidRPr="006D3B0C" w:rsidRDefault="006D3B0C" w:rsidP="006D3B0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工具链对接：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建议优先将 </w:t>
      </w: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嘉立创 EDA 的 API/工程导出格式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与 </w:t>
      </w: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华秋 DFM 的分析引擎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通过 Webhook/API 接入 </w:t>
      </w:r>
      <w:proofErr w:type="spellStart"/>
      <w:r w:rsidRPr="006D3B0C">
        <w:rPr>
          <w:rFonts w:ascii="宋体" w:eastAsia="宋体" w:hAnsi="宋体" w:cs="宋体"/>
          <w:kern w:val="0"/>
          <w:sz w:val="24"/>
          <w14:ligatures w14:val="none"/>
        </w:rPr>
        <w:t>WorkBuddy</w:t>
      </w:r>
      <w:proofErr w:type="spellEnd"/>
      <w:r w:rsidRPr="006D3B0C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CA3C549" w14:textId="77777777" w:rsidR="006D3B0C" w:rsidRPr="006D3B0C" w:rsidRDefault="006D3B0C" w:rsidP="006D3B0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工作流闭环：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硬件工程师在嘉立创 EDA 完成设计后，</w:t>
      </w:r>
      <w:proofErr w:type="spellStart"/>
      <w:r w:rsidRPr="006D3B0C">
        <w:rPr>
          <w:rFonts w:ascii="宋体" w:eastAsia="宋体" w:hAnsi="宋体" w:cs="宋体"/>
          <w:kern w:val="0"/>
          <w:sz w:val="24"/>
          <w14:ligatures w14:val="none"/>
        </w:rPr>
        <w:t>WorkBuddy</w:t>
      </w:r>
      <w:proofErr w:type="spellEnd"/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上的 </w:t>
      </w:r>
      <w:r w:rsidRPr="006D3B0C">
        <w:rPr>
          <w:rFonts w:ascii="宋体" w:eastAsia="宋体" w:hAnsi="宋体" w:cs="宋体"/>
          <w:b/>
          <w:bCs/>
          <w:kern w:val="0"/>
          <w:sz w:val="24"/>
          <w14:ligatures w14:val="none"/>
        </w:rPr>
        <w:t>DFM/PCB 审核 Agent</w:t>
      </w:r>
      <w:r w:rsidRPr="006D3B0C">
        <w:rPr>
          <w:rFonts w:ascii="宋体" w:eastAsia="宋体" w:hAnsi="宋体" w:cs="宋体"/>
          <w:kern w:val="0"/>
          <w:sz w:val="24"/>
          <w14:ligatures w14:val="none"/>
        </w:rPr>
        <w:t xml:space="preserve"> 可自动调用华秋 DFM 的后端 API 进行一键全面体检，形成“设计 - AI 自动审查 - 工厂打样”的最短闭环。</w:t>
      </w:r>
    </w:p>
    <w:p w14:paraId="576CEF21" w14:textId="77777777" w:rsidR="006D3B0C" w:rsidRPr="006D3B0C" w:rsidRDefault="006D3B0C" w:rsidP="006D3B0C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将嘉立创体系（嘉立创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EDA /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立创商城）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与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华秋体系（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HQDFM /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华秋开放平台）集成到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WorkBuddy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的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Agent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技能库中，可以彻底实现硬件开发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设计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-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审核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-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选型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-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采购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的一体化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AI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自动化流程。</w:t>
      </w:r>
    </w:p>
    <w:p w14:paraId="091EBA2E" w14:textId="77777777" w:rsidR="006D3B0C" w:rsidRPr="006D3B0C" w:rsidRDefault="006D3B0C" w:rsidP="006D3B0C">
      <w:pPr>
        <w:widowControl/>
        <w:spacing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总体架构设计</w:t>
      </w:r>
    </w:p>
    <w:p w14:paraId="7AD92D7B" w14:textId="77777777" w:rsidR="006D3B0C" w:rsidRPr="006D3B0C" w:rsidRDefault="006D3B0C" w:rsidP="006D3B0C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WorkBuddy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作为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Agent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调度层，通过统一的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OpenAPI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/ API Gateway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标准接入层与国产硬件生态工具进行数据通信与控制调度。</w:t>
      </w:r>
    </w:p>
    <w:p w14:paraId="78B2BF6A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C664FE6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│                   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WorkBuddy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Agent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平台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(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调度与推理层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)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        │</w:t>
      </w:r>
    </w:p>
    <w:p w14:paraId="7C141746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│                                                                         │</w:t>
      </w:r>
    </w:p>
    <w:p w14:paraId="29CDC7DA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│  [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>选型与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BOM Agent]      [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原理图辅助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Agent]      [DFM/PCB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审核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Agent]    │</w:t>
      </w:r>
    </w:p>
    <w:p w14:paraId="5678AD91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└────────────────────────────────────┬────────────────────────────────────┘</w:t>
      </w:r>
    </w:p>
    <w:p w14:paraId="6EA7766E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│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统一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JSON-RPC / REST API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API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调用</w:t>
      </w:r>
    </w:p>
    <w:p w14:paraId="2977433D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┌────────────────────────────────────▼────────────────────────────────────┐</w:t>
      </w:r>
    </w:p>
    <w:p w14:paraId="5F5B3694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│                   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WorkBuddy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企业集成中间件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(Middleware)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       │</w:t>
      </w:r>
    </w:p>
    <w:p w14:paraId="4949A72E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│  •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Token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鉴权与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API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限流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•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OpenAPI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Schema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解析器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•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数据格式转换器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│</w:t>
      </w:r>
    </w:p>
    <w:p w14:paraId="299F5A44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└──────────┬─────────────────────────┬─────────────────────────┬──────────┘</w:t>
      </w:r>
    </w:p>
    <w:p w14:paraId="6156B246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│                         │                         │</w:t>
      </w:r>
    </w:p>
    <w:p w14:paraId="560223E2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▼                         ▼                         ▼</w:t>
      </w:r>
    </w:p>
    <w:p w14:paraId="2B2789FE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┌──────────────────────┐  ┌──────────────────────┐  ┌──────────────────────┐</w:t>
      </w:r>
    </w:p>
    <w:p w14:paraId="26E5968A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│ 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嘉立创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EDA /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商城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│  │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华秋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DFM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开放引擎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│  │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嘉立创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EDA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专业版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│</w:t>
      </w:r>
    </w:p>
    <w:p w14:paraId="50CCE7A0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│ 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开放平台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API       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│  │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(HQDFM Analysis)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│  │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插件扩展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(WebSocket)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│</w:t>
      </w:r>
    </w:p>
    <w:p w14:paraId="5FDEC781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lastRenderedPageBreak/>
        <w:t>├──────────────────────┤  ├──────────────────────┤  ├──────────────────────┤</w:t>
      </w:r>
    </w:p>
    <w:p w14:paraId="00988CAA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│ •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元器件参数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/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价格库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│  │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• DFM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规则检查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(GERBER)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│  │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•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原理图网表导出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│</w:t>
      </w:r>
    </w:p>
    <w:p w14:paraId="7758FF57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│ •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实时库存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/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阶梯价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│  │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•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原理图逻辑检测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(SCH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)  │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│ •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一键下发阻抗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/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规则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│</w:t>
      </w:r>
      <w:proofErr w:type="gramEnd"/>
    </w:p>
    <w:p w14:paraId="2C48A58B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│ •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智能匹配替代料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│  │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•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高精度阻抗计算引擎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│  │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•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本地项目自动化控制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│</w:t>
      </w:r>
    </w:p>
    <w:p w14:paraId="7A038AF4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└──────────────────────┘  └──────────────────────┘  └──────────────────────┘</w:t>
      </w:r>
    </w:p>
    <w:p w14:paraId="74F69B16" w14:textId="2930F681" w:rsidR="006D3B0C" w:rsidRPr="006D3B0C" w:rsidRDefault="006D3B0C" w:rsidP="006D3B0C">
      <w:pPr>
        <w:widowControl/>
        <w:spacing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一</w:t>
      </w:r>
      <w:r w:rsidR="00EF2C0B">
        <w:rPr>
          <w:rFonts w:ascii="Arial" w:eastAsia="宋体" w:hAnsi="Arial" w:cs="Arial" w:hint="eastAsia"/>
          <w:b/>
          <w:bCs/>
          <w:kern w:val="0"/>
          <w:sz w:val="36"/>
          <w:szCs w:val="36"/>
          <w14:ligatures w14:val="none"/>
        </w:rPr>
        <w:t>）</w:t>
      </w: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、</w:t>
      </w: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嘉立创元器件与</w:t>
      </w: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BOM </w:t>
      </w:r>
      <w:r w:rsidRPr="006D3B0C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技能集成设计</w:t>
      </w:r>
    </w:p>
    <w:p w14:paraId="33A8A34A" w14:textId="77777777" w:rsidR="006D3B0C" w:rsidRPr="006D3B0C" w:rsidRDefault="006D3B0C" w:rsidP="006D3B0C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技能元数据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(Skill Metadata)</w:t>
      </w:r>
      <w:proofErr w:type="gramEnd"/>
    </w:p>
    <w:p w14:paraId="678D10F1" w14:textId="77777777" w:rsidR="006D3B0C" w:rsidRPr="006D3B0C" w:rsidRDefault="006D3B0C" w:rsidP="006D3B0C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Skill Name: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jlceda_component_bom_manager</w:t>
      </w:r>
      <w:proofErr w:type="spellEnd"/>
    </w:p>
    <w:p w14:paraId="29CFDD32" w14:textId="77777777" w:rsidR="006D3B0C" w:rsidRPr="006D3B0C" w:rsidRDefault="006D3B0C" w:rsidP="006D3B0C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Agent </w:t>
      </w:r>
      <w:proofErr w:type="gramStart"/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绑定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: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选型与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BOM Agent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、原理图辅助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Agent </w:t>
      </w:r>
    </w:p>
    <w:p w14:paraId="2665935E" w14:textId="77777777" w:rsidR="006D3B0C" w:rsidRPr="006D3B0C" w:rsidRDefault="006D3B0C" w:rsidP="006D3B0C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触发</w:t>
      </w:r>
      <w:proofErr w:type="gramStart"/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场景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: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“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>查一下这个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MOS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管的立创库存和价格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、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自动生成带有立创料号（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C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号）的标准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BOM”</w:t>
      </w:r>
    </w:p>
    <w:p w14:paraId="21D34C93" w14:textId="77777777" w:rsidR="006D3B0C" w:rsidRPr="006D3B0C" w:rsidRDefault="006D3B0C" w:rsidP="006D3B0C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2. API 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接入点配置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</w:t>
      </w:r>
    </w:p>
    <w:p w14:paraId="422D6B8F" w14:textId="77777777" w:rsidR="006D3B0C" w:rsidRPr="006D3B0C" w:rsidRDefault="006D3B0C" w:rsidP="006D3B0C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通过嘉立创开放平台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API /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立创商城数据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API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（包含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Web SDK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及企业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API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服务）：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638423B7" w14:textId="77777777" w:rsidR="006D3B0C" w:rsidRPr="006D3B0C" w:rsidRDefault="006D3B0C" w:rsidP="006D3B0C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元器件搜索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: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GET [https://open.szlcsc.com/api/product/search](https://open.szlcsc.com/api/product/search)</w:t>
      </w:r>
    </w:p>
    <w:p w14:paraId="5F5B0A5B" w14:textId="77777777" w:rsidR="006D3B0C" w:rsidRPr="006D3B0C" w:rsidRDefault="006D3B0C" w:rsidP="006D3B0C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BOM 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批量解析与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C 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号匹配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: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POST [https://open.szlcsc.com/api/bom/match](https://open.szlcsc.com/api/bom/match)</w:t>
      </w:r>
    </w:p>
    <w:p w14:paraId="42A92DF5" w14:textId="77777777" w:rsidR="006D3B0C" w:rsidRPr="006D3B0C" w:rsidRDefault="006D3B0C" w:rsidP="006D3B0C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实时库存与报价</w:t>
      </w:r>
      <w:r w:rsidRPr="006D3B0C">
        <w:rPr>
          <w:rFonts w:ascii="Arial" w:eastAsia="宋体" w:hAnsi="Arial" w:cs="Arial"/>
          <w:b/>
          <w:bCs/>
          <w:kern w:val="0"/>
          <w:sz w:val="24"/>
          <w14:ligatures w14:val="none"/>
        </w:rPr>
        <w:t>: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POST [https://open.szlcsc.com/api/product/realtime-stock-price](https://open.szlcsc.com/api/product/realtime-stock-price)</w:t>
      </w:r>
    </w:p>
    <w:p w14:paraId="6F54F53B" w14:textId="77777777" w:rsidR="006D3B0C" w:rsidRPr="006D3B0C" w:rsidRDefault="006D3B0C" w:rsidP="006D3B0C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WorkBuddy</w:t>
      </w:r>
      <w:proofErr w:type="spellEnd"/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技能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Schema </w:t>
      </w:r>
      <w:proofErr w:type="gramStart"/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(JSON Schema)</w:t>
      </w:r>
      <w:proofErr w:type="gramEnd"/>
    </w:p>
    <w:p w14:paraId="2950C17C" w14:textId="77777777" w:rsidR="006D3B0C" w:rsidRPr="006D3B0C" w:rsidRDefault="006D3B0C" w:rsidP="006D3B0C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JSON</w:t>
      </w:r>
    </w:p>
    <w:p w14:paraId="1A1B7F00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{</w:t>
      </w:r>
    </w:p>
    <w:p w14:paraId="2BE3EB62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"name": 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jlceda_component_bom_manager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",</w:t>
      </w:r>
    </w:p>
    <w:p w14:paraId="61C9D3E9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  "description":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"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调用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>立创商城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/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嘉立创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API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，根据规格或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MPN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搜索器件参数、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C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号、实时库存、单价及匹配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BOM",</w:t>
      </w:r>
    </w:p>
    <w:p w14:paraId="16D36C29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"parameters": {</w:t>
      </w:r>
    </w:p>
    <w:p w14:paraId="47E9248E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"type": "object",</w:t>
      </w:r>
    </w:p>
    <w:p w14:paraId="562C3640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"properties": {</w:t>
      </w:r>
    </w:p>
    <w:p w14:paraId="792A06D8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"action": {</w:t>
      </w:r>
    </w:p>
    <w:p w14:paraId="5C558540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"type": "string",</w:t>
      </w:r>
    </w:p>
    <w:p w14:paraId="57E5E0F5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enum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": ["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search_component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", 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match_bom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", 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get_realtime_price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"],</w:t>
      </w:r>
    </w:p>
    <w:p w14:paraId="28F408BF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"description":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"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要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>执行的动作：搜索器件、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BOM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匹配、查询价格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库存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"</w:t>
      </w:r>
      <w:proofErr w:type="gramEnd"/>
    </w:p>
    <w:p w14:paraId="350056E3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},</w:t>
      </w:r>
    </w:p>
    <w:p w14:paraId="69121196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"keyword": {</w:t>
      </w:r>
    </w:p>
    <w:p w14:paraId="7539A080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"type": "string",</w:t>
      </w:r>
    </w:p>
    <w:p w14:paraId="3ECF35C0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"description":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"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元件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>型号或关键字，如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'STM32F405RGT6'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或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'24V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转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5V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降压芯片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'"</w:t>
      </w:r>
    </w:p>
    <w:p w14:paraId="2E4DEC47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},</w:t>
      </w:r>
    </w:p>
    <w:p w14:paraId="7E6E3E59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"</w:t>
      </w:r>
      <w:proofErr w:type="spellStart"/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bom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>_file_url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": {</w:t>
      </w:r>
    </w:p>
    <w:p w14:paraId="665AE560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"type": "string",</w:t>
      </w:r>
    </w:p>
    <w:p w14:paraId="481E7641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"description":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"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当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action=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match_bom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时，提供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BOM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文件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(CSV/XLSX)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的云端下载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地址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"</w:t>
      </w:r>
      <w:proofErr w:type="gramEnd"/>
    </w:p>
    <w:p w14:paraId="53AB8869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}</w:t>
      </w:r>
    </w:p>
    <w:p w14:paraId="769CF417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},</w:t>
      </w:r>
    </w:p>
    <w:p w14:paraId="7E4D0F49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"required": ["action"]</w:t>
      </w:r>
    </w:p>
    <w:p w14:paraId="6D506A50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}</w:t>
      </w:r>
    </w:p>
    <w:p w14:paraId="410B7693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}</w:t>
      </w:r>
    </w:p>
    <w:p w14:paraId="6FD0B473" w14:textId="77777777" w:rsidR="006D3B0C" w:rsidRPr="006D3B0C" w:rsidRDefault="006D3B0C" w:rsidP="006D3B0C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技能适配逻辑（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Python </w:t>
      </w:r>
      <w:r w:rsidRPr="006D3B0C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中间件代码）</w:t>
      </w:r>
    </w:p>
    <w:p w14:paraId="34A791D2" w14:textId="77777777" w:rsidR="006D3B0C" w:rsidRPr="006D3B0C" w:rsidRDefault="006D3B0C" w:rsidP="006D3B0C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Python</w:t>
      </w:r>
    </w:p>
    <w:p w14:paraId="1B91EA73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>import requests</w:t>
      </w:r>
    </w:p>
    <w:p w14:paraId="47DC0A5B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import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json</w:t>
      </w:r>
      <w:proofErr w:type="spellEnd"/>
    </w:p>
    <w:p w14:paraId="5F8610F6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5458748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def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jlceda_component_bom_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manager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(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action, keyword=None,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bom_file_url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=None):</w:t>
      </w:r>
    </w:p>
    <w:p w14:paraId="4763ADCC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APP_KEY = 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your_jlc_app_key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</w:t>
      </w:r>
    </w:p>
    <w:p w14:paraId="560F4060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APP_SECRET = 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your_jlc_app_secret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</w:t>
      </w:r>
    </w:p>
    <w:p w14:paraId="222597D7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BASE_URL = "https://open.szlcsc.com/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api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</w:t>
      </w:r>
    </w:p>
    <w:p w14:paraId="173EDB57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</w:t>
      </w:r>
    </w:p>
    <w:p w14:paraId="61714FFA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headers = {"Content-Type": "application/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json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", "X-App-Key": APP_KEY}</w:t>
      </w:r>
    </w:p>
    <w:p w14:paraId="53160C93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FED4CAE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if action == 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search_component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":</w:t>
      </w:r>
    </w:p>
    <w:p w14:paraId="1DA36A8E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payload = {"keyword": keyword, "page": 1, 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pageSize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": 5}</w:t>
      </w:r>
    </w:p>
    <w:p w14:paraId="213B9E08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resp =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requests.post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(f"{BASE_URL}/product/search",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json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=payload, headers=headers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).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json</w:t>
      </w:r>
      <w:proofErr w:type="spellEnd"/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>()</w:t>
      </w:r>
    </w:p>
    <w:p w14:paraId="072A6796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</w:t>
      </w:r>
    </w:p>
    <w:p w14:paraId="00D48E55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        results = []</w:t>
      </w:r>
    </w:p>
    <w:p w14:paraId="75650620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for item in </w:t>
      </w:r>
      <w:proofErr w:type="spellStart"/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resp.get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(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>"data", {}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).get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>("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productList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", []):</w:t>
      </w:r>
    </w:p>
    <w:p w14:paraId="3FA9031F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results.append</w:t>
      </w:r>
      <w:proofErr w:type="spellEnd"/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>({</w:t>
      </w:r>
    </w:p>
    <w:p w14:paraId="51E98744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     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lcsc_code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":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item.get</w:t>
      </w:r>
      <w:proofErr w:type="spellEnd"/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("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productCode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")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, #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嘉立创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C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号</w:t>
      </w:r>
    </w:p>
    <w:p w14:paraId="06F70EBA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     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mpn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":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item.get</w:t>
      </w:r>
      <w:proofErr w:type="spellEnd"/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("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productModel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")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,      #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真实型号</w:t>
      </w:r>
    </w:p>
    <w:p w14:paraId="4EFCB2F0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     "manufacturer":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item.get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("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brandName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"),</w:t>
      </w:r>
    </w:p>
    <w:p w14:paraId="4F6971F6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     "stock":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item.get</w:t>
      </w:r>
      <w:proofErr w:type="spellEnd"/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("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stockCount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")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,       #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库存</w:t>
      </w:r>
    </w:p>
    <w:p w14:paraId="1B45BCDE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     "price":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item.get</w:t>
      </w:r>
      <w:proofErr w:type="spellEnd"/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("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productPrices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")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,    #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阶梯价</w:t>
      </w:r>
    </w:p>
    <w:p w14:paraId="5D6B4399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     "</w:t>
      </w:r>
      <w:proofErr w:type="spellStart"/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pdf</w:t>
      </w:r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>_url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":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item.get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("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pdfUrl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")</w:t>
      </w:r>
    </w:p>
    <w:p w14:paraId="770D3233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    })</w:t>
      </w:r>
    </w:p>
    <w:p w14:paraId="504BC4C3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return {"status": "success", "data": results}</w:t>
      </w:r>
    </w:p>
    <w:p w14:paraId="05C85EF6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2EFA8FA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elif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action == 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match_bom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":</w:t>
      </w:r>
    </w:p>
    <w:p w14:paraId="6F328610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#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匹配原理图导出的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BOM 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并填写立创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C</w:t>
      </w:r>
      <w:r w:rsidRPr="006D3B0C">
        <w:rPr>
          <w:rFonts w:ascii="Arial" w:eastAsia="宋体" w:hAnsi="Arial" w:cs="Arial"/>
          <w:kern w:val="0"/>
          <w:sz w:val="24"/>
          <w14:ligatures w14:val="none"/>
        </w:rPr>
        <w:t>号</w:t>
      </w:r>
    </w:p>
    <w:p w14:paraId="004E0EC6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payload = {"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bom_url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":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bom_file_url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}</w:t>
      </w:r>
    </w:p>
    <w:p w14:paraId="4D997841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resp =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requests.post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(f"{BASE_URL}/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bom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/match",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json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=payload, headers=headers</w:t>
      </w:r>
      <w:proofErr w:type="gramStart"/>
      <w:r w:rsidRPr="006D3B0C">
        <w:rPr>
          <w:rFonts w:ascii="Arial" w:eastAsia="宋体" w:hAnsi="Arial" w:cs="Arial"/>
          <w:kern w:val="0"/>
          <w:sz w:val="24"/>
          <w14:ligatures w14:val="none"/>
        </w:rPr>
        <w:t>).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json</w:t>
      </w:r>
      <w:proofErr w:type="spellEnd"/>
      <w:proofErr w:type="gramEnd"/>
      <w:r w:rsidRPr="006D3B0C">
        <w:rPr>
          <w:rFonts w:ascii="Arial" w:eastAsia="宋体" w:hAnsi="Arial" w:cs="Arial"/>
          <w:kern w:val="0"/>
          <w:sz w:val="24"/>
          <w14:ligatures w14:val="none"/>
        </w:rPr>
        <w:t>()</w:t>
      </w:r>
    </w:p>
    <w:p w14:paraId="13A7238B" w14:textId="77777777" w:rsidR="006D3B0C" w:rsidRPr="006D3B0C" w:rsidRDefault="006D3B0C" w:rsidP="006D3B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        return {"status": "success", "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matched_bom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 xml:space="preserve">": </w:t>
      </w:r>
      <w:proofErr w:type="spellStart"/>
      <w:r w:rsidRPr="006D3B0C">
        <w:rPr>
          <w:rFonts w:ascii="Arial" w:eastAsia="宋体" w:hAnsi="Arial" w:cs="Arial"/>
          <w:kern w:val="0"/>
          <w:sz w:val="24"/>
          <w14:ligatures w14:val="none"/>
        </w:rPr>
        <w:t>resp.get</w:t>
      </w:r>
      <w:proofErr w:type="spellEnd"/>
      <w:r w:rsidRPr="006D3B0C">
        <w:rPr>
          <w:rFonts w:ascii="Arial" w:eastAsia="宋体" w:hAnsi="Arial" w:cs="Arial"/>
          <w:kern w:val="0"/>
          <w:sz w:val="24"/>
          <w14:ligatures w14:val="none"/>
        </w:rPr>
        <w:t>("data")}</w:t>
      </w:r>
    </w:p>
    <w:p w14:paraId="09CABA1A" w14:textId="77777777" w:rsidR="006D3B0C" w:rsidRDefault="006D3B0C">
      <w:pPr>
        <w:rPr>
          <w:rFonts w:hint="eastAsia"/>
        </w:rPr>
      </w:pPr>
    </w:p>
    <w:p w14:paraId="01310AD3" w14:textId="77777777" w:rsidR="00D15DD7" w:rsidRDefault="00D15DD7">
      <w:pPr>
        <w:rPr>
          <w:rFonts w:hint="eastAsia"/>
        </w:rPr>
      </w:pPr>
    </w:p>
    <w:p w14:paraId="28DE404B" w14:textId="3FDBE1F0" w:rsidR="00D15DD7" w:rsidRDefault="00EF2C0B">
      <w:pPr>
        <w:rPr>
          <w:rFonts w:hint="eastAsia"/>
        </w:rPr>
      </w:pPr>
      <w:r w:rsidRPr="00EF2C0B">
        <w:rPr>
          <w:rFonts w:hint="eastAsia"/>
          <w:b/>
          <w:bCs/>
        </w:rPr>
        <w:t>二）</w:t>
      </w:r>
      <w:r>
        <w:rPr>
          <w:rFonts w:hint="eastAsia"/>
          <w:b/>
          <w:bCs/>
        </w:rPr>
        <w:t>、</w:t>
      </w:r>
      <w:r w:rsidR="00D15DD7">
        <w:t>完全靠 Agent 像人类那样“在 GUI 界面上看着屏幕自动点击、拖拽鼠标画完整张原理图和 PCB”，在目前阶段是不可行且极其低效的；但通过“代码/脚本驱动数据生成 + EDA 软件导入渲染”的方式，Agent 可以自动完成很大一部分画图和布局工作，无需全程人工手动绘制。</w:t>
      </w:r>
    </w:p>
    <w:p w14:paraId="1A950C6A" w14:textId="77777777" w:rsidR="00D15DD7" w:rsidRPr="00D15DD7" w:rsidRDefault="00D15DD7" w:rsidP="00D15DD7">
      <w:pPr>
        <w:widowControl/>
        <w:spacing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Agent 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自动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“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画图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”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的真实可行路径：数据与脚本驱动</w:t>
      </w:r>
    </w:p>
    <w:p w14:paraId="630A06D0" w14:textId="77777777" w:rsidR="00D15DD7" w:rsidRPr="00D15DD7" w:rsidRDefault="00D15DD7" w:rsidP="00D15DD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嘉立创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EDA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（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EasyEDA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>，尤其是专业版）本质上是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数据驱动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的软件。不管是原理图（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.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json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/ .sch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）还是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PCB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布局布线（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.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json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/ .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pcb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>），其底层数据都是结构化的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JSON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或文本代码。</w:t>
      </w:r>
    </w:p>
    <w:p w14:paraId="12B43E45" w14:textId="77777777" w:rsidR="00D15DD7" w:rsidRPr="00D15DD7" w:rsidRDefault="00D15DD7" w:rsidP="00D15DD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Agent 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不需要操作鼠标，它只需要生成或修改这些数据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/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脚本。</w:t>
      </w:r>
    </w:p>
    <w:p w14:paraId="27C59557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┌─────────────────┐      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生成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修改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JSON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网表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┌─────────────────────────┐</w:t>
      </w:r>
    </w:p>
    <w:p w14:paraId="61FEEDE4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│                 ├─────────────────────────────────►</w:t>
      </w:r>
      <w:proofErr w:type="gramStart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│ 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嘉立创</w:t>
      </w:r>
      <w:proofErr w:type="gramEnd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EDA </w:t>
      </w:r>
      <w:proofErr w:type="gramStart"/>
      <w:r w:rsidRPr="00D15DD7">
        <w:rPr>
          <w:rFonts w:ascii="Arial" w:eastAsia="宋体" w:hAnsi="Arial" w:cs="Arial"/>
          <w:kern w:val="0"/>
          <w:sz w:val="24"/>
          <w14:ligatures w14:val="none"/>
        </w:rPr>
        <w:t>(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EasyEDA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>)</w:t>
      </w:r>
      <w:proofErr w:type="gramEnd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│</w:t>
      </w:r>
    </w:p>
    <w:p w14:paraId="0BF92204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│ 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WorkBuddy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Agent │                                   </w:t>
      </w:r>
      <w:proofErr w:type="gramStart"/>
      <w:r w:rsidRPr="00D15DD7">
        <w:rPr>
          <w:rFonts w:ascii="Arial" w:eastAsia="宋体" w:hAnsi="Arial" w:cs="Arial"/>
          <w:kern w:val="0"/>
          <w:sz w:val="24"/>
          <w14:ligatures w14:val="none"/>
        </w:rPr>
        <w:t>│  (</w:t>
      </w:r>
      <w:proofErr w:type="gramEnd"/>
      <w:r w:rsidRPr="00D15DD7">
        <w:rPr>
          <w:rFonts w:ascii="Arial" w:eastAsia="宋体" w:hAnsi="Arial" w:cs="Arial"/>
          <w:kern w:val="0"/>
          <w:sz w:val="24"/>
          <w14:ligatures w14:val="none"/>
        </w:rPr>
        <w:t>客户端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网页版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)      │</w:t>
      </w:r>
    </w:p>
    <w:p w14:paraId="6F9AB34A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lastRenderedPageBreak/>
        <w:t>│                 │◄─────────────────────────────────┤                         │</w:t>
      </w:r>
    </w:p>
    <w:p w14:paraId="1CDD14CC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└─────────────────┘     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读取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JSON / API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扩展响应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└───────────┬─────────────┘</w:t>
      </w:r>
    </w:p>
    <w:p w14:paraId="687393C6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         │</w:t>
      </w:r>
    </w:p>
    <w:p w14:paraId="34F8FF94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         ▼</w:t>
      </w:r>
    </w:p>
    <w:p w14:paraId="4F7192C7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                                                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自动渲染出原理图与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PCB</w:t>
      </w:r>
    </w:p>
    <w:p w14:paraId="5318B71B" w14:textId="77777777" w:rsidR="00D15DD7" w:rsidRPr="00D15DD7" w:rsidRDefault="00D15DD7" w:rsidP="00D15DD7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场景一：原理图（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Schematic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）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—— Agent 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可实现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80% 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自动化</w:t>
      </w:r>
    </w:p>
    <w:p w14:paraId="76356657" w14:textId="77777777" w:rsidR="00D15DD7" w:rsidRPr="00D15DD7" w:rsidRDefault="00D15DD7" w:rsidP="00D15DD7">
      <w:pPr>
        <w:widowControl/>
        <w:numPr>
          <w:ilvl w:val="0"/>
          <w:numId w:val="9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自动生成网表与连接关系：</w:t>
      </w:r>
    </w:p>
    <w:p w14:paraId="79A40825" w14:textId="77777777" w:rsidR="00D15DD7" w:rsidRPr="00D15DD7" w:rsidRDefault="00D15DD7" w:rsidP="00D15DD7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你告诉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Agent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：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帮我画一个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STM32F405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结合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24V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转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5V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降压电路的原理图。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” Agent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可以自动调取立创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C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号库，生成符合嘉立创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EDA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格式的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Schematic JSON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文件。</w:t>
      </w:r>
    </w:p>
    <w:p w14:paraId="24D96D0D" w14:textId="77777777" w:rsidR="00D15DD7" w:rsidRPr="00D15DD7" w:rsidRDefault="00D15DD7" w:rsidP="00D15DD7">
      <w:pPr>
        <w:widowControl/>
        <w:numPr>
          <w:ilvl w:val="0"/>
          <w:numId w:val="9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导入与自动排版：</w:t>
      </w:r>
    </w:p>
    <w:p w14:paraId="44395E12" w14:textId="77777777" w:rsidR="00D15DD7" w:rsidRPr="00D15DD7" w:rsidRDefault="00D15DD7" w:rsidP="00D15DD7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将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Agent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生成的文件导入嘉立创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EDA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，软件会自动将符号（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Symbol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）放置在画布上并连好走线（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Wire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）。</w:t>
      </w:r>
    </w:p>
    <w:p w14:paraId="67DAA3EA" w14:textId="77777777" w:rsidR="00D15DD7" w:rsidRPr="00D15DD7" w:rsidRDefault="00D15DD7" w:rsidP="00D15DD7">
      <w:pPr>
        <w:widowControl/>
        <w:numPr>
          <w:ilvl w:val="0"/>
          <w:numId w:val="9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人工介入（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20%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）：</w:t>
      </w:r>
    </w:p>
    <w:p w14:paraId="49CF3DDF" w14:textId="77777777" w:rsidR="00D15DD7" w:rsidRPr="00D15DD7" w:rsidRDefault="00D15DD7" w:rsidP="00D15DD7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人类工程师只需打开客户端，检查走线排版是否美观，稍作微调即可。</w:t>
      </w:r>
    </w:p>
    <w:p w14:paraId="2E856323" w14:textId="77777777" w:rsidR="00D15DD7" w:rsidRPr="00D15DD7" w:rsidRDefault="00D15DD7" w:rsidP="00D15DD7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场景二：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PCB 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布局布线（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Layout &amp; Routing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）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—— 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混合自动化</w:t>
      </w:r>
    </w:p>
    <w:p w14:paraId="4E39085C" w14:textId="77777777" w:rsidR="00D15DD7" w:rsidRPr="00D15DD7" w:rsidRDefault="00D15DD7" w:rsidP="00D15DD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PCB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的画图分为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布局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</w:t>
      </w:r>
      <w:proofErr w:type="gramStart"/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(Placement)</w:t>
      </w:r>
      <w:proofErr w:type="gramEnd"/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和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布线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</w:t>
      </w:r>
      <w:proofErr w:type="gramStart"/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(Routing)</w:t>
      </w:r>
      <w:proofErr w:type="gramEnd"/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两步：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637"/>
        <w:gridCol w:w="4641"/>
      </w:tblGrid>
      <w:tr w:rsidR="00D15DD7" w:rsidRPr="00D15DD7" w14:paraId="7E9E40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98AB" w14:textId="77777777" w:rsidR="00D15DD7" w:rsidRPr="00D15DD7" w:rsidRDefault="00D15DD7" w:rsidP="00D15DD7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7E3DC" w14:textId="77777777" w:rsidR="00D15DD7" w:rsidRPr="00D15DD7" w:rsidRDefault="00D15DD7" w:rsidP="00D15DD7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Agent </w:t>
            </w: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自动化程度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D65FC" w14:textId="77777777" w:rsidR="00D15DD7" w:rsidRPr="00D15DD7" w:rsidRDefault="00D15DD7" w:rsidP="00D15DD7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实现方式与逻辑</w:t>
            </w:r>
          </w:p>
        </w:tc>
      </w:tr>
      <w:tr w:rsidR="00D15DD7" w:rsidRPr="00D15DD7" w14:paraId="7341D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CF657" w14:textId="77777777" w:rsidR="00D15DD7" w:rsidRPr="00D15DD7" w:rsidRDefault="00D15DD7" w:rsidP="00D15DD7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1. </w:t>
            </w: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模块化布局</w:t>
            </w: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(Placement)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32E90" w14:textId="77777777" w:rsidR="00D15DD7" w:rsidRPr="00D15DD7" w:rsidRDefault="00D15DD7" w:rsidP="00D15DD7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高度自动化</w:t>
            </w: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(70%-90%)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E24AD" w14:textId="77777777" w:rsidR="00D15DD7" w:rsidRPr="00D15DD7" w:rsidRDefault="00D15DD7" w:rsidP="00D15DD7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Agent 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可以根据原理图的模块划分，计算出最佳器件坐标（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X, Y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）和旋转角度（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Rotation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），通过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JSON 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脚本直接控制嘉立创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EDA 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自动将器件摆放到位（如：将去耦电容自动贴近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MCU 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相应管脚）。</w:t>
            </w:r>
          </w:p>
        </w:tc>
      </w:tr>
      <w:tr w:rsidR="00D15DD7" w:rsidRPr="00D15DD7" w14:paraId="2CEDE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59FBB" w14:textId="77777777" w:rsidR="00D15DD7" w:rsidRPr="00D15DD7" w:rsidRDefault="00D15DD7" w:rsidP="00D15DD7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2. </w:t>
            </w: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自动布线</w:t>
            </w: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(Routing)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D99C7" w14:textId="77777777" w:rsidR="00D15DD7" w:rsidRPr="00D15DD7" w:rsidRDefault="00D15DD7" w:rsidP="00D15DD7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依赖专业布线引擎</w:t>
            </w: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lastRenderedPageBreak/>
              <w:t>(Auto-Router)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1671E" w14:textId="77777777" w:rsidR="00D15DD7" w:rsidRPr="00D15DD7" w:rsidRDefault="00D15DD7" w:rsidP="00D15DD7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lastRenderedPageBreak/>
              <w:t xml:space="preserve">Agent </w:t>
            </w:r>
            <w:r w:rsidRPr="00D15DD7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不需要自己画走线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，而是负责生成布局与规则文件，然后一键调用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**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自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lastRenderedPageBreak/>
              <w:t>动布线器（如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Freerouting</w:t>
            </w:r>
            <w:proofErr w:type="spellEnd"/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或嘉立创内置布线引擎）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**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完成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90% 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的连线，最后人工对高频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/</w:t>
            </w:r>
            <w:r w:rsidRPr="00D15DD7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大电流线进行修线确认。</w:t>
            </w:r>
          </w:p>
        </w:tc>
      </w:tr>
    </w:tbl>
    <w:p w14:paraId="3D8E40F4" w14:textId="77777777" w:rsidR="00D15DD7" w:rsidRPr="00D15DD7" w:rsidRDefault="00D15DD7" w:rsidP="00D15DD7">
      <w:pPr>
        <w:widowControl/>
        <w:spacing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lastRenderedPageBreak/>
        <w:t xml:space="preserve">3. 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如何在嘉立创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EDA 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客户端中实现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Agent 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控制？</w:t>
      </w:r>
    </w:p>
    <w:p w14:paraId="155E9BB9" w14:textId="77777777" w:rsidR="00D15DD7" w:rsidRPr="00D15DD7" w:rsidRDefault="00D15DD7" w:rsidP="00D15DD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嘉立创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EDA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专业版客户端提供了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扩展插件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API </w:t>
      </w:r>
      <w:proofErr w:type="gramStart"/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(Extension API)</w:t>
      </w:r>
      <w:proofErr w:type="gramEnd"/>
      <w:r w:rsidRPr="00D15DD7">
        <w:rPr>
          <w:rFonts w:ascii="Arial" w:eastAsia="宋体" w:hAnsi="Arial" w:cs="Arial"/>
          <w:kern w:val="0"/>
          <w:sz w:val="24"/>
          <w14:ligatures w14:val="none"/>
        </w:rPr>
        <w:t>，支持通过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JavaScript / TypeScript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代码控制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EDA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的各种行为。</w:t>
      </w:r>
    </w:p>
    <w:p w14:paraId="6988BBD5" w14:textId="77777777" w:rsidR="00D15DD7" w:rsidRPr="00D15DD7" w:rsidRDefault="00D15DD7" w:rsidP="00D15DD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可以通过以下三步让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Agent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拥有操控嘉立创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EDA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的能力：</w:t>
      </w:r>
    </w:p>
    <w:p w14:paraId="3D9AB9FD" w14:textId="77777777" w:rsidR="00D15DD7" w:rsidRPr="00D15DD7" w:rsidRDefault="00D15DD7" w:rsidP="00D15DD7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第一步：在嘉立创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EDA 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中安装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“Agent 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通信扩展插件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”</w:t>
      </w:r>
    </w:p>
    <w:p w14:paraId="73DDF00E" w14:textId="77777777" w:rsidR="00D15DD7" w:rsidRPr="00D15DD7" w:rsidRDefault="00D15DD7" w:rsidP="00D15DD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在嘉立创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EDA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专业版本地客户端中，编写一个轻量扩展插件，建立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WebSocket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监听端口（例如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localhost:8991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）：</w:t>
      </w:r>
    </w:p>
    <w:p w14:paraId="244F3E6D" w14:textId="77777777" w:rsidR="00D15DD7" w:rsidRPr="00D15DD7" w:rsidRDefault="00D15DD7" w:rsidP="00D15DD7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JavaScript</w:t>
      </w:r>
    </w:p>
    <w:p w14:paraId="0F1AA076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//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嘉立创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EDA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扩展插件代码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gramStart"/>
      <w:r w:rsidRPr="00D15DD7">
        <w:rPr>
          <w:rFonts w:ascii="Arial" w:eastAsia="宋体" w:hAnsi="Arial" w:cs="Arial"/>
          <w:kern w:val="0"/>
          <w:sz w:val="24"/>
          <w14:ligatures w14:val="none"/>
        </w:rPr>
        <w:t>(extension.js)</w:t>
      </w:r>
      <w:proofErr w:type="gramEnd"/>
    </w:p>
    <w:p w14:paraId="0B8A7F93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eda.sys_Ipc.on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>('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agent_command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>', async (data) =&gt; {</w:t>
      </w:r>
    </w:p>
    <w:p w14:paraId="5B4CE06D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if (</w:t>
      </w:r>
      <w:proofErr w:type="spellStart"/>
      <w:proofErr w:type="gramStart"/>
      <w:r w:rsidRPr="00D15DD7">
        <w:rPr>
          <w:rFonts w:ascii="Arial" w:eastAsia="宋体" w:hAnsi="Arial" w:cs="Arial"/>
          <w:kern w:val="0"/>
          <w:sz w:val="24"/>
          <w14:ligatures w14:val="none"/>
        </w:rPr>
        <w:t>data.action</w:t>
      </w:r>
      <w:proofErr w:type="spellEnd"/>
      <w:proofErr w:type="gramEnd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=== '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place_component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>') {</w:t>
      </w:r>
    </w:p>
    <w:p w14:paraId="2F4A8E04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 //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自动在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PCB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画布的特定坐标放置元件</w:t>
      </w:r>
    </w:p>
    <w:p w14:paraId="5A36EFD1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 await 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eda.pcb_PrimitiveComponent.create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>({</w:t>
      </w:r>
    </w:p>
    <w:p w14:paraId="089AFFE4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     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libraryId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: 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data.lcsc_id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, //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如立创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C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号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: C12345</w:t>
      </w:r>
    </w:p>
    <w:p w14:paraId="3D5794F0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     x: 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data.x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>,</w:t>
      </w:r>
    </w:p>
    <w:p w14:paraId="63F97D1F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     y: </w:t>
      </w:r>
      <w:proofErr w:type="spellStart"/>
      <w:proofErr w:type="gramStart"/>
      <w:r w:rsidRPr="00D15DD7">
        <w:rPr>
          <w:rFonts w:ascii="Arial" w:eastAsia="宋体" w:hAnsi="Arial" w:cs="Arial"/>
          <w:kern w:val="0"/>
          <w:sz w:val="24"/>
          <w14:ligatures w14:val="none"/>
        </w:rPr>
        <w:t>data.y</w:t>
      </w:r>
      <w:proofErr w:type="spellEnd"/>
      <w:proofErr w:type="gramEnd"/>
      <w:r w:rsidRPr="00D15DD7">
        <w:rPr>
          <w:rFonts w:ascii="Arial" w:eastAsia="宋体" w:hAnsi="Arial" w:cs="Arial"/>
          <w:kern w:val="0"/>
          <w:sz w:val="24"/>
          <w14:ligatures w14:val="none"/>
        </w:rPr>
        <w:t>,</w:t>
      </w:r>
    </w:p>
    <w:p w14:paraId="75420878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     rotation: </w:t>
      </w:r>
      <w:proofErr w:type="spellStart"/>
      <w:proofErr w:type="gramStart"/>
      <w:r w:rsidRPr="00D15DD7">
        <w:rPr>
          <w:rFonts w:ascii="Arial" w:eastAsia="宋体" w:hAnsi="Arial" w:cs="Arial"/>
          <w:kern w:val="0"/>
          <w:sz w:val="24"/>
          <w14:ligatures w14:val="none"/>
        </w:rPr>
        <w:t>data.rotation</w:t>
      </w:r>
      <w:proofErr w:type="spellEnd"/>
      <w:proofErr w:type="gramEnd"/>
    </w:p>
    <w:p w14:paraId="014BC741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 });</w:t>
      </w:r>
    </w:p>
    <w:p w14:paraId="5327AC34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} else if (</w:t>
      </w:r>
      <w:proofErr w:type="spellStart"/>
      <w:proofErr w:type="gramStart"/>
      <w:r w:rsidRPr="00D15DD7">
        <w:rPr>
          <w:rFonts w:ascii="Arial" w:eastAsia="宋体" w:hAnsi="Arial" w:cs="Arial"/>
          <w:kern w:val="0"/>
          <w:sz w:val="24"/>
          <w14:ligatures w14:val="none"/>
        </w:rPr>
        <w:t>data.action</w:t>
      </w:r>
      <w:proofErr w:type="spellEnd"/>
      <w:proofErr w:type="gramEnd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=== '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auto_connect_net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>') {</w:t>
      </w:r>
    </w:p>
    <w:p w14:paraId="34062B72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 //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自动连线逻辑</w:t>
      </w:r>
    </w:p>
    <w:p w14:paraId="6BBD9093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    await </w:t>
      </w:r>
      <w:proofErr w:type="spellStart"/>
      <w:proofErr w:type="gramStart"/>
      <w:r w:rsidRPr="00D15DD7">
        <w:rPr>
          <w:rFonts w:ascii="Arial" w:eastAsia="宋体" w:hAnsi="Arial" w:cs="Arial"/>
          <w:kern w:val="0"/>
          <w:sz w:val="24"/>
          <w14:ligatures w14:val="none"/>
        </w:rPr>
        <w:t>eda.schematic</w:t>
      </w:r>
      <w:proofErr w:type="gramEnd"/>
      <w:r w:rsidRPr="00D15DD7">
        <w:rPr>
          <w:rFonts w:ascii="Arial" w:eastAsia="宋体" w:hAnsi="Arial" w:cs="Arial"/>
          <w:kern w:val="0"/>
          <w:sz w:val="24"/>
          <w14:ligatures w14:val="none"/>
        </w:rPr>
        <w:t>_Wire.create</w:t>
      </w:r>
      <w:proofErr w:type="spellEnd"/>
      <w:proofErr w:type="gramStart"/>
      <w:r w:rsidRPr="00D15DD7">
        <w:rPr>
          <w:rFonts w:ascii="Arial" w:eastAsia="宋体" w:hAnsi="Arial" w:cs="Arial"/>
          <w:kern w:val="0"/>
          <w:sz w:val="24"/>
          <w14:ligatures w14:val="none"/>
        </w:rPr>
        <w:t>({ points</w:t>
      </w:r>
      <w:proofErr w:type="gramEnd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: </w:t>
      </w:r>
      <w:proofErr w:type="spellStart"/>
      <w:proofErr w:type="gramStart"/>
      <w:r w:rsidRPr="00D15DD7">
        <w:rPr>
          <w:rFonts w:ascii="Arial" w:eastAsia="宋体" w:hAnsi="Arial" w:cs="Arial"/>
          <w:kern w:val="0"/>
          <w:sz w:val="24"/>
          <w14:ligatures w14:val="none"/>
        </w:rPr>
        <w:t>data.points</w:t>
      </w:r>
      <w:proofErr w:type="spellEnd"/>
      <w:proofErr w:type="gramEnd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});</w:t>
      </w:r>
    </w:p>
    <w:p w14:paraId="62604146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  }</w:t>
      </w:r>
    </w:p>
    <w:p w14:paraId="21B50D99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});</w:t>
      </w:r>
    </w:p>
    <w:p w14:paraId="39D76107" w14:textId="77777777" w:rsidR="00D15DD7" w:rsidRPr="00D15DD7" w:rsidRDefault="00D15DD7" w:rsidP="00D15DD7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第二步：</w:t>
      </w:r>
      <w:proofErr w:type="spellStart"/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WorkBuddy</w:t>
      </w:r>
      <w:proofErr w:type="spellEnd"/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Agent 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转换为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JSON </w:t>
      </w: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控制指令</w:t>
      </w:r>
    </w:p>
    <w:p w14:paraId="16B21719" w14:textId="77777777" w:rsidR="00D15DD7" w:rsidRPr="00D15DD7" w:rsidRDefault="00D15DD7" w:rsidP="00D15DD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当工程师向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WorkBuddy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Agent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下达指令时，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Agent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调用技能生成对应的操作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JSON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，并通过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WebSocket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投递给嘉立创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EDA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客户端：</w:t>
      </w:r>
    </w:p>
    <w:p w14:paraId="492CCD7C" w14:textId="77777777" w:rsidR="00D15DD7" w:rsidRPr="00D15DD7" w:rsidRDefault="00D15DD7" w:rsidP="00D15DD7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lastRenderedPageBreak/>
        <w:t>JSON</w:t>
      </w:r>
    </w:p>
    <w:p w14:paraId="56D3D8C0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{</w:t>
      </w:r>
    </w:p>
    <w:p w14:paraId="182F1B43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"action": "</w:t>
      </w:r>
      <w:proofErr w:type="spellStart"/>
      <w:r w:rsidRPr="00D15DD7">
        <w:rPr>
          <w:rFonts w:ascii="Arial" w:eastAsia="宋体" w:hAnsi="Arial" w:cs="Arial"/>
          <w:kern w:val="0"/>
          <w:sz w:val="24"/>
          <w14:ligatures w14:val="none"/>
        </w:rPr>
        <w:t>place_component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>",</w:t>
      </w:r>
    </w:p>
    <w:p w14:paraId="6235A730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"</w:t>
      </w:r>
      <w:proofErr w:type="spellStart"/>
      <w:proofErr w:type="gramStart"/>
      <w:r w:rsidRPr="00D15DD7">
        <w:rPr>
          <w:rFonts w:ascii="Arial" w:eastAsia="宋体" w:hAnsi="Arial" w:cs="Arial"/>
          <w:kern w:val="0"/>
          <w:sz w:val="24"/>
          <w14:ligatures w14:val="none"/>
        </w:rPr>
        <w:t>lcsc</w:t>
      </w:r>
      <w:proofErr w:type="gramEnd"/>
      <w:r w:rsidRPr="00D15DD7">
        <w:rPr>
          <w:rFonts w:ascii="Arial" w:eastAsia="宋体" w:hAnsi="Arial" w:cs="Arial"/>
          <w:kern w:val="0"/>
          <w:sz w:val="24"/>
          <w14:ligatures w14:val="none"/>
        </w:rPr>
        <w:t>_id</w:t>
      </w:r>
      <w:proofErr w:type="spellEnd"/>
      <w:r w:rsidRPr="00D15DD7">
        <w:rPr>
          <w:rFonts w:ascii="Arial" w:eastAsia="宋体" w:hAnsi="Arial" w:cs="Arial"/>
          <w:kern w:val="0"/>
          <w:sz w:val="24"/>
          <w14:ligatures w14:val="none"/>
        </w:rPr>
        <w:t>": "C129381",</w:t>
      </w:r>
    </w:p>
    <w:p w14:paraId="3F5BD213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"x": 120.5,</w:t>
      </w:r>
    </w:p>
    <w:p w14:paraId="4097037C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"y": 85.0,</w:t>
      </w:r>
    </w:p>
    <w:p w14:paraId="7C6D8B0D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"rotation": 90,</w:t>
      </w:r>
    </w:p>
    <w:p w14:paraId="117C7E37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 "designator": "U1"</w:t>
      </w:r>
    </w:p>
    <w:p w14:paraId="7002CDA2" w14:textId="77777777" w:rsidR="00D15DD7" w:rsidRPr="00D15DD7" w:rsidRDefault="00D15DD7" w:rsidP="00D15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}</w:t>
      </w:r>
    </w:p>
    <w:p w14:paraId="3697AEE5" w14:textId="77777777" w:rsidR="00D15DD7" w:rsidRPr="00D15DD7" w:rsidRDefault="00D15DD7" w:rsidP="00D15DD7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第三步：客户端实时响应渲染</w:t>
      </w:r>
    </w:p>
    <w:p w14:paraId="741D6885" w14:textId="77777777" w:rsidR="00D15DD7" w:rsidRPr="00D15DD7" w:rsidRDefault="00D15DD7" w:rsidP="00D15DD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嘉立创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EDA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客户端收到指令后，画布上的元器件会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像被隐形的手操作一样，自动弹出来并摆放在指定位置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273FB4A6" w14:textId="77777777" w:rsidR="00D15DD7" w:rsidRPr="00D15DD7" w:rsidRDefault="00D15DD7" w:rsidP="00D15DD7">
      <w:pPr>
        <w:widowControl/>
        <w:spacing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4. 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总结：未来的最佳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“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人机协作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”</w:t>
      </w:r>
      <w:r w:rsidRPr="00D15DD7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模式</w:t>
      </w:r>
    </w:p>
    <w:p w14:paraId="5202015F" w14:textId="77777777" w:rsidR="00D15DD7" w:rsidRPr="00D15DD7" w:rsidRDefault="00D15DD7" w:rsidP="00D15DD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既不是全人工手动画，也不是全由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Agent 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盲画，而是：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“Agent 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框架生成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+ 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规则引擎布线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+ 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人类审定微调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。</w:t>
      </w:r>
    </w:p>
    <w:p w14:paraId="31FB74C7" w14:textId="77777777" w:rsidR="00D15DD7" w:rsidRPr="00D15DD7" w:rsidRDefault="00D15DD7" w:rsidP="00D15DD7">
      <w:pPr>
        <w:widowControl/>
        <w:numPr>
          <w:ilvl w:val="0"/>
          <w:numId w:val="10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人工画图时代：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硬件工程师手动找封装、放置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100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个电阻电容、一根根拉线（耗时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3-5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天）。</w:t>
      </w:r>
    </w:p>
    <w:p w14:paraId="16BBB2EA" w14:textId="77777777" w:rsidR="00D15DD7" w:rsidRPr="00D15DD7" w:rsidRDefault="00D15DD7" w:rsidP="00D15DD7">
      <w:pPr>
        <w:widowControl/>
        <w:numPr>
          <w:ilvl w:val="0"/>
          <w:numId w:val="10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Agent 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辅助模式：</w:t>
      </w:r>
    </w:p>
    <w:p w14:paraId="39CB6C76" w14:textId="77777777" w:rsidR="00D15DD7" w:rsidRPr="00D15DD7" w:rsidRDefault="00D15DD7" w:rsidP="00D15DD7">
      <w:pPr>
        <w:widowControl/>
        <w:numPr>
          <w:ilvl w:val="1"/>
          <w:numId w:val="10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工程师给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Prompt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描述电路框架；</w:t>
      </w:r>
    </w:p>
    <w:p w14:paraId="4C0CC036" w14:textId="77777777" w:rsidR="00D15DD7" w:rsidRPr="00D15DD7" w:rsidRDefault="00D15DD7" w:rsidP="00D15DD7">
      <w:pPr>
        <w:widowControl/>
        <w:numPr>
          <w:ilvl w:val="1"/>
          <w:numId w:val="10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Agent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生成标准原理图网表与模块化布局方案（耗时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1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分钟）；</w:t>
      </w:r>
    </w:p>
    <w:p w14:paraId="2036AD30" w14:textId="77777777" w:rsidR="00D15DD7" w:rsidRPr="00D15DD7" w:rsidRDefault="00D15DD7" w:rsidP="00D15DD7">
      <w:pPr>
        <w:widowControl/>
        <w:numPr>
          <w:ilvl w:val="1"/>
          <w:numId w:val="10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嘉立创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EDA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自动渲染并触发自动布线（耗时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5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分钟）；</w:t>
      </w:r>
    </w:p>
    <w:p w14:paraId="6C9ECE8C" w14:textId="77777777" w:rsidR="00D15DD7" w:rsidRPr="00D15DD7" w:rsidRDefault="00D15DD7" w:rsidP="00D15DD7">
      <w:pPr>
        <w:widowControl/>
        <w:numPr>
          <w:ilvl w:val="1"/>
          <w:numId w:val="10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工程师在客户端检查关键走线、做美化调整（耗时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1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小时）。</w:t>
      </w:r>
    </w:p>
    <w:p w14:paraId="2366AEF9" w14:textId="77777777" w:rsidR="00D15DD7" w:rsidRPr="00D15DD7" w:rsidRDefault="00D15DD7" w:rsidP="00D15DD7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D15DD7">
        <w:rPr>
          <w:rFonts w:ascii="Arial" w:eastAsia="宋体" w:hAnsi="Arial" w:cs="Arial"/>
          <w:kern w:val="0"/>
          <w:sz w:val="24"/>
          <w14:ligatures w14:val="none"/>
        </w:rPr>
        <w:t>这种模式下，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Agent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承接了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 xml:space="preserve"> 80% 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机械繁琐的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画图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工作，工程师得以将精力集中在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电路架构设计、散热与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EMC </w:t>
      </w:r>
      <w:r w:rsidRPr="00D15DD7">
        <w:rPr>
          <w:rFonts w:ascii="Arial" w:eastAsia="宋体" w:hAnsi="Arial" w:cs="Arial"/>
          <w:b/>
          <w:bCs/>
          <w:kern w:val="0"/>
          <w:sz w:val="24"/>
          <w14:ligatures w14:val="none"/>
        </w:rPr>
        <w:t>安全性审定</w:t>
      </w:r>
      <w:r w:rsidRPr="00D15DD7">
        <w:rPr>
          <w:rFonts w:ascii="Arial" w:eastAsia="宋体" w:hAnsi="Arial" w:cs="Arial"/>
          <w:kern w:val="0"/>
          <w:sz w:val="24"/>
          <w14:ligatures w14:val="none"/>
        </w:rPr>
        <w:t>上。</w:t>
      </w:r>
    </w:p>
    <w:p w14:paraId="43B91177" w14:textId="77777777" w:rsidR="00D15DD7" w:rsidRPr="00D15DD7" w:rsidRDefault="00D15DD7">
      <w:pPr>
        <w:rPr>
          <w:rFonts w:hint="eastAsia"/>
        </w:rPr>
      </w:pPr>
    </w:p>
    <w:sectPr w:rsidR="00D15DD7" w:rsidRPr="00D15D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3AE0E" w14:textId="77777777" w:rsidR="00891C09" w:rsidRDefault="00891C09" w:rsidP="00EF2C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299942" w14:textId="77777777" w:rsidR="00891C09" w:rsidRDefault="00891C09" w:rsidP="00EF2C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2C34F" w14:textId="77777777" w:rsidR="00891C09" w:rsidRDefault="00891C09" w:rsidP="00EF2C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5D8CE0" w14:textId="77777777" w:rsidR="00891C09" w:rsidRDefault="00891C09" w:rsidP="00EF2C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6A98"/>
    <w:multiLevelType w:val="multilevel"/>
    <w:tmpl w:val="198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1910"/>
    <w:multiLevelType w:val="multilevel"/>
    <w:tmpl w:val="5FFCA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72089"/>
    <w:multiLevelType w:val="multilevel"/>
    <w:tmpl w:val="E04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5024A"/>
    <w:multiLevelType w:val="multilevel"/>
    <w:tmpl w:val="009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F7FEA"/>
    <w:multiLevelType w:val="multilevel"/>
    <w:tmpl w:val="231C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153B9"/>
    <w:multiLevelType w:val="multilevel"/>
    <w:tmpl w:val="4092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D377A"/>
    <w:multiLevelType w:val="multilevel"/>
    <w:tmpl w:val="F29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F7BC0"/>
    <w:multiLevelType w:val="multilevel"/>
    <w:tmpl w:val="8894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7011A"/>
    <w:multiLevelType w:val="multilevel"/>
    <w:tmpl w:val="C864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5B3B61"/>
    <w:multiLevelType w:val="multilevel"/>
    <w:tmpl w:val="5F76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715215">
    <w:abstractNumId w:val="4"/>
  </w:num>
  <w:num w:numId="2" w16cid:durableId="104663777">
    <w:abstractNumId w:val="0"/>
  </w:num>
  <w:num w:numId="3" w16cid:durableId="364645408">
    <w:abstractNumId w:val="2"/>
  </w:num>
  <w:num w:numId="4" w16cid:durableId="678889832">
    <w:abstractNumId w:val="7"/>
  </w:num>
  <w:num w:numId="5" w16cid:durableId="333610013">
    <w:abstractNumId w:val="1"/>
  </w:num>
  <w:num w:numId="6" w16cid:durableId="2083915448">
    <w:abstractNumId w:val="5"/>
  </w:num>
  <w:num w:numId="7" w16cid:durableId="2049991262">
    <w:abstractNumId w:val="3"/>
  </w:num>
  <w:num w:numId="8" w16cid:durableId="1537960668">
    <w:abstractNumId w:val="9"/>
  </w:num>
  <w:num w:numId="9" w16cid:durableId="637733317">
    <w:abstractNumId w:val="8"/>
  </w:num>
  <w:num w:numId="10" w16cid:durableId="1793747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0C"/>
    <w:rsid w:val="00271FF8"/>
    <w:rsid w:val="0033319E"/>
    <w:rsid w:val="0047225F"/>
    <w:rsid w:val="006D3B0C"/>
    <w:rsid w:val="00891C09"/>
    <w:rsid w:val="00BC054A"/>
    <w:rsid w:val="00D15DD7"/>
    <w:rsid w:val="00EF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81F7A"/>
  <w15:chartTrackingRefBased/>
  <w15:docId w15:val="{9163A1C2-60E1-45C8-B4C2-1BB20D37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3B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D3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B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B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B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B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B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B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B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3B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D3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3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3B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3B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3B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3B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3B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3B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3B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B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3B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3B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B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3B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3B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B0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D3B0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6D3B0C"/>
    <w:rPr>
      <w:b/>
      <w:bCs/>
    </w:rPr>
  </w:style>
  <w:style w:type="paragraph" w:styleId="af0">
    <w:name w:val="header"/>
    <w:basedOn w:val="a"/>
    <w:link w:val="af1"/>
    <w:uiPriority w:val="99"/>
    <w:unhideWhenUsed/>
    <w:rsid w:val="00EF2C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F2C0B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F2C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F2C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ceda.cn/page/downloa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lceda.c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https://eda.hqpcb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fm.hqpcb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zlcsc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3955</Words>
  <Characters>7596</Characters>
  <Application>Microsoft Office Word</Application>
  <DocSecurity>0</DocSecurity>
  <Lines>422</Lines>
  <Paragraphs>320</Paragraphs>
  <ScaleCrop>false</ScaleCrop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饶</dc:creator>
  <cp:keywords/>
  <dc:description/>
  <cp:lastModifiedBy>饶</cp:lastModifiedBy>
  <cp:revision>2</cp:revision>
  <dcterms:created xsi:type="dcterms:W3CDTF">2026-09-08T06:28:00Z</dcterms:created>
  <dcterms:modified xsi:type="dcterms:W3CDTF">2026-09-08T08:15:00Z</dcterms:modified>
</cp:coreProperties>
</file>