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6FDC3" w14:textId="77777777" w:rsidR="00C253F3" w:rsidRDefault="00C253F3" w:rsidP="00C253F3">
      <w:pPr>
        <w:spacing w:line="480" w:lineRule="auto"/>
        <w:jc w:val="center"/>
        <w:rPr>
          <w:rFonts w:ascii="Times New Roman" w:hAnsi="Times New Roman" w:cs="Times New Roman"/>
          <w:sz w:val="40"/>
          <w:szCs w:val="40"/>
        </w:rPr>
      </w:pPr>
    </w:p>
    <w:p w14:paraId="43923827" w14:textId="77777777" w:rsidR="00C253F3" w:rsidRDefault="00C253F3" w:rsidP="00C253F3">
      <w:pPr>
        <w:spacing w:line="480" w:lineRule="auto"/>
        <w:jc w:val="center"/>
        <w:rPr>
          <w:rFonts w:ascii="Times New Roman" w:hAnsi="Times New Roman" w:cs="Times New Roman"/>
          <w:sz w:val="40"/>
          <w:szCs w:val="40"/>
        </w:rPr>
      </w:pPr>
    </w:p>
    <w:p w14:paraId="6632D2D8" w14:textId="3289A3C0" w:rsidR="007E7DF7" w:rsidRPr="00C253F3" w:rsidRDefault="007E7DF7" w:rsidP="00C253F3">
      <w:pPr>
        <w:spacing w:line="480" w:lineRule="auto"/>
        <w:jc w:val="center"/>
        <w:rPr>
          <w:rFonts w:ascii="Times New Roman" w:hAnsi="Times New Roman" w:cs="Times New Roman"/>
          <w:sz w:val="40"/>
          <w:szCs w:val="40"/>
        </w:rPr>
      </w:pPr>
      <w:r w:rsidRPr="00C253F3">
        <w:rPr>
          <w:rFonts w:ascii="Times New Roman" w:hAnsi="Times New Roman" w:cs="Times New Roman"/>
          <w:sz w:val="40"/>
          <w:szCs w:val="40"/>
        </w:rPr>
        <w:t xml:space="preserve">BIS 634 Final </w:t>
      </w:r>
      <w:r w:rsidR="00FC3356" w:rsidRPr="00C253F3">
        <w:rPr>
          <w:rFonts w:ascii="Times New Roman" w:hAnsi="Times New Roman" w:cs="Times New Roman"/>
          <w:sz w:val="40"/>
          <w:szCs w:val="40"/>
        </w:rPr>
        <w:t>Report</w:t>
      </w:r>
      <w:r w:rsidR="00FC3356">
        <w:rPr>
          <w:rFonts w:ascii="Times New Roman" w:hAnsi="Times New Roman" w:cs="Times New Roman"/>
          <w:sz w:val="40"/>
          <w:szCs w:val="40"/>
        </w:rPr>
        <w:t>:</w:t>
      </w:r>
    </w:p>
    <w:p w14:paraId="6FB6DB43" w14:textId="46CF8C11" w:rsidR="00B074D1" w:rsidRPr="00C253F3" w:rsidRDefault="007E7DF7" w:rsidP="00C253F3">
      <w:pPr>
        <w:spacing w:line="480" w:lineRule="auto"/>
        <w:jc w:val="center"/>
        <w:rPr>
          <w:rFonts w:ascii="Times New Roman" w:hAnsi="Times New Roman" w:cs="Times New Roman"/>
          <w:sz w:val="40"/>
          <w:szCs w:val="40"/>
        </w:rPr>
      </w:pPr>
      <w:r w:rsidRPr="00C253F3">
        <w:rPr>
          <w:rFonts w:ascii="Times New Roman" w:hAnsi="Times New Roman" w:cs="Times New Roman"/>
          <w:sz w:val="40"/>
          <w:szCs w:val="40"/>
        </w:rPr>
        <w:t>Bank Customer Churn Prediction</w:t>
      </w:r>
    </w:p>
    <w:p w14:paraId="233D4982" w14:textId="0139D832" w:rsidR="007E7DF7" w:rsidRPr="00D92813" w:rsidRDefault="007E7DF7" w:rsidP="00C253F3">
      <w:pPr>
        <w:spacing w:line="480" w:lineRule="auto"/>
        <w:jc w:val="center"/>
        <w:rPr>
          <w:rFonts w:ascii="Times New Roman" w:hAnsi="Times New Roman" w:cs="Times New Roman"/>
        </w:rPr>
      </w:pPr>
    </w:p>
    <w:p w14:paraId="32EB1D54" w14:textId="77777777" w:rsidR="00C253F3" w:rsidRDefault="00C253F3" w:rsidP="00C253F3">
      <w:pPr>
        <w:spacing w:line="480" w:lineRule="auto"/>
        <w:jc w:val="center"/>
        <w:rPr>
          <w:rFonts w:ascii="Times New Roman" w:hAnsi="Times New Roman" w:cs="Times New Roman"/>
        </w:rPr>
      </w:pPr>
    </w:p>
    <w:p w14:paraId="2327B315" w14:textId="004A0694" w:rsidR="007E7DF7" w:rsidRPr="00D92813" w:rsidRDefault="007E7DF7" w:rsidP="00C253F3">
      <w:pPr>
        <w:spacing w:line="480" w:lineRule="auto"/>
        <w:jc w:val="center"/>
        <w:rPr>
          <w:rFonts w:ascii="Times New Roman" w:hAnsi="Times New Roman" w:cs="Times New Roman"/>
        </w:rPr>
      </w:pPr>
      <w:r w:rsidRPr="00D92813">
        <w:rPr>
          <w:rFonts w:ascii="Times New Roman" w:hAnsi="Times New Roman" w:cs="Times New Roman"/>
        </w:rPr>
        <w:t>Ji Yoon Lee</w:t>
      </w:r>
    </w:p>
    <w:p w14:paraId="34CEEE9F" w14:textId="7006D0F1" w:rsidR="007E7DF7" w:rsidRPr="00D92813" w:rsidRDefault="007E7DF7" w:rsidP="00C574DA">
      <w:pPr>
        <w:spacing w:line="480" w:lineRule="auto"/>
        <w:jc w:val="center"/>
        <w:rPr>
          <w:rFonts w:ascii="Times New Roman" w:hAnsi="Times New Roman" w:cs="Times New Roman"/>
        </w:rPr>
      </w:pPr>
      <w:r w:rsidRPr="00D92813">
        <w:rPr>
          <w:rFonts w:ascii="Times New Roman" w:hAnsi="Times New Roman" w:cs="Times New Roman"/>
        </w:rPr>
        <w:t>B</w:t>
      </w:r>
      <w:r w:rsidR="00C253F3">
        <w:rPr>
          <w:rFonts w:ascii="Times New Roman" w:hAnsi="Times New Roman" w:cs="Times New Roman"/>
        </w:rPr>
        <w:t>IS</w:t>
      </w:r>
      <w:r w:rsidRPr="00D92813">
        <w:rPr>
          <w:rFonts w:ascii="Times New Roman" w:hAnsi="Times New Roman" w:cs="Times New Roman"/>
        </w:rPr>
        <w:t xml:space="preserve"> 634</w:t>
      </w:r>
      <w:r w:rsidR="00C574DA">
        <w:rPr>
          <w:rFonts w:ascii="Times New Roman" w:hAnsi="Times New Roman" w:cs="Times New Roman"/>
        </w:rPr>
        <w:t xml:space="preserve"> </w:t>
      </w:r>
      <w:r w:rsidR="00C574DA" w:rsidRPr="00C574DA">
        <w:rPr>
          <w:rFonts w:ascii="Times New Roman" w:hAnsi="Times New Roman" w:cs="Times New Roman"/>
        </w:rPr>
        <w:t>Computational Methods for Informatics</w:t>
      </w:r>
    </w:p>
    <w:p w14:paraId="3AAE7D34" w14:textId="3D72097E" w:rsidR="007E7DF7" w:rsidRPr="00D92813" w:rsidRDefault="007E7DF7" w:rsidP="00C253F3">
      <w:pPr>
        <w:spacing w:line="480" w:lineRule="auto"/>
        <w:jc w:val="center"/>
        <w:rPr>
          <w:rFonts w:ascii="Times New Roman" w:hAnsi="Times New Roman" w:cs="Times New Roman"/>
        </w:rPr>
      </w:pPr>
      <w:r w:rsidRPr="00D92813">
        <w:rPr>
          <w:rFonts w:ascii="Times New Roman" w:hAnsi="Times New Roman" w:cs="Times New Roman"/>
        </w:rPr>
        <w:t>December 21, 2022</w:t>
      </w:r>
    </w:p>
    <w:p w14:paraId="5AE2FC7D" w14:textId="50FD3FD2" w:rsidR="007E7DF7" w:rsidRPr="00D92813" w:rsidRDefault="007E7DF7" w:rsidP="00D92813">
      <w:pPr>
        <w:spacing w:line="480" w:lineRule="auto"/>
        <w:rPr>
          <w:rFonts w:ascii="Times New Roman" w:hAnsi="Times New Roman" w:cs="Times New Roman"/>
        </w:rPr>
      </w:pPr>
    </w:p>
    <w:p w14:paraId="1E863129" w14:textId="6B9C1C62" w:rsidR="007E7DF7" w:rsidRDefault="007E7DF7" w:rsidP="00D92813">
      <w:pPr>
        <w:spacing w:line="480" w:lineRule="auto"/>
        <w:rPr>
          <w:rFonts w:ascii="Times New Roman" w:hAnsi="Times New Roman" w:cs="Times New Roman"/>
        </w:rPr>
      </w:pPr>
    </w:p>
    <w:p w14:paraId="5EF9C51A" w14:textId="2F0B523C" w:rsidR="00C253F3" w:rsidRDefault="00C253F3" w:rsidP="00D92813">
      <w:pPr>
        <w:spacing w:line="480" w:lineRule="auto"/>
        <w:rPr>
          <w:rFonts w:ascii="Times New Roman" w:hAnsi="Times New Roman" w:cs="Times New Roman"/>
        </w:rPr>
      </w:pPr>
    </w:p>
    <w:p w14:paraId="605E8ED4" w14:textId="269A3C59" w:rsidR="00C253F3" w:rsidRDefault="00C253F3" w:rsidP="00D92813">
      <w:pPr>
        <w:spacing w:line="480" w:lineRule="auto"/>
        <w:rPr>
          <w:rFonts w:ascii="Times New Roman" w:hAnsi="Times New Roman" w:cs="Times New Roman"/>
        </w:rPr>
      </w:pPr>
    </w:p>
    <w:p w14:paraId="0609FA4D" w14:textId="47D418E4" w:rsidR="00C253F3" w:rsidRDefault="00C253F3" w:rsidP="00D92813">
      <w:pPr>
        <w:spacing w:line="480" w:lineRule="auto"/>
        <w:rPr>
          <w:rFonts w:ascii="Times New Roman" w:hAnsi="Times New Roman" w:cs="Times New Roman"/>
        </w:rPr>
      </w:pPr>
    </w:p>
    <w:p w14:paraId="2ECBB028" w14:textId="5731B364" w:rsidR="00C253F3" w:rsidRDefault="00C253F3" w:rsidP="00D92813">
      <w:pPr>
        <w:spacing w:line="480" w:lineRule="auto"/>
        <w:rPr>
          <w:rFonts w:ascii="Times New Roman" w:hAnsi="Times New Roman" w:cs="Times New Roman"/>
        </w:rPr>
      </w:pPr>
    </w:p>
    <w:p w14:paraId="28BBDA66" w14:textId="49B63114" w:rsidR="00C253F3" w:rsidRDefault="00C253F3" w:rsidP="00D92813">
      <w:pPr>
        <w:spacing w:line="480" w:lineRule="auto"/>
        <w:rPr>
          <w:rFonts w:ascii="Times New Roman" w:hAnsi="Times New Roman" w:cs="Times New Roman"/>
        </w:rPr>
      </w:pPr>
    </w:p>
    <w:p w14:paraId="6D85A4AE" w14:textId="3B0B8DF0" w:rsidR="00C253F3" w:rsidRDefault="00C253F3" w:rsidP="00D92813">
      <w:pPr>
        <w:spacing w:line="480" w:lineRule="auto"/>
        <w:rPr>
          <w:rFonts w:ascii="Times New Roman" w:hAnsi="Times New Roman" w:cs="Times New Roman"/>
        </w:rPr>
      </w:pPr>
    </w:p>
    <w:p w14:paraId="45510B3A" w14:textId="51287E25" w:rsidR="00C253F3" w:rsidRDefault="00C253F3" w:rsidP="00D92813">
      <w:pPr>
        <w:spacing w:line="480" w:lineRule="auto"/>
        <w:rPr>
          <w:rFonts w:ascii="Times New Roman" w:hAnsi="Times New Roman" w:cs="Times New Roman"/>
        </w:rPr>
      </w:pPr>
    </w:p>
    <w:p w14:paraId="197C35A0" w14:textId="4D21E8FB" w:rsidR="00C253F3" w:rsidRDefault="00C253F3" w:rsidP="00D92813">
      <w:pPr>
        <w:spacing w:line="480" w:lineRule="auto"/>
        <w:rPr>
          <w:rFonts w:ascii="Times New Roman" w:hAnsi="Times New Roman" w:cs="Times New Roman"/>
        </w:rPr>
      </w:pPr>
    </w:p>
    <w:p w14:paraId="28F3C551" w14:textId="2AE58FFD" w:rsidR="00C253F3" w:rsidRDefault="00C253F3" w:rsidP="00D92813">
      <w:pPr>
        <w:spacing w:line="480" w:lineRule="auto"/>
        <w:rPr>
          <w:rFonts w:ascii="Times New Roman" w:hAnsi="Times New Roman" w:cs="Times New Roman"/>
        </w:rPr>
      </w:pPr>
    </w:p>
    <w:p w14:paraId="43D1B567" w14:textId="77777777" w:rsidR="00C253F3" w:rsidRPr="00D92813" w:rsidRDefault="00C253F3" w:rsidP="00D92813">
      <w:pPr>
        <w:spacing w:line="480" w:lineRule="auto"/>
        <w:rPr>
          <w:rFonts w:ascii="Times New Roman" w:hAnsi="Times New Roman" w:cs="Times New Roman"/>
        </w:rPr>
      </w:pPr>
    </w:p>
    <w:p w14:paraId="60331A5D" w14:textId="00D0F6E3" w:rsidR="007E7DF7" w:rsidRPr="00C253F3" w:rsidRDefault="007E7DF7" w:rsidP="00D92813">
      <w:pPr>
        <w:spacing w:line="480" w:lineRule="auto"/>
        <w:rPr>
          <w:rFonts w:ascii="Times New Roman" w:hAnsi="Times New Roman" w:cs="Times New Roman"/>
          <w:b/>
          <w:bCs/>
        </w:rPr>
      </w:pPr>
      <w:r w:rsidRPr="00C253F3">
        <w:rPr>
          <w:rFonts w:ascii="Times New Roman" w:hAnsi="Times New Roman" w:cs="Times New Roman"/>
          <w:b/>
          <w:bCs/>
        </w:rPr>
        <w:lastRenderedPageBreak/>
        <w:t>Introduction</w:t>
      </w:r>
    </w:p>
    <w:p w14:paraId="1B487E46" w14:textId="303BE59F" w:rsidR="007E7DF7" w:rsidRPr="00D92813" w:rsidRDefault="007E7DF7" w:rsidP="00D92813">
      <w:pPr>
        <w:spacing w:line="480" w:lineRule="auto"/>
        <w:rPr>
          <w:rFonts w:ascii="Times New Roman" w:hAnsi="Times New Roman" w:cs="Times New Roman"/>
          <w:b/>
          <w:bCs/>
        </w:rPr>
      </w:pPr>
      <w:r w:rsidRPr="00D92813">
        <w:rPr>
          <w:rFonts w:ascii="Times New Roman" w:hAnsi="Times New Roman" w:cs="Times New Roman"/>
          <w:b/>
          <w:bCs/>
        </w:rPr>
        <w:t>Ba</w:t>
      </w:r>
      <w:r w:rsidR="005D21CB">
        <w:rPr>
          <w:rFonts w:ascii="Times New Roman" w:hAnsi="Times New Roman" w:cs="Times New Roman"/>
          <w:b/>
          <w:bCs/>
        </w:rPr>
        <w:t>ckground</w:t>
      </w:r>
    </w:p>
    <w:p w14:paraId="22094084" w14:textId="181FB9F8" w:rsidR="00D92813" w:rsidRDefault="007E7DF7" w:rsidP="00D92813">
      <w:pPr>
        <w:spacing w:line="480" w:lineRule="auto"/>
        <w:rPr>
          <w:rFonts w:ascii="Times New Roman" w:hAnsi="Times New Roman" w:cs="Times New Roman"/>
        </w:rPr>
      </w:pPr>
      <w:r w:rsidRPr="00D92813">
        <w:rPr>
          <w:rFonts w:ascii="Times New Roman" w:hAnsi="Times New Roman" w:cs="Times New Roman"/>
        </w:rPr>
        <w:t>Churn</w:t>
      </w:r>
      <w:r w:rsidRPr="007E7DF7">
        <w:rPr>
          <w:rFonts w:ascii="Times New Roman" w:hAnsi="Times New Roman" w:cs="Times New Roman"/>
        </w:rPr>
        <w:t xml:space="preserve"> prediction is </w:t>
      </w:r>
      <w:r w:rsidRPr="00D92813">
        <w:rPr>
          <w:rFonts w:ascii="Times New Roman" w:hAnsi="Times New Roman" w:cs="Times New Roman"/>
        </w:rPr>
        <w:t xml:space="preserve">the prediction of </w:t>
      </w:r>
      <w:r w:rsidRPr="007E7DF7">
        <w:rPr>
          <w:rFonts w:ascii="Times New Roman" w:hAnsi="Times New Roman" w:cs="Times New Roman"/>
        </w:rPr>
        <w:t xml:space="preserve">which customers are likely to stop subscriptions, </w:t>
      </w:r>
      <w:r w:rsidRPr="00D92813">
        <w:rPr>
          <w:rFonts w:ascii="Times New Roman" w:hAnsi="Times New Roman" w:cs="Times New Roman"/>
        </w:rPr>
        <w:t>products,</w:t>
      </w:r>
      <w:r w:rsidRPr="007E7DF7">
        <w:rPr>
          <w:rFonts w:ascii="Times New Roman" w:hAnsi="Times New Roman" w:cs="Times New Roman"/>
        </w:rPr>
        <w:t xml:space="preserve"> or services</w:t>
      </w:r>
      <w:r w:rsidRPr="00D92813">
        <w:rPr>
          <w:rFonts w:ascii="Times New Roman" w:hAnsi="Times New Roman" w:cs="Times New Roman"/>
        </w:rPr>
        <w:t xml:space="preserve"> with a business</w:t>
      </w:r>
      <w:r w:rsidRPr="007E7DF7">
        <w:rPr>
          <w:rFonts w:ascii="Times New Roman" w:hAnsi="Times New Roman" w:cs="Times New Roman"/>
        </w:rPr>
        <w:t xml:space="preserve">. </w:t>
      </w:r>
      <w:r w:rsidRPr="00D92813">
        <w:rPr>
          <w:rFonts w:ascii="Times New Roman" w:hAnsi="Times New Roman" w:cs="Times New Roman"/>
        </w:rPr>
        <w:t>Customer churn prediction is a crucial task for all business. In banks, customer churn prediction can help management target those customers that are likely to churn with promotions</w:t>
      </w:r>
      <w:r w:rsidRPr="007E7DF7">
        <w:rPr>
          <w:rFonts w:ascii="Times New Roman" w:hAnsi="Times New Roman" w:cs="Times New Roman"/>
        </w:rPr>
        <w:t>.</w:t>
      </w:r>
      <w:r w:rsidRPr="00D92813">
        <w:rPr>
          <w:rFonts w:ascii="Times New Roman" w:hAnsi="Times New Roman" w:cs="Times New Roman"/>
        </w:rPr>
        <w:t xml:space="preserve"> </w:t>
      </w:r>
      <w:r w:rsidR="00D92813" w:rsidRPr="00D92813">
        <w:rPr>
          <w:rFonts w:ascii="Times New Roman" w:hAnsi="Times New Roman" w:cs="Times New Roman"/>
        </w:rPr>
        <w:t xml:space="preserve">Another benefit of churn prediction is that it provides </w:t>
      </w:r>
      <w:r w:rsidRPr="007E7DF7">
        <w:rPr>
          <w:rFonts w:ascii="Times New Roman" w:hAnsi="Times New Roman" w:cs="Times New Roman"/>
        </w:rPr>
        <w:t xml:space="preserve">insights into which factors are important to retain customers. </w:t>
      </w:r>
      <w:r w:rsidR="00D92813" w:rsidRPr="00D92813">
        <w:rPr>
          <w:rFonts w:ascii="Times New Roman" w:hAnsi="Times New Roman" w:cs="Times New Roman"/>
        </w:rPr>
        <w:t xml:space="preserve">Many businesses have begun to develop models to accurately predict customer churn. </w:t>
      </w:r>
      <w:r w:rsidR="00A0489E">
        <w:rPr>
          <w:rFonts w:ascii="Times New Roman" w:hAnsi="Times New Roman" w:cs="Times New Roman"/>
        </w:rPr>
        <w:t>Using the large amount of customer data and machine learning algorithms, businesses are developing their own churn prediction models.</w:t>
      </w:r>
      <w:r w:rsidR="000201F7">
        <w:rPr>
          <w:rFonts w:ascii="Times New Roman" w:hAnsi="Times New Roman" w:cs="Times New Roman"/>
          <w:vertAlign w:val="superscript"/>
        </w:rPr>
        <w:t>1</w:t>
      </w:r>
      <w:r w:rsidR="00D92813" w:rsidRPr="00D92813">
        <w:rPr>
          <w:rFonts w:ascii="Times New Roman" w:hAnsi="Times New Roman" w:cs="Times New Roman"/>
        </w:rPr>
        <w:t xml:space="preserve"> This report </w:t>
      </w:r>
      <w:r w:rsidR="00A0489E">
        <w:rPr>
          <w:rFonts w:ascii="Times New Roman" w:hAnsi="Times New Roman" w:cs="Times New Roman"/>
        </w:rPr>
        <w:t xml:space="preserve">uses current methods to analyze and predict bank customer churn and introduces a web interface </w:t>
      </w:r>
      <w:r w:rsidR="003824E0">
        <w:rPr>
          <w:rFonts w:ascii="Times New Roman" w:hAnsi="Times New Roman" w:cs="Times New Roman"/>
        </w:rPr>
        <w:t xml:space="preserve">to visualize these results. </w:t>
      </w:r>
    </w:p>
    <w:p w14:paraId="198B4FBD" w14:textId="77777777" w:rsidR="00681E89" w:rsidRPr="00D92813" w:rsidRDefault="00681E89" w:rsidP="00D92813">
      <w:pPr>
        <w:spacing w:line="480" w:lineRule="auto"/>
        <w:rPr>
          <w:rFonts w:ascii="Times New Roman" w:hAnsi="Times New Roman" w:cs="Times New Roman"/>
        </w:rPr>
      </w:pPr>
    </w:p>
    <w:p w14:paraId="0F0AAFF4" w14:textId="2CE31BDB" w:rsidR="00D92813" w:rsidRDefault="00D92813" w:rsidP="00D92813">
      <w:pPr>
        <w:spacing w:line="480" w:lineRule="auto"/>
        <w:rPr>
          <w:rFonts w:ascii="Times New Roman" w:hAnsi="Times New Roman" w:cs="Times New Roman"/>
          <w:b/>
          <w:bCs/>
        </w:rPr>
      </w:pPr>
      <w:r w:rsidRPr="00D92813">
        <w:rPr>
          <w:rFonts w:ascii="Times New Roman" w:hAnsi="Times New Roman" w:cs="Times New Roman"/>
          <w:b/>
          <w:bCs/>
        </w:rPr>
        <w:t xml:space="preserve">Data Resources and </w:t>
      </w:r>
      <w:proofErr w:type="spellStart"/>
      <w:r w:rsidRPr="00D92813">
        <w:rPr>
          <w:rFonts w:ascii="Times New Roman" w:hAnsi="Times New Roman" w:cs="Times New Roman"/>
          <w:b/>
          <w:bCs/>
        </w:rPr>
        <w:t>FAIRness</w:t>
      </w:r>
      <w:proofErr w:type="spellEnd"/>
    </w:p>
    <w:p w14:paraId="2435CCE1" w14:textId="05E889BF" w:rsidR="00B82038" w:rsidRDefault="00C253F3" w:rsidP="00B82038">
      <w:pPr>
        <w:spacing w:line="480" w:lineRule="auto"/>
        <w:rPr>
          <w:rFonts w:ascii="Times New Roman" w:hAnsi="Times New Roman" w:cs="Times New Roman"/>
        </w:rPr>
      </w:pPr>
      <w:r w:rsidRPr="00C253F3">
        <w:rPr>
          <w:rFonts w:ascii="Times New Roman" w:hAnsi="Times New Roman" w:cs="Times New Roman"/>
        </w:rPr>
        <w:t>The dataset</w:t>
      </w:r>
      <w:r>
        <w:rPr>
          <w:rFonts w:ascii="Times New Roman" w:hAnsi="Times New Roman" w:cs="Times New Roman"/>
          <w:b/>
          <w:bCs/>
        </w:rPr>
        <w:t xml:space="preserve"> </w:t>
      </w:r>
      <w:r>
        <w:rPr>
          <w:rFonts w:ascii="Times New Roman" w:hAnsi="Times New Roman" w:cs="Times New Roman"/>
        </w:rPr>
        <w:t>was downloaded as a .csv format from Kaggle, a public data repository. The dataset is owned by Gaurav Topre and contains no specific information about license.</w:t>
      </w:r>
      <w:r w:rsidR="000201F7">
        <w:rPr>
          <w:rFonts w:ascii="Times New Roman" w:hAnsi="Times New Roman" w:cs="Times New Roman"/>
          <w:vertAlign w:val="superscript"/>
        </w:rPr>
        <w:t>2</w:t>
      </w:r>
      <w:r w:rsidR="00B82038">
        <w:rPr>
          <w:rFonts w:ascii="Times New Roman" w:hAnsi="Times New Roman" w:cs="Times New Roman"/>
        </w:rPr>
        <w:t xml:space="preserve"> The dataset follows the data </w:t>
      </w:r>
      <w:proofErr w:type="spellStart"/>
      <w:r w:rsidR="00B82038">
        <w:rPr>
          <w:rFonts w:ascii="Times New Roman" w:hAnsi="Times New Roman" w:cs="Times New Roman"/>
        </w:rPr>
        <w:t>FAIRnesss</w:t>
      </w:r>
      <w:proofErr w:type="spellEnd"/>
      <w:r w:rsidR="00B82038">
        <w:rPr>
          <w:rFonts w:ascii="Times New Roman" w:hAnsi="Times New Roman" w:cs="Times New Roman"/>
        </w:rPr>
        <w:t xml:space="preserve"> guideline.</w:t>
      </w:r>
      <w:r w:rsidR="000201F7">
        <w:rPr>
          <w:rFonts w:ascii="Times New Roman" w:hAnsi="Times New Roman" w:cs="Times New Roman"/>
          <w:vertAlign w:val="superscript"/>
        </w:rPr>
        <w:t>3</w:t>
      </w:r>
      <w:r w:rsidR="00B82038">
        <w:rPr>
          <w:rFonts w:ascii="Times New Roman" w:hAnsi="Times New Roman" w:cs="Times New Roman"/>
        </w:rPr>
        <w:t xml:space="preserve"> </w:t>
      </w:r>
    </w:p>
    <w:p w14:paraId="1C23B8A6" w14:textId="29ED9ED1" w:rsidR="00B82038" w:rsidRPr="00B82038" w:rsidRDefault="00D92813" w:rsidP="00B82038">
      <w:pPr>
        <w:pStyle w:val="ListParagraph"/>
        <w:numPr>
          <w:ilvl w:val="0"/>
          <w:numId w:val="3"/>
        </w:numPr>
        <w:spacing w:line="480" w:lineRule="auto"/>
      </w:pPr>
      <w:r w:rsidRPr="00B82038">
        <w:rPr>
          <w:rFonts w:eastAsiaTheme="minorEastAsia"/>
        </w:rPr>
        <w:t xml:space="preserve">Findability: The data and metadata can easily be found by everyone on Kaggle through 'Bank Customer Churn Dataset'. </w:t>
      </w:r>
    </w:p>
    <w:p w14:paraId="4B66B56E" w14:textId="384E31B2" w:rsidR="00B82038" w:rsidRPr="00B82038" w:rsidRDefault="00D92813" w:rsidP="00B82038">
      <w:pPr>
        <w:pStyle w:val="ListParagraph"/>
        <w:numPr>
          <w:ilvl w:val="0"/>
          <w:numId w:val="3"/>
        </w:numPr>
        <w:spacing w:line="480" w:lineRule="auto"/>
      </w:pPr>
      <w:r w:rsidRPr="00B82038">
        <w:rPr>
          <w:rFonts w:eastAsiaTheme="minorEastAsia"/>
        </w:rPr>
        <w:t xml:space="preserve">Accessibility: The data and metadata </w:t>
      </w:r>
      <w:r w:rsidR="00B82038" w:rsidRPr="00B82038">
        <w:rPr>
          <w:rFonts w:eastAsiaTheme="minorEastAsia"/>
        </w:rPr>
        <w:t>are</w:t>
      </w:r>
      <w:r w:rsidRPr="00B82038">
        <w:rPr>
          <w:rFonts w:eastAsiaTheme="minorEastAsia"/>
        </w:rPr>
        <w:t xml:space="preserve"> open and free from a public repository - no permission is needed to download the data from Kaggle. </w:t>
      </w:r>
    </w:p>
    <w:p w14:paraId="4D615458" w14:textId="43EB9C95" w:rsidR="00B82038" w:rsidRPr="00B82038" w:rsidRDefault="00D92813" w:rsidP="00B82038">
      <w:pPr>
        <w:pStyle w:val="ListParagraph"/>
        <w:numPr>
          <w:ilvl w:val="0"/>
          <w:numId w:val="3"/>
        </w:numPr>
        <w:spacing w:line="480" w:lineRule="auto"/>
      </w:pPr>
      <w:r w:rsidRPr="00B82038">
        <w:rPr>
          <w:rFonts w:eastAsiaTheme="minorEastAsia"/>
        </w:rPr>
        <w:t xml:space="preserve">Interoperability: The data is stored in a .csv format. </w:t>
      </w:r>
    </w:p>
    <w:p w14:paraId="684C487D" w14:textId="323B61AD" w:rsidR="00681E89" w:rsidRPr="00681E89" w:rsidRDefault="00D92813" w:rsidP="003824E0">
      <w:pPr>
        <w:pStyle w:val="ListParagraph"/>
        <w:numPr>
          <w:ilvl w:val="0"/>
          <w:numId w:val="3"/>
        </w:numPr>
        <w:spacing w:line="480" w:lineRule="auto"/>
      </w:pPr>
      <w:r w:rsidRPr="00B82038">
        <w:rPr>
          <w:rFonts w:eastAsiaTheme="minorEastAsia"/>
        </w:rPr>
        <w:t>Reusability</w:t>
      </w:r>
      <w:r w:rsidR="00B82038">
        <w:rPr>
          <w:rFonts w:eastAsiaTheme="minorEastAsia"/>
        </w:rPr>
        <w:t>:</w:t>
      </w:r>
      <w:r w:rsidRPr="00B82038">
        <w:rPr>
          <w:rFonts w:eastAsiaTheme="minorEastAsia"/>
        </w:rPr>
        <w:t xml:space="preserve"> The data and metadata </w:t>
      </w:r>
      <w:r w:rsidR="00B82038" w:rsidRPr="00B82038">
        <w:rPr>
          <w:rFonts w:eastAsiaTheme="minorEastAsia"/>
        </w:rPr>
        <w:t>are</w:t>
      </w:r>
      <w:r w:rsidRPr="00B82038">
        <w:rPr>
          <w:rFonts w:eastAsiaTheme="minorEastAsia"/>
        </w:rPr>
        <w:t xml:space="preserve"> well annotated. However, the license</w:t>
      </w:r>
      <w:r w:rsidR="00B82038">
        <w:rPr>
          <w:rFonts w:eastAsiaTheme="minorEastAsia"/>
        </w:rPr>
        <w:t xml:space="preserve"> information</w:t>
      </w:r>
      <w:r w:rsidRPr="00B82038">
        <w:rPr>
          <w:rFonts w:eastAsiaTheme="minorEastAsia"/>
        </w:rPr>
        <w:t xml:space="preserve"> is not </w:t>
      </w:r>
      <w:r w:rsidR="00B82038">
        <w:rPr>
          <w:rFonts w:eastAsiaTheme="minorEastAsia"/>
        </w:rPr>
        <w:t>specified.</w:t>
      </w:r>
    </w:p>
    <w:p w14:paraId="73A91F8D" w14:textId="3827FBEC" w:rsidR="00A0489E" w:rsidRDefault="00681E89" w:rsidP="008D4DAA">
      <w:pPr>
        <w:spacing w:line="480" w:lineRule="auto"/>
        <w:rPr>
          <w:rFonts w:ascii="Times New Roman" w:hAnsi="Times New Roman" w:cs="Times New Roman"/>
          <w:b/>
          <w:bCs/>
        </w:rPr>
      </w:pPr>
      <w:r w:rsidRPr="00681E89">
        <w:rPr>
          <w:rFonts w:ascii="Times New Roman" w:hAnsi="Times New Roman" w:cs="Times New Roman"/>
          <w:b/>
          <w:bCs/>
        </w:rPr>
        <w:lastRenderedPageBreak/>
        <w:t>Analys</w:t>
      </w:r>
      <w:r w:rsidR="008D4DAA">
        <w:rPr>
          <w:rFonts w:ascii="Times New Roman" w:hAnsi="Times New Roman" w:cs="Times New Roman"/>
          <w:b/>
          <w:bCs/>
        </w:rPr>
        <w:t>e</w:t>
      </w:r>
      <w:r w:rsidRPr="00681E89">
        <w:rPr>
          <w:rFonts w:ascii="Times New Roman" w:hAnsi="Times New Roman" w:cs="Times New Roman"/>
          <w:b/>
          <w:bCs/>
        </w:rPr>
        <w:t>s Questions</w:t>
      </w:r>
    </w:p>
    <w:p w14:paraId="1797A78B" w14:textId="3115D3B0" w:rsidR="008D4DAA" w:rsidRPr="008D4DAA" w:rsidRDefault="008D4DAA" w:rsidP="008D4DAA">
      <w:pPr>
        <w:spacing w:line="480" w:lineRule="auto"/>
        <w:rPr>
          <w:rFonts w:ascii="Times New Roman" w:hAnsi="Times New Roman" w:cs="Times New Roman"/>
        </w:rPr>
      </w:pPr>
      <w:r>
        <w:rPr>
          <w:rFonts w:ascii="Times New Roman" w:hAnsi="Times New Roman" w:cs="Times New Roman"/>
        </w:rPr>
        <w:t>The two analyses questions that will be addressed in this report are:</w:t>
      </w:r>
    </w:p>
    <w:p w14:paraId="38A19F50" w14:textId="3C979A59" w:rsidR="00681E89" w:rsidRDefault="00681E89" w:rsidP="00681E89">
      <w:pPr>
        <w:pStyle w:val="ListParagraph"/>
        <w:numPr>
          <w:ilvl w:val="0"/>
          <w:numId w:val="3"/>
        </w:numPr>
        <w:spacing w:line="480" w:lineRule="auto"/>
      </w:pPr>
      <w:r>
        <w:t xml:space="preserve">Which features </w:t>
      </w:r>
      <w:r w:rsidR="00EA5116">
        <w:t xml:space="preserve">(numerical and categorical) </w:t>
      </w:r>
      <w:proofErr w:type="gramStart"/>
      <w:r w:rsidR="00BB1183">
        <w:t>have an effect on</w:t>
      </w:r>
      <w:proofErr w:type="gramEnd"/>
      <w:r>
        <w:t xml:space="preserve"> churn?</w:t>
      </w:r>
    </w:p>
    <w:p w14:paraId="76EB384E" w14:textId="77777777" w:rsidR="003B3A80" w:rsidRDefault="00681E89" w:rsidP="008D4DAA">
      <w:pPr>
        <w:pStyle w:val="ListParagraph"/>
        <w:numPr>
          <w:ilvl w:val="0"/>
          <w:numId w:val="6"/>
        </w:numPr>
        <w:spacing w:line="480" w:lineRule="auto"/>
      </w:pPr>
      <w:r>
        <w:t>Which model most accurately predicts customer churn?</w:t>
      </w:r>
      <w:r w:rsidR="008D4DAA">
        <w:t xml:space="preserve"> </w:t>
      </w:r>
    </w:p>
    <w:p w14:paraId="1E25F09D" w14:textId="7D8172B1" w:rsidR="003B3A80" w:rsidRPr="002B5E37" w:rsidRDefault="003B3A80" w:rsidP="003B3A80">
      <w:pPr>
        <w:spacing w:line="480" w:lineRule="auto"/>
        <w:rPr>
          <w:rFonts w:ascii="Times New Roman" w:hAnsi="Times New Roman" w:cs="Times New Roman"/>
        </w:rPr>
      </w:pPr>
      <w:r w:rsidRPr="002B5E37">
        <w:rPr>
          <w:rFonts w:ascii="Times New Roman" w:hAnsi="Times New Roman" w:cs="Times New Roman"/>
        </w:rPr>
        <w:t xml:space="preserve">The first question is important because it helps identify which factors are related to whether a customer churned or not. For example, if </w:t>
      </w:r>
      <w:r w:rsidR="003E7F6C" w:rsidRPr="002B5E37">
        <w:rPr>
          <w:rFonts w:ascii="Times New Roman" w:hAnsi="Times New Roman" w:cs="Times New Roman"/>
        </w:rPr>
        <w:t xml:space="preserve">female </w:t>
      </w:r>
      <w:r w:rsidRPr="002B5E37">
        <w:rPr>
          <w:rFonts w:ascii="Times New Roman" w:hAnsi="Times New Roman" w:cs="Times New Roman"/>
        </w:rPr>
        <w:t xml:space="preserve">customers have </w:t>
      </w:r>
      <w:r w:rsidR="003E7F6C" w:rsidRPr="002B5E37">
        <w:rPr>
          <w:rFonts w:ascii="Times New Roman" w:hAnsi="Times New Roman" w:cs="Times New Roman"/>
        </w:rPr>
        <w:t xml:space="preserve">a higher churn rate than male customers, then </w:t>
      </w:r>
      <w:r w:rsidR="002B5E37" w:rsidRPr="002B5E37">
        <w:rPr>
          <w:rFonts w:ascii="Times New Roman" w:hAnsi="Times New Roman" w:cs="Times New Roman"/>
        </w:rPr>
        <w:t xml:space="preserve">the business can increase products or services targeted for female customers. </w:t>
      </w:r>
      <w:r w:rsidR="003E7F6C" w:rsidRPr="002B5E37">
        <w:rPr>
          <w:rFonts w:ascii="Times New Roman" w:hAnsi="Times New Roman" w:cs="Times New Roman"/>
        </w:rPr>
        <w:t xml:space="preserve">The question will be answered by analyzing the differences in distribution of features between churned and not churned </w:t>
      </w:r>
      <w:r w:rsidR="000356ED" w:rsidRPr="002B5E37">
        <w:rPr>
          <w:rFonts w:ascii="Times New Roman" w:hAnsi="Times New Roman" w:cs="Times New Roman"/>
        </w:rPr>
        <w:t>customers</w:t>
      </w:r>
      <w:r w:rsidR="003E7F6C" w:rsidRPr="002B5E37">
        <w:rPr>
          <w:rFonts w:ascii="Times New Roman" w:hAnsi="Times New Roman" w:cs="Times New Roman"/>
        </w:rPr>
        <w:t xml:space="preserve">. </w:t>
      </w:r>
    </w:p>
    <w:p w14:paraId="5BA2484E" w14:textId="50436153" w:rsidR="008D4DAA" w:rsidRPr="002B5E37" w:rsidRDefault="008D4DAA" w:rsidP="008D4DAA">
      <w:pPr>
        <w:spacing w:line="480" w:lineRule="auto"/>
        <w:rPr>
          <w:rFonts w:ascii="Times New Roman" w:hAnsi="Times New Roman" w:cs="Times New Roman"/>
        </w:rPr>
      </w:pPr>
      <w:r w:rsidRPr="002B5E37">
        <w:rPr>
          <w:rFonts w:ascii="Times New Roman" w:hAnsi="Times New Roman" w:cs="Times New Roman"/>
        </w:rPr>
        <w:t xml:space="preserve">The </w:t>
      </w:r>
      <w:r w:rsidR="000356ED" w:rsidRPr="002B5E37">
        <w:rPr>
          <w:rFonts w:ascii="Times New Roman" w:hAnsi="Times New Roman" w:cs="Times New Roman"/>
        </w:rPr>
        <w:t xml:space="preserve">second question takes the analysis from the first question a step further – it develops a model that will accurately predict which customers are likely to churn. The prediction model can be used to identify which customers are likely to churn </w:t>
      </w:r>
      <w:r w:rsidR="002B5E37" w:rsidRPr="002B5E37">
        <w:rPr>
          <w:rFonts w:ascii="Times New Roman" w:hAnsi="Times New Roman" w:cs="Times New Roman"/>
        </w:rPr>
        <w:t xml:space="preserve">and management can target those specific customers with special promotions or emails. </w:t>
      </w:r>
    </w:p>
    <w:p w14:paraId="15FBAC6C" w14:textId="3DA9F7D6" w:rsidR="00681E89" w:rsidRPr="00681E89" w:rsidRDefault="00681E89" w:rsidP="00681E89">
      <w:pPr>
        <w:spacing w:line="480" w:lineRule="auto"/>
        <w:rPr>
          <w:rFonts w:ascii="Times New Roman" w:hAnsi="Times New Roman" w:cs="Times New Roman"/>
        </w:rPr>
      </w:pPr>
    </w:p>
    <w:p w14:paraId="3C95A9A7" w14:textId="43F98D49" w:rsidR="00681E89" w:rsidRDefault="00681E89" w:rsidP="00681E89">
      <w:pPr>
        <w:spacing w:line="480" w:lineRule="auto"/>
        <w:rPr>
          <w:rFonts w:ascii="Times New Roman" w:hAnsi="Times New Roman" w:cs="Times New Roman"/>
          <w:b/>
          <w:bCs/>
        </w:rPr>
      </w:pPr>
      <w:r w:rsidRPr="00FC3356">
        <w:rPr>
          <w:rFonts w:ascii="Times New Roman" w:hAnsi="Times New Roman" w:cs="Times New Roman"/>
          <w:b/>
          <w:bCs/>
        </w:rPr>
        <w:t>Exploratory Data Analysis</w:t>
      </w:r>
    </w:p>
    <w:p w14:paraId="57AE0515" w14:textId="31B2DAFE" w:rsidR="002B5E37" w:rsidRPr="00FC3356" w:rsidRDefault="002B5E37" w:rsidP="00681E89">
      <w:pPr>
        <w:spacing w:line="480" w:lineRule="auto"/>
        <w:rPr>
          <w:rFonts w:ascii="Times New Roman" w:hAnsi="Times New Roman" w:cs="Times New Roman"/>
          <w:b/>
          <w:bCs/>
        </w:rPr>
      </w:pPr>
      <w:r>
        <w:rPr>
          <w:rFonts w:ascii="Times New Roman" w:hAnsi="Times New Roman" w:cs="Times New Roman"/>
          <w:b/>
          <w:bCs/>
        </w:rPr>
        <w:t>Data</w:t>
      </w:r>
      <w:r w:rsidR="005D21CB">
        <w:rPr>
          <w:rFonts w:ascii="Times New Roman" w:hAnsi="Times New Roman" w:cs="Times New Roman"/>
          <w:b/>
          <w:bCs/>
        </w:rPr>
        <w:t xml:space="preserve"> Summary</w:t>
      </w:r>
    </w:p>
    <w:p w14:paraId="3C7E0297" w14:textId="2382860B" w:rsidR="00681E89" w:rsidRPr="000201F7" w:rsidRDefault="00681E89" w:rsidP="00681E89">
      <w:pPr>
        <w:spacing w:line="480" w:lineRule="auto"/>
        <w:rPr>
          <w:rFonts w:ascii="Times New Roman" w:hAnsi="Times New Roman" w:cs="Times New Roman"/>
          <w:vertAlign w:val="superscript"/>
        </w:rPr>
      </w:pPr>
      <w:r w:rsidRPr="00681E89">
        <w:rPr>
          <w:rFonts w:ascii="Times New Roman" w:hAnsi="Times New Roman" w:cs="Times New Roman"/>
        </w:rPr>
        <w:t xml:space="preserve">The 'Bank Customer Churn Dataset' contains 10000 </w:t>
      </w:r>
      <w:r w:rsidR="00721770">
        <w:rPr>
          <w:rFonts w:ascii="Times New Roman" w:hAnsi="Times New Roman" w:cs="Times New Roman"/>
        </w:rPr>
        <w:t>entries and 12 variables. The variables are</w:t>
      </w:r>
      <w:r w:rsidR="000201F7">
        <w:rPr>
          <w:rFonts w:ascii="Times New Roman" w:hAnsi="Times New Roman" w:cs="Times New Roman"/>
          <w:vertAlign w:val="superscript"/>
        </w:rPr>
        <w:t>2</w:t>
      </w:r>
    </w:p>
    <w:p w14:paraId="49362C27" w14:textId="3819302C" w:rsidR="00681E89" w:rsidRPr="00681E89" w:rsidRDefault="00681E89" w:rsidP="00681E89">
      <w:pPr>
        <w:pStyle w:val="ListParagraph"/>
        <w:numPr>
          <w:ilvl w:val="0"/>
          <w:numId w:val="6"/>
        </w:numPr>
        <w:spacing w:line="480" w:lineRule="auto"/>
      </w:pPr>
      <w:proofErr w:type="spellStart"/>
      <w:r w:rsidRPr="00681E89">
        <w:t>customer_id</w:t>
      </w:r>
      <w:proofErr w:type="spellEnd"/>
      <w:r w:rsidRPr="00681E89">
        <w:t xml:space="preserve">: </w:t>
      </w:r>
      <w:r w:rsidR="00721770">
        <w:t>a</w:t>
      </w:r>
      <w:r w:rsidRPr="00681E89">
        <w:t>ccount Number</w:t>
      </w:r>
      <w:r w:rsidR="008D4DAA">
        <w:t xml:space="preserve"> [numerical value]</w:t>
      </w:r>
    </w:p>
    <w:p w14:paraId="3E48B114" w14:textId="35BF6699" w:rsidR="00681E89" w:rsidRPr="00681E89" w:rsidRDefault="00681E89" w:rsidP="00681E89">
      <w:pPr>
        <w:pStyle w:val="ListParagraph"/>
        <w:numPr>
          <w:ilvl w:val="0"/>
          <w:numId w:val="6"/>
        </w:numPr>
        <w:spacing w:line="480" w:lineRule="auto"/>
      </w:pPr>
      <w:proofErr w:type="spellStart"/>
      <w:r w:rsidRPr="00681E89">
        <w:t>credit_score</w:t>
      </w:r>
      <w:proofErr w:type="spellEnd"/>
      <w:r w:rsidRPr="00681E89">
        <w:t xml:space="preserve">: </w:t>
      </w:r>
      <w:r w:rsidR="00721770">
        <w:t>c</w:t>
      </w:r>
      <w:r w:rsidRPr="00681E89">
        <w:t xml:space="preserve">redit </w:t>
      </w:r>
      <w:r w:rsidR="00721770">
        <w:t>s</w:t>
      </w:r>
      <w:r w:rsidRPr="00681E89">
        <w:t>core</w:t>
      </w:r>
      <w:r w:rsidR="008D4DAA">
        <w:t xml:space="preserve"> [numerical value]</w:t>
      </w:r>
    </w:p>
    <w:p w14:paraId="05BE2F1A" w14:textId="3D31AA9F" w:rsidR="00681E89" w:rsidRPr="00681E89" w:rsidRDefault="00681E89" w:rsidP="00681E89">
      <w:pPr>
        <w:pStyle w:val="ListParagraph"/>
        <w:numPr>
          <w:ilvl w:val="0"/>
          <w:numId w:val="6"/>
        </w:numPr>
        <w:spacing w:line="480" w:lineRule="auto"/>
      </w:pPr>
      <w:r w:rsidRPr="00681E89">
        <w:t xml:space="preserve">country: </w:t>
      </w:r>
      <w:r w:rsidR="00721770">
        <w:t>c</w:t>
      </w:r>
      <w:r w:rsidRPr="00681E89">
        <w:t xml:space="preserve">ountry of </w:t>
      </w:r>
      <w:r w:rsidR="00721770">
        <w:t>r</w:t>
      </w:r>
      <w:r w:rsidRPr="00681E89">
        <w:t>esidence</w:t>
      </w:r>
      <w:r w:rsidR="00721770">
        <w:t xml:space="preserve"> [</w:t>
      </w:r>
      <w:r w:rsidR="008D4DAA">
        <w:t xml:space="preserve">categorical value: </w:t>
      </w:r>
      <w:r w:rsidR="00721770">
        <w:t>France, Spain, Germany]</w:t>
      </w:r>
    </w:p>
    <w:p w14:paraId="6C219BF5" w14:textId="745A71BD" w:rsidR="00681E89" w:rsidRPr="00681E89" w:rsidRDefault="00681E89" w:rsidP="00681E89">
      <w:pPr>
        <w:pStyle w:val="ListParagraph"/>
        <w:numPr>
          <w:ilvl w:val="0"/>
          <w:numId w:val="6"/>
        </w:numPr>
        <w:spacing w:line="480" w:lineRule="auto"/>
      </w:pPr>
      <w:r w:rsidRPr="00681E89">
        <w:t xml:space="preserve">gender: </w:t>
      </w:r>
      <w:r w:rsidR="00721770">
        <w:t>s</w:t>
      </w:r>
      <w:r w:rsidRPr="00681E89">
        <w:t>ex</w:t>
      </w:r>
      <w:r w:rsidR="00721770">
        <w:t xml:space="preserve"> of the customer [</w:t>
      </w:r>
      <w:r w:rsidR="008D4DAA">
        <w:t xml:space="preserve">categorical value: </w:t>
      </w:r>
      <w:r w:rsidR="00721770">
        <w:t>Male, Female]</w:t>
      </w:r>
    </w:p>
    <w:p w14:paraId="606909F3" w14:textId="1CEC2894" w:rsidR="00681E89" w:rsidRPr="00681E89" w:rsidRDefault="00681E89" w:rsidP="00681E89">
      <w:pPr>
        <w:pStyle w:val="ListParagraph"/>
        <w:numPr>
          <w:ilvl w:val="0"/>
          <w:numId w:val="6"/>
        </w:numPr>
        <w:spacing w:line="480" w:lineRule="auto"/>
      </w:pPr>
      <w:r w:rsidRPr="00681E89">
        <w:t xml:space="preserve">age: </w:t>
      </w:r>
      <w:r w:rsidR="00721770">
        <w:t>a</w:t>
      </w:r>
      <w:r w:rsidRPr="00681E89">
        <w:t>ge</w:t>
      </w:r>
      <w:r w:rsidR="00721770">
        <w:t xml:space="preserve"> of the customer [</w:t>
      </w:r>
      <w:r w:rsidR="008D4DAA">
        <w:t xml:space="preserve">numerical value: </w:t>
      </w:r>
      <w:r w:rsidR="00721770">
        <w:t xml:space="preserve">years] </w:t>
      </w:r>
    </w:p>
    <w:p w14:paraId="38AFAA89" w14:textId="51ED1523" w:rsidR="00681E89" w:rsidRPr="00681E89" w:rsidRDefault="00681E89" w:rsidP="00681E89">
      <w:pPr>
        <w:pStyle w:val="ListParagraph"/>
        <w:numPr>
          <w:ilvl w:val="0"/>
          <w:numId w:val="6"/>
        </w:numPr>
        <w:spacing w:line="480" w:lineRule="auto"/>
      </w:pPr>
      <w:r w:rsidRPr="00681E89">
        <w:lastRenderedPageBreak/>
        <w:t>tenure</w:t>
      </w:r>
      <w:r w:rsidR="00721770">
        <w:t>:</w:t>
      </w:r>
      <w:r w:rsidRPr="00681E89">
        <w:t xml:space="preserve"> </w:t>
      </w:r>
      <w:r w:rsidR="00721770">
        <w:t>number</w:t>
      </w:r>
      <w:r w:rsidRPr="00681E89">
        <w:t xml:space="preserve"> of years customer owned the bank account in ABC Bank</w:t>
      </w:r>
      <w:r w:rsidR="00721770">
        <w:t xml:space="preserve"> [</w:t>
      </w:r>
      <w:r w:rsidR="008D4DAA">
        <w:t xml:space="preserve">numerical value: </w:t>
      </w:r>
      <w:r w:rsidR="00721770">
        <w:t>years]</w:t>
      </w:r>
    </w:p>
    <w:p w14:paraId="462E1BE4" w14:textId="16F1DE67" w:rsidR="00681E89" w:rsidRPr="00681E89" w:rsidRDefault="00681E89" w:rsidP="00681E89">
      <w:pPr>
        <w:pStyle w:val="ListParagraph"/>
        <w:numPr>
          <w:ilvl w:val="0"/>
          <w:numId w:val="6"/>
        </w:numPr>
        <w:spacing w:line="480" w:lineRule="auto"/>
      </w:pPr>
      <w:r w:rsidRPr="00681E89">
        <w:t xml:space="preserve">balance: </w:t>
      </w:r>
      <w:r w:rsidR="00721770">
        <w:t>a</w:t>
      </w:r>
      <w:r w:rsidRPr="00681E89">
        <w:t xml:space="preserve">ccount </w:t>
      </w:r>
      <w:r w:rsidR="00721770">
        <w:t>b</w:t>
      </w:r>
      <w:r w:rsidRPr="00681E89">
        <w:t>alance</w:t>
      </w:r>
      <w:r w:rsidR="00721770">
        <w:t xml:space="preserve"> [</w:t>
      </w:r>
      <w:r w:rsidR="008D4DAA">
        <w:t xml:space="preserve">numerical value: </w:t>
      </w:r>
      <w:r w:rsidR="00721770">
        <w:t>euros]</w:t>
      </w:r>
    </w:p>
    <w:p w14:paraId="71F0D6A9" w14:textId="3FBC91EA" w:rsidR="00681E89" w:rsidRPr="00681E89" w:rsidRDefault="00721770" w:rsidP="00681E89">
      <w:pPr>
        <w:pStyle w:val="ListParagraph"/>
        <w:numPr>
          <w:ilvl w:val="0"/>
          <w:numId w:val="6"/>
        </w:numPr>
        <w:spacing w:line="480" w:lineRule="auto"/>
      </w:pPr>
      <w:r w:rsidRPr="00681E89">
        <w:t>products number</w:t>
      </w:r>
      <w:r w:rsidR="00681E89" w:rsidRPr="00681E89">
        <w:t xml:space="preserve">: </w:t>
      </w:r>
      <w:r>
        <w:t>number</w:t>
      </w:r>
      <w:r w:rsidR="00681E89" w:rsidRPr="00681E89">
        <w:t xml:space="preserve"> of </w:t>
      </w:r>
      <w:r>
        <w:t>p</w:t>
      </w:r>
      <w:r w:rsidR="00681E89" w:rsidRPr="00681E89">
        <w:t xml:space="preserve">roducts from </w:t>
      </w:r>
      <w:r>
        <w:t xml:space="preserve">the </w:t>
      </w:r>
      <w:r w:rsidR="00681E89" w:rsidRPr="00681E89">
        <w:t>bank</w:t>
      </w:r>
      <w:r w:rsidR="008D4DAA">
        <w:t xml:space="preserve"> [numerical value of 1 to 4]</w:t>
      </w:r>
    </w:p>
    <w:p w14:paraId="3BA890E6" w14:textId="73B588E4" w:rsidR="008D4DAA" w:rsidRPr="00681E89" w:rsidRDefault="00721770" w:rsidP="008D4DAA">
      <w:pPr>
        <w:pStyle w:val="ListParagraph"/>
        <w:numPr>
          <w:ilvl w:val="0"/>
          <w:numId w:val="6"/>
        </w:numPr>
        <w:spacing w:line="480" w:lineRule="auto"/>
      </w:pPr>
      <w:r w:rsidRPr="00681E89">
        <w:t>credit card:</w:t>
      </w:r>
      <w:r w:rsidR="00681E89" w:rsidRPr="00681E89">
        <w:t xml:space="preserve"> </w:t>
      </w:r>
      <w:r>
        <w:t>w</w:t>
      </w:r>
      <w:r w:rsidR="00681E89" w:rsidRPr="00681E89">
        <w:t>hether customer owns a credit</w:t>
      </w:r>
      <w:r w:rsidR="008D4DAA">
        <w:t xml:space="preserve"> card</w:t>
      </w:r>
      <w:r w:rsidR="00681E89" w:rsidRPr="00681E89">
        <w:t xml:space="preserve"> </w:t>
      </w:r>
      <w:r w:rsidR="008D4DAA">
        <w:t>[1: Yes, 0: No]</w:t>
      </w:r>
    </w:p>
    <w:p w14:paraId="16C588EA" w14:textId="4CCB9914" w:rsidR="00681E89" w:rsidRPr="00681E89" w:rsidRDefault="00721770" w:rsidP="00B360D9">
      <w:pPr>
        <w:pStyle w:val="ListParagraph"/>
        <w:numPr>
          <w:ilvl w:val="0"/>
          <w:numId w:val="6"/>
        </w:numPr>
        <w:spacing w:line="480" w:lineRule="auto"/>
      </w:pPr>
      <w:r w:rsidRPr="00681E89">
        <w:t>active member:</w:t>
      </w:r>
      <w:r w:rsidR="00681E89" w:rsidRPr="00681E89">
        <w:t xml:space="preserve"> </w:t>
      </w:r>
      <w:r>
        <w:t>w</w:t>
      </w:r>
      <w:r w:rsidR="00681E89" w:rsidRPr="00681E89">
        <w:t>hether customer is an active member of the bank</w:t>
      </w:r>
      <w:r>
        <w:t xml:space="preserve"> [</w:t>
      </w:r>
      <w:r w:rsidR="00FC3356">
        <w:t xml:space="preserve">1: </w:t>
      </w:r>
      <w:r w:rsidR="008D4DAA">
        <w:t>Yes</w:t>
      </w:r>
      <w:r>
        <w:t xml:space="preserve">, 0: </w:t>
      </w:r>
      <w:r w:rsidR="008D4DAA">
        <w:t>No</w:t>
      </w:r>
      <w:r w:rsidR="00FC3356">
        <w:t>]</w:t>
      </w:r>
    </w:p>
    <w:p w14:paraId="33223DCB" w14:textId="3262B6D8" w:rsidR="00681E89" w:rsidRPr="00681E89" w:rsidRDefault="00721770" w:rsidP="00681E89">
      <w:pPr>
        <w:pStyle w:val="ListParagraph"/>
        <w:numPr>
          <w:ilvl w:val="0"/>
          <w:numId w:val="6"/>
        </w:numPr>
        <w:spacing w:line="480" w:lineRule="auto"/>
      </w:pPr>
      <w:r w:rsidRPr="00681E89">
        <w:t>estimated salary</w:t>
      </w:r>
      <w:r w:rsidR="00681E89" w:rsidRPr="00681E89">
        <w:t xml:space="preserve">: </w:t>
      </w:r>
      <w:r>
        <w:t>s</w:t>
      </w:r>
      <w:r w:rsidR="00681E89" w:rsidRPr="00681E89">
        <w:t xml:space="preserve">alary of </w:t>
      </w:r>
      <w:r>
        <w:t>a</w:t>
      </w:r>
      <w:r w:rsidR="00681E89" w:rsidRPr="00681E89">
        <w:t>ccount holder</w:t>
      </w:r>
      <w:r>
        <w:t xml:space="preserve"> [</w:t>
      </w:r>
      <w:r w:rsidR="008D4DAA">
        <w:t xml:space="preserve">numerical value: </w:t>
      </w:r>
      <w:r>
        <w:t>euros]</w:t>
      </w:r>
    </w:p>
    <w:p w14:paraId="65371894" w14:textId="0E7A95A3" w:rsidR="00FC3356" w:rsidRDefault="00681E89" w:rsidP="00FC3356">
      <w:pPr>
        <w:pStyle w:val="ListParagraph"/>
        <w:numPr>
          <w:ilvl w:val="0"/>
          <w:numId w:val="6"/>
        </w:numPr>
        <w:spacing w:line="480" w:lineRule="auto"/>
      </w:pPr>
      <w:r w:rsidRPr="00681E89">
        <w:t xml:space="preserve">churn: </w:t>
      </w:r>
      <w:r w:rsidR="002B5E37">
        <w:t>c</w:t>
      </w:r>
      <w:r w:rsidRPr="00681E89">
        <w:t xml:space="preserve">hurn </w:t>
      </w:r>
      <w:r w:rsidR="002B5E37">
        <w:t>s</w:t>
      </w:r>
      <w:r w:rsidRPr="00681E89">
        <w:t xml:space="preserve">tatus </w:t>
      </w:r>
      <w:r w:rsidR="00721770">
        <w:t>[</w:t>
      </w:r>
      <w:r w:rsidRPr="00681E89">
        <w:t>1</w:t>
      </w:r>
      <w:r w:rsidR="00721770">
        <w:t xml:space="preserve">: </w:t>
      </w:r>
      <w:r w:rsidR="00FC3356" w:rsidRPr="00681E89">
        <w:t>churn</w:t>
      </w:r>
      <w:r w:rsidR="008D4DAA">
        <w:t>ed,</w:t>
      </w:r>
      <w:r w:rsidR="00FC3356">
        <w:t xml:space="preserve"> </w:t>
      </w:r>
      <w:r w:rsidR="00FC3356" w:rsidRPr="00681E89">
        <w:t>0</w:t>
      </w:r>
      <w:r w:rsidR="00FC3356">
        <w:t>:</w:t>
      </w:r>
      <w:r w:rsidR="00721770">
        <w:t xml:space="preserve"> </w:t>
      </w:r>
      <w:r w:rsidRPr="00681E89">
        <w:t>not churn</w:t>
      </w:r>
      <w:r w:rsidR="008D4DAA">
        <w:t>ed</w:t>
      </w:r>
      <w:r w:rsidR="00721770">
        <w:t>]</w:t>
      </w:r>
      <w:r w:rsidR="00FC3356">
        <w:t xml:space="preserve"> </w:t>
      </w:r>
    </w:p>
    <w:p w14:paraId="411BF924" w14:textId="77777777" w:rsidR="00FC3356" w:rsidRDefault="00FC3356" w:rsidP="00FC3356">
      <w:pPr>
        <w:spacing w:line="480" w:lineRule="auto"/>
      </w:pPr>
    </w:p>
    <w:p w14:paraId="745653E7" w14:textId="19BBF70A" w:rsidR="00FC3356" w:rsidRPr="002B5E37" w:rsidRDefault="00FC3356" w:rsidP="00FC3356">
      <w:pPr>
        <w:spacing w:line="480" w:lineRule="auto"/>
        <w:rPr>
          <w:rFonts w:ascii="Times New Roman" w:hAnsi="Times New Roman" w:cs="Times New Roman"/>
          <w:b/>
          <w:bCs/>
        </w:rPr>
      </w:pPr>
      <w:r w:rsidRPr="002B5E37">
        <w:rPr>
          <w:rFonts w:ascii="Times New Roman" w:hAnsi="Times New Roman" w:cs="Times New Roman"/>
          <w:b/>
          <w:bCs/>
        </w:rPr>
        <w:t>Data Preprocessing</w:t>
      </w:r>
      <w:r w:rsidR="002B5E37" w:rsidRPr="002B5E37">
        <w:rPr>
          <w:rFonts w:ascii="Times New Roman" w:hAnsi="Times New Roman" w:cs="Times New Roman"/>
          <w:b/>
          <w:bCs/>
        </w:rPr>
        <w:t xml:space="preserve"> and Cleaning </w:t>
      </w:r>
    </w:p>
    <w:p w14:paraId="1E4E608B" w14:textId="38671969" w:rsidR="00681E89" w:rsidRDefault="00FC3356" w:rsidP="00FC3356">
      <w:pPr>
        <w:spacing w:line="480" w:lineRule="auto"/>
        <w:rPr>
          <w:rFonts w:ascii="Times New Roman" w:hAnsi="Times New Roman" w:cs="Times New Roman"/>
        </w:rPr>
      </w:pPr>
      <w:r w:rsidRPr="002B5E37">
        <w:rPr>
          <w:rFonts w:ascii="Times New Roman" w:hAnsi="Times New Roman" w:cs="Times New Roman"/>
        </w:rPr>
        <w:t>The dataset was clean; it contained no missing value and no duplicate</w:t>
      </w:r>
      <w:r w:rsidR="004A1751">
        <w:rPr>
          <w:rFonts w:ascii="Times New Roman" w:hAnsi="Times New Roman" w:cs="Times New Roman"/>
        </w:rPr>
        <w:t xml:space="preserve"> rows</w:t>
      </w:r>
      <w:r w:rsidRPr="002B5E37">
        <w:rPr>
          <w:rFonts w:ascii="Times New Roman" w:hAnsi="Times New Roman" w:cs="Times New Roman"/>
        </w:rPr>
        <w:t>. There was not much data cleaning to perform.</w:t>
      </w:r>
      <w:r w:rsidR="002B5E37" w:rsidRPr="002B5E37">
        <w:rPr>
          <w:rFonts w:ascii="Times New Roman" w:hAnsi="Times New Roman" w:cs="Times New Roman"/>
        </w:rPr>
        <w:t xml:space="preserve"> The values of the dummy variables </w:t>
      </w:r>
      <w:proofErr w:type="spellStart"/>
      <w:r w:rsidR="002B5E37" w:rsidRPr="002B5E37">
        <w:rPr>
          <w:rFonts w:ascii="Times New Roman" w:hAnsi="Times New Roman" w:cs="Times New Roman"/>
        </w:rPr>
        <w:t>credit_card</w:t>
      </w:r>
      <w:proofErr w:type="spellEnd"/>
      <w:r w:rsidR="002B5E37" w:rsidRPr="002B5E37">
        <w:rPr>
          <w:rFonts w:ascii="Times New Roman" w:hAnsi="Times New Roman" w:cs="Times New Roman"/>
        </w:rPr>
        <w:t xml:space="preserve"> and </w:t>
      </w:r>
      <w:proofErr w:type="spellStart"/>
      <w:r w:rsidR="002B5E37" w:rsidRPr="002B5E37">
        <w:rPr>
          <w:rFonts w:ascii="Times New Roman" w:hAnsi="Times New Roman" w:cs="Times New Roman"/>
        </w:rPr>
        <w:t>active_member</w:t>
      </w:r>
      <w:proofErr w:type="spellEnd"/>
      <w:r w:rsidR="002B5E37" w:rsidRPr="002B5E37">
        <w:rPr>
          <w:rFonts w:ascii="Times New Roman" w:hAnsi="Times New Roman" w:cs="Times New Roman"/>
        </w:rPr>
        <w:t xml:space="preserve"> </w:t>
      </w:r>
      <w:r w:rsidR="00282D8B" w:rsidRPr="002B5E37">
        <w:rPr>
          <w:rFonts w:ascii="Times New Roman" w:hAnsi="Times New Roman" w:cs="Times New Roman"/>
        </w:rPr>
        <w:t>was</w:t>
      </w:r>
      <w:r w:rsidR="002B5E37" w:rsidRPr="002B5E37">
        <w:rPr>
          <w:rFonts w:ascii="Times New Roman" w:hAnsi="Times New Roman" w:cs="Times New Roman"/>
        </w:rPr>
        <w:t xml:space="preserve"> replaced with “Yes” or “No”, and the values of </w:t>
      </w:r>
      <w:r w:rsidR="004A1751">
        <w:rPr>
          <w:rFonts w:ascii="Times New Roman" w:hAnsi="Times New Roman" w:cs="Times New Roman"/>
        </w:rPr>
        <w:t xml:space="preserve">variable </w:t>
      </w:r>
      <w:r w:rsidR="002B5E37" w:rsidRPr="002B5E37">
        <w:rPr>
          <w:rFonts w:ascii="Times New Roman" w:hAnsi="Times New Roman" w:cs="Times New Roman"/>
        </w:rPr>
        <w:t>churn were replaced with “churned” and “not churned”.</w:t>
      </w:r>
      <w:r w:rsidRPr="002B5E37">
        <w:rPr>
          <w:rFonts w:ascii="Times New Roman" w:hAnsi="Times New Roman" w:cs="Times New Roman"/>
        </w:rPr>
        <w:t xml:space="preserve"> The column </w:t>
      </w:r>
      <w:proofErr w:type="spellStart"/>
      <w:r w:rsidRPr="002B5E37">
        <w:rPr>
          <w:rFonts w:ascii="Times New Roman" w:hAnsi="Times New Roman" w:cs="Times New Roman"/>
        </w:rPr>
        <w:t>customer_id</w:t>
      </w:r>
      <w:proofErr w:type="spellEnd"/>
      <w:r w:rsidRPr="002B5E37">
        <w:rPr>
          <w:rFonts w:ascii="Times New Roman" w:hAnsi="Times New Roman" w:cs="Times New Roman"/>
        </w:rPr>
        <w:t xml:space="preserve"> was dropped because </w:t>
      </w:r>
      <w:r w:rsidR="002B5E37" w:rsidRPr="002B5E37">
        <w:rPr>
          <w:rFonts w:ascii="Times New Roman" w:hAnsi="Times New Roman" w:cs="Times New Roman"/>
        </w:rPr>
        <w:t>it did not contain any meaningful information.</w:t>
      </w:r>
      <w:r w:rsidR="00811382">
        <w:rPr>
          <w:rFonts w:ascii="Times New Roman" w:hAnsi="Times New Roman" w:cs="Times New Roman"/>
        </w:rPr>
        <w:t xml:space="preserve"> The variables tenure </w:t>
      </w:r>
      <w:r w:rsidR="004A1751">
        <w:rPr>
          <w:rFonts w:ascii="Times New Roman" w:hAnsi="Times New Roman" w:cs="Times New Roman"/>
        </w:rPr>
        <w:t xml:space="preserve">and </w:t>
      </w:r>
      <w:r w:rsidR="00811382">
        <w:rPr>
          <w:rFonts w:ascii="Times New Roman" w:hAnsi="Times New Roman" w:cs="Times New Roman"/>
        </w:rPr>
        <w:t xml:space="preserve">products number </w:t>
      </w:r>
      <w:r w:rsidR="004A1751">
        <w:rPr>
          <w:rFonts w:ascii="Times New Roman" w:hAnsi="Times New Roman" w:cs="Times New Roman"/>
        </w:rPr>
        <w:t>a</w:t>
      </w:r>
      <w:r w:rsidR="00811382">
        <w:rPr>
          <w:rFonts w:ascii="Times New Roman" w:hAnsi="Times New Roman" w:cs="Times New Roman"/>
        </w:rPr>
        <w:t xml:space="preserve">re numerical </w:t>
      </w:r>
      <w:r w:rsidR="00282D8B">
        <w:rPr>
          <w:rFonts w:ascii="Times New Roman" w:hAnsi="Times New Roman" w:cs="Times New Roman"/>
        </w:rPr>
        <w:t>variables,</w:t>
      </w:r>
      <w:r w:rsidR="00811382">
        <w:rPr>
          <w:rFonts w:ascii="Times New Roman" w:hAnsi="Times New Roman" w:cs="Times New Roman"/>
        </w:rPr>
        <w:t xml:space="preserve"> but they contained </w:t>
      </w:r>
      <w:r w:rsidR="004A1751">
        <w:rPr>
          <w:rFonts w:ascii="Times New Roman" w:hAnsi="Times New Roman" w:cs="Times New Roman"/>
        </w:rPr>
        <w:t xml:space="preserve">only </w:t>
      </w:r>
      <w:r w:rsidR="00811382">
        <w:rPr>
          <w:rFonts w:ascii="Times New Roman" w:hAnsi="Times New Roman" w:cs="Times New Roman"/>
        </w:rPr>
        <w:t>10 and 4 unique values</w:t>
      </w:r>
      <w:r w:rsidR="004A1751">
        <w:rPr>
          <w:rFonts w:ascii="Times New Roman" w:hAnsi="Times New Roman" w:cs="Times New Roman"/>
        </w:rPr>
        <w:t>,</w:t>
      </w:r>
      <w:r w:rsidR="00811382">
        <w:rPr>
          <w:rFonts w:ascii="Times New Roman" w:hAnsi="Times New Roman" w:cs="Times New Roman"/>
        </w:rPr>
        <w:t xml:space="preserve"> so are considered categorical variables. </w:t>
      </w:r>
    </w:p>
    <w:p w14:paraId="729607F0" w14:textId="00BB81B8" w:rsidR="00811382" w:rsidRDefault="00811382" w:rsidP="00FC3356">
      <w:pPr>
        <w:spacing w:line="480" w:lineRule="auto"/>
        <w:rPr>
          <w:rFonts w:ascii="Times New Roman" w:hAnsi="Times New Roman" w:cs="Times New Roman"/>
        </w:rPr>
      </w:pPr>
    </w:p>
    <w:p w14:paraId="346C2951" w14:textId="3650C859" w:rsidR="00811382" w:rsidRDefault="00811382" w:rsidP="00FC3356">
      <w:pPr>
        <w:spacing w:line="480" w:lineRule="auto"/>
        <w:rPr>
          <w:rFonts w:ascii="Times New Roman" w:hAnsi="Times New Roman" w:cs="Times New Roman"/>
          <w:b/>
          <w:bCs/>
        </w:rPr>
      </w:pPr>
      <w:r w:rsidRPr="00282D8B">
        <w:rPr>
          <w:rFonts w:ascii="Times New Roman" w:hAnsi="Times New Roman" w:cs="Times New Roman"/>
          <w:b/>
          <w:bCs/>
        </w:rPr>
        <w:t>Univariate Analysis</w:t>
      </w:r>
    </w:p>
    <w:p w14:paraId="5422D40D" w14:textId="4590510A" w:rsidR="005642B7" w:rsidRPr="005642B7" w:rsidRDefault="005642B7" w:rsidP="00FC3356">
      <w:pPr>
        <w:spacing w:line="480" w:lineRule="auto"/>
        <w:rPr>
          <w:rFonts w:ascii="Times New Roman" w:hAnsi="Times New Roman" w:cs="Times New Roman"/>
        </w:rPr>
      </w:pPr>
      <w:r>
        <w:rPr>
          <w:rFonts w:ascii="Times New Roman" w:hAnsi="Times New Roman" w:cs="Times New Roman"/>
        </w:rPr>
        <w:t xml:space="preserve">The distribution of credit score is approximately normal with at 600 to 700. The distribution of age is skewed to the right – most of the customers are aged between 20 to 40. </w:t>
      </w:r>
      <w:r w:rsidR="00930FDB">
        <w:rPr>
          <w:rFonts w:ascii="Times New Roman" w:hAnsi="Times New Roman" w:cs="Times New Roman"/>
        </w:rPr>
        <w:t>The balance distribution of balance is approximately normal with a peak at balance equal to 0. This could be an error but will not be removed because it might be associated with customer churn. The distribution of estimated salary is approximately uniform</w:t>
      </w:r>
      <w:r w:rsidR="00D0658F">
        <w:rPr>
          <w:rFonts w:ascii="Times New Roman" w:hAnsi="Times New Roman" w:cs="Times New Roman"/>
        </w:rPr>
        <w:t xml:space="preserve"> (Figure 1)</w:t>
      </w:r>
      <w:r w:rsidR="00930FDB">
        <w:rPr>
          <w:rFonts w:ascii="Times New Roman" w:hAnsi="Times New Roman" w:cs="Times New Roman"/>
        </w:rPr>
        <w:t xml:space="preserve">. </w:t>
      </w:r>
    </w:p>
    <w:p w14:paraId="11403BAC" w14:textId="461D219C" w:rsidR="00811382" w:rsidRDefault="00282D8B" w:rsidP="00FC3356">
      <w:pPr>
        <w:spacing w:line="480" w:lineRule="auto"/>
        <w:rPr>
          <w:rFonts w:ascii="Times New Roman" w:hAnsi="Times New Roman" w:cs="Times New Roman"/>
          <w:b/>
          <w:bCs/>
        </w:rPr>
      </w:pPr>
      <w:r w:rsidRPr="00282D8B">
        <w:rPr>
          <w:rFonts w:ascii="Times New Roman" w:hAnsi="Times New Roman" w:cs="Times New Roman"/>
          <w:b/>
          <w:bCs/>
          <w:noProof/>
        </w:rPr>
        <w:lastRenderedPageBreak/>
        <w:drawing>
          <wp:inline distT="0" distB="0" distL="0" distR="0" wp14:anchorId="582DA84B" wp14:editId="456CD469">
            <wp:extent cx="4081670" cy="3914654"/>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4192330" cy="4020786"/>
                    </a:xfrm>
                    <a:prstGeom prst="rect">
                      <a:avLst/>
                    </a:prstGeom>
                  </pic:spPr>
                </pic:pic>
              </a:graphicData>
            </a:graphic>
          </wp:inline>
        </w:drawing>
      </w:r>
    </w:p>
    <w:p w14:paraId="669F3017" w14:textId="7C77658C" w:rsidR="004A1751" w:rsidRDefault="004A1751" w:rsidP="004A1751">
      <w:pPr>
        <w:spacing w:line="480" w:lineRule="auto"/>
        <w:ind w:firstLine="720"/>
        <w:rPr>
          <w:rFonts w:ascii="Times New Roman" w:hAnsi="Times New Roman" w:cs="Times New Roman"/>
          <w:i/>
          <w:iCs/>
        </w:rPr>
      </w:pPr>
      <w:r w:rsidRPr="004A1751">
        <w:rPr>
          <w:rFonts w:ascii="Times New Roman" w:hAnsi="Times New Roman" w:cs="Times New Roman"/>
          <w:i/>
          <w:iCs/>
        </w:rPr>
        <w:t xml:space="preserve">Figure 1: The Distribution of Continuous Variables </w:t>
      </w:r>
    </w:p>
    <w:p w14:paraId="11F5AC34" w14:textId="77777777" w:rsidR="00930FDB" w:rsidRDefault="00930FDB" w:rsidP="00930FDB">
      <w:pPr>
        <w:spacing w:line="480" w:lineRule="auto"/>
        <w:rPr>
          <w:rFonts w:ascii="Times New Roman" w:hAnsi="Times New Roman" w:cs="Times New Roman"/>
        </w:rPr>
      </w:pPr>
    </w:p>
    <w:p w14:paraId="37FFBD5C" w14:textId="77777777" w:rsidR="00930FDB" w:rsidRDefault="00930FDB" w:rsidP="00930FDB">
      <w:pPr>
        <w:spacing w:line="480" w:lineRule="auto"/>
        <w:rPr>
          <w:rFonts w:ascii="Times New Roman" w:hAnsi="Times New Roman" w:cs="Times New Roman"/>
        </w:rPr>
      </w:pPr>
    </w:p>
    <w:p w14:paraId="0B7F9C08" w14:textId="1D1872A5" w:rsidR="00930FDB" w:rsidRPr="00930FDB" w:rsidRDefault="00930FDB" w:rsidP="00930FDB">
      <w:pPr>
        <w:spacing w:line="480" w:lineRule="auto"/>
        <w:rPr>
          <w:rFonts w:ascii="Times New Roman" w:hAnsi="Times New Roman" w:cs="Times New Roman"/>
        </w:rPr>
      </w:pPr>
      <w:r>
        <w:rPr>
          <w:rFonts w:ascii="Times New Roman" w:hAnsi="Times New Roman" w:cs="Times New Roman"/>
        </w:rPr>
        <w:t>The customers are from 3 different countries – France, Spain, and Germany. There is a slightly larger number of male customers. Customers have owned their accounts from 0 to 10 years. Customers have 1 to 4 products in the bank (most have 1 or 2 products). There is a larger number of customers with credit card and an approximately equal number of active and not active members</w:t>
      </w:r>
      <w:r w:rsidR="00D0658F">
        <w:rPr>
          <w:rFonts w:ascii="Times New Roman" w:hAnsi="Times New Roman" w:cs="Times New Roman"/>
        </w:rPr>
        <w:t xml:space="preserve"> (Figure 2)</w:t>
      </w:r>
      <w:r>
        <w:rPr>
          <w:rFonts w:ascii="Times New Roman" w:hAnsi="Times New Roman" w:cs="Times New Roman"/>
        </w:rPr>
        <w:t>.</w:t>
      </w:r>
    </w:p>
    <w:p w14:paraId="014C7EAE" w14:textId="149929FB" w:rsidR="00282D8B" w:rsidRDefault="001369C8" w:rsidP="00FC3356">
      <w:pPr>
        <w:spacing w:line="480" w:lineRule="auto"/>
        <w:rPr>
          <w:rFonts w:ascii="Times New Roman" w:hAnsi="Times New Roman" w:cs="Times New Roman"/>
          <w:b/>
          <w:bCs/>
        </w:rPr>
      </w:pPr>
      <w:r w:rsidRPr="001369C8">
        <w:rPr>
          <w:rFonts w:ascii="Times New Roman" w:hAnsi="Times New Roman" w:cs="Times New Roman"/>
          <w:b/>
          <w:bCs/>
          <w:noProof/>
        </w:rPr>
        <w:lastRenderedPageBreak/>
        <w:drawing>
          <wp:inline distT="0" distB="0" distL="0" distR="0" wp14:anchorId="52EC3BBA" wp14:editId="410B035F">
            <wp:extent cx="3561907" cy="3474381"/>
            <wp:effectExtent l="0" t="0" r="0" b="5715"/>
            <wp:docPr id="4" name="Picture 4"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treemap chart&#10;&#10;Description automatically generated"/>
                    <pic:cNvPicPr/>
                  </pic:nvPicPr>
                  <pic:blipFill>
                    <a:blip r:embed="rId6"/>
                    <a:stretch>
                      <a:fillRect/>
                    </a:stretch>
                  </pic:blipFill>
                  <pic:spPr>
                    <a:xfrm>
                      <a:off x="0" y="0"/>
                      <a:ext cx="3592699" cy="3504417"/>
                    </a:xfrm>
                    <a:prstGeom prst="rect">
                      <a:avLst/>
                    </a:prstGeom>
                  </pic:spPr>
                </pic:pic>
              </a:graphicData>
            </a:graphic>
          </wp:inline>
        </w:drawing>
      </w:r>
    </w:p>
    <w:p w14:paraId="64793EF4" w14:textId="4DA952AA" w:rsidR="001369C8" w:rsidRDefault="004A1751" w:rsidP="001369C8">
      <w:pPr>
        <w:spacing w:line="480" w:lineRule="auto"/>
        <w:ind w:firstLine="720"/>
        <w:rPr>
          <w:rFonts w:ascii="Times New Roman" w:hAnsi="Times New Roman" w:cs="Times New Roman"/>
          <w:i/>
          <w:iCs/>
        </w:rPr>
      </w:pPr>
      <w:r w:rsidRPr="004A1751">
        <w:rPr>
          <w:rFonts w:ascii="Times New Roman" w:hAnsi="Times New Roman" w:cs="Times New Roman"/>
          <w:i/>
          <w:iCs/>
        </w:rPr>
        <w:t xml:space="preserve">Figure </w:t>
      </w:r>
      <w:r>
        <w:rPr>
          <w:rFonts w:ascii="Times New Roman" w:hAnsi="Times New Roman" w:cs="Times New Roman"/>
          <w:i/>
          <w:iCs/>
        </w:rPr>
        <w:t>2</w:t>
      </w:r>
      <w:r w:rsidRPr="004A1751">
        <w:rPr>
          <w:rFonts w:ascii="Times New Roman" w:hAnsi="Times New Roman" w:cs="Times New Roman"/>
          <w:i/>
          <w:iCs/>
        </w:rPr>
        <w:t xml:space="preserve">: The Distribution of </w:t>
      </w:r>
      <w:r>
        <w:rPr>
          <w:rFonts w:ascii="Times New Roman" w:hAnsi="Times New Roman" w:cs="Times New Roman"/>
          <w:i/>
          <w:iCs/>
        </w:rPr>
        <w:t>Categorical</w:t>
      </w:r>
      <w:r w:rsidRPr="004A1751">
        <w:rPr>
          <w:rFonts w:ascii="Times New Roman" w:hAnsi="Times New Roman" w:cs="Times New Roman"/>
          <w:i/>
          <w:iCs/>
        </w:rPr>
        <w:t xml:space="preserve"> Variables </w:t>
      </w:r>
    </w:p>
    <w:p w14:paraId="73D52B3B" w14:textId="77777777" w:rsidR="001369C8" w:rsidRDefault="001369C8" w:rsidP="001369C8">
      <w:pPr>
        <w:spacing w:line="480" w:lineRule="auto"/>
        <w:ind w:firstLine="720"/>
        <w:rPr>
          <w:rFonts w:ascii="Times New Roman" w:hAnsi="Times New Roman" w:cs="Times New Roman"/>
          <w:i/>
          <w:iCs/>
        </w:rPr>
      </w:pPr>
    </w:p>
    <w:p w14:paraId="488CBA4E" w14:textId="461A38DA" w:rsidR="001369C8" w:rsidRPr="001369C8" w:rsidRDefault="001369C8" w:rsidP="001369C8">
      <w:pPr>
        <w:spacing w:line="480" w:lineRule="auto"/>
        <w:rPr>
          <w:rFonts w:ascii="Times New Roman" w:hAnsi="Times New Roman" w:cs="Times New Roman"/>
        </w:rPr>
      </w:pPr>
      <w:r>
        <w:rPr>
          <w:rFonts w:ascii="Times New Roman" w:hAnsi="Times New Roman" w:cs="Times New Roman"/>
        </w:rPr>
        <w:t>Approximately 80% of customers have churned</w:t>
      </w:r>
      <w:r w:rsidR="00D0658F">
        <w:rPr>
          <w:rFonts w:ascii="Times New Roman" w:hAnsi="Times New Roman" w:cs="Times New Roman"/>
        </w:rPr>
        <w:t xml:space="preserve"> (Figure 3)</w:t>
      </w:r>
      <w:r>
        <w:rPr>
          <w:rFonts w:ascii="Times New Roman" w:hAnsi="Times New Roman" w:cs="Times New Roman"/>
        </w:rPr>
        <w:t xml:space="preserve">. The dataset is imbalanced. </w:t>
      </w:r>
    </w:p>
    <w:p w14:paraId="7C27D4EF" w14:textId="77777777" w:rsidR="001369C8" w:rsidRPr="001369C8" w:rsidRDefault="001369C8" w:rsidP="001369C8">
      <w:pPr>
        <w:spacing w:line="480" w:lineRule="auto"/>
        <w:rPr>
          <w:rFonts w:ascii="Times New Roman" w:hAnsi="Times New Roman" w:cs="Times New Roman"/>
        </w:rPr>
      </w:pPr>
    </w:p>
    <w:p w14:paraId="2ACA623C" w14:textId="38A30A99" w:rsidR="001369C8" w:rsidRDefault="001369C8" w:rsidP="001369C8">
      <w:pPr>
        <w:spacing w:line="480" w:lineRule="auto"/>
        <w:rPr>
          <w:rFonts w:ascii="Times New Roman" w:hAnsi="Times New Roman" w:cs="Times New Roman"/>
          <w:i/>
          <w:iCs/>
        </w:rPr>
      </w:pPr>
      <w:r w:rsidRPr="001369C8">
        <w:rPr>
          <w:rFonts w:ascii="Times New Roman" w:hAnsi="Times New Roman" w:cs="Times New Roman"/>
          <w:i/>
          <w:iCs/>
          <w:noProof/>
        </w:rPr>
        <w:drawing>
          <wp:inline distT="0" distB="0" distL="0" distR="0" wp14:anchorId="2F74987D" wp14:editId="7B35053F">
            <wp:extent cx="2636874" cy="2574333"/>
            <wp:effectExtent l="0" t="0" r="5080" b="381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7"/>
                    <a:stretch>
                      <a:fillRect/>
                    </a:stretch>
                  </pic:blipFill>
                  <pic:spPr>
                    <a:xfrm>
                      <a:off x="0" y="0"/>
                      <a:ext cx="2698693" cy="2634686"/>
                    </a:xfrm>
                    <a:prstGeom prst="rect">
                      <a:avLst/>
                    </a:prstGeom>
                  </pic:spPr>
                </pic:pic>
              </a:graphicData>
            </a:graphic>
          </wp:inline>
        </w:drawing>
      </w:r>
    </w:p>
    <w:p w14:paraId="18660742" w14:textId="3C17331B" w:rsidR="004A1751" w:rsidRPr="001369C8" w:rsidRDefault="001369C8" w:rsidP="001369C8">
      <w:pPr>
        <w:spacing w:line="480" w:lineRule="auto"/>
        <w:ind w:firstLine="720"/>
        <w:rPr>
          <w:rFonts w:ascii="Times New Roman" w:hAnsi="Times New Roman" w:cs="Times New Roman"/>
          <w:i/>
          <w:iCs/>
        </w:rPr>
      </w:pPr>
      <w:r w:rsidRPr="004A1751">
        <w:rPr>
          <w:rFonts w:ascii="Times New Roman" w:hAnsi="Times New Roman" w:cs="Times New Roman"/>
          <w:i/>
          <w:iCs/>
        </w:rPr>
        <w:t xml:space="preserve">Figure </w:t>
      </w:r>
      <w:r>
        <w:rPr>
          <w:rFonts w:ascii="Times New Roman" w:hAnsi="Times New Roman" w:cs="Times New Roman"/>
          <w:i/>
          <w:iCs/>
        </w:rPr>
        <w:t>3</w:t>
      </w:r>
      <w:r w:rsidRPr="004A1751">
        <w:rPr>
          <w:rFonts w:ascii="Times New Roman" w:hAnsi="Times New Roman" w:cs="Times New Roman"/>
          <w:i/>
          <w:iCs/>
        </w:rPr>
        <w:t xml:space="preserve">: </w:t>
      </w:r>
      <w:r>
        <w:rPr>
          <w:rFonts w:ascii="Times New Roman" w:hAnsi="Times New Roman" w:cs="Times New Roman"/>
          <w:i/>
          <w:iCs/>
        </w:rPr>
        <w:t xml:space="preserve">Pie Chart of Target Variable – Churn </w:t>
      </w:r>
    </w:p>
    <w:p w14:paraId="3B020445" w14:textId="62AED3C8" w:rsidR="0021556D" w:rsidRPr="00287ED0" w:rsidRDefault="00811382" w:rsidP="00287ED0">
      <w:pPr>
        <w:spacing w:line="480" w:lineRule="auto"/>
        <w:rPr>
          <w:rFonts w:ascii="Times New Roman" w:hAnsi="Times New Roman" w:cs="Times New Roman"/>
          <w:b/>
          <w:bCs/>
        </w:rPr>
      </w:pPr>
      <w:r w:rsidRPr="00282D8B">
        <w:rPr>
          <w:rFonts w:ascii="Times New Roman" w:hAnsi="Times New Roman" w:cs="Times New Roman"/>
          <w:b/>
          <w:bCs/>
        </w:rPr>
        <w:lastRenderedPageBreak/>
        <w:t>Bivariate Analysis</w:t>
      </w:r>
    </w:p>
    <w:p w14:paraId="100AF2ED" w14:textId="77777777" w:rsidR="00287ED0" w:rsidRDefault="00287ED0" w:rsidP="005B056F">
      <w:pPr>
        <w:spacing w:line="480" w:lineRule="auto"/>
        <w:rPr>
          <w:rFonts w:ascii="Times New Roman" w:hAnsi="Times New Roman" w:cs="Times New Roman"/>
        </w:rPr>
      </w:pPr>
    </w:p>
    <w:p w14:paraId="4EA9EE4B" w14:textId="7D325C46" w:rsidR="00287ED0" w:rsidRPr="008B0CBA" w:rsidRDefault="00287ED0" w:rsidP="005B056F">
      <w:pPr>
        <w:spacing w:line="480" w:lineRule="auto"/>
        <w:rPr>
          <w:rFonts w:ascii="Times New Roman" w:hAnsi="Times New Roman" w:cs="Times New Roman"/>
          <w:i/>
          <w:iCs/>
        </w:rPr>
      </w:pPr>
      <w:r w:rsidRPr="008B0CBA">
        <w:rPr>
          <w:rFonts w:ascii="Times New Roman" w:hAnsi="Times New Roman" w:cs="Times New Roman"/>
          <w:i/>
          <w:iCs/>
        </w:rPr>
        <w:t xml:space="preserve">Which categorical features </w:t>
      </w:r>
      <w:proofErr w:type="gramStart"/>
      <w:r w:rsidRPr="008B0CBA">
        <w:rPr>
          <w:rFonts w:ascii="Times New Roman" w:hAnsi="Times New Roman" w:cs="Times New Roman"/>
          <w:i/>
          <w:iCs/>
        </w:rPr>
        <w:t>have an effect on</w:t>
      </w:r>
      <w:proofErr w:type="gramEnd"/>
      <w:r w:rsidRPr="008B0CBA">
        <w:rPr>
          <w:rFonts w:ascii="Times New Roman" w:hAnsi="Times New Roman" w:cs="Times New Roman"/>
          <w:i/>
          <w:iCs/>
        </w:rPr>
        <w:t xml:space="preserve"> churn?</w:t>
      </w:r>
    </w:p>
    <w:p w14:paraId="451CCEB2" w14:textId="77777777" w:rsidR="00287ED0" w:rsidRDefault="00287ED0" w:rsidP="005B056F">
      <w:pPr>
        <w:spacing w:line="480" w:lineRule="auto"/>
        <w:rPr>
          <w:rFonts w:ascii="Times New Roman" w:hAnsi="Times New Roman" w:cs="Times New Roman"/>
        </w:rPr>
      </w:pPr>
    </w:p>
    <w:p w14:paraId="30DACEBD" w14:textId="102084F0" w:rsidR="0021556D" w:rsidRDefault="0021556D" w:rsidP="005B056F">
      <w:pPr>
        <w:spacing w:line="480" w:lineRule="auto"/>
        <w:rPr>
          <w:rFonts w:ascii="Times New Roman" w:hAnsi="Times New Roman" w:cs="Times New Roman"/>
        </w:rPr>
      </w:pPr>
      <w:r>
        <w:rPr>
          <w:rFonts w:ascii="Times New Roman" w:hAnsi="Times New Roman" w:cs="Times New Roman"/>
        </w:rPr>
        <w:t xml:space="preserve">To account for the imbalanced number of churned and not churned customers, the proportions were normalized to churn category. Customers from France were less likely to churn, while customers from Germany had a higher churn rate. Females have churned more than males. </w:t>
      </w:r>
      <w:r w:rsidR="005B056F">
        <w:rPr>
          <w:rFonts w:ascii="Times New Roman" w:hAnsi="Times New Roman" w:cs="Times New Roman"/>
        </w:rPr>
        <w:t>Whether customers owned a credit card and number of years the customer had been with the bank had no effect on whether customers churned. Customers with one account were more likely to have churned and customers with 2 accounts were more likely to not have churned. Non active members churned with a higher proportion than active members</w:t>
      </w:r>
      <w:r w:rsidR="00D0658F">
        <w:rPr>
          <w:rFonts w:ascii="Times New Roman" w:hAnsi="Times New Roman" w:cs="Times New Roman"/>
        </w:rPr>
        <w:t xml:space="preserve"> (Figure 4).</w:t>
      </w:r>
    </w:p>
    <w:p w14:paraId="34ACF0A9" w14:textId="77777777" w:rsidR="005B056F" w:rsidRPr="007E7DF7" w:rsidRDefault="005B056F" w:rsidP="005B056F">
      <w:pPr>
        <w:spacing w:line="480" w:lineRule="auto"/>
        <w:rPr>
          <w:rFonts w:ascii="Times New Roman" w:hAnsi="Times New Roman" w:cs="Times New Roman"/>
        </w:rPr>
      </w:pPr>
    </w:p>
    <w:p w14:paraId="5A2351E3" w14:textId="1378D806" w:rsidR="007E7DF7" w:rsidRDefault="001369C8">
      <w:r w:rsidRPr="001369C8">
        <w:rPr>
          <w:noProof/>
        </w:rPr>
        <w:drawing>
          <wp:inline distT="0" distB="0" distL="0" distR="0" wp14:anchorId="5A437F15" wp14:editId="0C0F9990">
            <wp:extent cx="5126355" cy="3832261"/>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7178" cy="3885205"/>
                    </a:xfrm>
                    <a:prstGeom prst="rect">
                      <a:avLst/>
                    </a:prstGeom>
                  </pic:spPr>
                </pic:pic>
              </a:graphicData>
            </a:graphic>
          </wp:inline>
        </w:drawing>
      </w:r>
    </w:p>
    <w:p w14:paraId="55DBA97E" w14:textId="4D82F391" w:rsidR="00C23EAE" w:rsidRPr="00287ED0" w:rsidRDefault="00C23EAE" w:rsidP="00287ED0">
      <w:pPr>
        <w:rPr>
          <w:rFonts w:ascii="Times New Roman" w:hAnsi="Times New Roman" w:cs="Times New Roman"/>
          <w:i/>
          <w:iCs/>
        </w:rPr>
      </w:pPr>
      <w:r>
        <w:tab/>
      </w:r>
      <w:r w:rsidRPr="00C23EAE">
        <w:rPr>
          <w:rFonts w:ascii="Times New Roman" w:hAnsi="Times New Roman" w:cs="Times New Roman"/>
          <w:i/>
          <w:iCs/>
        </w:rPr>
        <w:t xml:space="preserve">Figure 4: Distribution of </w:t>
      </w:r>
      <w:r>
        <w:rPr>
          <w:rFonts w:ascii="Times New Roman" w:hAnsi="Times New Roman" w:cs="Times New Roman"/>
          <w:i/>
          <w:iCs/>
        </w:rPr>
        <w:t>Categorical</w:t>
      </w:r>
      <w:r w:rsidRPr="00C23EAE">
        <w:rPr>
          <w:rFonts w:ascii="Times New Roman" w:hAnsi="Times New Roman" w:cs="Times New Roman"/>
          <w:i/>
          <w:iCs/>
        </w:rPr>
        <w:t xml:space="preserve"> Features in Respect to Churn </w:t>
      </w:r>
    </w:p>
    <w:p w14:paraId="67FF8435" w14:textId="33C6DBBE" w:rsidR="00287ED0" w:rsidRPr="008B0CBA" w:rsidRDefault="00287ED0" w:rsidP="00287ED0">
      <w:pPr>
        <w:spacing w:line="480" w:lineRule="auto"/>
        <w:rPr>
          <w:rFonts w:ascii="Times New Roman" w:hAnsi="Times New Roman" w:cs="Times New Roman"/>
          <w:i/>
          <w:iCs/>
        </w:rPr>
      </w:pPr>
      <w:r w:rsidRPr="008B0CBA">
        <w:rPr>
          <w:rFonts w:ascii="Times New Roman" w:hAnsi="Times New Roman" w:cs="Times New Roman"/>
          <w:i/>
          <w:iCs/>
        </w:rPr>
        <w:lastRenderedPageBreak/>
        <w:t xml:space="preserve">Which numerical features </w:t>
      </w:r>
      <w:proofErr w:type="gramStart"/>
      <w:r w:rsidRPr="008B0CBA">
        <w:rPr>
          <w:rFonts w:ascii="Times New Roman" w:hAnsi="Times New Roman" w:cs="Times New Roman"/>
          <w:i/>
          <w:iCs/>
        </w:rPr>
        <w:t>have an effect on</w:t>
      </w:r>
      <w:proofErr w:type="gramEnd"/>
      <w:r w:rsidRPr="008B0CBA">
        <w:rPr>
          <w:rFonts w:ascii="Times New Roman" w:hAnsi="Times New Roman" w:cs="Times New Roman"/>
          <w:i/>
          <w:iCs/>
        </w:rPr>
        <w:t xml:space="preserve"> churn?</w:t>
      </w:r>
    </w:p>
    <w:p w14:paraId="6EE8C83C" w14:textId="77777777" w:rsidR="00287ED0" w:rsidRPr="00287ED0" w:rsidRDefault="00287ED0" w:rsidP="00287ED0">
      <w:pPr>
        <w:spacing w:line="480" w:lineRule="auto"/>
        <w:rPr>
          <w:rFonts w:ascii="Times New Roman" w:hAnsi="Times New Roman" w:cs="Times New Roman"/>
        </w:rPr>
      </w:pPr>
    </w:p>
    <w:p w14:paraId="507FDC50" w14:textId="0B6AB583" w:rsidR="00287ED0" w:rsidRDefault="00287ED0" w:rsidP="00287ED0">
      <w:pPr>
        <w:spacing w:line="480" w:lineRule="auto"/>
        <w:rPr>
          <w:rFonts w:ascii="Times New Roman" w:hAnsi="Times New Roman" w:cs="Times New Roman"/>
        </w:rPr>
      </w:pPr>
      <w:r w:rsidRPr="00C23EAE">
        <w:rPr>
          <w:rFonts w:ascii="Times New Roman" w:hAnsi="Times New Roman" w:cs="Times New Roman"/>
        </w:rPr>
        <w:t xml:space="preserve">There is no </w:t>
      </w:r>
      <w:r>
        <w:rPr>
          <w:rFonts w:ascii="Times New Roman" w:hAnsi="Times New Roman" w:cs="Times New Roman"/>
        </w:rPr>
        <w:t xml:space="preserve">significant </w:t>
      </w:r>
      <w:r w:rsidRPr="00C23EAE">
        <w:rPr>
          <w:rFonts w:ascii="Times New Roman" w:hAnsi="Times New Roman" w:cs="Times New Roman"/>
        </w:rPr>
        <w:t xml:space="preserve">difference in credit score and estimated salary distribution between the churned and not churned group. </w:t>
      </w:r>
      <w:r>
        <w:rPr>
          <w:rFonts w:ascii="Times New Roman" w:hAnsi="Times New Roman" w:cs="Times New Roman"/>
        </w:rPr>
        <w:t>The age of customers that have churned are higher than the age of customers that have not churned. The balance of customers that have churned are slightly higher than the balance of customers that have not churned</w:t>
      </w:r>
      <w:r w:rsidR="00D0658F">
        <w:rPr>
          <w:rFonts w:ascii="Times New Roman" w:hAnsi="Times New Roman" w:cs="Times New Roman"/>
        </w:rPr>
        <w:t xml:space="preserve"> (Figure 5)</w:t>
      </w:r>
      <w:r>
        <w:rPr>
          <w:rFonts w:ascii="Times New Roman" w:hAnsi="Times New Roman" w:cs="Times New Roman"/>
        </w:rPr>
        <w:t xml:space="preserve">. </w:t>
      </w:r>
    </w:p>
    <w:p w14:paraId="5433DAF4" w14:textId="77777777" w:rsidR="00287ED0" w:rsidRPr="00C23EAE" w:rsidRDefault="00287ED0" w:rsidP="00287ED0">
      <w:pPr>
        <w:spacing w:line="480" w:lineRule="auto"/>
        <w:rPr>
          <w:rFonts w:ascii="Times New Roman" w:hAnsi="Times New Roman" w:cs="Times New Roman"/>
        </w:rPr>
      </w:pPr>
    </w:p>
    <w:p w14:paraId="6463A013" w14:textId="77777777" w:rsidR="00287ED0" w:rsidRPr="00D92813" w:rsidRDefault="00287ED0" w:rsidP="00287ED0">
      <w:pPr>
        <w:spacing w:line="480" w:lineRule="auto"/>
        <w:rPr>
          <w:rFonts w:ascii="Times New Roman" w:hAnsi="Times New Roman" w:cs="Times New Roman"/>
        </w:rPr>
      </w:pPr>
      <w:r w:rsidRPr="001369C8">
        <w:rPr>
          <w:rFonts w:ascii="Times New Roman" w:hAnsi="Times New Roman" w:cs="Times New Roman"/>
          <w:noProof/>
        </w:rPr>
        <w:drawing>
          <wp:inline distT="0" distB="0" distL="0" distR="0" wp14:anchorId="068A1334" wp14:editId="13AC4201">
            <wp:extent cx="3804671" cy="3464667"/>
            <wp:effectExtent l="0" t="0" r="5715" b="254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9"/>
                    <a:stretch>
                      <a:fillRect/>
                    </a:stretch>
                  </pic:blipFill>
                  <pic:spPr>
                    <a:xfrm>
                      <a:off x="0" y="0"/>
                      <a:ext cx="3881586" cy="3534708"/>
                    </a:xfrm>
                    <a:prstGeom prst="rect">
                      <a:avLst/>
                    </a:prstGeom>
                  </pic:spPr>
                </pic:pic>
              </a:graphicData>
            </a:graphic>
          </wp:inline>
        </w:drawing>
      </w:r>
    </w:p>
    <w:p w14:paraId="5D00E625" w14:textId="1E44B276" w:rsidR="00287ED0" w:rsidRDefault="00287ED0" w:rsidP="00287ED0">
      <w:pPr>
        <w:rPr>
          <w:rFonts w:ascii="Times New Roman" w:hAnsi="Times New Roman" w:cs="Times New Roman"/>
          <w:i/>
          <w:iCs/>
        </w:rPr>
      </w:pPr>
      <w:r>
        <w:tab/>
      </w:r>
      <w:r w:rsidRPr="00C23EAE">
        <w:rPr>
          <w:rFonts w:ascii="Times New Roman" w:hAnsi="Times New Roman" w:cs="Times New Roman"/>
          <w:i/>
          <w:iCs/>
        </w:rPr>
        <w:t xml:space="preserve">Figure </w:t>
      </w:r>
      <w:r>
        <w:rPr>
          <w:rFonts w:ascii="Times New Roman" w:hAnsi="Times New Roman" w:cs="Times New Roman"/>
          <w:i/>
          <w:iCs/>
        </w:rPr>
        <w:t>5</w:t>
      </w:r>
      <w:r w:rsidRPr="00C23EAE">
        <w:rPr>
          <w:rFonts w:ascii="Times New Roman" w:hAnsi="Times New Roman" w:cs="Times New Roman"/>
          <w:i/>
          <w:iCs/>
        </w:rPr>
        <w:t xml:space="preserve">: Distribution of Numerical Features in Respect to Churn </w:t>
      </w:r>
    </w:p>
    <w:p w14:paraId="5A44DAB4" w14:textId="77777777" w:rsidR="00C23EAE" w:rsidRPr="005C6652" w:rsidRDefault="00C23EAE" w:rsidP="005C6652">
      <w:pPr>
        <w:spacing w:line="480" w:lineRule="auto"/>
        <w:rPr>
          <w:rFonts w:ascii="Times New Roman" w:hAnsi="Times New Roman" w:cs="Times New Roman"/>
        </w:rPr>
      </w:pPr>
    </w:p>
    <w:p w14:paraId="6EAA14A5" w14:textId="0DAB5E39" w:rsidR="00C23EAE" w:rsidRPr="005C6652" w:rsidRDefault="005C6652" w:rsidP="005C6652">
      <w:pPr>
        <w:spacing w:line="480" w:lineRule="auto"/>
        <w:rPr>
          <w:rFonts w:ascii="Times New Roman" w:hAnsi="Times New Roman" w:cs="Times New Roman"/>
        </w:rPr>
      </w:pPr>
      <w:r w:rsidRPr="005C6652">
        <w:rPr>
          <w:rFonts w:ascii="Times New Roman" w:hAnsi="Times New Roman" w:cs="Times New Roman"/>
        </w:rPr>
        <w:t>Age ha</w:t>
      </w:r>
      <w:r w:rsidR="006B1957">
        <w:rPr>
          <w:rFonts w:ascii="Times New Roman" w:hAnsi="Times New Roman" w:cs="Times New Roman"/>
        </w:rPr>
        <w:t>d</w:t>
      </w:r>
      <w:r w:rsidRPr="005C6652">
        <w:rPr>
          <w:rFonts w:ascii="Times New Roman" w:hAnsi="Times New Roman" w:cs="Times New Roman"/>
        </w:rPr>
        <w:t xml:space="preserve"> a positive correlation with churn – older customers are more likely to churn than younger customers. There </w:t>
      </w:r>
      <w:r w:rsidR="006B1957">
        <w:rPr>
          <w:rFonts w:ascii="Times New Roman" w:hAnsi="Times New Roman" w:cs="Times New Roman"/>
        </w:rPr>
        <w:t>wer</w:t>
      </w:r>
      <w:r w:rsidRPr="005C6652">
        <w:rPr>
          <w:rFonts w:ascii="Times New Roman" w:hAnsi="Times New Roman" w:cs="Times New Roman"/>
        </w:rPr>
        <w:t>e no significant correlations between other predictor variables</w:t>
      </w:r>
      <w:r w:rsidR="00D0658F">
        <w:rPr>
          <w:rFonts w:ascii="Times New Roman" w:hAnsi="Times New Roman" w:cs="Times New Roman"/>
        </w:rPr>
        <w:t xml:space="preserve"> (Figure 6)</w:t>
      </w:r>
      <w:r w:rsidRPr="005C6652">
        <w:rPr>
          <w:rFonts w:ascii="Times New Roman" w:hAnsi="Times New Roman" w:cs="Times New Roman"/>
        </w:rPr>
        <w:t xml:space="preserve">.  </w:t>
      </w:r>
    </w:p>
    <w:p w14:paraId="37438C26" w14:textId="04CA8824" w:rsidR="00C23EAE" w:rsidRDefault="005C6652" w:rsidP="00C23EAE">
      <w:r w:rsidRPr="005C6652">
        <w:rPr>
          <w:noProof/>
        </w:rPr>
        <w:lastRenderedPageBreak/>
        <w:drawing>
          <wp:inline distT="0" distB="0" distL="0" distR="0" wp14:anchorId="362A6126" wp14:editId="7D36D349">
            <wp:extent cx="3299513" cy="3393986"/>
            <wp:effectExtent l="0" t="0" r="254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10"/>
                    <a:stretch>
                      <a:fillRect/>
                    </a:stretch>
                  </pic:blipFill>
                  <pic:spPr>
                    <a:xfrm>
                      <a:off x="0" y="0"/>
                      <a:ext cx="3365445" cy="3461806"/>
                    </a:xfrm>
                    <a:prstGeom prst="rect">
                      <a:avLst/>
                    </a:prstGeom>
                  </pic:spPr>
                </pic:pic>
              </a:graphicData>
            </a:graphic>
          </wp:inline>
        </w:drawing>
      </w:r>
    </w:p>
    <w:p w14:paraId="3DCEEFBC" w14:textId="3577A039" w:rsidR="00C23EAE" w:rsidRDefault="00C23EAE" w:rsidP="00C23EAE">
      <w:pPr>
        <w:rPr>
          <w:rFonts w:ascii="Times New Roman" w:hAnsi="Times New Roman" w:cs="Times New Roman"/>
          <w:i/>
          <w:iCs/>
        </w:rPr>
      </w:pPr>
      <w:r>
        <w:tab/>
      </w:r>
      <w:r w:rsidRPr="005B056F">
        <w:rPr>
          <w:rFonts w:ascii="Times New Roman" w:hAnsi="Times New Roman" w:cs="Times New Roman"/>
          <w:i/>
          <w:iCs/>
        </w:rPr>
        <w:t xml:space="preserve">Figure </w:t>
      </w:r>
      <w:r w:rsidR="00943AB3">
        <w:rPr>
          <w:rFonts w:ascii="Times New Roman" w:hAnsi="Times New Roman" w:cs="Times New Roman"/>
          <w:i/>
          <w:iCs/>
        </w:rPr>
        <w:t>6</w:t>
      </w:r>
      <w:r w:rsidRPr="005B056F">
        <w:rPr>
          <w:rFonts w:ascii="Times New Roman" w:hAnsi="Times New Roman" w:cs="Times New Roman"/>
          <w:i/>
          <w:iCs/>
        </w:rPr>
        <w:t xml:space="preserve">: </w:t>
      </w:r>
      <w:proofErr w:type="spellStart"/>
      <w:r w:rsidRPr="005B056F">
        <w:rPr>
          <w:rFonts w:ascii="Times New Roman" w:hAnsi="Times New Roman" w:cs="Times New Roman"/>
          <w:i/>
          <w:iCs/>
        </w:rPr>
        <w:t>HeatMap</w:t>
      </w:r>
      <w:proofErr w:type="spellEnd"/>
      <w:r w:rsidRPr="005B056F">
        <w:rPr>
          <w:rFonts w:ascii="Times New Roman" w:hAnsi="Times New Roman" w:cs="Times New Roman"/>
          <w:i/>
          <w:iCs/>
        </w:rPr>
        <w:t xml:space="preserve"> of Variables </w:t>
      </w:r>
    </w:p>
    <w:p w14:paraId="00B7CAB3" w14:textId="77777777" w:rsidR="008B0CBA" w:rsidRDefault="008B0CBA" w:rsidP="00C23EAE">
      <w:pPr>
        <w:rPr>
          <w:rFonts w:ascii="Times New Roman" w:hAnsi="Times New Roman" w:cs="Times New Roman"/>
          <w:i/>
          <w:iCs/>
        </w:rPr>
      </w:pPr>
    </w:p>
    <w:p w14:paraId="6ABD8746" w14:textId="03FB6592" w:rsidR="008B0CBA" w:rsidRDefault="008B0CBA" w:rsidP="00C23EAE">
      <w:pPr>
        <w:rPr>
          <w:rFonts w:ascii="Times New Roman" w:hAnsi="Times New Roman" w:cs="Times New Roman"/>
          <w:i/>
          <w:iCs/>
        </w:rPr>
      </w:pPr>
    </w:p>
    <w:p w14:paraId="5E743D0C" w14:textId="3492B14F" w:rsidR="008B0CBA" w:rsidRDefault="008B0CBA" w:rsidP="00C23EAE">
      <w:pPr>
        <w:rPr>
          <w:rFonts w:ascii="Times New Roman" w:hAnsi="Times New Roman" w:cs="Times New Roman"/>
          <w:b/>
          <w:bCs/>
        </w:rPr>
      </w:pPr>
      <w:r>
        <w:rPr>
          <w:rFonts w:ascii="Times New Roman" w:hAnsi="Times New Roman" w:cs="Times New Roman"/>
          <w:b/>
          <w:bCs/>
        </w:rPr>
        <w:t>Machine Learning Models</w:t>
      </w:r>
    </w:p>
    <w:p w14:paraId="7AA8E961" w14:textId="3D0E2B98" w:rsidR="008B0CBA" w:rsidRDefault="008B0CBA" w:rsidP="00C23EAE">
      <w:pPr>
        <w:rPr>
          <w:rFonts w:ascii="Times New Roman" w:hAnsi="Times New Roman" w:cs="Times New Roman"/>
          <w:b/>
          <w:bCs/>
        </w:rPr>
      </w:pPr>
    </w:p>
    <w:p w14:paraId="3B1E989F" w14:textId="4CB3E219" w:rsidR="008B0CBA" w:rsidRDefault="008B0CBA" w:rsidP="008B0CBA">
      <w:pPr>
        <w:spacing w:line="480" w:lineRule="auto"/>
        <w:rPr>
          <w:rFonts w:ascii="Times New Roman" w:hAnsi="Times New Roman" w:cs="Times New Roman"/>
          <w:i/>
          <w:iCs/>
        </w:rPr>
      </w:pPr>
      <w:r w:rsidRPr="008B0CBA">
        <w:rPr>
          <w:rFonts w:ascii="Times New Roman" w:hAnsi="Times New Roman" w:cs="Times New Roman"/>
          <w:i/>
          <w:iCs/>
        </w:rPr>
        <w:t xml:space="preserve">Which model most accurately predicts customer churn? </w:t>
      </w:r>
    </w:p>
    <w:p w14:paraId="6B3153ED" w14:textId="332CD4EA" w:rsidR="000201F7" w:rsidRDefault="000201F7" w:rsidP="0024614A">
      <w:pPr>
        <w:spacing w:line="480" w:lineRule="auto"/>
        <w:rPr>
          <w:rFonts w:ascii="Times New Roman" w:hAnsi="Times New Roman" w:cs="Times New Roman"/>
          <w:b/>
          <w:bCs/>
        </w:rPr>
      </w:pPr>
      <w:r w:rsidRPr="000201F7">
        <w:rPr>
          <w:rFonts w:ascii="Times New Roman" w:hAnsi="Times New Roman" w:cs="Times New Roman"/>
          <w:b/>
          <w:bCs/>
        </w:rPr>
        <w:t>K-Nearest Neighbor</w:t>
      </w:r>
      <w:r w:rsidRPr="000201F7">
        <w:rPr>
          <w:rFonts w:ascii="Times New Roman" w:hAnsi="Times New Roman" w:cs="Times New Roman"/>
          <w:b/>
          <w:bCs/>
        </w:rPr>
        <w:t xml:space="preserve">s </w:t>
      </w:r>
      <w:r w:rsidRPr="000201F7">
        <w:rPr>
          <w:rFonts w:ascii="Times New Roman" w:hAnsi="Times New Roman" w:cs="Times New Roman"/>
          <w:b/>
          <w:bCs/>
        </w:rPr>
        <w:t>(KNN) </w:t>
      </w:r>
    </w:p>
    <w:p w14:paraId="3E844DBB" w14:textId="537DB868" w:rsidR="0024614A" w:rsidRDefault="002C421F" w:rsidP="0024614A">
      <w:pPr>
        <w:spacing w:line="480" w:lineRule="auto"/>
        <w:rPr>
          <w:rFonts w:ascii="Times New Roman" w:hAnsi="Times New Roman" w:cs="Times New Roman"/>
        </w:rPr>
      </w:pPr>
      <w:r>
        <w:rPr>
          <w:rFonts w:ascii="Times New Roman" w:hAnsi="Times New Roman" w:cs="Times New Roman"/>
        </w:rPr>
        <w:t>K-Nearest Neighbors (KNN) algorithm is a “</w:t>
      </w:r>
      <w:r w:rsidRPr="002C421F">
        <w:rPr>
          <w:rFonts w:ascii="Times New Roman" w:hAnsi="Times New Roman" w:cs="Times New Roman"/>
        </w:rPr>
        <w:t>non-parametric, supervised learning classifier, which uses proximity to make classifications or predictions about the grouping of an individual data point</w:t>
      </w:r>
      <w:r>
        <w:rPr>
          <w:rFonts w:ascii="Times New Roman" w:hAnsi="Times New Roman" w:cs="Times New Roman"/>
        </w:rPr>
        <w:t>”</w:t>
      </w:r>
      <w:r>
        <w:rPr>
          <w:rFonts w:ascii="Times New Roman" w:hAnsi="Times New Roman" w:cs="Times New Roman"/>
          <w:vertAlign w:val="superscript"/>
        </w:rPr>
        <w:t>4</w:t>
      </w:r>
      <w:r>
        <w:rPr>
          <w:rFonts w:ascii="Times New Roman" w:hAnsi="Times New Roman" w:cs="Times New Roman"/>
        </w:rPr>
        <w:t xml:space="preserve">. The K in KNN is a parameter </w:t>
      </w:r>
      <w:r w:rsidR="0024614A">
        <w:rPr>
          <w:rFonts w:ascii="Times New Roman" w:hAnsi="Times New Roman" w:cs="Times New Roman"/>
        </w:rPr>
        <w:t xml:space="preserve">that indicates count of the nearest neighbors. It is important to find an optimal value of K to build a model that achieves maximum accuracy. To select the optimal K value, a plot of error rate with different K values </w:t>
      </w:r>
      <w:r w:rsidR="006B1957">
        <w:rPr>
          <w:rFonts w:ascii="Times New Roman" w:hAnsi="Times New Roman" w:cs="Times New Roman"/>
        </w:rPr>
        <w:t>wa</w:t>
      </w:r>
      <w:r w:rsidR="0024614A">
        <w:rPr>
          <w:rFonts w:ascii="Times New Roman" w:hAnsi="Times New Roman" w:cs="Times New Roman"/>
        </w:rPr>
        <w:t>s generated and the K value that corresponds to the minimum error rate is selected. For this dataset, the m</w:t>
      </w:r>
      <w:r w:rsidR="0024614A" w:rsidRPr="0024614A">
        <w:rPr>
          <w:rFonts w:ascii="Times New Roman" w:hAnsi="Times New Roman" w:cs="Times New Roman"/>
        </w:rPr>
        <w:t>inimum error</w:t>
      </w:r>
      <w:r w:rsidR="0024614A">
        <w:rPr>
          <w:rFonts w:ascii="Times New Roman" w:hAnsi="Times New Roman" w:cs="Times New Roman"/>
        </w:rPr>
        <w:t xml:space="preserve"> </w:t>
      </w:r>
      <w:r w:rsidR="006B1957">
        <w:rPr>
          <w:rFonts w:ascii="Times New Roman" w:hAnsi="Times New Roman" w:cs="Times New Roman"/>
        </w:rPr>
        <w:t>wa</w:t>
      </w:r>
      <w:r w:rsidR="0024614A">
        <w:rPr>
          <w:rFonts w:ascii="Times New Roman" w:hAnsi="Times New Roman" w:cs="Times New Roman"/>
        </w:rPr>
        <w:t xml:space="preserve">s </w:t>
      </w:r>
      <w:r w:rsidR="0024614A" w:rsidRPr="0024614A">
        <w:rPr>
          <w:rFonts w:ascii="Times New Roman" w:hAnsi="Times New Roman" w:cs="Times New Roman"/>
        </w:rPr>
        <w:t>0.172 at K = 23</w:t>
      </w:r>
      <w:r w:rsidR="006B1957">
        <w:rPr>
          <w:rFonts w:ascii="Times New Roman" w:hAnsi="Times New Roman" w:cs="Times New Roman"/>
        </w:rPr>
        <w:t xml:space="preserve"> (Figure </w:t>
      </w:r>
      <w:r w:rsidR="00943AB3">
        <w:rPr>
          <w:rFonts w:ascii="Times New Roman" w:hAnsi="Times New Roman" w:cs="Times New Roman"/>
        </w:rPr>
        <w:t>7</w:t>
      </w:r>
      <w:r w:rsidR="006B1957">
        <w:rPr>
          <w:rFonts w:ascii="Times New Roman" w:hAnsi="Times New Roman" w:cs="Times New Roman"/>
        </w:rPr>
        <w:t>)</w:t>
      </w:r>
      <w:r w:rsidR="0024614A">
        <w:rPr>
          <w:rFonts w:ascii="Times New Roman" w:hAnsi="Times New Roman" w:cs="Times New Roman"/>
        </w:rPr>
        <w:t>.</w:t>
      </w:r>
      <w:r w:rsidR="006B1957">
        <w:rPr>
          <w:rFonts w:ascii="Times New Roman" w:hAnsi="Times New Roman" w:cs="Times New Roman"/>
        </w:rPr>
        <w:t xml:space="preserve"> Data was preprocessed before the model was implemented – the categorical variables were encoded using the </w:t>
      </w:r>
      <w:proofErr w:type="spellStart"/>
      <w:r w:rsidR="006B1957">
        <w:rPr>
          <w:rFonts w:ascii="Times New Roman" w:hAnsi="Times New Roman" w:cs="Times New Roman"/>
        </w:rPr>
        <w:t>LabelEncoder</w:t>
      </w:r>
      <w:proofErr w:type="spellEnd"/>
      <w:r w:rsidR="006B1957">
        <w:rPr>
          <w:rFonts w:ascii="Times New Roman" w:hAnsi="Times New Roman" w:cs="Times New Roman"/>
        </w:rPr>
        <w:t xml:space="preserve"> function, all predictors were standardized using the </w:t>
      </w:r>
      <w:proofErr w:type="spellStart"/>
      <w:r w:rsidR="006B1957">
        <w:rPr>
          <w:rFonts w:ascii="Times New Roman" w:hAnsi="Times New Roman" w:cs="Times New Roman"/>
        </w:rPr>
        <w:t>StandardScaler</w:t>
      </w:r>
      <w:proofErr w:type="spellEnd"/>
      <w:r w:rsidR="006B1957">
        <w:rPr>
          <w:rFonts w:ascii="Times New Roman" w:hAnsi="Times New Roman" w:cs="Times New Roman"/>
        </w:rPr>
        <w:t xml:space="preserve"> function, and the data was split into 70% train dataset </w:t>
      </w:r>
      <w:r w:rsidR="00055058">
        <w:rPr>
          <w:rFonts w:ascii="Times New Roman" w:hAnsi="Times New Roman" w:cs="Times New Roman"/>
        </w:rPr>
        <w:t xml:space="preserve">and </w:t>
      </w:r>
      <w:r w:rsidR="00055058">
        <w:rPr>
          <w:rFonts w:ascii="Times New Roman" w:hAnsi="Times New Roman" w:cs="Times New Roman"/>
        </w:rPr>
        <w:lastRenderedPageBreak/>
        <w:t>30</w:t>
      </w:r>
      <w:r w:rsidR="006B1957">
        <w:rPr>
          <w:rFonts w:ascii="Times New Roman" w:hAnsi="Times New Roman" w:cs="Times New Roman"/>
        </w:rPr>
        <w:t xml:space="preserve">% test dataset. </w:t>
      </w:r>
      <w:r w:rsidR="006B1957">
        <w:rPr>
          <w:rFonts w:ascii="Times New Roman" w:hAnsi="Times New Roman" w:cs="Times New Roman"/>
        </w:rPr>
        <w:t xml:space="preserve">The KNN model was implemented </w:t>
      </w:r>
      <w:r w:rsidR="00055058">
        <w:rPr>
          <w:rFonts w:ascii="Times New Roman" w:hAnsi="Times New Roman" w:cs="Times New Roman"/>
        </w:rPr>
        <w:t>using</w:t>
      </w:r>
      <w:r w:rsidR="006B1957">
        <w:rPr>
          <w:rFonts w:ascii="Times New Roman" w:hAnsi="Times New Roman" w:cs="Times New Roman"/>
        </w:rPr>
        <w:t xml:space="preserve"> the </w:t>
      </w:r>
      <w:proofErr w:type="spellStart"/>
      <w:r w:rsidR="006B1957" w:rsidRPr="00DD6E45">
        <w:rPr>
          <w:rFonts w:ascii="Times New Roman" w:hAnsi="Times New Roman" w:cs="Times New Roman"/>
        </w:rPr>
        <w:t>KNeighborsClassifier</w:t>
      </w:r>
      <w:proofErr w:type="spellEnd"/>
      <w:r w:rsidR="006B1957">
        <w:rPr>
          <w:rFonts w:ascii="Times New Roman" w:hAnsi="Times New Roman" w:cs="Times New Roman"/>
        </w:rPr>
        <w:t xml:space="preserve"> function in the </w:t>
      </w:r>
      <w:r w:rsidR="006B1957" w:rsidRPr="0024614A">
        <w:rPr>
          <w:rFonts w:ascii="Times New Roman" w:hAnsi="Times New Roman" w:cs="Times New Roman"/>
        </w:rPr>
        <w:t>scikit-learn</w:t>
      </w:r>
      <w:r w:rsidR="006B1957">
        <w:rPr>
          <w:rFonts w:ascii="Times New Roman" w:hAnsi="Times New Roman" w:cs="Times New Roman"/>
        </w:rPr>
        <w:t xml:space="preserve"> library</w:t>
      </w:r>
      <w:r w:rsidR="006B1957">
        <w:rPr>
          <w:rFonts w:ascii="Times New Roman" w:hAnsi="Times New Roman" w:cs="Times New Roman"/>
        </w:rPr>
        <w:t xml:space="preserve">. The accuracy of KNN model with K=23 was </w:t>
      </w:r>
      <w:r w:rsidR="0024614A">
        <w:rPr>
          <w:rFonts w:ascii="Times New Roman" w:hAnsi="Times New Roman" w:cs="Times New Roman"/>
        </w:rPr>
        <w:t>82.77%</w:t>
      </w:r>
      <w:r w:rsidR="006B1957">
        <w:rPr>
          <w:rFonts w:ascii="Times New Roman" w:hAnsi="Times New Roman" w:cs="Times New Roman"/>
        </w:rPr>
        <w:t xml:space="preserve"> (Figure</w:t>
      </w:r>
      <w:r w:rsidR="00943AB3">
        <w:rPr>
          <w:rFonts w:ascii="Times New Roman" w:hAnsi="Times New Roman" w:cs="Times New Roman"/>
        </w:rPr>
        <w:t xml:space="preserve"> 8</w:t>
      </w:r>
      <w:r w:rsidR="006B1957">
        <w:rPr>
          <w:rFonts w:ascii="Times New Roman" w:hAnsi="Times New Roman" w:cs="Times New Roman"/>
        </w:rPr>
        <w:t xml:space="preserve">). </w:t>
      </w:r>
    </w:p>
    <w:p w14:paraId="147EF179" w14:textId="215D74C8" w:rsidR="00943AB3" w:rsidRDefault="00943AB3" w:rsidP="0024614A">
      <w:pPr>
        <w:spacing w:line="480" w:lineRule="auto"/>
        <w:rPr>
          <w:rFonts w:ascii="Times New Roman" w:hAnsi="Times New Roman" w:cs="Times New Roman"/>
        </w:rPr>
      </w:pPr>
      <w:r w:rsidRPr="00943AB3">
        <w:rPr>
          <w:rFonts w:ascii="Times New Roman" w:hAnsi="Times New Roman" w:cs="Times New Roman"/>
        </w:rPr>
        <w:drawing>
          <wp:inline distT="0" distB="0" distL="0" distR="0" wp14:anchorId="058F9EE0" wp14:editId="2EA34D94">
            <wp:extent cx="3829148" cy="2480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1524" cy="2521145"/>
                    </a:xfrm>
                    <a:prstGeom prst="rect">
                      <a:avLst/>
                    </a:prstGeom>
                  </pic:spPr>
                </pic:pic>
              </a:graphicData>
            </a:graphic>
          </wp:inline>
        </w:drawing>
      </w:r>
    </w:p>
    <w:p w14:paraId="1955E783" w14:textId="1CFE8130" w:rsidR="00943AB3" w:rsidRDefault="00943AB3" w:rsidP="00943AB3">
      <w:pPr>
        <w:spacing w:line="480" w:lineRule="auto"/>
        <w:ind w:firstLine="720"/>
        <w:rPr>
          <w:rFonts w:ascii="Times New Roman" w:hAnsi="Times New Roman" w:cs="Times New Roman"/>
          <w:i/>
          <w:iCs/>
        </w:rPr>
      </w:pPr>
      <w:r w:rsidRPr="00943AB3">
        <w:rPr>
          <w:rFonts w:ascii="Times New Roman" w:hAnsi="Times New Roman" w:cs="Times New Roman"/>
          <w:i/>
          <w:iCs/>
        </w:rPr>
        <w:t xml:space="preserve">Figure </w:t>
      </w:r>
      <w:r>
        <w:rPr>
          <w:rFonts w:ascii="Times New Roman" w:hAnsi="Times New Roman" w:cs="Times New Roman"/>
          <w:i/>
          <w:iCs/>
        </w:rPr>
        <w:t>7</w:t>
      </w:r>
      <w:r w:rsidRPr="00943AB3">
        <w:rPr>
          <w:rFonts w:ascii="Times New Roman" w:hAnsi="Times New Roman" w:cs="Times New Roman"/>
          <w:i/>
          <w:iCs/>
        </w:rPr>
        <w:t xml:space="preserve"> Error Rate vs. K Value</w:t>
      </w:r>
    </w:p>
    <w:p w14:paraId="18432DC7" w14:textId="03B1DC4A" w:rsidR="00943AB3" w:rsidRDefault="00943AB3" w:rsidP="00943AB3">
      <w:pPr>
        <w:spacing w:line="480" w:lineRule="auto"/>
        <w:rPr>
          <w:rFonts w:ascii="Times New Roman" w:hAnsi="Times New Roman" w:cs="Times New Roman"/>
          <w:i/>
          <w:iCs/>
        </w:rPr>
      </w:pPr>
      <w:r>
        <w:rPr>
          <w:rFonts w:ascii="Times New Roman" w:hAnsi="Times New Roman" w:cs="Times New Roman"/>
          <w:i/>
          <w:iCs/>
          <w:noProof/>
        </w:rPr>
        <w:drawing>
          <wp:inline distT="0" distB="0" distL="0" distR="0" wp14:anchorId="2903C422" wp14:editId="59926851">
            <wp:extent cx="4010905" cy="3784600"/>
            <wp:effectExtent l="0" t="0" r="254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35697" cy="3902351"/>
                    </a:xfrm>
                    <a:prstGeom prst="rect">
                      <a:avLst/>
                    </a:prstGeom>
                  </pic:spPr>
                </pic:pic>
              </a:graphicData>
            </a:graphic>
          </wp:inline>
        </w:drawing>
      </w:r>
    </w:p>
    <w:p w14:paraId="595CC6C4" w14:textId="4F4BE8EB" w:rsidR="00943AB3" w:rsidRDefault="00943AB3" w:rsidP="00943AB3">
      <w:pPr>
        <w:spacing w:line="480" w:lineRule="auto"/>
        <w:rPr>
          <w:rFonts w:ascii="Times New Roman" w:hAnsi="Times New Roman" w:cs="Times New Roman"/>
          <w:i/>
          <w:iCs/>
        </w:rPr>
      </w:pPr>
      <w:r>
        <w:rPr>
          <w:rFonts w:ascii="Times New Roman" w:hAnsi="Times New Roman" w:cs="Times New Roman"/>
          <w:i/>
          <w:iCs/>
        </w:rPr>
        <w:tab/>
        <w:t>Figure 8 KNN Confusion Matrix for K=23</w:t>
      </w:r>
    </w:p>
    <w:p w14:paraId="3E028C05" w14:textId="77777777" w:rsidR="00943AB3" w:rsidRPr="000201F7" w:rsidRDefault="00943AB3" w:rsidP="00943AB3">
      <w:pPr>
        <w:spacing w:line="480" w:lineRule="auto"/>
        <w:rPr>
          <w:rFonts w:ascii="Times New Roman" w:hAnsi="Times New Roman" w:cs="Times New Roman"/>
          <w:i/>
          <w:iCs/>
        </w:rPr>
      </w:pPr>
    </w:p>
    <w:p w14:paraId="12F0B1B3" w14:textId="2CD70083" w:rsidR="00943AB3" w:rsidRDefault="000201F7" w:rsidP="0024614A">
      <w:pPr>
        <w:spacing w:line="480" w:lineRule="auto"/>
        <w:rPr>
          <w:rFonts w:ascii="Times New Roman" w:hAnsi="Times New Roman" w:cs="Times New Roman"/>
          <w:b/>
          <w:bCs/>
        </w:rPr>
      </w:pPr>
      <w:r>
        <w:rPr>
          <w:rFonts w:ascii="Times New Roman" w:hAnsi="Times New Roman" w:cs="Times New Roman"/>
          <w:b/>
          <w:bCs/>
        </w:rPr>
        <w:lastRenderedPageBreak/>
        <w:t>Support Vector Machine</w:t>
      </w:r>
      <w:r w:rsidR="00581007">
        <w:rPr>
          <w:rFonts w:ascii="Times New Roman" w:hAnsi="Times New Roman" w:cs="Times New Roman"/>
          <w:b/>
          <w:bCs/>
        </w:rPr>
        <w:t xml:space="preserve"> (SVM)</w:t>
      </w:r>
    </w:p>
    <w:p w14:paraId="0A66616A" w14:textId="4FB2FD4D" w:rsidR="00581007" w:rsidRPr="007201B0" w:rsidRDefault="00581007" w:rsidP="0024614A">
      <w:pPr>
        <w:spacing w:line="480" w:lineRule="auto"/>
        <w:rPr>
          <w:rFonts w:ascii="Times New Roman" w:hAnsi="Times New Roman" w:cs="Times New Roman"/>
        </w:rPr>
      </w:pPr>
      <w:r w:rsidRPr="00581007">
        <w:rPr>
          <w:rFonts w:ascii="Times New Roman" w:hAnsi="Times New Roman" w:cs="Times New Roman"/>
        </w:rPr>
        <w:t xml:space="preserve">The Support Vector Machine (SVM) </w:t>
      </w:r>
      <w:r>
        <w:rPr>
          <w:rFonts w:ascii="Times New Roman" w:hAnsi="Times New Roman" w:cs="Times New Roman"/>
        </w:rPr>
        <w:t xml:space="preserve">maps </w:t>
      </w:r>
      <w:r w:rsidRPr="00581007">
        <w:rPr>
          <w:rFonts w:ascii="Times New Roman" w:hAnsi="Times New Roman" w:cs="Times New Roman"/>
        </w:rPr>
        <w:t xml:space="preserve">data to </w:t>
      </w:r>
      <w:r>
        <w:rPr>
          <w:rFonts w:ascii="Times New Roman" w:hAnsi="Times New Roman" w:cs="Times New Roman"/>
        </w:rPr>
        <w:t>“</w:t>
      </w:r>
      <w:r w:rsidRPr="00581007">
        <w:rPr>
          <w:rFonts w:ascii="Times New Roman" w:hAnsi="Times New Roman" w:cs="Times New Roman"/>
        </w:rPr>
        <w:t>high-dimensional feature space so that data points can be categorized</w:t>
      </w:r>
      <w:r>
        <w:rPr>
          <w:rFonts w:ascii="Times New Roman" w:hAnsi="Times New Roman" w:cs="Times New Roman"/>
        </w:rPr>
        <w:t>”.</w:t>
      </w:r>
      <w:r w:rsidR="007201B0">
        <w:rPr>
          <w:rFonts w:ascii="Times New Roman" w:hAnsi="Times New Roman" w:cs="Times New Roman"/>
          <w:vertAlign w:val="superscript"/>
        </w:rPr>
        <w:t>6</w:t>
      </w:r>
      <w:r w:rsidRPr="00581007">
        <w:rPr>
          <w:rFonts w:ascii="Times New Roman" w:hAnsi="Times New Roman" w:cs="Times New Roman"/>
        </w:rPr>
        <w:t xml:space="preserve"> </w:t>
      </w:r>
      <w:r>
        <w:rPr>
          <w:rFonts w:ascii="Times New Roman" w:hAnsi="Times New Roman" w:cs="Times New Roman"/>
        </w:rPr>
        <w:t xml:space="preserve">The algorithm finds a </w:t>
      </w:r>
      <w:r w:rsidR="007201B0">
        <w:rPr>
          <w:rFonts w:ascii="Times New Roman" w:hAnsi="Times New Roman" w:cs="Times New Roman"/>
        </w:rPr>
        <w:t xml:space="preserve">hyperplane </w:t>
      </w:r>
      <w:r>
        <w:rPr>
          <w:rFonts w:ascii="Times New Roman" w:hAnsi="Times New Roman" w:cs="Times New Roman"/>
        </w:rPr>
        <w:t>separator between the two classes</w:t>
      </w:r>
      <w:r w:rsidR="007201B0">
        <w:rPr>
          <w:rFonts w:ascii="Times New Roman" w:hAnsi="Times New Roman" w:cs="Times New Roman"/>
        </w:rPr>
        <w:t>.</w:t>
      </w:r>
      <w:r w:rsidR="007201B0">
        <w:rPr>
          <w:rFonts w:ascii="Times New Roman" w:hAnsi="Times New Roman" w:cs="Times New Roman"/>
          <w:vertAlign w:val="superscript"/>
        </w:rPr>
        <w:t xml:space="preserve">6 </w:t>
      </w:r>
      <w:r w:rsidR="007201B0">
        <w:rPr>
          <w:rFonts w:ascii="Times New Roman" w:hAnsi="Times New Roman" w:cs="Times New Roman"/>
        </w:rPr>
        <w:t>The kernel function and the r</w:t>
      </w:r>
      <w:r w:rsidR="007201B0" w:rsidRPr="007201B0">
        <w:rPr>
          <w:rFonts w:ascii="Times New Roman" w:hAnsi="Times New Roman" w:cs="Times New Roman"/>
        </w:rPr>
        <w:t>egularization parameter</w:t>
      </w:r>
      <w:r w:rsidR="007201B0">
        <w:rPr>
          <w:rFonts w:ascii="Times New Roman" w:hAnsi="Times New Roman" w:cs="Times New Roman"/>
        </w:rPr>
        <w:t xml:space="preserve"> are the parameters of SVM. The </w:t>
      </w:r>
      <w:proofErr w:type="spellStart"/>
      <w:r w:rsidR="007201B0" w:rsidRPr="007201B0">
        <w:rPr>
          <w:rFonts w:ascii="Times New Roman" w:hAnsi="Times New Roman" w:cs="Times New Roman"/>
        </w:rPr>
        <w:t>GridSearchCV</w:t>
      </w:r>
      <w:proofErr w:type="spellEnd"/>
      <w:r w:rsidR="007201B0">
        <w:rPr>
          <w:rFonts w:ascii="Times New Roman" w:hAnsi="Times New Roman" w:cs="Times New Roman"/>
        </w:rPr>
        <w:t xml:space="preserve"> function from </w:t>
      </w:r>
      <w:proofErr w:type="spellStart"/>
      <w:proofErr w:type="gramStart"/>
      <w:r w:rsidR="007201B0" w:rsidRPr="007201B0">
        <w:rPr>
          <w:rFonts w:ascii="Times New Roman" w:hAnsi="Times New Roman" w:cs="Times New Roman"/>
        </w:rPr>
        <w:t>sklearn.model</w:t>
      </w:r>
      <w:proofErr w:type="gramEnd"/>
      <w:r w:rsidR="007201B0" w:rsidRPr="007201B0">
        <w:rPr>
          <w:rFonts w:ascii="Times New Roman" w:hAnsi="Times New Roman" w:cs="Times New Roman"/>
        </w:rPr>
        <w:t>_selection</w:t>
      </w:r>
      <w:r w:rsidR="007201B0">
        <w:rPr>
          <w:rFonts w:ascii="Times New Roman" w:hAnsi="Times New Roman" w:cs="Times New Roman"/>
        </w:rPr>
        <w:t>is</w:t>
      </w:r>
      <w:proofErr w:type="spellEnd"/>
      <w:r w:rsidR="007201B0">
        <w:rPr>
          <w:rFonts w:ascii="Times New Roman" w:hAnsi="Times New Roman" w:cs="Times New Roman"/>
        </w:rPr>
        <w:t xml:space="preserve"> </w:t>
      </w:r>
      <w:r w:rsidR="008B540B">
        <w:rPr>
          <w:rFonts w:ascii="Times New Roman" w:hAnsi="Times New Roman" w:cs="Times New Roman"/>
        </w:rPr>
        <w:t xml:space="preserve">was </w:t>
      </w:r>
      <w:r w:rsidR="007201B0">
        <w:rPr>
          <w:rFonts w:ascii="Times New Roman" w:hAnsi="Times New Roman" w:cs="Times New Roman"/>
        </w:rPr>
        <w:t>used to tune the hyper-parameter of the model. Th</w:t>
      </w:r>
      <w:r w:rsidR="008B540B">
        <w:rPr>
          <w:rFonts w:ascii="Times New Roman" w:hAnsi="Times New Roman" w:cs="Times New Roman"/>
        </w:rPr>
        <w:t xml:space="preserve">e SVM model achieved the highest accuracy when the kernel function was </w:t>
      </w:r>
      <w:proofErr w:type="spellStart"/>
      <w:r w:rsidR="008B540B">
        <w:rPr>
          <w:rFonts w:ascii="Times New Roman" w:hAnsi="Times New Roman" w:cs="Times New Roman"/>
        </w:rPr>
        <w:t>rbf</w:t>
      </w:r>
      <w:proofErr w:type="spellEnd"/>
      <w:r w:rsidR="008B540B">
        <w:rPr>
          <w:rFonts w:ascii="Times New Roman" w:hAnsi="Times New Roman" w:cs="Times New Roman"/>
        </w:rPr>
        <w:t xml:space="preserve"> and the regularization parameter C=1. The data was preprocessed the same way as KNN, and the SVM model was implemented using the SVC function in </w:t>
      </w:r>
      <w:r w:rsidR="008B540B">
        <w:rPr>
          <w:rFonts w:ascii="Times New Roman" w:hAnsi="Times New Roman" w:cs="Times New Roman"/>
        </w:rPr>
        <w:t xml:space="preserve">the </w:t>
      </w:r>
      <w:r w:rsidR="008B540B" w:rsidRPr="0024614A">
        <w:rPr>
          <w:rFonts w:ascii="Times New Roman" w:hAnsi="Times New Roman" w:cs="Times New Roman"/>
        </w:rPr>
        <w:t>scikit-learn</w:t>
      </w:r>
      <w:r w:rsidR="008B540B">
        <w:rPr>
          <w:rFonts w:ascii="Times New Roman" w:hAnsi="Times New Roman" w:cs="Times New Roman"/>
        </w:rPr>
        <w:t xml:space="preserve"> library. The accuracy of </w:t>
      </w:r>
      <w:r w:rsidR="008B540B">
        <w:rPr>
          <w:rFonts w:ascii="Times New Roman" w:hAnsi="Times New Roman" w:cs="Times New Roman"/>
        </w:rPr>
        <w:t>SVM</w:t>
      </w:r>
      <w:r w:rsidR="008B540B">
        <w:rPr>
          <w:rFonts w:ascii="Times New Roman" w:hAnsi="Times New Roman" w:cs="Times New Roman"/>
        </w:rPr>
        <w:t xml:space="preserve"> model with</w:t>
      </w:r>
      <w:r w:rsidR="008B540B">
        <w:rPr>
          <w:rFonts w:ascii="Times New Roman" w:hAnsi="Times New Roman" w:cs="Times New Roman"/>
        </w:rPr>
        <w:t xml:space="preserve"> a </w:t>
      </w:r>
      <w:proofErr w:type="spellStart"/>
      <w:r w:rsidR="008B540B">
        <w:rPr>
          <w:rFonts w:ascii="Times New Roman" w:hAnsi="Times New Roman" w:cs="Times New Roman"/>
        </w:rPr>
        <w:t>rbf</w:t>
      </w:r>
      <w:proofErr w:type="spellEnd"/>
      <w:r w:rsidR="008B540B">
        <w:rPr>
          <w:rFonts w:ascii="Times New Roman" w:hAnsi="Times New Roman" w:cs="Times New Roman"/>
        </w:rPr>
        <w:t xml:space="preserve"> kernel and C=1 </w:t>
      </w:r>
      <w:r w:rsidR="008B540B">
        <w:rPr>
          <w:rFonts w:ascii="Times New Roman" w:hAnsi="Times New Roman" w:cs="Times New Roman"/>
        </w:rPr>
        <w:t>was 8</w:t>
      </w:r>
      <w:r w:rsidR="008B540B">
        <w:rPr>
          <w:rFonts w:ascii="Times New Roman" w:hAnsi="Times New Roman" w:cs="Times New Roman"/>
        </w:rPr>
        <w:t>4.9</w:t>
      </w:r>
      <w:r w:rsidR="008B540B">
        <w:rPr>
          <w:rFonts w:ascii="Times New Roman" w:hAnsi="Times New Roman" w:cs="Times New Roman"/>
        </w:rPr>
        <w:t>% (Figure 8).</w:t>
      </w:r>
    </w:p>
    <w:p w14:paraId="32873383" w14:textId="30A3B202" w:rsidR="00943AB3" w:rsidRDefault="00943AB3" w:rsidP="0024614A">
      <w:pPr>
        <w:spacing w:line="480" w:lineRule="auto"/>
        <w:rPr>
          <w:rFonts w:ascii="Times New Roman" w:hAnsi="Times New Roman" w:cs="Times New Roman"/>
          <w:b/>
          <w:bCs/>
        </w:rPr>
      </w:pPr>
      <w:r>
        <w:rPr>
          <w:rFonts w:ascii="Times New Roman" w:hAnsi="Times New Roman" w:cs="Times New Roman"/>
          <w:b/>
          <w:bCs/>
          <w:noProof/>
        </w:rPr>
        <w:drawing>
          <wp:inline distT="0" distB="0" distL="0" distR="0" wp14:anchorId="55140BDF" wp14:editId="3EA750C5">
            <wp:extent cx="4072466" cy="4072466"/>
            <wp:effectExtent l="0" t="0" r="4445" b="4445"/>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96621" cy="4096621"/>
                    </a:xfrm>
                    <a:prstGeom prst="rect">
                      <a:avLst/>
                    </a:prstGeom>
                  </pic:spPr>
                </pic:pic>
              </a:graphicData>
            </a:graphic>
          </wp:inline>
        </w:drawing>
      </w:r>
    </w:p>
    <w:p w14:paraId="5ED0C46C" w14:textId="74E7522B" w:rsidR="00943AB3" w:rsidRDefault="00943AB3" w:rsidP="00943AB3">
      <w:pPr>
        <w:spacing w:line="480" w:lineRule="auto"/>
        <w:ind w:firstLine="720"/>
        <w:rPr>
          <w:rFonts w:ascii="Times New Roman" w:hAnsi="Times New Roman" w:cs="Times New Roman"/>
          <w:i/>
          <w:iCs/>
        </w:rPr>
      </w:pPr>
      <w:r>
        <w:rPr>
          <w:rFonts w:ascii="Times New Roman" w:hAnsi="Times New Roman" w:cs="Times New Roman"/>
          <w:i/>
          <w:iCs/>
        </w:rPr>
        <w:t xml:space="preserve">Figure </w:t>
      </w:r>
      <w:r>
        <w:rPr>
          <w:rFonts w:ascii="Times New Roman" w:hAnsi="Times New Roman" w:cs="Times New Roman"/>
          <w:i/>
          <w:iCs/>
        </w:rPr>
        <w:t>9</w:t>
      </w:r>
      <w:r>
        <w:rPr>
          <w:rFonts w:ascii="Times New Roman" w:hAnsi="Times New Roman" w:cs="Times New Roman"/>
          <w:i/>
          <w:iCs/>
        </w:rPr>
        <w:t xml:space="preserve"> </w:t>
      </w:r>
      <w:r>
        <w:rPr>
          <w:rFonts w:ascii="Times New Roman" w:hAnsi="Times New Roman" w:cs="Times New Roman"/>
          <w:i/>
          <w:iCs/>
        </w:rPr>
        <w:t xml:space="preserve">SVM </w:t>
      </w:r>
      <w:r>
        <w:rPr>
          <w:rFonts w:ascii="Times New Roman" w:hAnsi="Times New Roman" w:cs="Times New Roman"/>
          <w:i/>
          <w:iCs/>
        </w:rPr>
        <w:t xml:space="preserve">Confusion Matrix for </w:t>
      </w:r>
      <w:r>
        <w:rPr>
          <w:rFonts w:ascii="Times New Roman" w:hAnsi="Times New Roman" w:cs="Times New Roman"/>
          <w:i/>
          <w:iCs/>
        </w:rPr>
        <w:t>RBF Kernel and C=1</w:t>
      </w:r>
    </w:p>
    <w:p w14:paraId="016FA103" w14:textId="070ED367" w:rsidR="00943AB3" w:rsidRDefault="00943AB3" w:rsidP="0024614A">
      <w:pPr>
        <w:spacing w:line="480" w:lineRule="auto"/>
        <w:rPr>
          <w:rFonts w:ascii="Times New Roman" w:hAnsi="Times New Roman" w:cs="Times New Roman"/>
          <w:b/>
          <w:bCs/>
        </w:rPr>
      </w:pPr>
    </w:p>
    <w:p w14:paraId="3CAC33F2" w14:textId="7FD9881D" w:rsidR="000201F7" w:rsidRPr="001C35BE" w:rsidRDefault="000201F7" w:rsidP="001C35BE">
      <w:pPr>
        <w:spacing w:line="480" w:lineRule="auto"/>
        <w:rPr>
          <w:rFonts w:ascii="Times New Roman" w:hAnsi="Times New Roman" w:cs="Times New Roman"/>
          <w:b/>
          <w:bCs/>
        </w:rPr>
      </w:pPr>
      <w:r>
        <w:rPr>
          <w:rFonts w:ascii="Times New Roman" w:hAnsi="Times New Roman" w:cs="Times New Roman"/>
          <w:b/>
          <w:bCs/>
        </w:rPr>
        <w:lastRenderedPageBreak/>
        <w:t>S</w:t>
      </w:r>
      <w:r w:rsidRPr="000201F7">
        <w:rPr>
          <w:rFonts w:ascii="Times New Roman" w:hAnsi="Times New Roman" w:cs="Times New Roman"/>
          <w:b/>
          <w:bCs/>
        </w:rPr>
        <w:t xml:space="preserve">erver API and </w:t>
      </w:r>
      <w:r>
        <w:rPr>
          <w:rFonts w:ascii="Times New Roman" w:hAnsi="Times New Roman" w:cs="Times New Roman"/>
          <w:b/>
          <w:bCs/>
        </w:rPr>
        <w:t>W</w:t>
      </w:r>
      <w:r w:rsidRPr="000201F7">
        <w:rPr>
          <w:rFonts w:ascii="Times New Roman" w:hAnsi="Times New Roman" w:cs="Times New Roman"/>
          <w:b/>
          <w:bCs/>
        </w:rPr>
        <w:t>eb front-end</w:t>
      </w:r>
    </w:p>
    <w:p w14:paraId="355198FE" w14:textId="77777777" w:rsidR="000201F7" w:rsidRPr="000201F7" w:rsidRDefault="000201F7" w:rsidP="0024614A">
      <w:pPr>
        <w:pStyle w:val="Default"/>
        <w:spacing w:line="480" w:lineRule="auto"/>
        <w:rPr>
          <w:b/>
          <w:bCs/>
        </w:rPr>
      </w:pPr>
      <w:r w:rsidRPr="000201F7">
        <w:rPr>
          <w:b/>
          <w:bCs/>
        </w:rPr>
        <w:t xml:space="preserve">Backend API server </w:t>
      </w:r>
    </w:p>
    <w:p w14:paraId="16670618" w14:textId="0511762F" w:rsidR="000201F7" w:rsidRDefault="001C35BE" w:rsidP="0024614A">
      <w:pPr>
        <w:pStyle w:val="Default"/>
        <w:spacing w:line="480" w:lineRule="auto"/>
        <w:rPr>
          <w:sz w:val="22"/>
          <w:szCs w:val="22"/>
        </w:rPr>
      </w:pPr>
      <w:r>
        <w:t xml:space="preserve">A Flask app was created. The </w:t>
      </w:r>
      <w:proofErr w:type="spellStart"/>
      <w:proofErr w:type="gramStart"/>
      <w:r>
        <w:t>app,py</w:t>
      </w:r>
      <w:proofErr w:type="spellEnd"/>
      <w:proofErr w:type="gramEnd"/>
      <w:r>
        <w:t xml:space="preserve"> file contains the flask app, along with all the API routes and </w:t>
      </w:r>
      <w:r w:rsidR="004C6CAB">
        <w:t xml:space="preserve">its </w:t>
      </w:r>
      <w:r w:rsidR="00912FFE">
        <w:t xml:space="preserve">corresponding </w:t>
      </w:r>
      <w:r>
        <w:t>html files (</w:t>
      </w:r>
      <w:r w:rsidR="00912FFE">
        <w:t xml:space="preserve">these files can be found </w:t>
      </w:r>
      <w:r>
        <w:t>under the templates folder).</w:t>
      </w:r>
      <w:r w:rsidR="00912FFE">
        <w:t xml:space="preserve"> A separate models.py that contained the KNN model function and the SVM model function was created and imported into the app.py. </w:t>
      </w:r>
      <w:r w:rsidR="004C6CAB">
        <w:t xml:space="preserve">The main route is directed to </w:t>
      </w:r>
      <w:proofErr w:type="spellStart"/>
      <w:r w:rsidR="004C6CAB" w:rsidRPr="004C6CAB">
        <w:t>analyze_knn</w:t>
      </w:r>
      <w:proofErr w:type="spellEnd"/>
      <w:r w:rsidR="004C6CAB">
        <w:t xml:space="preserve"> or </w:t>
      </w:r>
      <w:proofErr w:type="spellStart"/>
      <w:r w:rsidR="004C6CAB" w:rsidRPr="004C6CAB">
        <w:t>analyze_</w:t>
      </w:r>
      <w:r w:rsidR="004C6CAB">
        <w:t>svm</w:t>
      </w:r>
      <w:proofErr w:type="spellEnd"/>
      <w:r w:rsidR="004C6CAB">
        <w:t xml:space="preserve"> depending on whether the user has chosen the </w:t>
      </w:r>
      <w:r w:rsidR="00055058">
        <w:t>KNN</w:t>
      </w:r>
      <w:r w:rsidR="004C6CAB">
        <w:t xml:space="preserve"> model or the </w:t>
      </w:r>
      <w:r w:rsidR="00055058">
        <w:t>SVM</w:t>
      </w:r>
      <w:r w:rsidR="004C6CAB">
        <w:t xml:space="preserve"> model. The parameters entered by the users are taken in </w:t>
      </w:r>
      <w:r w:rsidR="00912FFE">
        <w:t xml:space="preserve">to display the confusion matrix </w:t>
      </w:r>
      <w:r w:rsidR="004C6CAB">
        <w:t>using the POST method</w:t>
      </w:r>
      <w:r w:rsidR="00912FFE">
        <w:t xml:space="preserve">. </w:t>
      </w:r>
      <w:r w:rsidR="004C6CAB">
        <w:t xml:space="preserve">Entering </w:t>
      </w:r>
      <w:r w:rsidR="00912FFE">
        <w:rPr>
          <w:rFonts w:ascii="Menlo" w:hAnsi="Menlo" w:cs="Menlo"/>
          <w:sz w:val="22"/>
          <w:szCs w:val="22"/>
        </w:rPr>
        <w:t>export FLASK_APP=</w:t>
      </w:r>
      <w:r w:rsidR="00912FFE">
        <w:rPr>
          <w:rFonts w:ascii="Menlo" w:hAnsi="Menlo" w:cs="Menlo"/>
          <w:sz w:val="22"/>
          <w:szCs w:val="22"/>
        </w:rPr>
        <w:t xml:space="preserve">app </w:t>
      </w:r>
      <w:r w:rsidR="00912FFE" w:rsidRPr="00912FFE">
        <w:rPr>
          <w:sz w:val="22"/>
          <w:szCs w:val="22"/>
        </w:rPr>
        <w:t>and</w:t>
      </w:r>
      <w:r w:rsidR="00912FFE">
        <w:rPr>
          <w:rFonts w:ascii="Menlo" w:hAnsi="Menlo" w:cs="Menlo"/>
          <w:sz w:val="22"/>
          <w:szCs w:val="22"/>
        </w:rPr>
        <w:t xml:space="preserve"> flask run </w:t>
      </w:r>
      <w:r w:rsidR="00912FFE" w:rsidRPr="004C6CAB">
        <w:rPr>
          <w:sz w:val="22"/>
          <w:szCs w:val="22"/>
        </w:rPr>
        <w:t xml:space="preserve">on the terminal </w:t>
      </w:r>
      <w:r w:rsidR="004C6CAB" w:rsidRPr="004C6CAB">
        <w:rPr>
          <w:sz w:val="22"/>
          <w:szCs w:val="22"/>
        </w:rPr>
        <w:t xml:space="preserve">runs the app. </w:t>
      </w:r>
    </w:p>
    <w:p w14:paraId="77053ED8" w14:textId="77777777" w:rsidR="004C6CAB" w:rsidRDefault="004C6CAB" w:rsidP="0024614A">
      <w:pPr>
        <w:pStyle w:val="Default"/>
        <w:spacing w:line="480" w:lineRule="auto"/>
      </w:pPr>
    </w:p>
    <w:p w14:paraId="3D8FE8C6" w14:textId="76DEED58" w:rsidR="00CB2B6A" w:rsidRDefault="000201F7" w:rsidP="00CB2B6A">
      <w:pPr>
        <w:spacing w:line="480" w:lineRule="auto"/>
        <w:rPr>
          <w:rFonts w:ascii="Times New Roman" w:hAnsi="Times New Roman" w:cs="Times New Roman"/>
          <w:b/>
          <w:bCs/>
        </w:rPr>
      </w:pPr>
      <w:r>
        <w:rPr>
          <w:rFonts w:ascii="Times New Roman" w:hAnsi="Times New Roman" w:cs="Times New Roman"/>
          <w:b/>
          <w:bCs/>
        </w:rPr>
        <w:t>Web front-end</w:t>
      </w:r>
    </w:p>
    <w:p w14:paraId="54E1D616" w14:textId="4608C7D7" w:rsidR="00CB2B6A" w:rsidRPr="00CB2B6A" w:rsidRDefault="00CB2B6A" w:rsidP="00CB2B6A">
      <w:pPr>
        <w:spacing w:line="480" w:lineRule="auto"/>
        <w:rPr>
          <w:rFonts w:ascii="Times New Roman" w:hAnsi="Times New Roman" w:cs="Times New Roman"/>
        </w:rPr>
      </w:pPr>
      <w:r w:rsidRPr="00CB2B6A">
        <w:rPr>
          <w:rFonts w:ascii="Times New Roman" w:hAnsi="Times New Roman" w:cs="Times New Roman"/>
        </w:rPr>
        <w:t xml:space="preserve">The web interface is a single page website. </w:t>
      </w:r>
      <w:r w:rsidRPr="00CB2B6A">
        <w:rPr>
          <w:rFonts w:ascii="Times New Roman" w:hAnsi="Times New Roman" w:cs="Times New Roman"/>
        </w:rPr>
        <w:t>There are two options to select from: K-Nearest Neighbor and Support Vector Machine (SVM). When</w:t>
      </w:r>
      <w:r w:rsidR="00055058">
        <w:rPr>
          <w:rFonts w:ascii="Times New Roman" w:hAnsi="Times New Roman" w:cs="Times New Roman"/>
        </w:rPr>
        <w:t xml:space="preserve"> </w:t>
      </w:r>
      <w:r w:rsidRPr="00CB2B6A">
        <w:rPr>
          <w:rFonts w:ascii="Times New Roman" w:hAnsi="Times New Roman" w:cs="Times New Roman"/>
        </w:rPr>
        <w:t>user</w:t>
      </w:r>
      <w:r w:rsidR="00055058">
        <w:rPr>
          <w:rFonts w:ascii="Times New Roman" w:hAnsi="Times New Roman" w:cs="Times New Roman"/>
        </w:rPr>
        <w:t>s</w:t>
      </w:r>
      <w:r w:rsidRPr="00CB2B6A">
        <w:rPr>
          <w:rFonts w:ascii="Times New Roman" w:hAnsi="Times New Roman" w:cs="Times New Roman"/>
        </w:rPr>
        <w:t xml:space="preserve"> select</w:t>
      </w:r>
      <w:r w:rsidR="00055058">
        <w:rPr>
          <w:rFonts w:ascii="Times New Roman" w:hAnsi="Times New Roman" w:cs="Times New Roman"/>
        </w:rPr>
        <w:t xml:space="preserve"> the</w:t>
      </w:r>
      <w:r w:rsidRPr="00CB2B6A">
        <w:rPr>
          <w:rFonts w:ascii="Times New Roman" w:hAnsi="Times New Roman" w:cs="Times New Roman"/>
        </w:rPr>
        <w:t xml:space="preserve"> K-Nearest Neighbor</w:t>
      </w:r>
      <w:r w:rsidR="00055058">
        <w:rPr>
          <w:rFonts w:ascii="Times New Roman" w:hAnsi="Times New Roman" w:cs="Times New Roman"/>
        </w:rPr>
        <w:t>,</w:t>
      </w:r>
      <w:r w:rsidRPr="00CB2B6A">
        <w:rPr>
          <w:rFonts w:ascii="Times New Roman" w:hAnsi="Times New Roman" w:cs="Times New Roman"/>
        </w:rPr>
        <w:t xml:space="preserve"> user</w:t>
      </w:r>
      <w:r w:rsidR="00055058">
        <w:rPr>
          <w:rFonts w:ascii="Times New Roman" w:hAnsi="Times New Roman" w:cs="Times New Roman"/>
        </w:rPr>
        <w:t>s</w:t>
      </w:r>
      <w:r w:rsidRPr="00CB2B6A">
        <w:rPr>
          <w:rFonts w:ascii="Times New Roman" w:hAnsi="Times New Roman" w:cs="Times New Roman"/>
        </w:rPr>
        <w:t xml:space="preserve"> </w:t>
      </w:r>
      <w:r w:rsidR="00055058">
        <w:rPr>
          <w:rFonts w:ascii="Times New Roman" w:hAnsi="Times New Roman" w:cs="Times New Roman"/>
        </w:rPr>
        <w:t>are asked to</w:t>
      </w:r>
      <w:r w:rsidRPr="00CB2B6A">
        <w:rPr>
          <w:rFonts w:ascii="Times New Roman" w:hAnsi="Times New Roman" w:cs="Times New Roman"/>
        </w:rPr>
        <w:t xml:space="preserve"> e</w:t>
      </w:r>
      <w:r w:rsidR="00055058">
        <w:rPr>
          <w:rFonts w:ascii="Times New Roman" w:hAnsi="Times New Roman" w:cs="Times New Roman"/>
        </w:rPr>
        <w:t xml:space="preserve">nter a </w:t>
      </w:r>
      <w:r w:rsidR="00055058" w:rsidRPr="00CB2B6A">
        <w:rPr>
          <w:rFonts w:ascii="Times New Roman" w:hAnsi="Times New Roman" w:cs="Times New Roman"/>
        </w:rPr>
        <w:t>K</w:t>
      </w:r>
      <w:r w:rsidRPr="00CB2B6A">
        <w:rPr>
          <w:rFonts w:ascii="Times New Roman" w:hAnsi="Times New Roman" w:cs="Times New Roman"/>
        </w:rPr>
        <w:t xml:space="preserve"> value</w:t>
      </w:r>
      <w:r>
        <w:rPr>
          <w:rFonts w:ascii="Times New Roman" w:hAnsi="Times New Roman" w:cs="Times New Roman"/>
        </w:rPr>
        <w:t xml:space="preserve">. </w:t>
      </w:r>
      <w:r w:rsidR="00055058">
        <w:rPr>
          <w:rFonts w:ascii="Times New Roman" w:hAnsi="Times New Roman" w:cs="Times New Roman"/>
        </w:rPr>
        <w:t>W</w:t>
      </w:r>
      <w:r w:rsidRPr="00CB2B6A">
        <w:rPr>
          <w:rFonts w:ascii="Times New Roman" w:hAnsi="Times New Roman" w:cs="Times New Roman"/>
        </w:rPr>
        <w:t xml:space="preserve">hen </w:t>
      </w:r>
      <w:r w:rsidR="00055058">
        <w:rPr>
          <w:rFonts w:ascii="Times New Roman" w:hAnsi="Times New Roman" w:cs="Times New Roman"/>
        </w:rPr>
        <w:t>users</w:t>
      </w:r>
      <w:r w:rsidRPr="00CB2B6A">
        <w:rPr>
          <w:rFonts w:ascii="Times New Roman" w:hAnsi="Times New Roman" w:cs="Times New Roman"/>
        </w:rPr>
        <w:t xml:space="preserve"> select the Support Vector Machine option</w:t>
      </w:r>
      <w:r w:rsidR="00055058">
        <w:rPr>
          <w:rFonts w:ascii="Times New Roman" w:hAnsi="Times New Roman" w:cs="Times New Roman"/>
        </w:rPr>
        <w:t xml:space="preserve">, users are asked to enter a C value. Clicking the predict button navigates users to the result page. The result page for both options displays the accuracy score along with an interactive confusion matrix of the predicted and true labels for the output variable churn status. </w:t>
      </w:r>
    </w:p>
    <w:p w14:paraId="6BC1B27D" w14:textId="77777777" w:rsidR="00CB2B6A" w:rsidRDefault="00CB2B6A" w:rsidP="0024614A">
      <w:pPr>
        <w:spacing w:line="480" w:lineRule="auto"/>
        <w:rPr>
          <w:rFonts w:ascii="Times New Roman" w:hAnsi="Times New Roman" w:cs="Times New Roman"/>
          <w:b/>
          <w:bCs/>
        </w:rPr>
      </w:pPr>
    </w:p>
    <w:p w14:paraId="37A76A7D" w14:textId="77777777" w:rsidR="00CB2B6A" w:rsidRDefault="00CB2B6A" w:rsidP="0024614A">
      <w:pPr>
        <w:spacing w:line="480" w:lineRule="auto"/>
        <w:rPr>
          <w:rFonts w:ascii="Times New Roman" w:hAnsi="Times New Roman" w:cs="Times New Roman"/>
          <w:b/>
          <w:bCs/>
        </w:rPr>
      </w:pPr>
    </w:p>
    <w:p w14:paraId="05735A2B" w14:textId="77777777" w:rsidR="00CB2B6A" w:rsidRDefault="00CB2B6A" w:rsidP="0024614A">
      <w:pPr>
        <w:spacing w:line="480" w:lineRule="auto"/>
        <w:rPr>
          <w:rFonts w:ascii="Times New Roman" w:hAnsi="Times New Roman" w:cs="Times New Roman"/>
          <w:b/>
          <w:bCs/>
        </w:rPr>
      </w:pPr>
    </w:p>
    <w:p w14:paraId="6232CCF9" w14:textId="77777777" w:rsidR="00CB2B6A" w:rsidRDefault="00CB2B6A" w:rsidP="0024614A">
      <w:pPr>
        <w:spacing w:line="480" w:lineRule="auto"/>
        <w:rPr>
          <w:rFonts w:ascii="Times New Roman" w:hAnsi="Times New Roman" w:cs="Times New Roman"/>
          <w:b/>
          <w:bCs/>
        </w:rPr>
      </w:pPr>
    </w:p>
    <w:p w14:paraId="41674D08" w14:textId="77777777" w:rsidR="00CB2B6A" w:rsidRDefault="00CB2B6A" w:rsidP="0024614A">
      <w:pPr>
        <w:spacing w:line="480" w:lineRule="auto"/>
        <w:rPr>
          <w:rFonts w:ascii="Times New Roman" w:hAnsi="Times New Roman" w:cs="Times New Roman"/>
          <w:b/>
          <w:bCs/>
        </w:rPr>
      </w:pPr>
    </w:p>
    <w:p w14:paraId="14EC4E7A" w14:textId="77777777" w:rsidR="00CB2B6A" w:rsidRDefault="00CB2B6A" w:rsidP="0024614A">
      <w:pPr>
        <w:spacing w:line="480" w:lineRule="auto"/>
        <w:rPr>
          <w:rFonts w:ascii="Times New Roman" w:hAnsi="Times New Roman" w:cs="Times New Roman"/>
          <w:b/>
          <w:bCs/>
        </w:rPr>
      </w:pPr>
    </w:p>
    <w:p w14:paraId="25887CDE" w14:textId="77777777" w:rsidR="00CB2B6A" w:rsidRDefault="00CB2B6A" w:rsidP="0024614A">
      <w:pPr>
        <w:spacing w:line="480" w:lineRule="auto"/>
        <w:rPr>
          <w:rFonts w:ascii="Times New Roman" w:hAnsi="Times New Roman" w:cs="Times New Roman"/>
          <w:b/>
          <w:bCs/>
        </w:rPr>
      </w:pPr>
    </w:p>
    <w:p w14:paraId="6256868E" w14:textId="77777777" w:rsidR="00055058" w:rsidRDefault="00CB2B6A" w:rsidP="0024614A">
      <w:pPr>
        <w:spacing w:line="480" w:lineRule="auto"/>
        <w:rPr>
          <w:rFonts w:ascii="Times New Roman" w:hAnsi="Times New Roman" w:cs="Times New Roman"/>
          <w:b/>
          <w:bCs/>
        </w:rPr>
      </w:pPr>
      <w:r>
        <w:rPr>
          <w:rFonts w:ascii="Times New Roman" w:hAnsi="Times New Roman" w:cs="Times New Roman"/>
          <w:b/>
          <w:bCs/>
          <w:noProof/>
        </w:rPr>
        <w:lastRenderedPageBreak/>
        <w:drawing>
          <wp:inline distT="0" distB="0" distL="0" distR="0" wp14:anchorId="03C3F59A" wp14:editId="2FBC175C">
            <wp:extent cx="3801533" cy="3015944"/>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43700" cy="3049397"/>
                    </a:xfrm>
                    <a:prstGeom prst="rect">
                      <a:avLst/>
                    </a:prstGeom>
                  </pic:spPr>
                </pic:pic>
              </a:graphicData>
            </a:graphic>
          </wp:inline>
        </w:drawing>
      </w:r>
    </w:p>
    <w:p w14:paraId="77EE118B" w14:textId="31609C3C" w:rsidR="00CB2B6A" w:rsidRPr="00055058" w:rsidRDefault="00CB2B6A" w:rsidP="0024614A">
      <w:pPr>
        <w:spacing w:line="480" w:lineRule="auto"/>
        <w:rPr>
          <w:rFonts w:ascii="Times New Roman" w:hAnsi="Times New Roman" w:cs="Times New Roman"/>
          <w:i/>
          <w:iCs/>
        </w:rPr>
      </w:pPr>
      <w:r w:rsidRPr="00055058">
        <w:rPr>
          <w:rFonts w:ascii="Times New Roman" w:hAnsi="Times New Roman" w:cs="Times New Roman"/>
          <w:i/>
          <w:iCs/>
        </w:rPr>
        <w:t>Figure 10 The Web Interface – Model Selection</w:t>
      </w:r>
    </w:p>
    <w:p w14:paraId="1AE0C04B" w14:textId="63ED85CD" w:rsidR="000201F7" w:rsidRDefault="001C35BE" w:rsidP="0024614A">
      <w:pPr>
        <w:spacing w:line="480" w:lineRule="auto"/>
        <w:rPr>
          <w:rFonts w:ascii="Times New Roman" w:hAnsi="Times New Roman" w:cs="Times New Roman"/>
          <w:b/>
          <w:bCs/>
        </w:rPr>
      </w:pPr>
      <w:r>
        <w:rPr>
          <w:rFonts w:ascii="Times New Roman" w:hAnsi="Times New Roman" w:cs="Times New Roman"/>
          <w:b/>
          <w:bCs/>
        </w:rPr>
        <w:t>Discussion</w:t>
      </w:r>
    </w:p>
    <w:p w14:paraId="773FABDD" w14:textId="6A449093" w:rsidR="00CB367F" w:rsidRDefault="00055058" w:rsidP="003268CF">
      <w:pPr>
        <w:spacing w:line="480" w:lineRule="auto"/>
        <w:rPr>
          <w:rFonts w:ascii="Times New Roman" w:hAnsi="Times New Roman" w:cs="Times New Roman"/>
        </w:rPr>
      </w:pPr>
      <w:r w:rsidRPr="00055058">
        <w:rPr>
          <w:rFonts w:ascii="Times New Roman" w:hAnsi="Times New Roman" w:cs="Times New Roman"/>
        </w:rPr>
        <w:t xml:space="preserve">This report answers the two analyses questions and describes a web interface that allows users to select a model, specify the parameters, and visualize the results. </w:t>
      </w:r>
    </w:p>
    <w:p w14:paraId="397656D9" w14:textId="1E7882B8" w:rsidR="003268CF" w:rsidRDefault="003268CF" w:rsidP="003268CF">
      <w:pPr>
        <w:spacing w:line="480" w:lineRule="auto"/>
        <w:rPr>
          <w:rFonts w:ascii="Times New Roman" w:hAnsi="Times New Roman" w:cs="Times New Roman"/>
          <w:i/>
          <w:iCs/>
        </w:rPr>
      </w:pPr>
      <w:r w:rsidRPr="008B0CBA">
        <w:rPr>
          <w:rFonts w:ascii="Times New Roman" w:hAnsi="Times New Roman" w:cs="Times New Roman"/>
          <w:i/>
          <w:iCs/>
        </w:rPr>
        <w:t>Which features</w:t>
      </w:r>
      <w:r w:rsidRPr="008B0CBA">
        <w:rPr>
          <w:rFonts w:ascii="Times New Roman" w:hAnsi="Times New Roman" w:cs="Times New Roman"/>
          <w:i/>
          <w:iCs/>
        </w:rPr>
        <w:t xml:space="preserve"> </w:t>
      </w:r>
      <w:proofErr w:type="gramStart"/>
      <w:r w:rsidRPr="008B0CBA">
        <w:rPr>
          <w:rFonts w:ascii="Times New Roman" w:hAnsi="Times New Roman" w:cs="Times New Roman"/>
          <w:i/>
          <w:iCs/>
        </w:rPr>
        <w:t>have an effect on</w:t>
      </w:r>
      <w:proofErr w:type="gramEnd"/>
      <w:r w:rsidRPr="008B0CBA">
        <w:rPr>
          <w:rFonts w:ascii="Times New Roman" w:hAnsi="Times New Roman" w:cs="Times New Roman"/>
          <w:i/>
          <w:iCs/>
        </w:rPr>
        <w:t xml:space="preserve"> churn?</w:t>
      </w:r>
    </w:p>
    <w:p w14:paraId="103B9DB2" w14:textId="5FA2BA20" w:rsidR="003268CF" w:rsidRPr="003268CF" w:rsidRDefault="003268CF" w:rsidP="003268CF">
      <w:pPr>
        <w:spacing w:line="480" w:lineRule="auto"/>
        <w:rPr>
          <w:rFonts w:ascii="Times New Roman" w:hAnsi="Times New Roman" w:cs="Times New Roman"/>
        </w:rPr>
      </w:pPr>
      <w:r>
        <w:rPr>
          <w:rFonts w:ascii="Times New Roman" w:hAnsi="Times New Roman" w:cs="Times New Roman"/>
        </w:rPr>
        <w:t>There were several factors that were associated with whether customers churned. From bivariate analysis, it was observed that customers from Germany, were Female, had only one product in the bank, non-active members, or old customers</w:t>
      </w:r>
      <w:r w:rsidR="00DC5C84">
        <w:rPr>
          <w:rFonts w:ascii="Times New Roman" w:hAnsi="Times New Roman" w:cs="Times New Roman"/>
        </w:rPr>
        <w:t xml:space="preserve"> were more likely to churn</w:t>
      </w:r>
      <w:r>
        <w:rPr>
          <w:rFonts w:ascii="Times New Roman" w:hAnsi="Times New Roman" w:cs="Times New Roman"/>
        </w:rPr>
        <w:t xml:space="preserve"> (not join</w:t>
      </w:r>
      <w:r w:rsidR="00DC5C84">
        <w:rPr>
          <w:rFonts w:ascii="Times New Roman" w:hAnsi="Times New Roman" w:cs="Times New Roman"/>
        </w:rPr>
        <w:t xml:space="preserve">t effect but each category is a risk factor of churn). </w:t>
      </w:r>
    </w:p>
    <w:p w14:paraId="2EB62F4C" w14:textId="77777777" w:rsidR="003268CF" w:rsidRDefault="003268CF" w:rsidP="003268CF">
      <w:pPr>
        <w:spacing w:line="480" w:lineRule="auto"/>
        <w:rPr>
          <w:rFonts w:ascii="Times New Roman" w:hAnsi="Times New Roman" w:cs="Times New Roman"/>
          <w:i/>
          <w:iCs/>
        </w:rPr>
      </w:pPr>
      <w:r w:rsidRPr="008B0CBA">
        <w:rPr>
          <w:rFonts w:ascii="Times New Roman" w:hAnsi="Times New Roman" w:cs="Times New Roman"/>
          <w:i/>
          <w:iCs/>
        </w:rPr>
        <w:t xml:space="preserve">Which model most accurately predicts customer churn? </w:t>
      </w:r>
    </w:p>
    <w:p w14:paraId="41FDBB49" w14:textId="5DD901B5" w:rsidR="00DC5C84" w:rsidRDefault="00DC5C84" w:rsidP="003268CF">
      <w:pPr>
        <w:spacing w:line="480" w:lineRule="auto"/>
        <w:rPr>
          <w:rFonts w:ascii="Times New Roman" w:hAnsi="Times New Roman" w:cs="Times New Roman"/>
        </w:rPr>
      </w:pPr>
      <w:r>
        <w:rPr>
          <w:rFonts w:ascii="Times New Roman" w:hAnsi="Times New Roman" w:cs="Times New Roman"/>
        </w:rPr>
        <w:t xml:space="preserve">The SVM model with a </w:t>
      </w:r>
      <w:proofErr w:type="spellStart"/>
      <w:r>
        <w:rPr>
          <w:rFonts w:ascii="Times New Roman" w:hAnsi="Times New Roman" w:cs="Times New Roman"/>
        </w:rPr>
        <w:t>rbf</w:t>
      </w:r>
      <w:proofErr w:type="spellEnd"/>
      <w:r>
        <w:rPr>
          <w:rFonts w:ascii="Times New Roman" w:hAnsi="Times New Roman" w:cs="Times New Roman"/>
        </w:rPr>
        <w:t xml:space="preserve"> kernel and a regularization parameter C=1 (no regularization) had the highest accuracy of 84.9%. </w:t>
      </w:r>
    </w:p>
    <w:p w14:paraId="636B5624" w14:textId="136B5FDC" w:rsidR="00055058" w:rsidRDefault="00055058" w:rsidP="003268CF">
      <w:pPr>
        <w:spacing w:line="480" w:lineRule="auto"/>
        <w:rPr>
          <w:rFonts w:ascii="Times New Roman" w:hAnsi="Times New Roman" w:cs="Times New Roman"/>
        </w:rPr>
      </w:pPr>
      <w:r>
        <w:rPr>
          <w:rFonts w:ascii="Times New Roman" w:hAnsi="Times New Roman" w:cs="Times New Roman"/>
        </w:rPr>
        <w:t xml:space="preserve">A folder that contains </w:t>
      </w:r>
      <w:r w:rsidR="003268CF">
        <w:rPr>
          <w:rFonts w:ascii="Times New Roman" w:hAnsi="Times New Roman" w:cs="Times New Roman"/>
        </w:rPr>
        <w:t xml:space="preserve">the data, template, and apps can be found on github.com/jiyoonlee96. </w:t>
      </w:r>
    </w:p>
    <w:p w14:paraId="35A4EED6" w14:textId="69235C0F" w:rsidR="003268CF" w:rsidRDefault="003268CF" w:rsidP="00C23EAE">
      <w:pPr>
        <w:rPr>
          <w:rFonts w:ascii="Times New Roman" w:hAnsi="Times New Roman" w:cs="Times New Roman"/>
        </w:rPr>
      </w:pPr>
    </w:p>
    <w:p w14:paraId="0C8FAD74" w14:textId="77777777" w:rsidR="00DC5C84" w:rsidRPr="00055058" w:rsidRDefault="00DC5C84" w:rsidP="00C23EAE">
      <w:pPr>
        <w:rPr>
          <w:rFonts w:ascii="Times New Roman" w:hAnsi="Times New Roman" w:cs="Times New Roman"/>
        </w:rPr>
      </w:pPr>
    </w:p>
    <w:p w14:paraId="10254001" w14:textId="2A32F479" w:rsidR="00CB367F" w:rsidRPr="001C35BE" w:rsidRDefault="00CB367F" w:rsidP="001C35BE">
      <w:pPr>
        <w:rPr>
          <w:rFonts w:ascii="Times New Roman" w:hAnsi="Times New Roman" w:cs="Times New Roman"/>
          <w:b/>
          <w:bCs/>
        </w:rPr>
      </w:pPr>
      <w:r>
        <w:rPr>
          <w:rFonts w:ascii="Times New Roman" w:hAnsi="Times New Roman" w:cs="Times New Roman"/>
          <w:b/>
          <w:bCs/>
        </w:rPr>
        <w:lastRenderedPageBreak/>
        <w:t>References</w:t>
      </w:r>
    </w:p>
    <w:p w14:paraId="43B2A89B" w14:textId="38A9C62F" w:rsidR="00CB367F" w:rsidRDefault="00CB367F" w:rsidP="00CB367F">
      <w:pPr>
        <w:pStyle w:val="NormalWeb"/>
        <w:spacing w:before="0" w:beforeAutospacing="0" w:after="0" w:afterAutospacing="0" w:line="480" w:lineRule="auto"/>
        <w:ind w:left="720" w:hanging="720"/>
      </w:pPr>
      <w:r>
        <w:t xml:space="preserve">[1] </w:t>
      </w:r>
      <w:r>
        <w:t xml:space="preserve">Paddle.com. (n.d.). </w:t>
      </w:r>
      <w:r>
        <w:rPr>
          <w:i/>
          <w:iCs/>
        </w:rPr>
        <w:t>Customer churn 101: What is it and why does it matter so much to SaaS businesses?</w:t>
      </w:r>
      <w:r>
        <w:t xml:space="preserve"> </w:t>
      </w:r>
      <w:hyperlink r:id="rId15" w:history="1">
        <w:r w:rsidR="002C421F" w:rsidRPr="002C52FA">
          <w:rPr>
            <w:rStyle w:val="Hyperlink"/>
          </w:rPr>
          <w:t>https://www.paddle.com/resources/customer-churn</w:t>
        </w:r>
      </w:hyperlink>
      <w:r w:rsidR="002C421F">
        <w:t xml:space="preserve"> </w:t>
      </w:r>
    </w:p>
    <w:p w14:paraId="0D698F3E" w14:textId="256D9FBF" w:rsidR="00CB367F" w:rsidRDefault="00CB367F" w:rsidP="00CB367F">
      <w:pPr>
        <w:pStyle w:val="NormalWeb"/>
        <w:spacing w:before="0" w:beforeAutospacing="0" w:after="0" w:afterAutospacing="0" w:line="480" w:lineRule="auto"/>
        <w:ind w:left="720" w:hanging="720"/>
      </w:pPr>
      <w:r>
        <w:t xml:space="preserve">[2] </w:t>
      </w:r>
      <w:r>
        <w:t xml:space="preserve">Topre, G. (n.d.). </w:t>
      </w:r>
      <w:r>
        <w:rPr>
          <w:i/>
          <w:iCs/>
        </w:rPr>
        <w:t>Bank Customer Churn Dataset</w:t>
      </w:r>
      <w:r>
        <w:t xml:space="preserve"> [Dataset]. </w:t>
      </w:r>
      <w:hyperlink r:id="rId16" w:history="1">
        <w:r w:rsidR="002C421F" w:rsidRPr="002C52FA">
          <w:rPr>
            <w:rStyle w:val="Hyperlink"/>
          </w:rPr>
          <w:t>https://www.kaggle.com/datasets/gauravtopre/bank-customer-churn-dataset?datasetId=2445309&amp;sortBy=voteCount</w:t>
        </w:r>
      </w:hyperlink>
    </w:p>
    <w:p w14:paraId="6D567B8E" w14:textId="6E793507" w:rsidR="002C421F" w:rsidRDefault="002C421F" w:rsidP="002C421F">
      <w:pPr>
        <w:pStyle w:val="NormalWeb"/>
        <w:spacing w:before="0" w:beforeAutospacing="0" w:after="0" w:afterAutospacing="0" w:line="480" w:lineRule="auto"/>
        <w:ind w:left="720" w:hanging="720"/>
      </w:pPr>
      <w:r>
        <w:t>[3]</w:t>
      </w:r>
      <w:r w:rsidRPr="002C421F">
        <w:t xml:space="preserve"> </w:t>
      </w:r>
      <w:r>
        <w:t xml:space="preserve">GO FAIR initiative. (2022, January 21). </w:t>
      </w:r>
      <w:r>
        <w:rPr>
          <w:i/>
          <w:iCs/>
        </w:rPr>
        <w:t>FAIR Principles</w:t>
      </w:r>
      <w:r>
        <w:t xml:space="preserve">. GO FAIR. </w:t>
      </w:r>
      <w:hyperlink r:id="rId17" w:history="1">
        <w:r w:rsidRPr="002C52FA">
          <w:rPr>
            <w:rStyle w:val="Hyperlink"/>
          </w:rPr>
          <w:t>https://www.go-fair.org/fair-principles/</w:t>
        </w:r>
      </w:hyperlink>
      <w:r>
        <w:t xml:space="preserve"> </w:t>
      </w:r>
    </w:p>
    <w:p w14:paraId="79F186BF" w14:textId="495B07FB" w:rsidR="002C421F" w:rsidRDefault="002C421F" w:rsidP="002C421F">
      <w:pPr>
        <w:pStyle w:val="NormalWeb"/>
        <w:spacing w:before="0" w:beforeAutospacing="0" w:after="0" w:afterAutospacing="0" w:line="480" w:lineRule="auto"/>
        <w:ind w:left="720" w:hanging="720"/>
      </w:pPr>
      <w:r>
        <w:t xml:space="preserve">[4] </w:t>
      </w:r>
      <w:r>
        <w:rPr>
          <w:i/>
          <w:iCs/>
        </w:rPr>
        <w:t xml:space="preserve">What is the k-nearest </w:t>
      </w:r>
      <w:proofErr w:type="gramStart"/>
      <w:r>
        <w:rPr>
          <w:i/>
          <w:iCs/>
        </w:rPr>
        <w:t>neighbors</w:t>
      </w:r>
      <w:proofErr w:type="gramEnd"/>
      <w:r>
        <w:rPr>
          <w:i/>
          <w:iCs/>
        </w:rPr>
        <w:t xml:space="preserve"> algorithm? | IBM</w:t>
      </w:r>
      <w:r>
        <w:t xml:space="preserve">. (n.d.). </w:t>
      </w:r>
      <w:hyperlink r:id="rId18" w:history="1">
        <w:r w:rsidRPr="002C52FA">
          <w:rPr>
            <w:rStyle w:val="Hyperlink"/>
          </w:rPr>
          <w:t>https://www.ibm.com/topics/knn</w:t>
        </w:r>
      </w:hyperlink>
    </w:p>
    <w:p w14:paraId="3DAFCA6F" w14:textId="188C4687" w:rsidR="002C421F" w:rsidRDefault="002C421F" w:rsidP="002C421F">
      <w:pPr>
        <w:pStyle w:val="NormalWeb"/>
        <w:spacing w:before="0" w:beforeAutospacing="0" w:after="0" w:afterAutospacing="0" w:line="480" w:lineRule="auto"/>
        <w:ind w:left="720" w:hanging="720"/>
      </w:pPr>
      <w:r>
        <w:t xml:space="preserve">[5] </w:t>
      </w:r>
      <w:r>
        <w:t xml:space="preserve">Band, A. (2022, April 18). </w:t>
      </w:r>
      <w:r>
        <w:rPr>
          <w:i/>
          <w:iCs/>
        </w:rPr>
        <w:t>How to find the optimal value of K in KNN? - Towards Data Science</w:t>
      </w:r>
      <w:r>
        <w:t xml:space="preserve">. Medium. </w:t>
      </w:r>
      <w:hyperlink r:id="rId19" w:history="1">
        <w:r w:rsidRPr="002C52FA">
          <w:rPr>
            <w:rStyle w:val="Hyperlink"/>
          </w:rPr>
          <w:t>https://towardsdatascience.com/how-to-find-the-optimal-value-of-k-in-knn-35d936e554eb</w:t>
        </w:r>
      </w:hyperlink>
      <w:r>
        <w:t xml:space="preserve"> </w:t>
      </w:r>
    </w:p>
    <w:p w14:paraId="7061BFF2" w14:textId="390DD08F" w:rsidR="00581007" w:rsidRDefault="00581007" w:rsidP="00581007">
      <w:pPr>
        <w:pStyle w:val="NormalWeb"/>
        <w:spacing w:before="0" w:beforeAutospacing="0" w:after="0" w:afterAutospacing="0" w:line="480" w:lineRule="auto"/>
        <w:ind w:left="720" w:hanging="720"/>
      </w:pPr>
      <w:r>
        <w:t>[</w:t>
      </w:r>
      <w:r w:rsidR="007201B0">
        <w:t>6</w:t>
      </w:r>
      <w:r>
        <w:t>]</w:t>
      </w:r>
      <w:r w:rsidRPr="00581007">
        <w:rPr>
          <w:i/>
          <w:iCs/>
        </w:rPr>
        <w:t xml:space="preserve"> </w:t>
      </w:r>
      <w:r>
        <w:rPr>
          <w:i/>
          <w:iCs/>
        </w:rPr>
        <w:t>How SVM Works</w:t>
      </w:r>
      <w:r>
        <w:t xml:space="preserve">. (n.d.). IBM. </w:t>
      </w:r>
      <w:hyperlink r:id="rId20" w:history="1">
        <w:r w:rsidRPr="002C52FA">
          <w:rPr>
            <w:rStyle w:val="Hyperlink"/>
          </w:rPr>
          <w:t>https://www.ibm.com/docs/en/spss-modeler/saas?topic=models-how-svm-works</w:t>
        </w:r>
      </w:hyperlink>
      <w:r>
        <w:t xml:space="preserve"> </w:t>
      </w:r>
    </w:p>
    <w:p w14:paraId="79CBD287" w14:textId="27EDF994" w:rsidR="007201B0" w:rsidRDefault="007201B0" w:rsidP="007201B0">
      <w:pPr>
        <w:pStyle w:val="NormalWeb"/>
        <w:spacing w:before="0" w:beforeAutospacing="0" w:after="0" w:afterAutospacing="0" w:line="480" w:lineRule="auto"/>
        <w:ind w:left="720" w:hanging="720"/>
      </w:pPr>
      <w:r>
        <w:t>[7]</w:t>
      </w:r>
      <w:r w:rsidRPr="007201B0">
        <w:rPr>
          <w:i/>
          <w:iCs/>
        </w:rPr>
        <w:t xml:space="preserve"> </w:t>
      </w:r>
      <w:r>
        <w:rPr>
          <w:i/>
          <w:iCs/>
        </w:rPr>
        <w:t xml:space="preserve">SVM Hyperparameter Tuning using </w:t>
      </w:r>
      <w:proofErr w:type="spellStart"/>
      <w:r>
        <w:rPr>
          <w:i/>
          <w:iCs/>
        </w:rPr>
        <w:t>GridSearchCV</w:t>
      </w:r>
      <w:proofErr w:type="spellEnd"/>
      <w:r>
        <w:t xml:space="preserve">. (2020, March 10). Velocity Business Solutions Limited. </w:t>
      </w:r>
      <w:hyperlink r:id="rId21" w:history="1">
        <w:r w:rsidRPr="002C52FA">
          <w:rPr>
            <w:rStyle w:val="Hyperlink"/>
          </w:rPr>
          <w:t>https://www.vebuso.com/2020/03/svm-hyperparameter-tuning-using-gridsearchcv/</w:t>
        </w:r>
      </w:hyperlink>
      <w:r>
        <w:t xml:space="preserve"> </w:t>
      </w:r>
    </w:p>
    <w:p w14:paraId="2AB5420B" w14:textId="16C61B8C" w:rsidR="00581007" w:rsidRDefault="007201B0" w:rsidP="00581007">
      <w:pPr>
        <w:pStyle w:val="NormalWeb"/>
        <w:spacing w:before="0" w:beforeAutospacing="0" w:after="0" w:afterAutospacing="0" w:line="480" w:lineRule="auto"/>
        <w:ind w:left="720" w:hanging="720"/>
      </w:pPr>
      <w:r>
        <w:t xml:space="preserve"> </w:t>
      </w:r>
    </w:p>
    <w:p w14:paraId="587A5B18" w14:textId="11FE9DED" w:rsidR="00581007" w:rsidRDefault="00581007" w:rsidP="002C421F">
      <w:pPr>
        <w:pStyle w:val="NormalWeb"/>
        <w:spacing w:before="0" w:beforeAutospacing="0" w:after="0" w:afterAutospacing="0" w:line="480" w:lineRule="auto"/>
        <w:ind w:left="720" w:hanging="720"/>
      </w:pPr>
    </w:p>
    <w:p w14:paraId="7476E000" w14:textId="1BF5C7B0" w:rsidR="002C421F" w:rsidRDefault="002C421F" w:rsidP="002C421F">
      <w:pPr>
        <w:pStyle w:val="NormalWeb"/>
        <w:spacing w:before="0" w:beforeAutospacing="0" w:after="0" w:afterAutospacing="0" w:line="480" w:lineRule="auto"/>
        <w:ind w:left="720" w:hanging="720"/>
      </w:pPr>
    </w:p>
    <w:p w14:paraId="5AD6131A" w14:textId="41CB34F0" w:rsidR="002C421F" w:rsidRDefault="002C421F" w:rsidP="00CB367F">
      <w:pPr>
        <w:pStyle w:val="NormalWeb"/>
        <w:spacing w:before="0" w:beforeAutospacing="0" w:after="0" w:afterAutospacing="0" w:line="480" w:lineRule="auto"/>
        <w:ind w:left="720" w:hanging="720"/>
      </w:pPr>
    </w:p>
    <w:p w14:paraId="05A64279" w14:textId="25A8F772" w:rsidR="00CB367F" w:rsidRPr="00CB367F" w:rsidRDefault="00CB367F" w:rsidP="00CB367F">
      <w:pPr>
        <w:rPr>
          <w:rFonts w:ascii="Times New Roman" w:hAnsi="Times New Roman" w:cs="Times New Roman"/>
        </w:rPr>
      </w:pPr>
    </w:p>
    <w:sectPr w:rsidR="00CB367F" w:rsidRPr="00CB367F" w:rsidSect="00716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267DB"/>
    <w:multiLevelType w:val="hybridMultilevel"/>
    <w:tmpl w:val="2BF47A52"/>
    <w:lvl w:ilvl="0" w:tplc="FAD426E4">
      <w:start w:val="1"/>
      <w:numFmt w:val="bullet"/>
      <w:lvlText w:val="¡"/>
      <w:lvlJc w:val="left"/>
      <w:pPr>
        <w:tabs>
          <w:tab w:val="num" w:pos="720"/>
        </w:tabs>
        <w:ind w:left="720" w:hanging="360"/>
      </w:pPr>
      <w:rPr>
        <w:rFonts w:ascii="Wingdings 2" w:hAnsi="Wingdings 2" w:hint="default"/>
      </w:rPr>
    </w:lvl>
    <w:lvl w:ilvl="1" w:tplc="68AE7CDA">
      <w:numFmt w:val="bullet"/>
      <w:lvlText w:val="¡"/>
      <w:lvlJc w:val="left"/>
      <w:pPr>
        <w:tabs>
          <w:tab w:val="num" w:pos="1440"/>
        </w:tabs>
        <w:ind w:left="1440" w:hanging="360"/>
      </w:pPr>
      <w:rPr>
        <w:rFonts w:ascii="Wingdings 2" w:hAnsi="Wingdings 2" w:hint="default"/>
      </w:rPr>
    </w:lvl>
    <w:lvl w:ilvl="2" w:tplc="1E1C8CBC" w:tentative="1">
      <w:start w:val="1"/>
      <w:numFmt w:val="bullet"/>
      <w:lvlText w:val="¡"/>
      <w:lvlJc w:val="left"/>
      <w:pPr>
        <w:tabs>
          <w:tab w:val="num" w:pos="2160"/>
        </w:tabs>
        <w:ind w:left="2160" w:hanging="360"/>
      </w:pPr>
      <w:rPr>
        <w:rFonts w:ascii="Wingdings 2" w:hAnsi="Wingdings 2" w:hint="default"/>
      </w:rPr>
    </w:lvl>
    <w:lvl w:ilvl="3" w:tplc="866EAF72" w:tentative="1">
      <w:start w:val="1"/>
      <w:numFmt w:val="bullet"/>
      <w:lvlText w:val="¡"/>
      <w:lvlJc w:val="left"/>
      <w:pPr>
        <w:tabs>
          <w:tab w:val="num" w:pos="2880"/>
        </w:tabs>
        <w:ind w:left="2880" w:hanging="360"/>
      </w:pPr>
      <w:rPr>
        <w:rFonts w:ascii="Wingdings 2" w:hAnsi="Wingdings 2" w:hint="default"/>
      </w:rPr>
    </w:lvl>
    <w:lvl w:ilvl="4" w:tplc="5D1C81F2" w:tentative="1">
      <w:start w:val="1"/>
      <w:numFmt w:val="bullet"/>
      <w:lvlText w:val="¡"/>
      <w:lvlJc w:val="left"/>
      <w:pPr>
        <w:tabs>
          <w:tab w:val="num" w:pos="3600"/>
        </w:tabs>
        <w:ind w:left="3600" w:hanging="360"/>
      </w:pPr>
      <w:rPr>
        <w:rFonts w:ascii="Wingdings 2" w:hAnsi="Wingdings 2" w:hint="default"/>
      </w:rPr>
    </w:lvl>
    <w:lvl w:ilvl="5" w:tplc="A5425F78" w:tentative="1">
      <w:start w:val="1"/>
      <w:numFmt w:val="bullet"/>
      <w:lvlText w:val="¡"/>
      <w:lvlJc w:val="left"/>
      <w:pPr>
        <w:tabs>
          <w:tab w:val="num" w:pos="4320"/>
        </w:tabs>
        <w:ind w:left="4320" w:hanging="360"/>
      </w:pPr>
      <w:rPr>
        <w:rFonts w:ascii="Wingdings 2" w:hAnsi="Wingdings 2" w:hint="default"/>
      </w:rPr>
    </w:lvl>
    <w:lvl w:ilvl="6" w:tplc="F788C81A" w:tentative="1">
      <w:start w:val="1"/>
      <w:numFmt w:val="bullet"/>
      <w:lvlText w:val="¡"/>
      <w:lvlJc w:val="left"/>
      <w:pPr>
        <w:tabs>
          <w:tab w:val="num" w:pos="5040"/>
        </w:tabs>
        <w:ind w:left="5040" w:hanging="360"/>
      </w:pPr>
      <w:rPr>
        <w:rFonts w:ascii="Wingdings 2" w:hAnsi="Wingdings 2" w:hint="default"/>
      </w:rPr>
    </w:lvl>
    <w:lvl w:ilvl="7" w:tplc="0308C360" w:tentative="1">
      <w:start w:val="1"/>
      <w:numFmt w:val="bullet"/>
      <w:lvlText w:val="¡"/>
      <w:lvlJc w:val="left"/>
      <w:pPr>
        <w:tabs>
          <w:tab w:val="num" w:pos="5760"/>
        </w:tabs>
        <w:ind w:left="5760" w:hanging="360"/>
      </w:pPr>
      <w:rPr>
        <w:rFonts w:ascii="Wingdings 2" w:hAnsi="Wingdings 2" w:hint="default"/>
      </w:rPr>
    </w:lvl>
    <w:lvl w:ilvl="8" w:tplc="C8EA609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DE9285C"/>
    <w:multiLevelType w:val="hybridMultilevel"/>
    <w:tmpl w:val="50CC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4612A"/>
    <w:multiLevelType w:val="hybridMultilevel"/>
    <w:tmpl w:val="8800EC96"/>
    <w:lvl w:ilvl="0" w:tplc="D57EE496">
      <w:start w:val="1"/>
      <w:numFmt w:val="bullet"/>
      <w:lvlText w:val="¡"/>
      <w:lvlJc w:val="left"/>
      <w:pPr>
        <w:tabs>
          <w:tab w:val="num" w:pos="720"/>
        </w:tabs>
        <w:ind w:left="720" w:hanging="360"/>
      </w:pPr>
      <w:rPr>
        <w:rFonts w:ascii="Wingdings 2" w:hAnsi="Wingdings 2" w:hint="default"/>
      </w:rPr>
    </w:lvl>
    <w:lvl w:ilvl="1" w:tplc="EE2C8C38">
      <w:numFmt w:val="bullet"/>
      <w:lvlText w:val="¡"/>
      <w:lvlJc w:val="left"/>
      <w:pPr>
        <w:tabs>
          <w:tab w:val="num" w:pos="1440"/>
        </w:tabs>
        <w:ind w:left="1440" w:hanging="360"/>
      </w:pPr>
      <w:rPr>
        <w:rFonts w:ascii="Wingdings 2" w:hAnsi="Wingdings 2" w:hint="default"/>
      </w:rPr>
    </w:lvl>
    <w:lvl w:ilvl="2" w:tplc="EAAA1C08" w:tentative="1">
      <w:start w:val="1"/>
      <w:numFmt w:val="bullet"/>
      <w:lvlText w:val="¡"/>
      <w:lvlJc w:val="left"/>
      <w:pPr>
        <w:tabs>
          <w:tab w:val="num" w:pos="2160"/>
        </w:tabs>
        <w:ind w:left="2160" w:hanging="360"/>
      </w:pPr>
      <w:rPr>
        <w:rFonts w:ascii="Wingdings 2" w:hAnsi="Wingdings 2" w:hint="default"/>
      </w:rPr>
    </w:lvl>
    <w:lvl w:ilvl="3" w:tplc="AD68114C" w:tentative="1">
      <w:start w:val="1"/>
      <w:numFmt w:val="bullet"/>
      <w:lvlText w:val="¡"/>
      <w:lvlJc w:val="left"/>
      <w:pPr>
        <w:tabs>
          <w:tab w:val="num" w:pos="2880"/>
        </w:tabs>
        <w:ind w:left="2880" w:hanging="360"/>
      </w:pPr>
      <w:rPr>
        <w:rFonts w:ascii="Wingdings 2" w:hAnsi="Wingdings 2" w:hint="default"/>
      </w:rPr>
    </w:lvl>
    <w:lvl w:ilvl="4" w:tplc="E4AC3E0A" w:tentative="1">
      <w:start w:val="1"/>
      <w:numFmt w:val="bullet"/>
      <w:lvlText w:val="¡"/>
      <w:lvlJc w:val="left"/>
      <w:pPr>
        <w:tabs>
          <w:tab w:val="num" w:pos="3600"/>
        </w:tabs>
        <w:ind w:left="3600" w:hanging="360"/>
      </w:pPr>
      <w:rPr>
        <w:rFonts w:ascii="Wingdings 2" w:hAnsi="Wingdings 2" w:hint="default"/>
      </w:rPr>
    </w:lvl>
    <w:lvl w:ilvl="5" w:tplc="9872E02C" w:tentative="1">
      <w:start w:val="1"/>
      <w:numFmt w:val="bullet"/>
      <w:lvlText w:val="¡"/>
      <w:lvlJc w:val="left"/>
      <w:pPr>
        <w:tabs>
          <w:tab w:val="num" w:pos="4320"/>
        </w:tabs>
        <w:ind w:left="4320" w:hanging="360"/>
      </w:pPr>
      <w:rPr>
        <w:rFonts w:ascii="Wingdings 2" w:hAnsi="Wingdings 2" w:hint="default"/>
      </w:rPr>
    </w:lvl>
    <w:lvl w:ilvl="6" w:tplc="85B27D9A" w:tentative="1">
      <w:start w:val="1"/>
      <w:numFmt w:val="bullet"/>
      <w:lvlText w:val="¡"/>
      <w:lvlJc w:val="left"/>
      <w:pPr>
        <w:tabs>
          <w:tab w:val="num" w:pos="5040"/>
        </w:tabs>
        <w:ind w:left="5040" w:hanging="360"/>
      </w:pPr>
      <w:rPr>
        <w:rFonts w:ascii="Wingdings 2" w:hAnsi="Wingdings 2" w:hint="default"/>
      </w:rPr>
    </w:lvl>
    <w:lvl w:ilvl="7" w:tplc="1DBAF19E" w:tentative="1">
      <w:start w:val="1"/>
      <w:numFmt w:val="bullet"/>
      <w:lvlText w:val="¡"/>
      <w:lvlJc w:val="left"/>
      <w:pPr>
        <w:tabs>
          <w:tab w:val="num" w:pos="5760"/>
        </w:tabs>
        <w:ind w:left="5760" w:hanging="360"/>
      </w:pPr>
      <w:rPr>
        <w:rFonts w:ascii="Wingdings 2" w:hAnsi="Wingdings 2" w:hint="default"/>
      </w:rPr>
    </w:lvl>
    <w:lvl w:ilvl="8" w:tplc="C92A0AC4"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59A3213"/>
    <w:multiLevelType w:val="hybridMultilevel"/>
    <w:tmpl w:val="7C94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C74585"/>
    <w:multiLevelType w:val="hybridMultilevel"/>
    <w:tmpl w:val="80FA8C78"/>
    <w:lvl w:ilvl="0" w:tplc="32706D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3F791C"/>
    <w:multiLevelType w:val="hybridMultilevel"/>
    <w:tmpl w:val="98C06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2B37D3"/>
    <w:multiLevelType w:val="hybridMultilevel"/>
    <w:tmpl w:val="91C4B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772E4"/>
    <w:multiLevelType w:val="hybridMultilevel"/>
    <w:tmpl w:val="A5A435B8"/>
    <w:lvl w:ilvl="0" w:tplc="32706D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7785122">
    <w:abstractNumId w:val="2"/>
  </w:num>
  <w:num w:numId="2" w16cid:durableId="2142722712">
    <w:abstractNumId w:val="0"/>
  </w:num>
  <w:num w:numId="3" w16cid:durableId="1074401715">
    <w:abstractNumId w:val="3"/>
  </w:num>
  <w:num w:numId="4" w16cid:durableId="500777711">
    <w:abstractNumId w:val="7"/>
  </w:num>
  <w:num w:numId="5" w16cid:durableId="1251234726">
    <w:abstractNumId w:val="4"/>
  </w:num>
  <w:num w:numId="6" w16cid:durableId="1856574739">
    <w:abstractNumId w:val="1"/>
  </w:num>
  <w:num w:numId="7" w16cid:durableId="1825198076">
    <w:abstractNumId w:val="5"/>
  </w:num>
  <w:num w:numId="8" w16cid:durableId="1170221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F7"/>
    <w:rsid w:val="000201F7"/>
    <w:rsid w:val="000356ED"/>
    <w:rsid w:val="00055058"/>
    <w:rsid w:val="000714E8"/>
    <w:rsid w:val="001369C8"/>
    <w:rsid w:val="001C35BE"/>
    <w:rsid w:val="0021556D"/>
    <w:rsid w:val="0024614A"/>
    <w:rsid w:val="00282D8B"/>
    <w:rsid w:val="00287ED0"/>
    <w:rsid w:val="002B5E37"/>
    <w:rsid w:val="002C421F"/>
    <w:rsid w:val="003268CF"/>
    <w:rsid w:val="003824E0"/>
    <w:rsid w:val="003B3A80"/>
    <w:rsid w:val="003D45FA"/>
    <w:rsid w:val="003E7F6C"/>
    <w:rsid w:val="004A1751"/>
    <w:rsid w:val="004C6CAB"/>
    <w:rsid w:val="005642B7"/>
    <w:rsid w:val="00581007"/>
    <w:rsid w:val="005B056F"/>
    <w:rsid w:val="005C6652"/>
    <w:rsid w:val="005D21CB"/>
    <w:rsid w:val="00681E89"/>
    <w:rsid w:val="006B1957"/>
    <w:rsid w:val="00716270"/>
    <w:rsid w:val="007201B0"/>
    <w:rsid w:val="00721770"/>
    <w:rsid w:val="007E7DF7"/>
    <w:rsid w:val="00811382"/>
    <w:rsid w:val="008B0CBA"/>
    <w:rsid w:val="008B540B"/>
    <w:rsid w:val="008D4DAA"/>
    <w:rsid w:val="00912FFE"/>
    <w:rsid w:val="009140FD"/>
    <w:rsid w:val="00920B1A"/>
    <w:rsid w:val="00930FDB"/>
    <w:rsid w:val="00943AB3"/>
    <w:rsid w:val="00A0489E"/>
    <w:rsid w:val="00B074D1"/>
    <w:rsid w:val="00B82038"/>
    <w:rsid w:val="00BB1183"/>
    <w:rsid w:val="00C23EAE"/>
    <w:rsid w:val="00C253F3"/>
    <w:rsid w:val="00C574DA"/>
    <w:rsid w:val="00CB2B6A"/>
    <w:rsid w:val="00CB367F"/>
    <w:rsid w:val="00D0658F"/>
    <w:rsid w:val="00D92813"/>
    <w:rsid w:val="00DC5C84"/>
    <w:rsid w:val="00DD6E45"/>
    <w:rsid w:val="00EA5116"/>
    <w:rsid w:val="00FC33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515AB17"/>
  <w15:chartTrackingRefBased/>
  <w15:docId w15:val="{C267151B-717C-D14A-8305-5F29A138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574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E7DF7"/>
  </w:style>
  <w:style w:type="character" w:customStyle="1" w:styleId="DateChar">
    <w:name w:val="Date Char"/>
    <w:basedOn w:val="DefaultParagraphFont"/>
    <w:link w:val="Date"/>
    <w:uiPriority w:val="99"/>
    <w:semiHidden/>
    <w:rsid w:val="007E7DF7"/>
  </w:style>
  <w:style w:type="paragraph" w:styleId="ListParagraph">
    <w:name w:val="List Paragraph"/>
    <w:basedOn w:val="Normal"/>
    <w:uiPriority w:val="34"/>
    <w:qFormat/>
    <w:rsid w:val="00D92813"/>
    <w:pPr>
      <w:ind w:left="720"/>
      <w:contextualSpacing/>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C574DA"/>
    <w:rPr>
      <w:rFonts w:asciiTheme="majorHAnsi" w:eastAsiaTheme="majorEastAsia" w:hAnsiTheme="majorHAnsi" w:cstheme="majorBidi"/>
      <w:color w:val="2F5496" w:themeColor="accent1" w:themeShade="BF"/>
      <w:sz w:val="26"/>
      <w:szCs w:val="26"/>
    </w:rPr>
  </w:style>
  <w:style w:type="paragraph" w:customStyle="1" w:styleId="Default">
    <w:name w:val="Default"/>
    <w:rsid w:val="000201F7"/>
    <w:pPr>
      <w:autoSpaceDE w:val="0"/>
      <w:autoSpaceDN w:val="0"/>
      <w:adjustRightInd w:val="0"/>
    </w:pPr>
    <w:rPr>
      <w:rFonts w:ascii="Times New Roman" w:hAnsi="Times New Roman" w:cs="Times New Roman"/>
      <w:color w:val="000000"/>
    </w:rPr>
  </w:style>
  <w:style w:type="paragraph" w:styleId="NormalWeb">
    <w:name w:val="Normal (Web)"/>
    <w:basedOn w:val="Normal"/>
    <w:uiPriority w:val="99"/>
    <w:semiHidden/>
    <w:unhideWhenUsed/>
    <w:rsid w:val="00CB367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C421F"/>
    <w:rPr>
      <w:color w:val="0563C1" w:themeColor="hyperlink"/>
      <w:u w:val="single"/>
    </w:rPr>
  </w:style>
  <w:style w:type="character" w:styleId="UnresolvedMention">
    <w:name w:val="Unresolved Mention"/>
    <w:basedOn w:val="DefaultParagraphFont"/>
    <w:uiPriority w:val="99"/>
    <w:semiHidden/>
    <w:unhideWhenUsed/>
    <w:rsid w:val="002C4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9865">
      <w:bodyDiv w:val="1"/>
      <w:marLeft w:val="0"/>
      <w:marRight w:val="0"/>
      <w:marTop w:val="0"/>
      <w:marBottom w:val="0"/>
      <w:divBdr>
        <w:top w:val="none" w:sz="0" w:space="0" w:color="auto"/>
        <w:left w:val="none" w:sz="0" w:space="0" w:color="auto"/>
        <w:bottom w:val="none" w:sz="0" w:space="0" w:color="auto"/>
        <w:right w:val="none" w:sz="0" w:space="0" w:color="auto"/>
      </w:divBdr>
    </w:div>
    <w:div w:id="131682183">
      <w:bodyDiv w:val="1"/>
      <w:marLeft w:val="0"/>
      <w:marRight w:val="0"/>
      <w:marTop w:val="0"/>
      <w:marBottom w:val="0"/>
      <w:divBdr>
        <w:top w:val="none" w:sz="0" w:space="0" w:color="auto"/>
        <w:left w:val="none" w:sz="0" w:space="0" w:color="auto"/>
        <w:bottom w:val="none" w:sz="0" w:space="0" w:color="auto"/>
        <w:right w:val="none" w:sz="0" w:space="0" w:color="auto"/>
      </w:divBdr>
    </w:div>
    <w:div w:id="162546943">
      <w:bodyDiv w:val="1"/>
      <w:marLeft w:val="0"/>
      <w:marRight w:val="0"/>
      <w:marTop w:val="0"/>
      <w:marBottom w:val="0"/>
      <w:divBdr>
        <w:top w:val="none" w:sz="0" w:space="0" w:color="auto"/>
        <w:left w:val="none" w:sz="0" w:space="0" w:color="auto"/>
        <w:bottom w:val="none" w:sz="0" w:space="0" w:color="auto"/>
        <w:right w:val="none" w:sz="0" w:space="0" w:color="auto"/>
      </w:divBdr>
    </w:div>
    <w:div w:id="261449532">
      <w:bodyDiv w:val="1"/>
      <w:marLeft w:val="0"/>
      <w:marRight w:val="0"/>
      <w:marTop w:val="0"/>
      <w:marBottom w:val="0"/>
      <w:divBdr>
        <w:top w:val="none" w:sz="0" w:space="0" w:color="auto"/>
        <w:left w:val="none" w:sz="0" w:space="0" w:color="auto"/>
        <w:bottom w:val="none" w:sz="0" w:space="0" w:color="auto"/>
        <w:right w:val="none" w:sz="0" w:space="0" w:color="auto"/>
      </w:divBdr>
      <w:divsChild>
        <w:div w:id="1597903313">
          <w:marLeft w:val="994"/>
          <w:marRight w:val="0"/>
          <w:marTop w:val="0"/>
          <w:marBottom w:val="60"/>
          <w:divBdr>
            <w:top w:val="none" w:sz="0" w:space="0" w:color="auto"/>
            <w:left w:val="none" w:sz="0" w:space="0" w:color="auto"/>
            <w:bottom w:val="none" w:sz="0" w:space="0" w:color="auto"/>
            <w:right w:val="none" w:sz="0" w:space="0" w:color="auto"/>
          </w:divBdr>
        </w:div>
        <w:div w:id="719285311">
          <w:marLeft w:val="994"/>
          <w:marRight w:val="0"/>
          <w:marTop w:val="0"/>
          <w:marBottom w:val="60"/>
          <w:divBdr>
            <w:top w:val="none" w:sz="0" w:space="0" w:color="auto"/>
            <w:left w:val="none" w:sz="0" w:space="0" w:color="auto"/>
            <w:bottom w:val="none" w:sz="0" w:space="0" w:color="auto"/>
            <w:right w:val="none" w:sz="0" w:space="0" w:color="auto"/>
          </w:divBdr>
        </w:div>
        <w:div w:id="367409863">
          <w:marLeft w:val="994"/>
          <w:marRight w:val="0"/>
          <w:marTop w:val="0"/>
          <w:marBottom w:val="60"/>
          <w:divBdr>
            <w:top w:val="none" w:sz="0" w:space="0" w:color="auto"/>
            <w:left w:val="none" w:sz="0" w:space="0" w:color="auto"/>
            <w:bottom w:val="none" w:sz="0" w:space="0" w:color="auto"/>
            <w:right w:val="none" w:sz="0" w:space="0" w:color="auto"/>
          </w:divBdr>
        </w:div>
        <w:div w:id="103427700">
          <w:marLeft w:val="994"/>
          <w:marRight w:val="0"/>
          <w:marTop w:val="0"/>
          <w:marBottom w:val="60"/>
          <w:divBdr>
            <w:top w:val="none" w:sz="0" w:space="0" w:color="auto"/>
            <w:left w:val="none" w:sz="0" w:space="0" w:color="auto"/>
            <w:bottom w:val="none" w:sz="0" w:space="0" w:color="auto"/>
            <w:right w:val="none" w:sz="0" w:space="0" w:color="auto"/>
          </w:divBdr>
        </w:div>
        <w:div w:id="268584033">
          <w:marLeft w:val="994"/>
          <w:marRight w:val="0"/>
          <w:marTop w:val="0"/>
          <w:marBottom w:val="60"/>
          <w:divBdr>
            <w:top w:val="none" w:sz="0" w:space="0" w:color="auto"/>
            <w:left w:val="none" w:sz="0" w:space="0" w:color="auto"/>
            <w:bottom w:val="none" w:sz="0" w:space="0" w:color="auto"/>
            <w:right w:val="none" w:sz="0" w:space="0" w:color="auto"/>
          </w:divBdr>
        </w:div>
        <w:div w:id="1052533554">
          <w:marLeft w:val="994"/>
          <w:marRight w:val="0"/>
          <w:marTop w:val="0"/>
          <w:marBottom w:val="60"/>
          <w:divBdr>
            <w:top w:val="none" w:sz="0" w:space="0" w:color="auto"/>
            <w:left w:val="none" w:sz="0" w:space="0" w:color="auto"/>
            <w:bottom w:val="none" w:sz="0" w:space="0" w:color="auto"/>
            <w:right w:val="none" w:sz="0" w:space="0" w:color="auto"/>
          </w:divBdr>
        </w:div>
        <w:div w:id="1542355454">
          <w:marLeft w:val="994"/>
          <w:marRight w:val="0"/>
          <w:marTop w:val="0"/>
          <w:marBottom w:val="60"/>
          <w:divBdr>
            <w:top w:val="none" w:sz="0" w:space="0" w:color="auto"/>
            <w:left w:val="none" w:sz="0" w:space="0" w:color="auto"/>
            <w:bottom w:val="none" w:sz="0" w:space="0" w:color="auto"/>
            <w:right w:val="none" w:sz="0" w:space="0" w:color="auto"/>
          </w:divBdr>
        </w:div>
        <w:div w:id="225380386">
          <w:marLeft w:val="994"/>
          <w:marRight w:val="0"/>
          <w:marTop w:val="0"/>
          <w:marBottom w:val="60"/>
          <w:divBdr>
            <w:top w:val="none" w:sz="0" w:space="0" w:color="auto"/>
            <w:left w:val="none" w:sz="0" w:space="0" w:color="auto"/>
            <w:bottom w:val="none" w:sz="0" w:space="0" w:color="auto"/>
            <w:right w:val="none" w:sz="0" w:space="0" w:color="auto"/>
          </w:divBdr>
        </w:div>
        <w:div w:id="1149437681">
          <w:marLeft w:val="994"/>
          <w:marRight w:val="0"/>
          <w:marTop w:val="0"/>
          <w:marBottom w:val="60"/>
          <w:divBdr>
            <w:top w:val="none" w:sz="0" w:space="0" w:color="auto"/>
            <w:left w:val="none" w:sz="0" w:space="0" w:color="auto"/>
            <w:bottom w:val="none" w:sz="0" w:space="0" w:color="auto"/>
            <w:right w:val="none" w:sz="0" w:space="0" w:color="auto"/>
          </w:divBdr>
        </w:div>
        <w:div w:id="1579171616">
          <w:marLeft w:val="994"/>
          <w:marRight w:val="0"/>
          <w:marTop w:val="0"/>
          <w:marBottom w:val="60"/>
          <w:divBdr>
            <w:top w:val="none" w:sz="0" w:space="0" w:color="auto"/>
            <w:left w:val="none" w:sz="0" w:space="0" w:color="auto"/>
            <w:bottom w:val="none" w:sz="0" w:space="0" w:color="auto"/>
            <w:right w:val="none" w:sz="0" w:space="0" w:color="auto"/>
          </w:divBdr>
        </w:div>
        <w:div w:id="445077202">
          <w:marLeft w:val="994"/>
          <w:marRight w:val="0"/>
          <w:marTop w:val="0"/>
          <w:marBottom w:val="60"/>
          <w:divBdr>
            <w:top w:val="none" w:sz="0" w:space="0" w:color="auto"/>
            <w:left w:val="none" w:sz="0" w:space="0" w:color="auto"/>
            <w:bottom w:val="none" w:sz="0" w:space="0" w:color="auto"/>
            <w:right w:val="none" w:sz="0" w:space="0" w:color="auto"/>
          </w:divBdr>
        </w:div>
        <w:div w:id="2024628758">
          <w:marLeft w:val="994"/>
          <w:marRight w:val="0"/>
          <w:marTop w:val="0"/>
          <w:marBottom w:val="60"/>
          <w:divBdr>
            <w:top w:val="none" w:sz="0" w:space="0" w:color="auto"/>
            <w:left w:val="none" w:sz="0" w:space="0" w:color="auto"/>
            <w:bottom w:val="none" w:sz="0" w:space="0" w:color="auto"/>
            <w:right w:val="none" w:sz="0" w:space="0" w:color="auto"/>
          </w:divBdr>
        </w:div>
      </w:divsChild>
    </w:div>
    <w:div w:id="298803047">
      <w:bodyDiv w:val="1"/>
      <w:marLeft w:val="0"/>
      <w:marRight w:val="0"/>
      <w:marTop w:val="0"/>
      <w:marBottom w:val="0"/>
      <w:divBdr>
        <w:top w:val="none" w:sz="0" w:space="0" w:color="auto"/>
        <w:left w:val="none" w:sz="0" w:space="0" w:color="auto"/>
        <w:bottom w:val="none" w:sz="0" w:space="0" w:color="auto"/>
        <w:right w:val="none" w:sz="0" w:space="0" w:color="auto"/>
      </w:divBdr>
    </w:div>
    <w:div w:id="493842126">
      <w:bodyDiv w:val="1"/>
      <w:marLeft w:val="0"/>
      <w:marRight w:val="0"/>
      <w:marTop w:val="0"/>
      <w:marBottom w:val="0"/>
      <w:divBdr>
        <w:top w:val="none" w:sz="0" w:space="0" w:color="auto"/>
        <w:left w:val="none" w:sz="0" w:space="0" w:color="auto"/>
        <w:bottom w:val="none" w:sz="0" w:space="0" w:color="auto"/>
        <w:right w:val="none" w:sz="0" w:space="0" w:color="auto"/>
      </w:divBdr>
    </w:div>
    <w:div w:id="533617492">
      <w:bodyDiv w:val="1"/>
      <w:marLeft w:val="0"/>
      <w:marRight w:val="0"/>
      <w:marTop w:val="0"/>
      <w:marBottom w:val="0"/>
      <w:divBdr>
        <w:top w:val="none" w:sz="0" w:space="0" w:color="auto"/>
        <w:left w:val="none" w:sz="0" w:space="0" w:color="auto"/>
        <w:bottom w:val="none" w:sz="0" w:space="0" w:color="auto"/>
        <w:right w:val="none" w:sz="0" w:space="0" w:color="auto"/>
      </w:divBdr>
    </w:div>
    <w:div w:id="550581830">
      <w:bodyDiv w:val="1"/>
      <w:marLeft w:val="0"/>
      <w:marRight w:val="0"/>
      <w:marTop w:val="0"/>
      <w:marBottom w:val="0"/>
      <w:divBdr>
        <w:top w:val="none" w:sz="0" w:space="0" w:color="auto"/>
        <w:left w:val="none" w:sz="0" w:space="0" w:color="auto"/>
        <w:bottom w:val="none" w:sz="0" w:space="0" w:color="auto"/>
        <w:right w:val="none" w:sz="0" w:space="0" w:color="auto"/>
      </w:divBdr>
    </w:div>
    <w:div w:id="656765197">
      <w:bodyDiv w:val="1"/>
      <w:marLeft w:val="0"/>
      <w:marRight w:val="0"/>
      <w:marTop w:val="0"/>
      <w:marBottom w:val="0"/>
      <w:divBdr>
        <w:top w:val="none" w:sz="0" w:space="0" w:color="auto"/>
        <w:left w:val="none" w:sz="0" w:space="0" w:color="auto"/>
        <w:bottom w:val="none" w:sz="0" w:space="0" w:color="auto"/>
        <w:right w:val="none" w:sz="0" w:space="0" w:color="auto"/>
      </w:divBdr>
    </w:div>
    <w:div w:id="670915399">
      <w:bodyDiv w:val="1"/>
      <w:marLeft w:val="0"/>
      <w:marRight w:val="0"/>
      <w:marTop w:val="0"/>
      <w:marBottom w:val="0"/>
      <w:divBdr>
        <w:top w:val="none" w:sz="0" w:space="0" w:color="auto"/>
        <w:left w:val="none" w:sz="0" w:space="0" w:color="auto"/>
        <w:bottom w:val="none" w:sz="0" w:space="0" w:color="auto"/>
        <w:right w:val="none" w:sz="0" w:space="0" w:color="auto"/>
      </w:divBdr>
      <w:divsChild>
        <w:div w:id="2141146011">
          <w:marLeft w:val="0"/>
          <w:marRight w:val="0"/>
          <w:marTop w:val="0"/>
          <w:marBottom w:val="0"/>
          <w:divBdr>
            <w:top w:val="none" w:sz="0" w:space="0" w:color="auto"/>
            <w:left w:val="none" w:sz="0" w:space="0" w:color="auto"/>
            <w:bottom w:val="none" w:sz="0" w:space="0" w:color="auto"/>
            <w:right w:val="none" w:sz="0" w:space="0" w:color="auto"/>
          </w:divBdr>
          <w:divsChild>
            <w:div w:id="1484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4527">
      <w:bodyDiv w:val="1"/>
      <w:marLeft w:val="0"/>
      <w:marRight w:val="0"/>
      <w:marTop w:val="0"/>
      <w:marBottom w:val="0"/>
      <w:divBdr>
        <w:top w:val="none" w:sz="0" w:space="0" w:color="auto"/>
        <w:left w:val="none" w:sz="0" w:space="0" w:color="auto"/>
        <w:bottom w:val="none" w:sz="0" w:space="0" w:color="auto"/>
        <w:right w:val="none" w:sz="0" w:space="0" w:color="auto"/>
      </w:divBdr>
      <w:divsChild>
        <w:div w:id="1032221992">
          <w:marLeft w:val="0"/>
          <w:marRight w:val="0"/>
          <w:marTop w:val="0"/>
          <w:marBottom w:val="0"/>
          <w:divBdr>
            <w:top w:val="none" w:sz="0" w:space="0" w:color="auto"/>
            <w:left w:val="none" w:sz="0" w:space="0" w:color="auto"/>
            <w:bottom w:val="none" w:sz="0" w:space="0" w:color="auto"/>
            <w:right w:val="none" w:sz="0" w:space="0" w:color="auto"/>
          </w:divBdr>
          <w:divsChild>
            <w:div w:id="12841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869">
      <w:bodyDiv w:val="1"/>
      <w:marLeft w:val="0"/>
      <w:marRight w:val="0"/>
      <w:marTop w:val="0"/>
      <w:marBottom w:val="0"/>
      <w:divBdr>
        <w:top w:val="none" w:sz="0" w:space="0" w:color="auto"/>
        <w:left w:val="none" w:sz="0" w:space="0" w:color="auto"/>
        <w:bottom w:val="none" w:sz="0" w:space="0" w:color="auto"/>
        <w:right w:val="none" w:sz="0" w:space="0" w:color="auto"/>
      </w:divBdr>
      <w:divsChild>
        <w:div w:id="788086328">
          <w:marLeft w:val="475"/>
          <w:marRight w:val="0"/>
          <w:marTop w:val="86"/>
          <w:marBottom w:val="120"/>
          <w:divBdr>
            <w:top w:val="none" w:sz="0" w:space="0" w:color="auto"/>
            <w:left w:val="none" w:sz="0" w:space="0" w:color="auto"/>
            <w:bottom w:val="none" w:sz="0" w:space="0" w:color="auto"/>
            <w:right w:val="none" w:sz="0" w:space="0" w:color="auto"/>
          </w:divBdr>
        </w:div>
        <w:div w:id="1820222681">
          <w:marLeft w:val="475"/>
          <w:marRight w:val="0"/>
          <w:marTop w:val="86"/>
          <w:marBottom w:val="120"/>
          <w:divBdr>
            <w:top w:val="none" w:sz="0" w:space="0" w:color="auto"/>
            <w:left w:val="none" w:sz="0" w:space="0" w:color="auto"/>
            <w:bottom w:val="none" w:sz="0" w:space="0" w:color="auto"/>
            <w:right w:val="none" w:sz="0" w:space="0" w:color="auto"/>
          </w:divBdr>
        </w:div>
        <w:div w:id="703864327">
          <w:marLeft w:val="994"/>
          <w:marRight w:val="0"/>
          <w:marTop w:val="77"/>
          <w:marBottom w:val="120"/>
          <w:divBdr>
            <w:top w:val="none" w:sz="0" w:space="0" w:color="auto"/>
            <w:left w:val="none" w:sz="0" w:space="0" w:color="auto"/>
            <w:bottom w:val="none" w:sz="0" w:space="0" w:color="auto"/>
            <w:right w:val="none" w:sz="0" w:space="0" w:color="auto"/>
          </w:divBdr>
        </w:div>
        <w:div w:id="652490142">
          <w:marLeft w:val="994"/>
          <w:marRight w:val="0"/>
          <w:marTop w:val="77"/>
          <w:marBottom w:val="120"/>
          <w:divBdr>
            <w:top w:val="none" w:sz="0" w:space="0" w:color="auto"/>
            <w:left w:val="none" w:sz="0" w:space="0" w:color="auto"/>
            <w:bottom w:val="none" w:sz="0" w:space="0" w:color="auto"/>
            <w:right w:val="none" w:sz="0" w:space="0" w:color="auto"/>
          </w:divBdr>
        </w:div>
        <w:div w:id="931207167">
          <w:marLeft w:val="994"/>
          <w:marRight w:val="0"/>
          <w:marTop w:val="77"/>
          <w:marBottom w:val="120"/>
          <w:divBdr>
            <w:top w:val="none" w:sz="0" w:space="0" w:color="auto"/>
            <w:left w:val="none" w:sz="0" w:space="0" w:color="auto"/>
            <w:bottom w:val="none" w:sz="0" w:space="0" w:color="auto"/>
            <w:right w:val="none" w:sz="0" w:space="0" w:color="auto"/>
          </w:divBdr>
        </w:div>
        <w:div w:id="878130648">
          <w:marLeft w:val="994"/>
          <w:marRight w:val="0"/>
          <w:marTop w:val="77"/>
          <w:marBottom w:val="120"/>
          <w:divBdr>
            <w:top w:val="none" w:sz="0" w:space="0" w:color="auto"/>
            <w:left w:val="none" w:sz="0" w:space="0" w:color="auto"/>
            <w:bottom w:val="none" w:sz="0" w:space="0" w:color="auto"/>
            <w:right w:val="none" w:sz="0" w:space="0" w:color="auto"/>
          </w:divBdr>
        </w:div>
      </w:divsChild>
    </w:div>
    <w:div w:id="877158030">
      <w:bodyDiv w:val="1"/>
      <w:marLeft w:val="0"/>
      <w:marRight w:val="0"/>
      <w:marTop w:val="0"/>
      <w:marBottom w:val="0"/>
      <w:divBdr>
        <w:top w:val="none" w:sz="0" w:space="0" w:color="auto"/>
        <w:left w:val="none" w:sz="0" w:space="0" w:color="auto"/>
        <w:bottom w:val="none" w:sz="0" w:space="0" w:color="auto"/>
        <w:right w:val="none" w:sz="0" w:space="0" w:color="auto"/>
      </w:divBdr>
      <w:divsChild>
        <w:div w:id="986784618">
          <w:marLeft w:val="0"/>
          <w:marRight w:val="0"/>
          <w:marTop w:val="0"/>
          <w:marBottom w:val="0"/>
          <w:divBdr>
            <w:top w:val="none" w:sz="0" w:space="0" w:color="auto"/>
            <w:left w:val="none" w:sz="0" w:space="0" w:color="auto"/>
            <w:bottom w:val="none" w:sz="0" w:space="0" w:color="auto"/>
            <w:right w:val="none" w:sz="0" w:space="0" w:color="auto"/>
          </w:divBdr>
          <w:divsChild>
            <w:div w:id="333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5762">
      <w:bodyDiv w:val="1"/>
      <w:marLeft w:val="0"/>
      <w:marRight w:val="0"/>
      <w:marTop w:val="0"/>
      <w:marBottom w:val="0"/>
      <w:divBdr>
        <w:top w:val="none" w:sz="0" w:space="0" w:color="auto"/>
        <w:left w:val="none" w:sz="0" w:space="0" w:color="auto"/>
        <w:bottom w:val="none" w:sz="0" w:space="0" w:color="auto"/>
        <w:right w:val="none" w:sz="0" w:space="0" w:color="auto"/>
      </w:divBdr>
    </w:div>
    <w:div w:id="1081216883">
      <w:bodyDiv w:val="1"/>
      <w:marLeft w:val="0"/>
      <w:marRight w:val="0"/>
      <w:marTop w:val="0"/>
      <w:marBottom w:val="0"/>
      <w:divBdr>
        <w:top w:val="none" w:sz="0" w:space="0" w:color="auto"/>
        <w:left w:val="none" w:sz="0" w:space="0" w:color="auto"/>
        <w:bottom w:val="none" w:sz="0" w:space="0" w:color="auto"/>
        <w:right w:val="none" w:sz="0" w:space="0" w:color="auto"/>
      </w:divBdr>
      <w:divsChild>
        <w:div w:id="1473058916">
          <w:marLeft w:val="475"/>
          <w:marRight w:val="0"/>
          <w:marTop w:val="86"/>
          <w:marBottom w:val="120"/>
          <w:divBdr>
            <w:top w:val="none" w:sz="0" w:space="0" w:color="auto"/>
            <w:left w:val="none" w:sz="0" w:space="0" w:color="auto"/>
            <w:bottom w:val="none" w:sz="0" w:space="0" w:color="auto"/>
            <w:right w:val="none" w:sz="0" w:space="0" w:color="auto"/>
          </w:divBdr>
        </w:div>
        <w:div w:id="141892629">
          <w:marLeft w:val="475"/>
          <w:marRight w:val="0"/>
          <w:marTop w:val="86"/>
          <w:marBottom w:val="120"/>
          <w:divBdr>
            <w:top w:val="none" w:sz="0" w:space="0" w:color="auto"/>
            <w:left w:val="none" w:sz="0" w:space="0" w:color="auto"/>
            <w:bottom w:val="none" w:sz="0" w:space="0" w:color="auto"/>
            <w:right w:val="none" w:sz="0" w:space="0" w:color="auto"/>
          </w:divBdr>
        </w:div>
        <w:div w:id="418872825">
          <w:marLeft w:val="994"/>
          <w:marRight w:val="0"/>
          <w:marTop w:val="77"/>
          <w:marBottom w:val="120"/>
          <w:divBdr>
            <w:top w:val="none" w:sz="0" w:space="0" w:color="auto"/>
            <w:left w:val="none" w:sz="0" w:space="0" w:color="auto"/>
            <w:bottom w:val="none" w:sz="0" w:space="0" w:color="auto"/>
            <w:right w:val="none" w:sz="0" w:space="0" w:color="auto"/>
          </w:divBdr>
        </w:div>
        <w:div w:id="9450019">
          <w:marLeft w:val="994"/>
          <w:marRight w:val="0"/>
          <w:marTop w:val="77"/>
          <w:marBottom w:val="120"/>
          <w:divBdr>
            <w:top w:val="none" w:sz="0" w:space="0" w:color="auto"/>
            <w:left w:val="none" w:sz="0" w:space="0" w:color="auto"/>
            <w:bottom w:val="none" w:sz="0" w:space="0" w:color="auto"/>
            <w:right w:val="none" w:sz="0" w:space="0" w:color="auto"/>
          </w:divBdr>
        </w:div>
        <w:div w:id="2043557719">
          <w:marLeft w:val="994"/>
          <w:marRight w:val="0"/>
          <w:marTop w:val="77"/>
          <w:marBottom w:val="120"/>
          <w:divBdr>
            <w:top w:val="none" w:sz="0" w:space="0" w:color="auto"/>
            <w:left w:val="none" w:sz="0" w:space="0" w:color="auto"/>
            <w:bottom w:val="none" w:sz="0" w:space="0" w:color="auto"/>
            <w:right w:val="none" w:sz="0" w:space="0" w:color="auto"/>
          </w:divBdr>
        </w:div>
        <w:div w:id="769668975">
          <w:marLeft w:val="994"/>
          <w:marRight w:val="0"/>
          <w:marTop w:val="77"/>
          <w:marBottom w:val="120"/>
          <w:divBdr>
            <w:top w:val="none" w:sz="0" w:space="0" w:color="auto"/>
            <w:left w:val="none" w:sz="0" w:space="0" w:color="auto"/>
            <w:bottom w:val="none" w:sz="0" w:space="0" w:color="auto"/>
            <w:right w:val="none" w:sz="0" w:space="0" w:color="auto"/>
          </w:divBdr>
        </w:div>
      </w:divsChild>
    </w:div>
    <w:div w:id="1260330080">
      <w:bodyDiv w:val="1"/>
      <w:marLeft w:val="0"/>
      <w:marRight w:val="0"/>
      <w:marTop w:val="0"/>
      <w:marBottom w:val="0"/>
      <w:divBdr>
        <w:top w:val="none" w:sz="0" w:space="0" w:color="auto"/>
        <w:left w:val="none" w:sz="0" w:space="0" w:color="auto"/>
        <w:bottom w:val="none" w:sz="0" w:space="0" w:color="auto"/>
        <w:right w:val="none" w:sz="0" w:space="0" w:color="auto"/>
      </w:divBdr>
    </w:div>
    <w:div w:id="1344865305">
      <w:bodyDiv w:val="1"/>
      <w:marLeft w:val="0"/>
      <w:marRight w:val="0"/>
      <w:marTop w:val="0"/>
      <w:marBottom w:val="0"/>
      <w:divBdr>
        <w:top w:val="none" w:sz="0" w:space="0" w:color="auto"/>
        <w:left w:val="none" w:sz="0" w:space="0" w:color="auto"/>
        <w:bottom w:val="none" w:sz="0" w:space="0" w:color="auto"/>
        <w:right w:val="none" w:sz="0" w:space="0" w:color="auto"/>
      </w:divBdr>
    </w:div>
    <w:div w:id="1471357919">
      <w:bodyDiv w:val="1"/>
      <w:marLeft w:val="0"/>
      <w:marRight w:val="0"/>
      <w:marTop w:val="0"/>
      <w:marBottom w:val="0"/>
      <w:divBdr>
        <w:top w:val="none" w:sz="0" w:space="0" w:color="auto"/>
        <w:left w:val="none" w:sz="0" w:space="0" w:color="auto"/>
        <w:bottom w:val="none" w:sz="0" w:space="0" w:color="auto"/>
        <w:right w:val="none" w:sz="0" w:space="0" w:color="auto"/>
      </w:divBdr>
    </w:div>
    <w:div w:id="1498227142">
      <w:bodyDiv w:val="1"/>
      <w:marLeft w:val="0"/>
      <w:marRight w:val="0"/>
      <w:marTop w:val="0"/>
      <w:marBottom w:val="0"/>
      <w:divBdr>
        <w:top w:val="none" w:sz="0" w:space="0" w:color="auto"/>
        <w:left w:val="none" w:sz="0" w:space="0" w:color="auto"/>
        <w:bottom w:val="none" w:sz="0" w:space="0" w:color="auto"/>
        <w:right w:val="none" w:sz="0" w:space="0" w:color="auto"/>
      </w:divBdr>
    </w:div>
    <w:div w:id="1575971263">
      <w:bodyDiv w:val="1"/>
      <w:marLeft w:val="0"/>
      <w:marRight w:val="0"/>
      <w:marTop w:val="0"/>
      <w:marBottom w:val="0"/>
      <w:divBdr>
        <w:top w:val="none" w:sz="0" w:space="0" w:color="auto"/>
        <w:left w:val="none" w:sz="0" w:space="0" w:color="auto"/>
        <w:bottom w:val="none" w:sz="0" w:space="0" w:color="auto"/>
        <w:right w:val="none" w:sz="0" w:space="0" w:color="auto"/>
      </w:divBdr>
    </w:div>
    <w:div w:id="1601790201">
      <w:bodyDiv w:val="1"/>
      <w:marLeft w:val="0"/>
      <w:marRight w:val="0"/>
      <w:marTop w:val="0"/>
      <w:marBottom w:val="0"/>
      <w:divBdr>
        <w:top w:val="none" w:sz="0" w:space="0" w:color="auto"/>
        <w:left w:val="none" w:sz="0" w:space="0" w:color="auto"/>
        <w:bottom w:val="none" w:sz="0" w:space="0" w:color="auto"/>
        <w:right w:val="none" w:sz="0" w:space="0" w:color="auto"/>
      </w:divBdr>
    </w:div>
    <w:div w:id="1668052724">
      <w:bodyDiv w:val="1"/>
      <w:marLeft w:val="0"/>
      <w:marRight w:val="0"/>
      <w:marTop w:val="0"/>
      <w:marBottom w:val="0"/>
      <w:divBdr>
        <w:top w:val="none" w:sz="0" w:space="0" w:color="auto"/>
        <w:left w:val="none" w:sz="0" w:space="0" w:color="auto"/>
        <w:bottom w:val="none" w:sz="0" w:space="0" w:color="auto"/>
        <w:right w:val="none" w:sz="0" w:space="0" w:color="auto"/>
      </w:divBdr>
    </w:div>
    <w:div w:id="1671256103">
      <w:bodyDiv w:val="1"/>
      <w:marLeft w:val="0"/>
      <w:marRight w:val="0"/>
      <w:marTop w:val="0"/>
      <w:marBottom w:val="0"/>
      <w:divBdr>
        <w:top w:val="none" w:sz="0" w:space="0" w:color="auto"/>
        <w:left w:val="none" w:sz="0" w:space="0" w:color="auto"/>
        <w:bottom w:val="none" w:sz="0" w:space="0" w:color="auto"/>
        <w:right w:val="none" w:sz="0" w:space="0" w:color="auto"/>
      </w:divBdr>
    </w:div>
    <w:div w:id="1707943496">
      <w:bodyDiv w:val="1"/>
      <w:marLeft w:val="0"/>
      <w:marRight w:val="0"/>
      <w:marTop w:val="0"/>
      <w:marBottom w:val="0"/>
      <w:divBdr>
        <w:top w:val="none" w:sz="0" w:space="0" w:color="auto"/>
        <w:left w:val="none" w:sz="0" w:space="0" w:color="auto"/>
        <w:bottom w:val="none" w:sz="0" w:space="0" w:color="auto"/>
        <w:right w:val="none" w:sz="0" w:space="0" w:color="auto"/>
      </w:divBdr>
    </w:div>
    <w:div w:id="1756633878">
      <w:bodyDiv w:val="1"/>
      <w:marLeft w:val="0"/>
      <w:marRight w:val="0"/>
      <w:marTop w:val="0"/>
      <w:marBottom w:val="0"/>
      <w:divBdr>
        <w:top w:val="none" w:sz="0" w:space="0" w:color="auto"/>
        <w:left w:val="none" w:sz="0" w:space="0" w:color="auto"/>
        <w:bottom w:val="none" w:sz="0" w:space="0" w:color="auto"/>
        <w:right w:val="none" w:sz="0" w:space="0" w:color="auto"/>
      </w:divBdr>
    </w:div>
    <w:div w:id="1851292447">
      <w:bodyDiv w:val="1"/>
      <w:marLeft w:val="0"/>
      <w:marRight w:val="0"/>
      <w:marTop w:val="0"/>
      <w:marBottom w:val="0"/>
      <w:divBdr>
        <w:top w:val="none" w:sz="0" w:space="0" w:color="auto"/>
        <w:left w:val="none" w:sz="0" w:space="0" w:color="auto"/>
        <w:bottom w:val="none" w:sz="0" w:space="0" w:color="auto"/>
        <w:right w:val="none" w:sz="0" w:space="0" w:color="auto"/>
      </w:divBdr>
    </w:div>
    <w:div w:id="1949388897">
      <w:bodyDiv w:val="1"/>
      <w:marLeft w:val="0"/>
      <w:marRight w:val="0"/>
      <w:marTop w:val="0"/>
      <w:marBottom w:val="0"/>
      <w:divBdr>
        <w:top w:val="none" w:sz="0" w:space="0" w:color="auto"/>
        <w:left w:val="none" w:sz="0" w:space="0" w:color="auto"/>
        <w:bottom w:val="none" w:sz="0" w:space="0" w:color="auto"/>
        <w:right w:val="none" w:sz="0" w:space="0" w:color="auto"/>
      </w:divBdr>
      <w:divsChild>
        <w:div w:id="962882586">
          <w:marLeft w:val="475"/>
          <w:marRight w:val="0"/>
          <w:marTop w:val="86"/>
          <w:marBottom w:val="120"/>
          <w:divBdr>
            <w:top w:val="none" w:sz="0" w:space="0" w:color="auto"/>
            <w:left w:val="none" w:sz="0" w:space="0" w:color="auto"/>
            <w:bottom w:val="none" w:sz="0" w:space="0" w:color="auto"/>
            <w:right w:val="none" w:sz="0" w:space="0" w:color="auto"/>
          </w:divBdr>
        </w:div>
        <w:div w:id="491263646">
          <w:marLeft w:val="475"/>
          <w:marRight w:val="0"/>
          <w:marTop w:val="86"/>
          <w:marBottom w:val="120"/>
          <w:divBdr>
            <w:top w:val="none" w:sz="0" w:space="0" w:color="auto"/>
            <w:left w:val="none" w:sz="0" w:space="0" w:color="auto"/>
            <w:bottom w:val="none" w:sz="0" w:space="0" w:color="auto"/>
            <w:right w:val="none" w:sz="0" w:space="0" w:color="auto"/>
          </w:divBdr>
        </w:div>
        <w:div w:id="241648875">
          <w:marLeft w:val="994"/>
          <w:marRight w:val="0"/>
          <w:marTop w:val="77"/>
          <w:marBottom w:val="120"/>
          <w:divBdr>
            <w:top w:val="none" w:sz="0" w:space="0" w:color="auto"/>
            <w:left w:val="none" w:sz="0" w:space="0" w:color="auto"/>
            <w:bottom w:val="none" w:sz="0" w:space="0" w:color="auto"/>
            <w:right w:val="none" w:sz="0" w:space="0" w:color="auto"/>
          </w:divBdr>
        </w:div>
        <w:div w:id="1582833941">
          <w:marLeft w:val="994"/>
          <w:marRight w:val="0"/>
          <w:marTop w:val="77"/>
          <w:marBottom w:val="120"/>
          <w:divBdr>
            <w:top w:val="none" w:sz="0" w:space="0" w:color="auto"/>
            <w:left w:val="none" w:sz="0" w:space="0" w:color="auto"/>
            <w:bottom w:val="none" w:sz="0" w:space="0" w:color="auto"/>
            <w:right w:val="none" w:sz="0" w:space="0" w:color="auto"/>
          </w:divBdr>
        </w:div>
        <w:div w:id="1058019537">
          <w:marLeft w:val="994"/>
          <w:marRight w:val="0"/>
          <w:marTop w:val="77"/>
          <w:marBottom w:val="120"/>
          <w:divBdr>
            <w:top w:val="none" w:sz="0" w:space="0" w:color="auto"/>
            <w:left w:val="none" w:sz="0" w:space="0" w:color="auto"/>
            <w:bottom w:val="none" w:sz="0" w:space="0" w:color="auto"/>
            <w:right w:val="none" w:sz="0" w:space="0" w:color="auto"/>
          </w:divBdr>
        </w:div>
        <w:div w:id="2075544357">
          <w:marLeft w:val="994"/>
          <w:marRight w:val="0"/>
          <w:marTop w:val="77"/>
          <w:marBottom w:val="120"/>
          <w:divBdr>
            <w:top w:val="none" w:sz="0" w:space="0" w:color="auto"/>
            <w:left w:val="none" w:sz="0" w:space="0" w:color="auto"/>
            <w:bottom w:val="none" w:sz="0" w:space="0" w:color="auto"/>
            <w:right w:val="none" w:sz="0" w:space="0" w:color="auto"/>
          </w:divBdr>
        </w:div>
      </w:divsChild>
    </w:div>
    <w:div w:id="1964388143">
      <w:bodyDiv w:val="1"/>
      <w:marLeft w:val="0"/>
      <w:marRight w:val="0"/>
      <w:marTop w:val="0"/>
      <w:marBottom w:val="0"/>
      <w:divBdr>
        <w:top w:val="none" w:sz="0" w:space="0" w:color="auto"/>
        <w:left w:val="none" w:sz="0" w:space="0" w:color="auto"/>
        <w:bottom w:val="none" w:sz="0" w:space="0" w:color="auto"/>
        <w:right w:val="none" w:sz="0" w:space="0" w:color="auto"/>
      </w:divBdr>
      <w:divsChild>
        <w:div w:id="672218206">
          <w:marLeft w:val="0"/>
          <w:marRight w:val="0"/>
          <w:marTop w:val="0"/>
          <w:marBottom w:val="0"/>
          <w:divBdr>
            <w:top w:val="none" w:sz="0" w:space="0" w:color="auto"/>
            <w:left w:val="none" w:sz="0" w:space="0" w:color="auto"/>
            <w:bottom w:val="none" w:sz="0" w:space="0" w:color="auto"/>
            <w:right w:val="none" w:sz="0" w:space="0" w:color="auto"/>
          </w:divBdr>
          <w:divsChild>
            <w:div w:id="6494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8670">
      <w:bodyDiv w:val="1"/>
      <w:marLeft w:val="0"/>
      <w:marRight w:val="0"/>
      <w:marTop w:val="0"/>
      <w:marBottom w:val="0"/>
      <w:divBdr>
        <w:top w:val="none" w:sz="0" w:space="0" w:color="auto"/>
        <w:left w:val="none" w:sz="0" w:space="0" w:color="auto"/>
        <w:bottom w:val="none" w:sz="0" w:space="0" w:color="auto"/>
        <w:right w:val="none" w:sz="0" w:space="0" w:color="auto"/>
      </w:divBdr>
    </w:div>
    <w:div w:id="2105105721">
      <w:bodyDiv w:val="1"/>
      <w:marLeft w:val="0"/>
      <w:marRight w:val="0"/>
      <w:marTop w:val="0"/>
      <w:marBottom w:val="0"/>
      <w:divBdr>
        <w:top w:val="none" w:sz="0" w:space="0" w:color="auto"/>
        <w:left w:val="none" w:sz="0" w:space="0" w:color="auto"/>
        <w:bottom w:val="none" w:sz="0" w:space="0" w:color="auto"/>
        <w:right w:val="none" w:sz="0" w:space="0" w:color="auto"/>
      </w:divBdr>
    </w:div>
    <w:div w:id="2106224680">
      <w:bodyDiv w:val="1"/>
      <w:marLeft w:val="0"/>
      <w:marRight w:val="0"/>
      <w:marTop w:val="0"/>
      <w:marBottom w:val="0"/>
      <w:divBdr>
        <w:top w:val="none" w:sz="0" w:space="0" w:color="auto"/>
        <w:left w:val="none" w:sz="0" w:space="0" w:color="auto"/>
        <w:bottom w:val="none" w:sz="0" w:space="0" w:color="auto"/>
        <w:right w:val="none" w:sz="0" w:space="0" w:color="auto"/>
      </w:divBdr>
      <w:divsChild>
        <w:div w:id="1722437496">
          <w:marLeft w:val="994"/>
          <w:marRight w:val="0"/>
          <w:marTop w:val="0"/>
          <w:marBottom w:val="60"/>
          <w:divBdr>
            <w:top w:val="none" w:sz="0" w:space="0" w:color="auto"/>
            <w:left w:val="none" w:sz="0" w:space="0" w:color="auto"/>
            <w:bottom w:val="none" w:sz="0" w:space="0" w:color="auto"/>
            <w:right w:val="none" w:sz="0" w:space="0" w:color="auto"/>
          </w:divBdr>
        </w:div>
        <w:div w:id="1159687027">
          <w:marLeft w:val="994"/>
          <w:marRight w:val="0"/>
          <w:marTop w:val="0"/>
          <w:marBottom w:val="60"/>
          <w:divBdr>
            <w:top w:val="none" w:sz="0" w:space="0" w:color="auto"/>
            <w:left w:val="none" w:sz="0" w:space="0" w:color="auto"/>
            <w:bottom w:val="none" w:sz="0" w:space="0" w:color="auto"/>
            <w:right w:val="none" w:sz="0" w:space="0" w:color="auto"/>
          </w:divBdr>
        </w:div>
        <w:div w:id="214510287">
          <w:marLeft w:val="994"/>
          <w:marRight w:val="0"/>
          <w:marTop w:val="0"/>
          <w:marBottom w:val="60"/>
          <w:divBdr>
            <w:top w:val="none" w:sz="0" w:space="0" w:color="auto"/>
            <w:left w:val="none" w:sz="0" w:space="0" w:color="auto"/>
            <w:bottom w:val="none" w:sz="0" w:space="0" w:color="auto"/>
            <w:right w:val="none" w:sz="0" w:space="0" w:color="auto"/>
          </w:divBdr>
        </w:div>
        <w:div w:id="1673147535">
          <w:marLeft w:val="994"/>
          <w:marRight w:val="0"/>
          <w:marTop w:val="0"/>
          <w:marBottom w:val="60"/>
          <w:divBdr>
            <w:top w:val="none" w:sz="0" w:space="0" w:color="auto"/>
            <w:left w:val="none" w:sz="0" w:space="0" w:color="auto"/>
            <w:bottom w:val="none" w:sz="0" w:space="0" w:color="auto"/>
            <w:right w:val="none" w:sz="0" w:space="0" w:color="auto"/>
          </w:divBdr>
        </w:div>
        <w:div w:id="739324336">
          <w:marLeft w:val="994"/>
          <w:marRight w:val="0"/>
          <w:marTop w:val="0"/>
          <w:marBottom w:val="60"/>
          <w:divBdr>
            <w:top w:val="none" w:sz="0" w:space="0" w:color="auto"/>
            <w:left w:val="none" w:sz="0" w:space="0" w:color="auto"/>
            <w:bottom w:val="none" w:sz="0" w:space="0" w:color="auto"/>
            <w:right w:val="none" w:sz="0" w:space="0" w:color="auto"/>
          </w:divBdr>
        </w:div>
        <w:div w:id="529611732">
          <w:marLeft w:val="994"/>
          <w:marRight w:val="0"/>
          <w:marTop w:val="0"/>
          <w:marBottom w:val="60"/>
          <w:divBdr>
            <w:top w:val="none" w:sz="0" w:space="0" w:color="auto"/>
            <w:left w:val="none" w:sz="0" w:space="0" w:color="auto"/>
            <w:bottom w:val="none" w:sz="0" w:space="0" w:color="auto"/>
            <w:right w:val="none" w:sz="0" w:space="0" w:color="auto"/>
          </w:divBdr>
        </w:div>
        <w:div w:id="35282882">
          <w:marLeft w:val="994"/>
          <w:marRight w:val="0"/>
          <w:marTop w:val="0"/>
          <w:marBottom w:val="60"/>
          <w:divBdr>
            <w:top w:val="none" w:sz="0" w:space="0" w:color="auto"/>
            <w:left w:val="none" w:sz="0" w:space="0" w:color="auto"/>
            <w:bottom w:val="none" w:sz="0" w:space="0" w:color="auto"/>
            <w:right w:val="none" w:sz="0" w:space="0" w:color="auto"/>
          </w:divBdr>
        </w:div>
        <w:div w:id="1436098663">
          <w:marLeft w:val="994"/>
          <w:marRight w:val="0"/>
          <w:marTop w:val="0"/>
          <w:marBottom w:val="60"/>
          <w:divBdr>
            <w:top w:val="none" w:sz="0" w:space="0" w:color="auto"/>
            <w:left w:val="none" w:sz="0" w:space="0" w:color="auto"/>
            <w:bottom w:val="none" w:sz="0" w:space="0" w:color="auto"/>
            <w:right w:val="none" w:sz="0" w:space="0" w:color="auto"/>
          </w:divBdr>
        </w:div>
        <w:div w:id="203173284">
          <w:marLeft w:val="994"/>
          <w:marRight w:val="0"/>
          <w:marTop w:val="0"/>
          <w:marBottom w:val="60"/>
          <w:divBdr>
            <w:top w:val="none" w:sz="0" w:space="0" w:color="auto"/>
            <w:left w:val="none" w:sz="0" w:space="0" w:color="auto"/>
            <w:bottom w:val="none" w:sz="0" w:space="0" w:color="auto"/>
            <w:right w:val="none" w:sz="0" w:space="0" w:color="auto"/>
          </w:divBdr>
        </w:div>
        <w:div w:id="531186042">
          <w:marLeft w:val="994"/>
          <w:marRight w:val="0"/>
          <w:marTop w:val="0"/>
          <w:marBottom w:val="60"/>
          <w:divBdr>
            <w:top w:val="none" w:sz="0" w:space="0" w:color="auto"/>
            <w:left w:val="none" w:sz="0" w:space="0" w:color="auto"/>
            <w:bottom w:val="none" w:sz="0" w:space="0" w:color="auto"/>
            <w:right w:val="none" w:sz="0" w:space="0" w:color="auto"/>
          </w:divBdr>
        </w:div>
        <w:div w:id="707800086">
          <w:marLeft w:val="994"/>
          <w:marRight w:val="0"/>
          <w:marTop w:val="0"/>
          <w:marBottom w:val="60"/>
          <w:divBdr>
            <w:top w:val="none" w:sz="0" w:space="0" w:color="auto"/>
            <w:left w:val="none" w:sz="0" w:space="0" w:color="auto"/>
            <w:bottom w:val="none" w:sz="0" w:space="0" w:color="auto"/>
            <w:right w:val="none" w:sz="0" w:space="0" w:color="auto"/>
          </w:divBdr>
        </w:div>
        <w:div w:id="815609956">
          <w:marLeft w:val="994"/>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ibm.com/topics/knn" TargetMode="External"/><Relationship Id="rId3" Type="http://schemas.openxmlformats.org/officeDocument/2006/relationships/settings" Target="settings.xml"/><Relationship Id="rId21" Type="http://schemas.openxmlformats.org/officeDocument/2006/relationships/hyperlink" Target="https://www.vebuso.com/2020/03/svm-hyperparameter-tuning-using-gridsearchcv/"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o-fair.org/fair-principles/" TargetMode="External"/><Relationship Id="rId2" Type="http://schemas.openxmlformats.org/officeDocument/2006/relationships/styles" Target="styles.xml"/><Relationship Id="rId16" Type="http://schemas.openxmlformats.org/officeDocument/2006/relationships/hyperlink" Target="https://www.kaggle.com/datasets/gauravtopre/bank-customer-churn-dataset?datasetId=2445309&amp;sortBy=voteCount" TargetMode="External"/><Relationship Id="rId20" Type="http://schemas.openxmlformats.org/officeDocument/2006/relationships/hyperlink" Target="https://www.ibm.com/docs/en/spss-modeler/saas?topic=models-how-svm-work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paddle.com/resources/customer-churn"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towardsdatascience.com/how-to-find-the-optimal-value-of-k-in-knn-35d936e554e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14</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Ji Yoon</dc:creator>
  <cp:keywords/>
  <dc:description/>
  <cp:lastModifiedBy>Lee, Ji Yoon</cp:lastModifiedBy>
  <cp:revision>14</cp:revision>
  <dcterms:created xsi:type="dcterms:W3CDTF">2022-12-16T16:08:00Z</dcterms:created>
  <dcterms:modified xsi:type="dcterms:W3CDTF">2022-12-21T16:13:00Z</dcterms:modified>
</cp:coreProperties>
</file>