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EE0A0" w14:textId="619C3948" w:rsidR="004257EA" w:rsidRDefault="004257EA" w:rsidP="004257EA">
      <w:pPr>
        <w:jc w:val="center"/>
        <w:rPr>
          <w:rFonts w:ascii="Times New Roman" w:hAnsi="Times New Roman" w:cs="Times New Roman"/>
          <w:b/>
          <w:bCs/>
          <w:sz w:val="48"/>
          <w:szCs w:val="48"/>
        </w:rPr>
      </w:pPr>
      <w:r w:rsidRPr="004257EA">
        <w:rPr>
          <w:rFonts w:ascii="Times New Roman" w:hAnsi="Times New Roman" w:cs="Times New Roman"/>
          <w:b/>
          <w:bCs/>
          <w:sz w:val="48"/>
          <w:szCs w:val="48"/>
        </w:rPr>
        <w:t>Observation Process and Summary</w:t>
      </w:r>
    </w:p>
    <w:p w14:paraId="22BED7A0" w14:textId="7F60D6AA" w:rsidR="004257EA" w:rsidRPr="005C5E8B" w:rsidRDefault="004257EA" w:rsidP="004257EA">
      <w:pPr>
        <w:rPr>
          <w:rFonts w:ascii="Times New Roman" w:hAnsi="Times New Roman" w:cs="Times New Roman"/>
          <w:b/>
          <w:bCs/>
          <w:sz w:val="28"/>
          <w:szCs w:val="28"/>
        </w:rPr>
      </w:pPr>
      <w:r w:rsidRPr="005C5E8B">
        <w:rPr>
          <w:rFonts w:ascii="Times New Roman" w:hAnsi="Times New Roman" w:cs="Times New Roman" w:hint="eastAsia"/>
          <w:b/>
          <w:bCs/>
          <w:sz w:val="28"/>
          <w:szCs w:val="28"/>
        </w:rPr>
        <w:t>1. Observation Preparation:</w:t>
      </w:r>
    </w:p>
    <w:p w14:paraId="597DE63C" w14:textId="59D2AC81" w:rsidR="004257EA" w:rsidRDefault="004257EA" w:rsidP="004257EA">
      <w:pPr>
        <w:rPr>
          <w:rFonts w:ascii="Times New Roman" w:hAnsi="Times New Roman" w:cs="Times New Roman"/>
          <w:sz w:val="28"/>
          <w:szCs w:val="28"/>
        </w:rPr>
      </w:pPr>
      <w:r>
        <w:rPr>
          <w:rFonts w:ascii="Times New Roman" w:hAnsi="Times New Roman" w:cs="Times New Roman" w:hint="eastAsia"/>
          <w:sz w:val="28"/>
          <w:szCs w:val="28"/>
        </w:rPr>
        <w:t xml:space="preserve">(1) </w:t>
      </w:r>
      <w:r w:rsidR="009E0BB2">
        <w:rPr>
          <w:rFonts w:ascii="Times New Roman" w:hAnsi="Times New Roman" w:cs="Times New Roman" w:hint="eastAsia"/>
          <w:sz w:val="28"/>
          <w:szCs w:val="28"/>
        </w:rPr>
        <w:t>Participant Selection</w:t>
      </w:r>
      <w:r>
        <w:rPr>
          <w:rFonts w:ascii="Times New Roman" w:hAnsi="Times New Roman" w:cs="Times New Roman" w:hint="eastAsia"/>
          <w:sz w:val="28"/>
          <w:szCs w:val="28"/>
        </w:rPr>
        <w:t>：</w:t>
      </w:r>
      <w:r w:rsidR="009E0BB2" w:rsidRPr="009E0BB2">
        <w:rPr>
          <w:rFonts w:ascii="Times New Roman" w:hAnsi="Times New Roman" w:cs="Times New Roman"/>
          <w:sz w:val="28"/>
          <w:szCs w:val="28"/>
        </w:rPr>
        <w:t>I selected my landlord Linda and two neighbors with their own gardens, Cindy and Sandra, to participate in the website usage and testing. All of them have garden management experience, and I observed their interactions and recorded feedback.</w:t>
      </w:r>
    </w:p>
    <w:p w14:paraId="14A9A2EA" w14:textId="0EE60493" w:rsidR="004257EA" w:rsidRDefault="004257EA" w:rsidP="004257EA">
      <w:pPr>
        <w:rPr>
          <w:rFonts w:ascii="Times New Roman" w:hAnsi="Times New Roman" w:cs="Times New Roman"/>
          <w:sz w:val="28"/>
          <w:szCs w:val="28"/>
        </w:rPr>
      </w:pPr>
      <w:r>
        <w:rPr>
          <w:rFonts w:ascii="Times New Roman" w:hAnsi="Times New Roman" w:cs="Times New Roman" w:hint="eastAsia"/>
          <w:sz w:val="28"/>
          <w:szCs w:val="28"/>
        </w:rPr>
        <w:t>(</w:t>
      </w:r>
      <w:r w:rsidR="005A6604">
        <w:rPr>
          <w:rFonts w:ascii="Times New Roman" w:hAnsi="Times New Roman" w:cs="Times New Roman"/>
          <w:sz w:val="28"/>
          <w:szCs w:val="28"/>
        </w:rPr>
        <w:t>2)</w:t>
      </w:r>
      <w:r w:rsidR="005A6604">
        <w:rPr>
          <w:rFonts w:ascii="Times New Roman" w:hAnsi="Times New Roman" w:cs="Times New Roman" w:hint="eastAsia"/>
          <w:sz w:val="28"/>
          <w:szCs w:val="28"/>
        </w:rPr>
        <w:t xml:space="preserve"> </w:t>
      </w:r>
      <w:r w:rsidR="009E0BB2">
        <w:rPr>
          <w:rFonts w:ascii="Times New Roman" w:hAnsi="Times New Roman" w:cs="Times New Roman" w:hint="eastAsia"/>
          <w:sz w:val="28"/>
          <w:szCs w:val="28"/>
        </w:rPr>
        <w:t xml:space="preserve">Task Assignment: </w:t>
      </w:r>
      <w:r w:rsidR="009E0BB2" w:rsidRPr="009E0BB2">
        <w:rPr>
          <w:rFonts w:ascii="Times New Roman" w:hAnsi="Times New Roman" w:cs="Times New Roman"/>
          <w:sz w:val="28"/>
          <w:szCs w:val="28"/>
        </w:rPr>
        <w:t xml:space="preserve">I provided each participant with a task list, which included uploading photos, using the simulated 3D garden tool, and experimenting with the </w:t>
      </w:r>
      <w:proofErr w:type="gramStart"/>
      <w:r w:rsidR="009E0BB2" w:rsidRPr="009E0BB2">
        <w:rPr>
          <w:rFonts w:ascii="Times New Roman" w:hAnsi="Times New Roman" w:cs="Times New Roman"/>
          <w:sz w:val="28"/>
          <w:szCs w:val="28"/>
        </w:rPr>
        <w:t>Collaborative garden</w:t>
      </w:r>
      <w:proofErr w:type="gramEnd"/>
      <w:r w:rsidR="009E0BB2" w:rsidRPr="009E0BB2">
        <w:rPr>
          <w:rFonts w:ascii="Times New Roman" w:hAnsi="Times New Roman" w:cs="Times New Roman"/>
          <w:sz w:val="28"/>
          <w:szCs w:val="28"/>
        </w:rPr>
        <w:t xml:space="preserve"> design feature.</w:t>
      </w:r>
    </w:p>
    <w:p w14:paraId="65767F0C" w14:textId="77777777" w:rsidR="005A6604" w:rsidRDefault="005A6604" w:rsidP="004257EA">
      <w:pPr>
        <w:rPr>
          <w:rFonts w:ascii="Times New Roman" w:hAnsi="Times New Roman" w:cs="Times New Roman"/>
          <w:sz w:val="28"/>
          <w:szCs w:val="28"/>
        </w:rPr>
      </w:pPr>
    </w:p>
    <w:p w14:paraId="03C33099" w14:textId="522894D4" w:rsidR="005A6604" w:rsidRPr="005C5E8B" w:rsidRDefault="005A6604" w:rsidP="004257EA">
      <w:pPr>
        <w:rPr>
          <w:rFonts w:ascii="Times New Roman" w:hAnsi="Times New Roman" w:cs="Times New Roman"/>
          <w:b/>
          <w:bCs/>
          <w:sz w:val="28"/>
          <w:szCs w:val="28"/>
        </w:rPr>
      </w:pPr>
      <w:r w:rsidRPr="005C5E8B">
        <w:rPr>
          <w:rFonts w:ascii="Times New Roman" w:hAnsi="Times New Roman" w:cs="Times New Roman" w:hint="eastAsia"/>
          <w:b/>
          <w:bCs/>
          <w:sz w:val="28"/>
          <w:szCs w:val="28"/>
        </w:rPr>
        <w:t>2.</w:t>
      </w:r>
      <w:r w:rsidR="005323A6">
        <w:rPr>
          <w:rFonts w:ascii="Times New Roman" w:hAnsi="Times New Roman" w:cs="Times New Roman" w:hint="eastAsia"/>
          <w:b/>
          <w:bCs/>
          <w:sz w:val="28"/>
          <w:szCs w:val="28"/>
        </w:rPr>
        <w:t xml:space="preserve"> </w:t>
      </w:r>
      <w:r w:rsidR="009E0BB2">
        <w:rPr>
          <w:rFonts w:ascii="Times New Roman" w:hAnsi="Times New Roman" w:cs="Times New Roman" w:hint="eastAsia"/>
          <w:b/>
          <w:bCs/>
          <w:sz w:val="28"/>
          <w:szCs w:val="28"/>
        </w:rPr>
        <w:t>Setting up the observation</w:t>
      </w:r>
      <w:r w:rsidRPr="005C5E8B">
        <w:rPr>
          <w:rFonts w:ascii="Times New Roman" w:hAnsi="Times New Roman" w:cs="Times New Roman" w:hint="eastAsia"/>
          <w:b/>
          <w:bCs/>
          <w:sz w:val="28"/>
          <w:szCs w:val="28"/>
        </w:rPr>
        <w:t>：</w:t>
      </w:r>
    </w:p>
    <w:p w14:paraId="439AAC94" w14:textId="77777777" w:rsidR="009E0BB2" w:rsidRDefault="005A6604" w:rsidP="004257EA">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 xml:space="preserve"> </w:t>
      </w:r>
      <w:r w:rsidR="009E0BB2">
        <w:rPr>
          <w:rFonts w:ascii="Times New Roman" w:hAnsi="Times New Roman" w:cs="Times New Roman" w:hint="eastAsia"/>
          <w:sz w:val="28"/>
          <w:szCs w:val="28"/>
        </w:rPr>
        <w:t>Device Selection</w:t>
      </w:r>
      <w:r>
        <w:rPr>
          <w:rFonts w:ascii="Times New Roman" w:hAnsi="Times New Roman" w:cs="Times New Roman" w:hint="eastAsia"/>
          <w:sz w:val="28"/>
          <w:szCs w:val="28"/>
        </w:rPr>
        <w:t>：</w:t>
      </w:r>
      <w:r w:rsidR="009E0BB2" w:rsidRPr="009E0BB2">
        <w:rPr>
          <w:rFonts w:ascii="Times New Roman" w:hAnsi="Times New Roman" w:cs="Times New Roman"/>
          <w:sz w:val="28"/>
          <w:szCs w:val="28"/>
        </w:rPr>
        <w:t>Since our project is primarily presented through a web interface, the observation process required users to perform tasks directly on the webpage. I observed their interactions with the website and collected feedback during their operation without intervening.</w:t>
      </w:r>
      <w:r w:rsidR="009E0BB2" w:rsidRPr="009E0BB2">
        <w:rPr>
          <w:rFonts w:ascii="Times New Roman" w:hAnsi="Times New Roman" w:cs="Times New Roman" w:hint="eastAsia"/>
          <w:sz w:val="28"/>
          <w:szCs w:val="28"/>
        </w:rPr>
        <w:t xml:space="preserve"> </w:t>
      </w:r>
    </w:p>
    <w:p w14:paraId="42ED27A3" w14:textId="77777777" w:rsidR="009E0BB2" w:rsidRDefault="009E0BB2" w:rsidP="004257EA">
      <w:pPr>
        <w:rPr>
          <w:rFonts w:ascii="Times New Roman" w:hAnsi="Times New Roman" w:cs="Times New Roman"/>
          <w:sz w:val="28"/>
          <w:szCs w:val="28"/>
        </w:rPr>
      </w:pPr>
    </w:p>
    <w:p w14:paraId="55460263" w14:textId="41DBFF18" w:rsidR="005A6604" w:rsidRPr="005323A6" w:rsidRDefault="005A6604" w:rsidP="004257EA">
      <w:pPr>
        <w:rPr>
          <w:rFonts w:ascii="Times New Roman" w:hAnsi="Times New Roman" w:cs="Times New Roman"/>
          <w:b/>
          <w:bCs/>
          <w:sz w:val="28"/>
          <w:szCs w:val="28"/>
        </w:rPr>
      </w:pPr>
      <w:r w:rsidRPr="005323A6">
        <w:rPr>
          <w:rFonts w:ascii="Times New Roman" w:hAnsi="Times New Roman" w:cs="Times New Roman" w:hint="eastAsia"/>
          <w:b/>
          <w:bCs/>
          <w:sz w:val="28"/>
          <w:szCs w:val="28"/>
        </w:rPr>
        <w:t>(</w:t>
      </w:r>
      <w:r w:rsidRPr="005323A6">
        <w:rPr>
          <w:rFonts w:ascii="Times New Roman" w:hAnsi="Times New Roman" w:cs="Times New Roman"/>
          <w:b/>
          <w:bCs/>
          <w:sz w:val="28"/>
          <w:szCs w:val="28"/>
        </w:rPr>
        <w:t>2)</w:t>
      </w:r>
      <w:r w:rsidRPr="005323A6">
        <w:rPr>
          <w:rFonts w:ascii="Times New Roman" w:hAnsi="Times New Roman" w:cs="Times New Roman" w:hint="eastAsia"/>
          <w:b/>
          <w:bCs/>
          <w:sz w:val="28"/>
          <w:szCs w:val="28"/>
        </w:rPr>
        <w:t xml:space="preserve"> </w:t>
      </w:r>
      <w:r w:rsidR="00BE5A46" w:rsidRPr="005323A6">
        <w:rPr>
          <w:rFonts w:ascii="Times New Roman" w:hAnsi="Times New Roman" w:cs="Times New Roman" w:hint="eastAsia"/>
          <w:b/>
          <w:bCs/>
          <w:sz w:val="28"/>
          <w:szCs w:val="28"/>
        </w:rPr>
        <w:t>Observation Record</w:t>
      </w:r>
      <w:r w:rsidRPr="005323A6">
        <w:rPr>
          <w:rFonts w:ascii="Times New Roman" w:hAnsi="Times New Roman" w:cs="Times New Roman" w:hint="eastAsia"/>
          <w:b/>
          <w:bCs/>
          <w:sz w:val="28"/>
          <w:szCs w:val="28"/>
        </w:rPr>
        <w:t>：</w:t>
      </w:r>
    </w:p>
    <w:p w14:paraId="0CF87ED1" w14:textId="7E57BC72" w:rsidR="00FA36E6" w:rsidRDefault="005A6604" w:rsidP="004257EA">
      <w:pPr>
        <w:rPr>
          <w:rFonts w:ascii="Times New Roman" w:hAnsi="Times New Roman" w:cs="Times New Roman"/>
          <w:sz w:val="28"/>
          <w:szCs w:val="28"/>
        </w:rPr>
      </w:pPr>
      <w:r w:rsidRPr="005C5E8B">
        <w:rPr>
          <w:rFonts w:ascii="Times New Roman" w:hAnsi="Times New Roman" w:cs="Times New Roman" w:hint="eastAsia"/>
          <w:b/>
          <w:bCs/>
          <w:sz w:val="28"/>
          <w:szCs w:val="28"/>
        </w:rPr>
        <w:t>Linda:</w:t>
      </w:r>
      <w:r>
        <w:rPr>
          <w:rFonts w:ascii="Times New Roman" w:hAnsi="Times New Roman" w:cs="Times New Roman" w:hint="eastAsia"/>
          <w:sz w:val="28"/>
          <w:szCs w:val="28"/>
        </w:rPr>
        <w:t xml:space="preserve"> </w:t>
      </w:r>
      <w:r w:rsidR="00BE5A46" w:rsidRPr="00BE5A46">
        <w:rPr>
          <w:rFonts w:ascii="Times New Roman" w:hAnsi="Times New Roman" w:cs="Times New Roman"/>
          <w:sz w:val="28"/>
          <w:szCs w:val="28"/>
        </w:rPr>
        <w:t>Linda opened our website for observation and was satisfied with its clean layout. However, she encountered difficulties while uploading photos and didn’t understand why the uploaded images didn’t appear in the system. After I explained that it was a simulation feature, she was a bit surprised. She showed great curiosity and interest in the 3D garden design feature but noted that the tool lacked customization options. Linda expressed a desire for more detailed control over adjusting plant size and growth angles.</w:t>
      </w:r>
    </w:p>
    <w:p w14:paraId="75E206EB" w14:textId="77777777" w:rsidR="00BE5A46" w:rsidRDefault="00FA36E6" w:rsidP="004257EA">
      <w:pPr>
        <w:rPr>
          <w:rFonts w:ascii="Times New Roman" w:hAnsi="Times New Roman" w:cs="Times New Roman"/>
          <w:sz w:val="28"/>
          <w:szCs w:val="28"/>
        </w:rPr>
      </w:pPr>
      <w:r w:rsidRPr="005C5E8B">
        <w:rPr>
          <w:rFonts w:ascii="Times New Roman" w:hAnsi="Times New Roman" w:cs="Times New Roman" w:hint="eastAsia"/>
          <w:b/>
          <w:bCs/>
          <w:sz w:val="28"/>
          <w:szCs w:val="28"/>
        </w:rPr>
        <w:t>Cindy</w:t>
      </w:r>
      <w:r w:rsidRPr="005C5E8B">
        <w:rPr>
          <w:rFonts w:ascii="Times New Roman" w:hAnsi="Times New Roman" w:cs="Times New Roman" w:hint="eastAsia"/>
          <w:b/>
          <w:bCs/>
          <w:sz w:val="28"/>
          <w:szCs w:val="28"/>
        </w:rPr>
        <w:t>：</w:t>
      </w:r>
      <w:r w:rsidR="00BE5A46" w:rsidRPr="00BE5A46">
        <w:rPr>
          <w:rFonts w:ascii="Times New Roman" w:hAnsi="Times New Roman" w:cs="Times New Roman"/>
          <w:sz w:val="28"/>
          <w:szCs w:val="28"/>
        </w:rPr>
        <w:t xml:space="preserve">Cindy is quite familiar with computers. After quickly browsing the page, she began exploring the features immediately. She understood the simulation functions, collaborative garden design, and photo upload without any issues and could even predict how certain features would work. Cindy found the map function promising but thought it would be more helpful with a filtering or categorization system, such as sorting tools by type (e.g., tools, seeds). She also liked the idea of </w:t>
      </w:r>
      <w:r w:rsidR="00BE5A46" w:rsidRPr="00BE5A46">
        <w:rPr>
          <w:rFonts w:ascii="Times New Roman" w:hAnsi="Times New Roman" w:cs="Times New Roman"/>
          <w:sz w:val="28"/>
          <w:szCs w:val="28"/>
        </w:rPr>
        <w:lastRenderedPageBreak/>
        <w:t>designing gardens collaboratively. Overall, Cindy suggested enhancing search and filtering features for greater efficiency.</w:t>
      </w:r>
    </w:p>
    <w:p w14:paraId="3F1C8C15" w14:textId="5B9548FB" w:rsidR="005C5E8B" w:rsidRDefault="00EC6DD5" w:rsidP="004257EA">
      <w:pPr>
        <w:rPr>
          <w:rFonts w:ascii="Times New Roman" w:hAnsi="Times New Roman" w:cs="Times New Roman"/>
          <w:sz w:val="28"/>
          <w:szCs w:val="28"/>
        </w:rPr>
      </w:pPr>
      <w:r w:rsidRPr="005C5E8B">
        <w:rPr>
          <w:rFonts w:ascii="Times New Roman" w:hAnsi="Times New Roman" w:cs="Times New Roman" w:hint="eastAsia"/>
          <w:b/>
          <w:bCs/>
          <w:sz w:val="28"/>
          <w:szCs w:val="28"/>
        </w:rPr>
        <w:t>Sandra:</w:t>
      </w:r>
      <w:r>
        <w:rPr>
          <w:rFonts w:ascii="Times New Roman" w:hAnsi="Times New Roman" w:cs="Times New Roman" w:hint="eastAsia"/>
          <w:sz w:val="28"/>
          <w:szCs w:val="28"/>
        </w:rPr>
        <w:t xml:space="preserve"> </w:t>
      </w:r>
      <w:r w:rsidR="00BE5A46" w:rsidRPr="00BE5A46">
        <w:rPr>
          <w:rFonts w:ascii="Times New Roman" w:hAnsi="Times New Roman" w:cs="Times New Roman"/>
          <w:sz w:val="28"/>
          <w:szCs w:val="28"/>
        </w:rPr>
        <w:t>Sandra quickly understood the upload feature and wanted to try the "Collaborative Design" function because she loved the concept of planning a garden with others. She even invited other community members to join her design but was disappointed that the feature wasn’t fully implemented. Sandra expressed the need for more social interaction tools, such as real-time chat or voice communication, which would allow users to communicate while collaborating, making the process more efficient and engaging.</w:t>
      </w:r>
    </w:p>
    <w:p w14:paraId="699DB53A" w14:textId="77777777" w:rsidR="00BE5A46" w:rsidRDefault="00BE5A46" w:rsidP="004257EA">
      <w:pPr>
        <w:rPr>
          <w:rFonts w:ascii="Times New Roman" w:hAnsi="Times New Roman" w:cs="Times New Roman"/>
          <w:sz w:val="28"/>
          <w:szCs w:val="28"/>
        </w:rPr>
      </w:pPr>
    </w:p>
    <w:p w14:paraId="6A8A6224" w14:textId="4A5045CE" w:rsidR="005C5E8B" w:rsidRDefault="005C5E8B" w:rsidP="004257EA">
      <w:pPr>
        <w:rPr>
          <w:rFonts w:ascii="Times New Roman" w:hAnsi="Times New Roman" w:cs="Times New Roman" w:hint="eastAsia"/>
          <w:b/>
          <w:bCs/>
          <w:sz w:val="28"/>
          <w:szCs w:val="28"/>
        </w:rPr>
      </w:pPr>
      <w:r w:rsidRPr="005C5E8B">
        <w:rPr>
          <w:rFonts w:ascii="Times New Roman" w:hAnsi="Times New Roman" w:cs="Times New Roman" w:hint="eastAsia"/>
          <w:b/>
          <w:bCs/>
          <w:sz w:val="28"/>
          <w:szCs w:val="28"/>
        </w:rPr>
        <w:t>3.</w:t>
      </w:r>
      <w:r w:rsidR="009E0BB2">
        <w:rPr>
          <w:rFonts w:ascii="Times New Roman" w:hAnsi="Times New Roman" w:cs="Times New Roman" w:hint="eastAsia"/>
          <w:b/>
          <w:bCs/>
          <w:sz w:val="28"/>
          <w:szCs w:val="28"/>
        </w:rPr>
        <w:t xml:space="preserve"> Observation Results</w:t>
      </w:r>
    </w:p>
    <w:p w14:paraId="689F467B" w14:textId="77777777" w:rsidR="009E0BB2" w:rsidRDefault="009E0BB2" w:rsidP="004257EA">
      <w:pPr>
        <w:rPr>
          <w:rFonts w:ascii="Times New Roman" w:hAnsi="Times New Roman" w:cs="Times New Roman"/>
          <w:sz w:val="28"/>
          <w:szCs w:val="28"/>
        </w:rPr>
      </w:pPr>
      <w:r w:rsidRPr="009E0BB2">
        <w:rPr>
          <w:rFonts w:ascii="Times New Roman" w:hAnsi="Times New Roman" w:cs="Times New Roman"/>
          <w:sz w:val="28"/>
          <w:szCs w:val="28"/>
        </w:rPr>
        <w:t>Linda, Cindy, and Sandra each completed the assigned tasks while I observed their reactions and difficulties.</w:t>
      </w:r>
    </w:p>
    <w:p w14:paraId="01D3D701" w14:textId="595D1FDC" w:rsidR="00EF10F8" w:rsidRDefault="00EF10F8" w:rsidP="004257EA">
      <w:pPr>
        <w:rPr>
          <w:rFonts w:ascii="Times New Roman" w:hAnsi="Times New Roman" w:cs="Times New Roman" w:hint="eastAsia"/>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1</w:t>
      </w:r>
      <w:r>
        <w:rPr>
          <w:rFonts w:ascii="Times New Roman" w:hAnsi="Times New Roman" w:cs="Times New Roman" w:hint="eastAsia"/>
          <w:sz w:val="28"/>
          <w:szCs w:val="28"/>
        </w:rPr>
        <w:t>）</w:t>
      </w:r>
      <w:r w:rsidR="00BE5A46" w:rsidRPr="00BE5A46">
        <w:rPr>
          <w:rFonts w:ascii="Times New Roman" w:hAnsi="Times New Roman" w:cs="Times New Roman"/>
          <w:sz w:val="28"/>
          <w:szCs w:val="28"/>
        </w:rPr>
        <w:t>Linda struggled with the photo preview after uploading and found the 3D design tool lacking customization. She questioned the feature’s intuitiveness and wanted more options.</w:t>
      </w:r>
    </w:p>
    <w:p w14:paraId="483B9129" w14:textId="012ABB7B" w:rsidR="00EF10F8" w:rsidRDefault="00EF10F8" w:rsidP="004257EA">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2</w:t>
      </w:r>
      <w:r>
        <w:rPr>
          <w:rFonts w:ascii="Times New Roman" w:hAnsi="Times New Roman" w:cs="Times New Roman" w:hint="eastAsia"/>
          <w:sz w:val="28"/>
          <w:szCs w:val="28"/>
        </w:rPr>
        <w:t>）</w:t>
      </w:r>
      <w:r w:rsidR="00BE5A46" w:rsidRPr="00BE5A46">
        <w:rPr>
          <w:rFonts w:ascii="Times New Roman" w:hAnsi="Times New Roman" w:cs="Times New Roman"/>
          <w:sz w:val="28"/>
          <w:szCs w:val="28"/>
        </w:rPr>
        <w:t>Cindy quickly adapted but noted the lack of filtering options for garden tools and felt enhancing this system would improve efficiency.</w:t>
      </w:r>
    </w:p>
    <w:p w14:paraId="1CBAF257" w14:textId="23EAFAC0" w:rsidR="00EF10F8" w:rsidRDefault="00EF10F8" w:rsidP="004257EA">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3</w:t>
      </w:r>
      <w:r>
        <w:rPr>
          <w:rFonts w:ascii="Times New Roman" w:hAnsi="Times New Roman" w:cs="Times New Roman" w:hint="eastAsia"/>
          <w:sz w:val="28"/>
          <w:szCs w:val="28"/>
        </w:rPr>
        <w:t>）</w:t>
      </w:r>
      <w:r w:rsidR="00BE5A46" w:rsidRPr="00BE5A46">
        <w:rPr>
          <w:rFonts w:ascii="Times New Roman" w:hAnsi="Times New Roman" w:cs="Times New Roman"/>
          <w:sz w:val="28"/>
          <w:szCs w:val="28"/>
        </w:rPr>
        <w:t>Sandra was excited about the collaborative design feature but disappointed by the absence of real-time chat or voice interaction, suggesting it would improve collaboration.</w:t>
      </w:r>
    </w:p>
    <w:p w14:paraId="7335F3EB" w14:textId="77777777" w:rsidR="00EF10F8" w:rsidRPr="005C5E8B" w:rsidRDefault="00EF10F8" w:rsidP="004257EA">
      <w:pPr>
        <w:rPr>
          <w:rFonts w:ascii="Times New Roman" w:hAnsi="Times New Roman" w:cs="Times New Roman" w:hint="eastAsia"/>
          <w:sz w:val="28"/>
          <w:szCs w:val="28"/>
        </w:rPr>
      </w:pPr>
    </w:p>
    <w:p w14:paraId="6030F9AF" w14:textId="2A71F882" w:rsidR="005E13E8" w:rsidRDefault="009E0BB2" w:rsidP="004257EA">
      <w:pPr>
        <w:rPr>
          <w:rFonts w:ascii="Times New Roman" w:hAnsi="Times New Roman" w:cs="Times New Roman" w:hint="eastAsia"/>
          <w:sz w:val="28"/>
          <w:szCs w:val="28"/>
        </w:rPr>
      </w:pPr>
      <w:r w:rsidRPr="009E0BB2">
        <w:rPr>
          <w:rFonts w:ascii="Times New Roman" w:hAnsi="Times New Roman" w:cs="Times New Roman" w:hint="eastAsia"/>
          <w:b/>
          <w:bCs/>
          <w:sz w:val="28"/>
          <w:szCs w:val="28"/>
        </w:rPr>
        <w:t xml:space="preserve">4. </w:t>
      </w:r>
      <w:r w:rsidRPr="009E0BB2">
        <w:rPr>
          <w:rFonts w:ascii="Times New Roman" w:hAnsi="Times New Roman" w:cs="Times New Roman"/>
          <w:b/>
          <w:bCs/>
          <w:sz w:val="28"/>
          <w:szCs w:val="28"/>
        </w:rPr>
        <w:t>Observation Summary</w:t>
      </w:r>
      <w:r w:rsidRPr="009E0BB2">
        <w:rPr>
          <w:rFonts w:ascii="Times New Roman" w:hAnsi="Times New Roman" w:cs="Times New Roman" w:hint="eastAsia"/>
          <w:b/>
          <w:bCs/>
          <w:sz w:val="28"/>
          <w:szCs w:val="28"/>
        </w:rPr>
        <w:t>:</w:t>
      </w:r>
      <w:r>
        <w:rPr>
          <w:rFonts w:ascii="Times New Roman" w:hAnsi="Times New Roman" w:cs="Times New Roman" w:hint="eastAsia"/>
          <w:sz w:val="28"/>
          <w:szCs w:val="28"/>
        </w:rPr>
        <w:t xml:space="preserve"> </w:t>
      </w:r>
      <w:r w:rsidRPr="009E0BB2">
        <w:rPr>
          <w:rFonts w:ascii="Times New Roman" w:hAnsi="Times New Roman" w:cs="Times New Roman"/>
          <w:sz w:val="28"/>
          <w:szCs w:val="28"/>
        </w:rPr>
        <w:t xml:space="preserve">During this observation, Linda, Cindy, and Sandra each completed their assigned tasks, showing different reactions. Linda was confused by the lack of </w:t>
      </w:r>
      <w:proofErr w:type="gramStart"/>
      <w:r w:rsidRPr="009E0BB2">
        <w:rPr>
          <w:rFonts w:ascii="Times New Roman" w:hAnsi="Times New Roman" w:cs="Times New Roman"/>
          <w:sz w:val="28"/>
          <w:szCs w:val="28"/>
        </w:rPr>
        <w:t>a photo</w:t>
      </w:r>
      <w:proofErr w:type="gramEnd"/>
      <w:r w:rsidRPr="009E0BB2">
        <w:rPr>
          <w:rFonts w:ascii="Times New Roman" w:hAnsi="Times New Roman" w:cs="Times New Roman"/>
          <w:sz w:val="28"/>
          <w:szCs w:val="28"/>
        </w:rPr>
        <w:t xml:space="preserve"> preview and wanted more customization options for the 3D design tool. Cindy quickly adapted but suggested adding a tool filtering feature for efficiency. Sandra was highly interested in the collaborative design feature but was disappointed by the lack of real-time interaction, recommending the addition of chat or voice functions. Overall, participants recognized the potential of the features but offered suggestions for improvement.</w:t>
      </w:r>
    </w:p>
    <w:p w14:paraId="2F49E577" w14:textId="77777777" w:rsidR="005A6604" w:rsidRPr="004257EA" w:rsidRDefault="005A6604" w:rsidP="004257EA">
      <w:pPr>
        <w:rPr>
          <w:rFonts w:ascii="Times New Roman" w:hAnsi="Times New Roman" w:cs="Times New Roman" w:hint="eastAsia"/>
          <w:sz w:val="28"/>
          <w:szCs w:val="28"/>
        </w:rPr>
      </w:pPr>
    </w:p>
    <w:sectPr w:rsidR="005A6604" w:rsidRPr="004257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5BB18" w14:textId="77777777" w:rsidR="00CA7AA0" w:rsidRDefault="00CA7AA0" w:rsidP="004257EA">
      <w:pPr>
        <w:spacing w:after="0" w:line="240" w:lineRule="auto"/>
      </w:pPr>
      <w:r>
        <w:separator/>
      </w:r>
    </w:p>
  </w:endnote>
  <w:endnote w:type="continuationSeparator" w:id="0">
    <w:p w14:paraId="2614B25E" w14:textId="77777777" w:rsidR="00CA7AA0" w:rsidRDefault="00CA7AA0" w:rsidP="0042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07AA7" w14:textId="77777777" w:rsidR="00CA7AA0" w:rsidRDefault="00CA7AA0" w:rsidP="004257EA">
      <w:pPr>
        <w:spacing w:after="0" w:line="240" w:lineRule="auto"/>
      </w:pPr>
      <w:r>
        <w:separator/>
      </w:r>
    </w:p>
  </w:footnote>
  <w:footnote w:type="continuationSeparator" w:id="0">
    <w:p w14:paraId="6DC3D0E8" w14:textId="77777777" w:rsidR="00CA7AA0" w:rsidRDefault="00CA7AA0" w:rsidP="00425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C2"/>
    <w:rsid w:val="003C63C2"/>
    <w:rsid w:val="004257EA"/>
    <w:rsid w:val="00510B50"/>
    <w:rsid w:val="005323A6"/>
    <w:rsid w:val="005A6604"/>
    <w:rsid w:val="005C5E8B"/>
    <w:rsid w:val="005E13E8"/>
    <w:rsid w:val="00672F7D"/>
    <w:rsid w:val="007625AE"/>
    <w:rsid w:val="0081372B"/>
    <w:rsid w:val="009E0BB2"/>
    <w:rsid w:val="00B26827"/>
    <w:rsid w:val="00B35573"/>
    <w:rsid w:val="00BE5A46"/>
    <w:rsid w:val="00CA7AA0"/>
    <w:rsid w:val="00EC6DD5"/>
    <w:rsid w:val="00EF10F8"/>
    <w:rsid w:val="00FA0CE7"/>
    <w:rsid w:val="00FA3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80C14"/>
  <w15:chartTrackingRefBased/>
  <w15:docId w15:val="{32C9CD79-0E9A-4E84-9E07-2F91105A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6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C6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3C63C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C63C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C63C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C63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63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63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63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3C2"/>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3C63C2"/>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3C63C2"/>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3C63C2"/>
    <w:rPr>
      <w:rFonts w:eastAsiaTheme="majorEastAsia" w:cstheme="majorBidi"/>
      <w:i/>
      <w:iCs/>
      <w:color w:val="2F5496" w:themeColor="accent1" w:themeShade="BF"/>
    </w:rPr>
  </w:style>
  <w:style w:type="character" w:customStyle="1" w:styleId="50">
    <w:name w:val="标题 5 字符"/>
    <w:basedOn w:val="a0"/>
    <w:link w:val="5"/>
    <w:uiPriority w:val="9"/>
    <w:semiHidden/>
    <w:rsid w:val="003C63C2"/>
    <w:rPr>
      <w:rFonts w:eastAsiaTheme="majorEastAsia" w:cstheme="majorBidi"/>
      <w:color w:val="2F5496" w:themeColor="accent1" w:themeShade="BF"/>
    </w:rPr>
  </w:style>
  <w:style w:type="character" w:customStyle="1" w:styleId="60">
    <w:name w:val="标题 6 字符"/>
    <w:basedOn w:val="a0"/>
    <w:link w:val="6"/>
    <w:uiPriority w:val="9"/>
    <w:semiHidden/>
    <w:rsid w:val="003C63C2"/>
    <w:rPr>
      <w:rFonts w:eastAsiaTheme="majorEastAsia" w:cstheme="majorBidi"/>
      <w:i/>
      <w:iCs/>
      <w:color w:val="595959" w:themeColor="text1" w:themeTint="A6"/>
    </w:rPr>
  </w:style>
  <w:style w:type="character" w:customStyle="1" w:styleId="70">
    <w:name w:val="标题 7 字符"/>
    <w:basedOn w:val="a0"/>
    <w:link w:val="7"/>
    <w:uiPriority w:val="9"/>
    <w:semiHidden/>
    <w:rsid w:val="003C63C2"/>
    <w:rPr>
      <w:rFonts w:eastAsiaTheme="majorEastAsia" w:cstheme="majorBidi"/>
      <w:color w:val="595959" w:themeColor="text1" w:themeTint="A6"/>
    </w:rPr>
  </w:style>
  <w:style w:type="character" w:customStyle="1" w:styleId="80">
    <w:name w:val="标题 8 字符"/>
    <w:basedOn w:val="a0"/>
    <w:link w:val="8"/>
    <w:uiPriority w:val="9"/>
    <w:semiHidden/>
    <w:rsid w:val="003C63C2"/>
    <w:rPr>
      <w:rFonts w:eastAsiaTheme="majorEastAsia" w:cstheme="majorBidi"/>
      <w:i/>
      <w:iCs/>
      <w:color w:val="272727" w:themeColor="text1" w:themeTint="D8"/>
    </w:rPr>
  </w:style>
  <w:style w:type="character" w:customStyle="1" w:styleId="90">
    <w:name w:val="标题 9 字符"/>
    <w:basedOn w:val="a0"/>
    <w:link w:val="9"/>
    <w:uiPriority w:val="9"/>
    <w:semiHidden/>
    <w:rsid w:val="003C63C2"/>
    <w:rPr>
      <w:rFonts w:eastAsiaTheme="majorEastAsia" w:cstheme="majorBidi"/>
      <w:color w:val="272727" w:themeColor="text1" w:themeTint="D8"/>
    </w:rPr>
  </w:style>
  <w:style w:type="paragraph" w:styleId="a3">
    <w:name w:val="Title"/>
    <w:basedOn w:val="a"/>
    <w:next w:val="a"/>
    <w:link w:val="a4"/>
    <w:uiPriority w:val="10"/>
    <w:qFormat/>
    <w:rsid w:val="003C6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63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63C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C63C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C63C2"/>
    <w:pPr>
      <w:spacing w:before="160"/>
      <w:jc w:val="center"/>
    </w:pPr>
    <w:rPr>
      <w:i/>
      <w:iCs/>
      <w:color w:val="404040" w:themeColor="text1" w:themeTint="BF"/>
    </w:rPr>
  </w:style>
  <w:style w:type="character" w:customStyle="1" w:styleId="a8">
    <w:name w:val="引用 字符"/>
    <w:basedOn w:val="a0"/>
    <w:link w:val="a7"/>
    <w:uiPriority w:val="29"/>
    <w:rsid w:val="003C63C2"/>
    <w:rPr>
      <w:i/>
      <w:iCs/>
      <w:color w:val="404040" w:themeColor="text1" w:themeTint="BF"/>
    </w:rPr>
  </w:style>
  <w:style w:type="paragraph" w:styleId="a9">
    <w:name w:val="List Paragraph"/>
    <w:basedOn w:val="a"/>
    <w:uiPriority w:val="34"/>
    <w:qFormat/>
    <w:rsid w:val="003C63C2"/>
    <w:pPr>
      <w:ind w:left="720"/>
      <w:contextualSpacing/>
    </w:pPr>
  </w:style>
  <w:style w:type="character" w:styleId="aa">
    <w:name w:val="Intense Emphasis"/>
    <w:basedOn w:val="a0"/>
    <w:uiPriority w:val="21"/>
    <w:qFormat/>
    <w:rsid w:val="003C63C2"/>
    <w:rPr>
      <w:i/>
      <w:iCs/>
      <w:color w:val="2F5496" w:themeColor="accent1" w:themeShade="BF"/>
    </w:rPr>
  </w:style>
  <w:style w:type="paragraph" w:styleId="ab">
    <w:name w:val="Intense Quote"/>
    <w:basedOn w:val="a"/>
    <w:next w:val="a"/>
    <w:link w:val="ac"/>
    <w:uiPriority w:val="30"/>
    <w:qFormat/>
    <w:rsid w:val="003C6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C63C2"/>
    <w:rPr>
      <w:i/>
      <w:iCs/>
      <w:color w:val="2F5496" w:themeColor="accent1" w:themeShade="BF"/>
    </w:rPr>
  </w:style>
  <w:style w:type="character" w:styleId="ad">
    <w:name w:val="Intense Reference"/>
    <w:basedOn w:val="a0"/>
    <w:uiPriority w:val="32"/>
    <w:qFormat/>
    <w:rsid w:val="003C63C2"/>
    <w:rPr>
      <w:b/>
      <w:bCs/>
      <w:smallCaps/>
      <w:color w:val="2F5496" w:themeColor="accent1" w:themeShade="BF"/>
      <w:spacing w:val="5"/>
    </w:rPr>
  </w:style>
  <w:style w:type="paragraph" w:styleId="ae">
    <w:name w:val="header"/>
    <w:basedOn w:val="a"/>
    <w:link w:val="af"/>
    <w:uiPriority w:val="99"/>
    <w:unhideWhenUsed/>
    <w:rsid w:val="004257EA"/>
    <w:pPr>
      <w:tabs>
        <w:tab w:val="center" w:pos="4680"/>
        <w:tab w:val="right" w:pos="9360"/>
      </w:tabs>
      <w:spacing w:after="0" w:line="240" w:lineRule="auto"/>
    </w:pPr>
  </w:style>
  <w:style w:type="character" w:customStyle="1" w:styleId="af">
    <w:name w:val="页眉 字符"/>
    <w:basedOn w:val="a0"/>
    <w:link w:val="ae"/>
    <w:uiPriority w:val="99"/>
    <w:rsid w:val="004257EA"/>
  </w:style>
  <w:style w:type="paragraph" w:styleId="af0">
    <w:name w:val="footer"/>
    <w:basedOn w:val="a"/>
    <w:link w:val="af1"/>
    <w:uiPriority w:val="99"/>
    <w:unhideWhenUsed/>
    <w:rsid w:val="004257EA"/>
    <w:pPr>
      <w:tabs>
        <w:tab w:val="center" w:pos="4680"/>
        <w:tab w:val="right" w:pos="9360"/>
      </w:tabs>
      <w:spacing w:after="0" w:line="240" w:lineRule="auto"/>
    </w:pPr>
  </w:style>
  <w:style w:type="character" w:customStyle="1" w:styleId="af1">
    <w:name w:val="页脚 字符"/>
    <w:basedOn w:val="a0"/>
    <w:link w:val="af0"/>
    <w:uiPriority w:val="99"/>
    <w:rsid w:val="0042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575558">
      <w:bodyDiv w:val="1"/>
      <w:marLeft w:val="0"/>
      <w:marRight w:val="0"/>
      <w:marTop w:val="0"/>
      <w:marBottom w:val="0"/>
      <w:divBdr>
        <w:top w:val="none" w:sz="0" w:space="0" w:color="auto"/>
        <w:left w:val="none" w:sz="0" w:space="0" w:color="auto"/>
        <w:bottom w:val="none" w:sz="0" w:space="0" w:color="auto"/>
        <w:right w:val="none" w:sz="0" w:space="0" w:color="auto"/>
      </w:divBdr>
    </w:div>
    <w:div w:id="9813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2</cp:revision>
  <dcterms:created xsi:type="dcterms:W3CDTF">2024-10-07T03:21:00Z</dcterms:created>
  <dcterms:modified xsi:type="dcterms:W3CDTF">2024-10-07T05:43:00Z</dcterms:modified>
</cp:coreProperties>
</file>