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37B8" w14:textId="77777777" w:rsidR="00C97973" w:rsidRDefault="00000000">
      <w:pPr>
        <w:rPr>
          <w:rFonts w:hint="eastAsia"/>
          <w:b/>
          <w:bCs/>
        </w:rPr>
      </w:pPr>
      <w:r>
        <w:rPr>
          <w:rFonts w:hint="eastAsia"/>
          <w:b/>
          <w:bCs/>
        </w:rPr>
        <w:t>Time on task</w:t>
      </w:r>
    </w:p>
    <w:p w14:paraId="229D3B17" w14:textId="77777777" w:rsidR="00C97973" w:rsidRDefault="00000000">
      <w:pPr>
        <w:rPr>
          <w:rFonts w:hint="eastAsia"/>
        </w:rPr>
      </w:pPr>
      <w:r>
        <w:rPr>
          <w:rFonts w:hint="eastAsia"/>
        </w:rPr>
        <w:t>1. Open the photo upload page and upload photos of your own garden</w:t>
      </w:r>
    </w:p>
    <w:p w14:paraId="04F0A22C" w14:textId="600E6906" w:rsidR="00C97973" w:rsidRDefault="00000000">
      <w:pPr>
        <w:rPr>
          <w:rFonts w:hint="eastAsia"/>
        </w:rPr>
      </w:pPr>
      <w:r>
        <w:rPr>
          <w:rFonts w:hint="eastAsia"/>
        </w:rPr>
        <w:t>2. Comment other gardens</w:t>
      </w:r>
    </w:p>
    <w:p w14:paraId="1E8A2A08" w14:textId="77777777" w:rsidR="00C97973" w:rsidRDefault="00000000">
      <w:pPr>
        <w:rPr>
          <w:rFonts w:hint="eastAsia"/>
        </w:rPr>
      </w:pPr>
      <w:r>
        <w:rPr>
          <w:rFonts w:hint="eastAsia"/>
        </w:rPr>
        <w:t>3. Enter other people's virtual gardens to view and place any new decoration</w:t>
      </w:r>
    </w:p>
    <w:p w14:paraId="7D659EA0" w14:textId="77777777" w:rsidR="00C97973" w:rsidRDefault="00000000">
      <w:pPr>
        <w:rPr>
          <w:rFonts w:hint="eastAsia"/>
        </w:rPr>
      </w:pPr>
      <w:r>
        <w:rPr>
          <w:rFonts w:hint="eastAsia"/>
        </w:rPr>
        <w:t>4. Search on the map and go to one of the stores</w:t>
      </w:r>
    </w:p>
    <w:tbl>
      <w:tblPr>
        <w:tblStyle w:val="a3"/>
        <w:tblW w:w="0" w:type="auto"/>
        <w:tblLook w:val="04A0" w:firstRow="1" w:lastRow="0" w:firstColumn="1" w:lastColumn="0" w:noHBand="0" w:noVBand="1"/>
      </w:tblPr>
      <w:tblGrid>
        <w:gridCol w:w="1382"/>
        <w:gridCol w:w="1382"/>
        <w:gridCol w:w="1383"/>
        <w:gridCol w:w="1383"/>
        <w:gridCol w:w="1383"/>
      </w:tblGrid>
      <w:tr w:rsidR="00C97973" w14:paraId="5E0CC7EE" w14:textId="77777777">
        <w:tc>
          <w:tcPr>
            <w:tcW w:w="1382" w:type="dxa"/>
            <w:tcBorders>
              <w:top w:val="single" w:sz="4" w:space="0" w:color="auto"/>
              <w:left w:val="single" w:sz="4" w:space="0" w:color="auto"/>
              <w:bottom w:val="single" w:sz="4" w:space="0" w:color="auto"/>
              <w:right w:val="single" w:sz="4" w:space="0" w:color="auto"/>
            </w:tcBorders>
          </w:tcPr>
          <w:p w14:paraId="3E8355FD" w14:textId="77777777" w:rsidR="00C97973" w:rsidRDefault="00C97973">
            <w:pPr>
              <w:rPr>
                <w:rFonts w:hint="eastAsia"/>
              </w:rPr>
            </w:pPr>
          </w:p>
        </w:tc>
        <w:tc>
          <w:tcPr>
            <w:tcW w:w="1382" w:type="dxa"/>
            <w:tcBorders>
              <w:top w:val="single" w:sz="4" w:space="0" w:color="auto"/>
              <w:left w:val="single" w:sz="4" w:space="0" w:color="auto"/>
              <w:bottom w:val="single" w:sz="4" w:space="0" w:color="auto"/>
              <w:right w:val="single" w:sz="4" w:space="0" w:color="auto"/>
            </w:tcBorders>
          </w:tcPr>
          <w:p w14:paraId="4F869A1C" w14:textId="77777777" w:rsidR="00C97973" w:rsidRDefault="00000000">
            <w:pPr>
              <w:rPr>
                <w:rFonts w:hint="eastAsia"/>
              </w:rPr>
            </w:pPr>
            <w:r>
              <w:rPr>
                <w:rFonts w:hint="eastAsia"/>
              </w:rPr>
              <w:t>Task1</w:t>
            </w:r>
          </w:p>
        </w:tc>
        <w:tc>
          <w:tcPr>
            <w:tcW w:w="1383" w:type="dxa"/>
            <w:tcBorders>
              <w:top w:val="single" w:sz="4" w:space="0" w:color="auto"/>
              <w:left w:val="single" w:sz="4" w:space="0" w:color="auto"/>
              <w:bottom w:val="single" w:sz="4" w:space="0" w:color="auto"/>
              <w:right w:val="single" w:sz="4" w:space="0" w:color="auto"/>
            </w:tcBorders>
          </w:tcPr>
          <w:p w14:paraId="79D2FDC8" w14:textId="77777777" w:rsidR="00C97973" w:rsidRDefault="00000000">
            <w:pPr>
              <w:rPr>
                <w:rFonts w:hint="eastAsia"/>
              </w:rPr>
            </w:pPr>
            <w:r>
              <w:rPr>
                <w:rFonts w:hint="eastAsia"/>
              </w:rPr>
              <w:t>Task2</w:t>
            </w:r>
          </w:p>
        </w:tc>
        <w:tc>
          <w:tcPr>
            <w:tcW w:w="1383" w:type="dxa"/>
            <w:tcBorders>
              <w:top w:val="single" w:sz="4" w:space="0" w:color="auto"/>
              <w:left w:val="single" w:sz="4" w:space="0" w:color="auto"/>
              <w:bottom w:val="single" w:sz="4" w:space="0" w:color="auto"/>
              <w:right w:val="single" w:sz="4" w:space="0" w:color="auto"/>
            </w:tcBorders>
          </w:tcPr>
          <w:p w14:paraId="2E5EEB27" w14:textId="77777777" w:rsidR="00C97973" w:rsidRDefault="00000000">
            <w:pPr>
              <w:rPr>
                <w:rFonts w:hint="eastAsia"/>
              </w:rPr>
            </w:pPr>
            <w:r>
              <w:rPr>
                <w:rFonts w:hint="eastAsia"/>
              </w:rPr>
              <w:t>Task3</w:t>
            </w:r>
          </w:p>
        </w:tc>
        <w:tc>
          <w:tcPr>
            <w:tcW w:w="1383" w:type="dxa"/>
            <w:tcBorders>
              <w:top w:val="single" w:sz="4" w:space="0" w:color="auto"/>
              <w:left w:val="single" w:sz="4" w:space="0" w:color="auto"/>
              <w:bottom w:val="single" w:sz="4" w:space="0" w:color="auto"/>
              <w:right w:val="single" w:sz="4" w:space="0" w:color="auto"/>
            </w:tcBorders>
          </w:tcPr>
          <w:p w14:paraId="0A6FF6A3" w14:textId="77777777" w:rsidR="00C97973" w:rsidRDefault="00000000">
            <w:pPr>
              <w:rPr>
                <w:rFonts w:hint="eastAsia"/>
              </w:rPr>
            </w:pPr>
            <w:r>
              <w:rPr>
                <w:rFonts w:hint="eastAsia"/>
              </w:rPr>
              <w:t>Task4</w:t>
            </w:r>
          </w:p>
        </w:tc>
      </w:tr>
      <w:tr w:rsidR="00C97973" w14:paraId="77EB0B74" w14:textId="77777777">
        <w:tc>
          <w:tcPr>
            <w:tcW w:w="1382" w:type="dxa"/>
            <w:tcBorders>
              <w:top w:val="single" w:sz="4" w:space="0" w:color="auto"/>
              <w:left w:val="single" w:sz="4" w:space="0" w:color="auto"/>
              <w:bottom w:val="single" w:sz="4" w:space="0" w:color="auto"/>
              <w:right w:val="single" w:sz="4" w:space="0" w:color="auto"/>
            </w:tcBorders>
          </w:tcPr>
          <w:p w14:paraId="2B5ED944" w14:textId="77777777" w:rsidR="00C97973" w:rsidRDefault="00000000">
            <w:pPr>
              <w:rPr>
                <w:rFonts w:hint="eastAsia"/>
              </w:rPr>
            </w:pPr>
            <w:r>
              <w:rPr>
                <w:rFonts w:hint="eastAsia"/>
              </w:rPr>
              <w:t>Team member</w:t>
            </w:r>
          </w:p>
        </w:tc>
        <w:tc>
          <w:tcPr>
            <w:tcW w:w="1382" w:type="dxa"/>
            <w:tcBorders>
              <w:top w:val="single" w:sz="4" w:space="0" w:color="auto"/>
              <w:left w:val="single" w:sz="4" w:space="0" w:color="auto"/>
              <w:bottom w:val="single" w:sz="4" w:space="0" w:color="auto"/>
              <w:right w:val="single" w:sz="4" w:space="0" w:color="auto"/>
            </w:tcBorders>
          </w:tcPr>
          <w:p w14:paraId="70C1DD71" w14:textId="445EBB75" w:rsidR="00C97973" w:rsidRDefault="00881FE1">
            <w:pPr>
              <w:rPr>
                <w:rFonts w:hint="eastAsia"/>
              </w:rPr>
            </w:pPr>
            <w:r>
              <w:rPr>
                <w:rFonts w:hint="eastAsia"/>
              </w:rPr>
              <w:t>15s</w:t>
            </w:r>
          </w:p>
        </w:tc>
        <w:tc>
          <w:tcPr>
            <w:tcW w:w="1383" w:type="dxa"/>
            <w:tcBorders>
              <w:top w:val="single" w:sz="4" w:space="0" w:color="auto"/>
              <w:left w:val="single" w:sz="4" w:space="0" w:color="auto"/>
              <w:bottom w:val="single" w:sz="4" w:space="0" w:color="auto"/>
              <w:right w:val="single" w:sz="4" w:space="0" w:color="auto"/>
            </w:tcBorders>
          </w:tcPr>
          <w:p w14:paraId="58592CCA" w14:textId="4F3D5BFF" w:rsidR="00C97973" w:rsidRDefault="00881FE1">
            <w:pPr>
              <w:rPr>
                <w:rFonts w:hint="eastAsia"/>
              </w:rPr>
            </w:pPr>
            <w:r>
              <w:rPr>
                <w:rFonts w:hint="eastAsia"/>
              </w:rPr>
              <w:t>10s</w:t>
            </w:r>
          </w:p>
        </w:tc>
        <w:tc>
          <w:tcPr>
            <w:tcW w:w="1383" w:type="dxa"/>
            <w:tcBorders>
              <w:top w:val="single" w:sz="4" w:space="0" w:color="auto"/>
              <w:left w:val="single" w:sz="4" w:space="0" w:color="auto"/>
              <w:bottom w:val="single" w:sz="4" w:space="0" w:color="auto"/>
              <w:right w:val="single" w:sz="4" w:space="0" w:color="auto"/>
            </w:tcBorders>
          </w:tcPr>
          <w:p w14:paraId="70181B38" w14:textId="618CEC0F" w:rsidR="00C97973" w:rsidRDefault="00881FE1">
            <w:pPr>
              <w:rPr>
                <w:rFonts w:hint="eastAsia"/>
              </w:rPr>
            </w:pPr>
            <w:r>
              <w:rPr>
                <w:rFonts w:hint="eastAsia"/>
              </w:rPr>
              <w:t>60s</w:t>
            </w:r>
          </w:p>
        </w:tc>
        <w:tc>
          <w:tcPr>
            <w:tcW w:w="1383" w:type="dxa"/>
            <w:tcBorders>
              <w:top w:val="single" w:sz="4" w:space="0" w:color="auto"/>
              <w:left w:val="single" w:sz="4" w:space="0" w:color="auto"/>
              <w:bottom w:val="single" w:sz="4" w:space="0" w:color="auto"/>
              <w:right w:val="single" w:sz="4" w:space="0" w:color="auto"/>
            </w:tcBorders>
          </w:tcPr>
          <w:p w14:paraId="67D92B60" w14:textId="5597FE90" w:rsidR="00C97973" w:rsidRDefault="00881FE1">
            <w:pPr>
              <w:rPr>
                <w:rFonts w:hint="eastAsia"/>
              </w:rPr>
            </w:pPr>
            <w:r>
              <w:rPr>
                <w:rFonts w:hint="eastAsia"/>
              </w:rPr>
              <w:t>10s</w:t>
            </w:r>
          </w:p>
        </w:tc>
      </w:tr>
      <w:tr w:rsidR="00C97973" w14:paraId="1A559EB8" w14:textId="77777777">
        <w:tc>
          <w:tcPr>
            <w:tcW w:w="1382" w:type="dxa"/>
            <w:tcBorders>
              <w:top w:val="single" w:sz="4" w:space="0" w:color="auto"/>
              <w:left w:val="single" w:sz="4" w:space="0" w:color="auto"/>
              <w:bottom w:val="single" w:sz="4" w:space="0" w:color="auto"/>
              <w:right w:val="single" w:sz="4" w:space="0" w:color="auto"/>
            </w:tcBorders>
          </w:tcPr>
          <w:p w14:paraId="0F234B05" w14:textId="77777777" w:rsidR="00C97973" w:rsidRDefault="00000000">
            <w:pPr>
              <w:rPr>
                <w:rFonts w:hint="eastAsia"/>
              </w:rPr>
            </w:pPr>
            <w:r>
              <w:rPr>
                <w:rFonts w:hint="eastAsia"/>
              </w:rPr>
              <w:t>Test user1</w:t>
            </w:r>
          </w:p>
        </w:tc>
        <w:tc>
          <w:tcPr>
            <w:tcW w:w="1382" w:type="dxa"/>
            <w:tcBorders>
              <w:top w:val="single" w:sz="4" w:space="0" w:color="auto"/>
              <w:left w:val="single" w:sz="4" w:space="0" w:color="auto"/>
              <w:bottom w:val="single" w:sz="4" w:space="0" w:color="auto"/>
              <w:right w:val="single" w:sz="4" w:space="0" w:color="auto"/>
            </w:tcBorders>
          </w:tcPr>
          <w:p w14:paraId="5801A541" w14:textId="77777777" w:rsidR="00C97973" w:rsidRDefault="00000000">
            <w:pPr>
              <w:rPr>
                <w:rFonts w:hint="eastAsia"/>
              </w:rPr>
            </w:pPr>
            <w:r>
              <w:rPr>
                <w:rFonts w:hint="eastAsia"/>
              </w:rPr>
              <w:t>10s</w:t>
            </w:r>
          </w:p>
        </w:tc>
        <w:tc>
          <w:tcPr>
            <w:tcW w:w="1383" w:type="dxa"/>
            <w:tcBorders>
              <w:top w:val="single" w:sz="4" w:space="0" w:color="auto"/>
              <w:left w:val="single" w:sz="4" w:space="0" w:color="auto"/>
              <w:bottom w:val="single" w:sz="4" w:space="0" w:color="auto"/>
              <w:right w:val="single" w:sz="4" w:space="0" w:color="auto"/>
            </w:tcBorders>
          </w:tcPr>
          <w:p w14:paraId="522D8F6B" w14:textId="66A7553A" w:rsidR="00C97973" w:rsidRDefault="00000000">
            <w:pPr>
              <w:rPr>
                <w:rFonts w:hint="eastAsia"/>
              </w:rPr>
            </w:pPr>
            <w:r>
              <w:rPr>
                <w:rFonts w:hint="eastAsia"/>
              </w:rPr>
              <w:t>5s</w:t>
            </w:r>
          </w:p>
        </w:tc>
        <w:tc>
          <w:tcPr>
            <w:tcW w:w="1383" w:type="dxa"/>
            <w:tcBorders>
              <w:top w:val="single" w:sz="4" w:space="0" w:color="auto"/>
              <w:left w:val="single" w:sz="4" w:space="0" w:color="auto"/>
              <w:bottom w:val="single" w:sz="4" w:space="0" w:color="auto"/>
              <w:right w:val="single" w:sz="4" w:space="0" w:color="auto"/>
            </w:tcBorders>
          </w:tcPr>
          <w:p w14:paraId="38E3EFC9" w14:textId="77777777" w:rsidR="00C97973" w:rsidRDefault="00000000">
            <w:pPr>
              <w:rPr>
                <w:rFonts w:hint="eastAsia"/>
              </w:rPr>
            </w:pPr>
            <w:r>
              <w:rPr>
                <w:rFonts w:hint="eastAsia"/>
              </w:rPr>
              <w:t>2 min</w:t>
            </w:r>
          </w:p>
        </w:tc>
        <w:tc>
          <w:tcPr>
            <w:tcW w:w="1383" w:type="dxa"/>
            <w:tcBorders>
              <w:top w:val="single" w:sz="4" w:space="0" w:color="auto"/>
              <w:left w:val="single" w:sz="4" w:space="0" w:color="auto"/>
              <w:bottom w:val="single" w:sz="4" w:space="0" w:color="auto"/>
              <w:right w:val="single" w:sz="4" w:space="0" w:color="auto"/>
            </w:tcBorders>
          </w:tcPr>
          <w:p w14:paraId="1B72CBC9" w14:textId="77777777" w:rsidR="00C97973" w:rsidRDefault="00000000">
            <w:pPr>
              <w:rPr>
                <w:rFonts w:hint="eastAsia"/>
              </w:rPr>
            </w:pPr>
            <w:r>
              <w:rPr>
                <w:rFonts w:hint="eastAsia"/>
              </w:rPr>
              <w:t>2s    NA</w:t>
            </w:r>
          </w:p>
        </w:tc>
      </w:tr>
    </w:tbl>
    <w:p w14:paraId="3DA76324" w14:textId="77777777" w:rsidR="00C97973" w:rsidRDefault="00C97973">
      <w:pPr>
        <w:rPr>
          <w:rFonts w:hint="eastAsia"/>
        </w:rPr>
      </w:pPr>
    </w:p>
    <w:p w14:paraId="59932CB3" w14:textId="77777777" w:rsidR="00C97973" w:rsidRDefault="00C97973">
      <w:pPr>
        <w:rPr>
          <w:rFonts w:hint="eastAsia"/>
        </w:rPr>
      </w:pPr>
    </w:p>
    <w:p w14:paraId="7E26B9F2" w14:textId="77777777" w:rsidR="00C97973" w:rsidRDefault="00000000">
      <w:pPr>
        <w:rPr>
          <w:rFonts w:hint="eastAsia"/>
          <w:b/>
          <w:bCs/>
        </w:rPr>
      </w:pPr>
      <w:r>
        <w:rPr>
          <w:rFonts w:hint="eastAsia"/>
          <w:b/>
          <w:bCs/>
        </w:rPr>
        <w:t>Think aloud</w:t>
      </w:r>
    </w:p>
    <w:p w14:paraId="2EB880D6" w14:textId="1A076AA9" w:rsidR="00C97973" w:rsidRPr="00F9387E" w:rsidRDefault="00F9387E" w:rsidP="00F9387E">
      <w:pPr>
        <w:rPr>
          <w:rFonts w:ascii="宋体" w:eastAsia="宋体" w:hAnsi="宋体" w:cs="宋体" w:hint="eastAsia"/>
          <w:sz w:val="24"/>
          <w:szCs w:val="24"/>
        </w:rPr>
      </w:pPr>
      <w:r w:rsidRPr="00F9387E">
        <w:rPr>
          <w:rFonts w:ascii="宋体" w:eastAsia="宋体" w:hAnsi="宋体" w:cs="宋体" w:hint="eastAsia"/>
          <w:sz w:val="24"/>
          <w:szCs w:val="24"/>
        </w:rPr>
        <w:t>The overall design is more in line with user habits, but some basic functions need to be added, such as login and logout. On everyone's unity design page, you may need to add an undo button, which is awkward to use now. Then, everyone's design page needs to be saved, and a file page needs to be added. For example, draft one, draft two, and then there is a publish button. Only after it is published can others see the design. In the current comment area, you can't tell who commented first and who commented later, which seems rather messy. You need to add a timestamp. Then on the purchase map, you may need to add a small area next to it to list the nearest purchase locations, instead of asking users to find them on the map themselves, which is too troublesome. If you click on the purchase location, it will automatically jump to that location and tell the user the address. Oh, by the way, if you only use green and white in the design, it may give people a simple feeling. You may need to add some blue or gray to make the interface more technological.</w:t>
      </w:r>
    </w:p>
    <w:p w14:paraId="77335866" w14:textId="77777777" w:rsidR="00C97973" w:rsidRDefault="00C97973">
      <w:pPr>
        <w:rPr>
          <w:rFonts w:hint="eastAsia"/>
        </w:rPr>
      </w:pPr>
    </w:p>
    <w:p w14:paraId="4A622200" w14:textId="77777777" w:rsidR="00C97973" w:rsidRDefault="00C97973">
      <w:pPr>
        <w:rPr>
          <w:rFonts w:hint="eastAsia"/>
        </w:rPr>
      </w:pPr>
    </w:p>
    <w:p w14:paraId="31BF4958" w14:textId="77777777" w:rsidR="00C97973" w:rsidRDefault="00000000">
      <w:pPr>
        <w:rPr>
          <w:rFonts w:hint="eastAsia"/>
          <w:b/>
          <w:bCs/>
        </w:rPr>
      </w:pPr>
      <w:r>
        <w:rPr>
          <w:rFonts w:hint="eastAsia"/>
          <w:b/>
          <w:bCs/>
        </w:rPr>
        <w:t>Heuristic Evaluation</w:t>
      </w:r>
    </w:p>
    <w:p w14:paraId="126D8BAA" w14:textId="77777777" w:rsidR="00C97973" w:rsidRDefault="00000000">
      <w:pPr>
        <w:rPr>
          <w:rFonts w:hint="eastAsia"/>
        </w:rPr>
      </w:pPr>
      <w:r>
        <w:rPr>
          <w:rFonts w:hint="eastAsia"/>
        </w:rPr>
        <w:t>Test user1</w:t>
      </w:r>
    </w:p>
    <w:p w14:paraId="0F93B24E" w14:textId="77777777" w:rsidR="00C97973" w:rsidRDefault="00000000">
      <w:pPr>
        <w:numPr>
          <w:ilvl w:val="0"/>
          <w:numId w:val="2"/>
        </w:numPr>
        <w:rPr>
          <w:rFonts w:hint="eastAsia"/>
        </w:rPr>
      </w:pPr>
      <w:r>
        <w:rPr>
          <w:rFonts w:hint="eastAsia"/>
        </w:rPr>
        <w:t>Visibility of System Status</w:t>
      </w:r>
    </w:p>
    <w:p w14:paraId="27FA9521" w14:textId="01C5EA41" w:rsidR="00C97973" w:rsidRDefault="00000000">
      <w:pPr>
        <w:rPr>
          <w:rFonts w:hint="eastAsia"/>
        </w:rPr>
      </w:pPr>
      <w:r>
        <w:rPr>
          <w:rFonts w:ascii="宋体" w:eastAsia="宋体" w:hAnsi="宋体" w:cs="宋体"/>
          <w:sz w:val="24"/>
          <w:szCs w:val="24"/>
        </w:rPr>
        <w:t>The system’s status display is insufficient across most pages, especially when users are not logged in, causing confusion when accessing certain features.</w:t>
      </w:r>
    </w:p>
    <w:p w14:paraId="54C3B09B" w14:textId="77777777" w:rsidR="00C97973" w:rsidRDefault="00C97973">
      <w:pPr>
        <w:rPr>
          <w:rFonts w:hint="eastAsia"/>
        </w:rPr>
      </w:pPr>
    </w:p>
    <w:p w14:paraId="5337D932" w14:textId="77777777" w:rsidR="00C97973" w:rsidRDefault="00000000">
      <w:pPr>
        <w:numPr>
          <w:ilvl w:val="0"/>
          <w:numId w:val="2"/>
        </w:numPr>
        <w:rPr>
          <w:rFonts w:hint="eastAsia"/>
        </w:rPr>
      </w:pPr>
      <w:r>
        <w:rPr>
          <w:rFonts w:hint="eastAsia"/>
        </w:rPr>
        <w:t>Match Between the System and the Real World</w:t>
      </w:r>
    </w:p>
    <w:p w14:paraId="70B1A3F8" w14:textId="20B86C59" w:rsidR="00C97973" w:rsidRDefault="00000000">
      <w:pPr>
        <w:rPr>
          <w:rFonts w:hint="eastAsia"/>
        </w:rPr>
      </w:pPr>
      <w:r>
        <w:rPr>
          <w:rFonts w:ascii="宋体" w:eastAsia="宋体" w:hAnsi="宋体" w:cs="宋体"/>
          <w:sz w:val="24"/>
          <w:szCs w:val="24"/>
        </w:rPr>
        <w:t>The system uses real-world terms and images, but some functionality logic, like saving design models and the comment system, doesn’t align with user expectations.</w:t>
      </w:r>
    </w:p>
    <w:p w14:paraId="2C9AAADC" w14:textId="77777777" w:rsidR="00C97973" w:rsidRDefault="00C97973">
      <w:pPr>
        <w:rPr>
          <w:rFonts w:hint="eastAsia"/>
        </w:rPr>
      </w:pPr>
    </w:p>
    <w:p w14:paraId="69EC669D" w14:textId="77777777" w:rsidR="00C97973" w:rsidRDefault="00000000">
      <w:pPr>
        <w:numPr>
          <w:ilvl w:val="0"/>
          <w:numId w:val="2"/>
        </w:numPr>
        <w:rPr>
          <w:rFonts w:hint="eastAsia"/>
        </w:rPr>
      </w:pPr>
      <w:r>
        <w:rPr>
          <w:rFonts w:hint="eastAsia"/>
        </w:rPr>
        <w:t>User Control and Freedom</w:t>
      </w:r>
    </w:p>
    <w:p w14:paraId="2D832B87" w14:textId="5E2156AB" w:rsidR="00C97973" w:rsidRDefault="00000000">
      <w:pPr>
        <w:rPr>
          <w:rFonts w:hint="eastAsia"/>
        </w:rPr>
      </w:pPr>
      <w:r>
        <w:rPr>
          <w:rFonts w:ascii="宋体" w:eastAsia="宋体" w:hAnsi="宋体" w:cs="宋体"/>
          <w:sz w:val="24"/>
          <w:szCs w:val="24"/>
        </w:rPr>
        <w:t xml:space="preserve">Users need to log in to switch between pages, but lack clear prompts </w:t>
      </w:r>
      <w:r>
        <w:rPr>
          <w:rFonts w:ascii="宋体" w:eastAsia="宋体" w:hAnsi="宋体" w:cs="宋体"/>
          <w:sz w:val="24"/>
          <w:szCs w:val="24"/>
        </w:rPr>
        <w:lastRenderedPageBreak/>
        <w:t>and freedom, especially in design and comment functionalities.</w:t>
      </w:r>
    </w:p>
    <w:p w14:paraId="525EF62B" w14:textId="77777777" w:rsidR="00C97973" w:rsidRDefault="00C97973">
      <w:pPr>
        <w:rPr>
          <w:rFonts w:hint="eastAsia"/>
        </w:rPr>
      </w:pPr>
    </w:p>
    <w:p w14:paraId="1C299444" w14:textId="77777777" w:rsidR="00C97973" w:rsidRDefault="00000000">
      <w:pPr>
        <w:numPr>
          <w:ilvl w:val="0"/>
          <w:numId w:val="2"/>
        </w:numPr>
        <w:rPr>
          <w:rFonts w:hint="eastAsia"/>
        </w:rPr>
      </w:pPr>
      <w:r>
        <w:rPr>
          <w:rFonts w:hint="eastAsia"/>
        </w:rPr>
        <w:t>Consistency and Standards</w:t>
      </w:r>
    </w:p>
    <w:p w14:paraId="13EC1576" w14:textId="4006C1C7" w:rsidR="00C97973" w:rsidRDefault="00000000">
      <w:pPr>
        <w:rPr>
          <w:rFonts w:hint="eastAsia"/>
        </w:rPr>
      </w:pPr>
      <w:r>
        <w:rPr>
          <w:rFonts w:ascii="宋体" w:eastAsia="宋体" w:hAnsi="宋体" w:cs="宋体"/>
          <w:sz w:val="24"/>
          <w:szCs w:val="24"/>
        </w:rPr>
        <w:t>The page style is consistent, but functionality lacks standardization, such as missing timestamps in comments and the inability to save designs.</w:t>
      </w:r>
    </w:p>
    <w:p w14:paraId="1F9B2F1D" w14:textId="77777777" w:rsidR="00C97973" w:rsidRDefault="00C97973">
      <w:pPr>
        <w:rPr>
          <w:rFonts w:hint="eastAsia"/>
        </w:rPr>
      </w:pPr>
    </w:p>
    <w:p w14:paraId="63001973" w14:textId="77777777" w:rsidR="00C97973" w:rsidRDefault="00000000">
      <w:pPr>
        <w:numPr>
          <w:ilvl w:val="0"/>
          <w:numId w:val="2"/>
        </w:numPr>
        <w:rPr>
          <w:rFonts w:hint="eastAsia"/>
        </w:rPr>
      </w:pPr>
      <w:r>
        <w:rPr>
          <w:rFonts w:hint="eastAsia"/>
        </w:rPr>
        <w:t>Error Prevention</w:t>
      </w:r>
    </w:p>
    <w:p w14:paraId="608DA302" w14:textId="5E44B919" w:rsidR="00C97973" w:rsidRDefault="00000000">
      <w:pPr>
        <w:rPr>
          <w:rFonts w:hint="eastAsia"/>
        </w:rPr>
      </w:pPr>
      <w:r>
        <w:rPr>
          <w:rFonts w:ascii="宋体" w:eastAsia="宋体" w:hAnsi="宋体" w:cs="宋体"/>
          <w:sz w:val="24"/>
          <w:szCs w:val="24"/>
        </w:rPr>
        <w:t>There is a lack of necessary error prevention mechanisms, especially when saving designs, with no warnings about potential progress loss.</w:t>
      </w:r>
    </w:p>
    <w:p w14:paraId="6B358BE6" w14:textId="77777777" w:rsidR="00C97973" w:rsidRDefault="00C97973">
      <w:pPr>
        <w:rPr>
          <w:rFonts w:hint="eastAsia"/>
        </w:rPr>
      </w:pPr>
    </w:p>
    <w:p w14:paraId="34B37492" w14:textId="77777777" w:rsidR="00C97973" w:rsidRDefault="00000000">
      <w:pPr>
        <w:numPr>
          <w:ilvl w:val="0"/>
          <w:numId w:val="2"/>
        </w:numPr>
        <w:rPr>
          <w:rFonts w:hint="eastAsia"/>
        </w:rPr>
      </w:pPr>
      <w:r>
        <w:rPr>
          <w:rFonts w:hint="eastAsia"/>
        </w:rPr>
        <w:t>Recognition Rather than Recall</w:t>
      </w:r>
    </w:p>
    <w:p w14:paraId="055D0D29" w14:textId="0D7DCAB4" w:rsidR="00C97973" w:rsidRDefault="00000000">
      <w:pPr>
        <w:rPr>
          <w:rFonts w:hint="eastAsia"/>
        </w:rPr>
      </w:pPr>
      <w:r>
        <w:rPr>
          <w:rFonts w:ascii="宋体" w:eastAsia="宋体" w:hAnsi="宋体" w:cs="宋体"/>
          <w:sz w:val="24"/>
          <w:szCs w:val="24"/>
        </w:rPr>
        <w:t>Users rely on memory for next steps, and the pages lack clear prompts and help documentation, especially for complex design operations.</w:t>
      </w:r>
    </w:p>
    <w:p w14:paraId="6D6E283E" w14:textId="77777777" w:rsidR="00C97973" w:rsidRDefault="00C97973">
      <w:pPr>
        <w:rPr>
          <w:rFonts w:hint="eastAsia"/>
        </w:rPr>
      </w:pPr>
    </w:p>
    <w:p w14:paraId="5DCE85AE" w14:textId="77777777" w:rsidR="00C97973" w:rsidRDefault="00000000">
      <w:pPr>
        <w:numPr>
          <w:ilvl w:val="0"/>
          <w:numId w:val="2"/>
        </w:numPr>
        <w:rPr>
          <w:rFonts w:hint="eastAsia"/>
        </w:rPr>
      </w:pPr>
      <w:r>
        <w:rPr>
          <w:rFonts w:hint="eastAsia"/>
        </w:rPr>
        <w:t>Flexibility and Efficiency of Use</w:t>
      </w:r>
    </w:p>
    <w:p w14:paraId="1C504C86" w14:textId="2DD60DF8" w:rsidR="00C97973" w:rsidRDefault="00000000">
      <w:pPr>
        <w:rPr>
          <w:rFonts w:hint="eastAsia"/>
        </w:rPr>
      </w:pPr>
      <w:r>
        <w:rPr>
          <w:rFonts w:ascii="宋体" w:eastAsia="宋体" w:hAnsi="宋体" w:cs="宋体"/>
          <w:sz w:val="24"/>
          <w:szCs w:val="24"/>
        </w:rPr>
        <w:t>The system’s upload functionality is suboptimal, with inconsistent design experiences post-redirect, making it difficult for users to find effective operational pathways.</w:t>
      </w:r>
    </w:p>
    <w:p w14:paraId="56D5FA0D" w14:textId="77777777" w:rsidR="00C97973" w:rsidRDefault="00C97973">
      <w:pPr>
        <w:rPr>
          <w:rFonts w:hint="eastAsia"/>
        </w:rPr>
      </w:pPr>
    </w:p>
    <w:p w14:paraId="4F946AD3" w14:textId="77777777" w:rsidR="00C97973" w:rsidRDefault="00000000">
      <w:pPr>
        <w:numPr>
          <w:ilvl w:val="0"/>
          <w:numId w:val="2"/>
        </w:numPr>
        <w:rPr>
          <w:rFonts w:hint="eastAsia"/>
        </w:rPr>
      </w:pPr>
      <w:r>
        <w:rPr>
          <w:rFonts w:hint="eastAsia"/>
        </w:rPr>
        <w:t>Aesthetic and Minimalist Design</w:t>
      </w:r>
    </w:p>
    <w:p w14:paraId="379B888D" w14:textId="07E2ADE0" w:rsidR="00C97973" w:rsidRDefault="00000000">
      <w:pPr>
        <w:rPr>
          <w:rFonts w:hint="eastAsia"/>
        </w:rPr>
      </w:pPr>
      <w:r>
        <w:rPr>
          <w:rFonts w:ascii="宋体" w:eastAsia="宋体" w:hAnsi="宋体" w:cs="宋体"/>
          <w:sz w:val="24"/>
          <w:szCs w:val="24"/>
        </w:rPr>
        <w:t>The page is aesthetically pleasing and minimalist, but lacks critical functional prompts and operational guidance, impacting the overall user experience.</w:t>
      </w:r>
    </w:p>
    <w:p w14:paraId="52464A7D" w14:textId="77777777" w:rsidR="00C97973" w:rsidRDefault="00C97973">
      <w:pPr>
        <w:rPr>
          <w:rFonts w:hint="eastAsia"/>
        </w:rPr>
      </w:pPr>
    </w:p>
    <w:p w14:paraId="64D2526D" w14:textId="77777777" w:rsidR="00C97973" w:rsidRDefault="00000000">
      <w:pPr>
        <w:numPr>
          <w:ilvl w:val="0"/>
          <w:numId w:val="2"/>
        </w:numPr>
        <w:rPr>
          <w:rFonts w:hint="eastAsia"/>
        </w:rPr>
      </w:pPr>
      <w:r>
        <w:rPr>
          <w:rFonts w:hint="eastAsia"/>
        </w:rPr>
        <w:t>Help Users Recognize, Diagnose, and Recover from Errors</w:t>
      </w:r>
    </w:p>
    <w:p w14:paraId="5A73F8EE" w14:textId="1E35287E" w:rsidR="00C97973" w:rsidRDefault="00000000">
      <w:pPr>
        <w:rPr>
          <w:rFonts w:hint="eastAsia"/>
        </w:rPr>
      </w:pPr>
      <w:r>
        <w:rPr>
          <w:rFonts w:ascii="宋体" w:eastAsia="宋体" w:hAnsi="宋体" w:cs="宋体"/>
          <w:sz w:val="24"/>
          <w:szCs w:val="24"/>
        </w:rPr>
        <w:t>The system does not provide clear error messages or recovery options, leading to potential data loss, especially when saving designs.</w:t>
      </w:r>
    </w:p>
    <w:p w14:paraId="35B01DF9" w14:textId="77777777" w:rsidR="00C97973" w:rsidRDefault="00C97973">
      <w:pPr>
        <w:rPr>
          <w:rFonts w:hint="eastAsia"/>
        </w:rPr>
      </w:pPr>
    </w:p>
    <w:p w14:paraId="407ABAB7" w14:textId="77777777" w:rsidR="00C97973" w:rsidRDefault="00000000">
      <w:pPr>
        <w:numPr>
          <w:ilvl w:val="0"/>
          <w:numId w:val="2"/>
        </w:numPr>
        <w:rPr>
          <w:rFonts w:hint="eastAsia"/>
        </w:rPr>
      </w:pPr>
      <w:r>
        <w:rPr>
          <w:rFonts w:hint="eastAsia"/>
        </w:rPr>
        <w:t>Help and Documentation</w:t>
      </w:r>
    </w:p>
    <w:p w14:paraId="737962B8" w14:textId="785F3380" w:rsidR="00C97973" w:rsidRDefault="00000000">
      <w:pPr>
        <w:rPr>
          <w:rFonts w:hint="eastAsia"/>
        </w:rPr>
      </w:pPr>
      <w:r>
        <w:rPr>
          <w:rFonts w:ascii="宋体" w:eastAsia="宋体" w:hAnsi="宋体" w:cs="宋体"/>
          <w:sz w:val="24"/>
          <w:szCs w:val="24"/>
        </w:rPr>
        <w:t>The webpage lacks help documentation, making it difficult for users to find solutions when encountering problems, especially with design and saving functionalities.</w:t>
      </w:r>
    </w:p>
    <w:p w14:paraId="7D3EF791" w14:textId="77777777" w:rsidR="00C97973" w:rsidRDefault="00C97973">
      <w:pPr>
        <w:rPr>
          <w:rFonts w:hint="eastAsia"/>
        </w:rPr>
      </w:pPr>
    </w:p>
    <w:sectPr w:rsidR="00C979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451A6"/>
    <w:multiLevelType w:val="multilevel"/>
    <w:tmpl w:val="448451A6"/>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85703E7"/>
    <w:multiLevelType w:val="multilevel"/>
    <w:tmpl w:val="485703E7"/>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03409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053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k4MmY3ZTI3ZTA0MTExYTU0NGU4OTJmMTk1NmYzYjkifQ=="/>
  </w:docVars>
  <w:rsids>
    <w:rsidRoot w:val="00AB38A8"/>
    <w:rsid w:val="001D007C"/>
    <w:rsid w:val="001F1854"/>
    <w:rsid w:val="002E2264"/>
    <w:rsid w:val="005630D7"/>
    <w:rsid w:val="0065639A"/>
    <w:rsid w:val="007921CE"/>
    <w:rsid w:val="00881FE1"/>
    <w:rsid w:val="009A4800"/>
    <w:rsid w:val="00A34D13"/>
    <w:rsid w:val="00AB38A8"/>
    <w:rsid w:val="00C97973"/>
    <w:rsid w:val="00CE5A95"/>
    <w:rsid w:val="00F7242D"/>
    <w:rsid w:val="00F9387E"/>
    <w:rsid w:val="2B604039"/>
    <w:rsid w:val="6176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808E"/>
  <w15:docId w15:val="{8D0318BF-FB77-439B-BBB0-C9E8C9AF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明楷 卢</dc:creator>
  <cp:lastModifiedBy>明楷 卢</cp:lastModifiedBy>
  <cp:revision>7</cp:revision>
  <dcterms:created xsi:type="dcterms:W3CDTF">2024-10-09T06:03:00Z</dcterms:created>
  <dcterms:modified xsi:type="dcterms:W3CDTF">2024-10-12T10:41:00Z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2C829C96DDEC416AA6C10A42BDC41A27_12</vt:lpwstr>
  </property>
</Properties>
</file>