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648"/>
        <w:gridCol w:w="2648"/>
        <w:gridCol w:w="2781"/>
      </w:tblGrid>
      <w:tr w:rsidR="001B3C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8" w:type="dxa"/>
            <w:vMerge w:val="restart"/>
            <w:vAlign w:val="center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华为技术有限公司</w:t>
            </w:r>
          </w:p>
          <w:p w:rsidR="001B3C1B" w:rsidRDefault="001B3C1B">
            <w:pPr>
              <w:pStyle w:val="ab"/>
            </w:pPr>
            <w:r>
              <w:rPr>
                <w:rFonts w:ascii="9 " w:hAnsi="9 "/>
              </w:rPr>
              <w:t xml:space="preserve"> </w:t>
            </w:r>
          </w:p>
        </w:tc>
        <w:tc>
          <w:tcPr>
            <w:tcW w:w="2648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产品版本</w:t>
            </w:r>
          </w:p>
          <w:p w:rsidR="001B3C1B" w:rsidRDefault="001B3C1B">
            <w:pPr>
              <w:pStyle w:val="ab"/>
            </w:pPr>
          </w:p>
        </w:tc>
        <w:tc>
          <w:tcPr>
            <w:tcW w:w="2781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密级</w:t>
            </w:r>
          </w:p>
          <w:p w:rsidR="001B3C1B" w:rsidRDefault="001B3C1B">
            <w:pPr>
              <w:pStyle w:val="ab"/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8" w:type="dxa"/>
            <w:vMerge/>
          </w:tcPr>
          <w:p w:rsidR="001B3C1B" w:rsidRDefault="001B3C1B">
            <w:pPr>
              <w:pStyle w:val="ab"/>
            </w:pPr>
          </w:p>
        </w:tc>
        <w:tc>
          <w:tcPr>
            <w:tcW w:w="2648" w:type="dxa"/>
          </w:tcPr>
          <w:p w:rsidR="001B3C1B" w:rsidRDefault="001B3C1B">
            <w:pPr>
              <w:pStyle w:val="ab"/>
              <w:rPr>
                <w:rFonts w:hint="eastAsia"/>
              </w:rPr>
            </w:pPr>
          </w:p>
          <w:p w:rsidR="001B3C1B" w:rsidRDefault="001B3C1B">
            <w:pPr>
              <w:pStyle w:val="ab"/>
              <w:rPr>
                <w:rFonts w:hint="eastAsia"/>
              </w:rPr>
            </w:pPr>
          </w:p>
        </w:tc>
        <w:tc>
          <w:tcPr>
            <w:tcW w:w="2781" w:type="dxa"/>
          </w:tcPr>
          <w:p w:rsidR="001B3C1B" w:rsidRDefault="001B3C1B">
            <w:pPr>
              <w:pStyle w:val="ab"/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48" w:type="dxa"/>
            <w:vMerge/>
          </w:tcPr>
          <w:p w:rsidR="001B3C1B" w:rsidRDefault="001B3C1B">
            <w:pPr>
              <w:pStyle w:val="ab"/>
            </w:pPr>
          </w:p>
        </w:tc>
        <w:tc>
          <w:tcPr>
            <w:tcW w:w="2648" w:type="dxa"/>
          </w:tcPr>
          <w:p w:rsidR="001B3C1B" w:rsidRDefault="001B3C1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  <w:r>
              <w:t>:</w:t>
            </w:r>
          </w:p>
          <w:p w:rsidR="001B3C1B" w:rsidRDefault="001B3C1B">
            <w:pPr>
              <w:pStyle w:val="ab"/>
              <w:rPr>
                <w:rFonts w:hint="eastAsia"/>
              </w:rPr>
            </w:pPr>
          </w:p>
        </w:tc>
        <w:tc>
          <w:tcPr>
            <w:tcW w:w="2781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共</w:t>
            </w:r>
            <w:r>
              <w:rPr>
                <w:sz w:val="21"/>
              </w:rPr>
              <w:t>7</w:t>
            </w:r>
            <w:r>
              <w:rPr>
                <w:rFonts w:hint="eastAsia"/>
              </w:rPr>
              <w:t>页</w:t>
            </w:r>
          </w:p>
        </w:tc>
      </w:tr>
    </w:tbl>
    <w:p w:rsidR="001B3C1B" w:rsidRDefault="001B3C1B">
      <w:pPr>
        <w:pStyle w:val="ac"/>
        <w:widowControl/>
      </w:pPr>
    </w:p>
    <w:p w:rsidR="001B3C1B" w:rsidRDefault="00835C7E">
      <w:pPr>
        <w:pStyle w:val="ac"/>
        <w:widowControl/>
        <w:outlineLvl w:val="0"/>
        <w:rPr>
          <w:rFonts w:ascii="黑体" w:eastAsia="黑体" w:hint="eastAsia"/>
          <w:sz w:val="48"/>
        </w:rPr>
      </w:pPr>
      <w:r>
        <w:rPr>
          <w:rFonts w:ascii="黑体" w:eastAsia="黑体" w:hint="eastAsia"/>
          <w:sz w:val="48"/>
        </w:rPr>
        <w:t>XXX产品系统架构</w:t>
      </w:r>
    </w:p>
    <w:p w:rsidR="001B3C1B" w:rsidRPr="00835C7E" w:rsidRDefault="001B3C1B">
      <w:pPr>
        <w:pStyle w:val="ac"/>
        <w:widowControl/>
        <w:outlineLvl w:val="0"/>
        <w:rPr>
          <w:sz w:val="52"/>
          <w:szCs w:val="52"/>
        </w:rPr>
      </w:pPr>
    </w:p>
    <w:p w:rsidR="001B3C1B" w:rsidRDefault="001B3C1B">
      <w:pPr>
        <w:pStyle w:val="ab"/>
        <w:widowControl/>
        <w:outlineLvl w:val="0"/>
      </w:pPr>
      <w:r>
        <w:t>(</w:t>
      </w:r>
      <w:r>
        <w:rPr>
          <w:rFonts w:ascii="宋体" w:hint="eastAsia"/>
        </w:rPr>
        <w:t>仅供内部使用）</w:t>
      </w:r>
    </w:p>
    <w:p w:rsidR="001B3C1B" w:rsidRDefault="001B3C1B">
      <w:pPr>
        <w:pStyle w:val="ab"/>
        <w:widowControl/>
      </w:pPr>
    </w:p>
    <w:p w:rsidR="001B3C1B" w:rsidRDefault="001B3C1B">
      <w:pPr>
        <w:pStyle w:val="ab"/>
        <w:widowControl/>
      </w:pPr>
    </w:p>
    <w:p w:rsidR="001B3C1B" w:rsidRDefault="001B3C1B">
      <w:pPr>
        <w:pStyle w:val="ab"/>
        <w:widowControl/>
      </w:pPr>
    </w:p>
    <w:p w:rsidR="001B3C1B" w:rsidRDefault="001B3C1B">
      <w:pPr>
        <w:pStyle w:val="ab"/>
        <w:widowControl/>
      </w:pPr>
    </w:p>
    <w:p w:rsidR="001B3C1B" w:rsidRDefault="001B3C1B">
      <w:pPr>
        <w:pStyle w:val="ab"/>
        <w:widowControl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846"/>
        <w:gridCol w:w="990"/>
        <w:gridCol w:w="1779"/>
      </w:tblGrid>
      <w:tr w:rsidR="001B3C1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:rsidR="001B3C1B" w:rsidRDefault="001B3C1B">
            <w:pPr>
              <w:pStyle w:val="ab"/>
              <w:widowControl/>
            </w:pPr>
            <w:r>
              <w:rPr>
                <w:rFonts w:ascii="宋体" w:hint="eastAsia"/>
              </w:rPr>
              <w:t>拟制</w:t>
            </w:r>
            <w:r>
              <w:t>:</w:t>
            </w:r>
          </w:p>
          <w:p w:rsidR="001B3C1B" w:rsidRDefault="001B3C1B">
            <w:pPr>
              <w:pStyle w:val="ab"/>
              <w:widowControl/>
            </w:pP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1B3C1B" w:rsidRDefault="001B3C1B">
            <w:pPr>
              <w:pStyle w:val="ab"/>
              <w:rPr>
                <w:rFonts w:hint="eastAsia"/>
              </w:rPr>
            </w:pPr>
          </w:p>
        </w:tc>
        <w:tc>
          <w:tcPr>
            <w:tcW w:w="846" w:type="dxa"/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日期：</w:t>
            </w:r>
          </w:p>
          <w:p w:rsidR="001B3C1B" w:rsidRDefault="001B3C1B">
            <w:pPr>
              <w:pStyle w:val="ab"/>
            </w:pPr>
            <w: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</w:tcPr>
          <w:p w:rsidR="001B3C1B" w:rsidRDefault="001B3C1B">
            <w:pPr>
              <w:pStyle w:val="ab"/>
              <w:widowControl/>
            </w:pPr>
            <w:r>
              <w:t>yyyy-mm-dd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1B3C1B" w:rsidRDefault="001B3C1B">
            <w:pPr>
              <w:pStyle w:val="ab"/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</w:pPr>
          </w:p>
        </w:tc>
        <w:tc>
          <w:tcPr>
            <w:tcW w:w="846" w:type="dxa"/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日期：</w:t>
            </w:r>
          </w:p>
          <w:p w:rsidR="001B3C1B" w:rsidRDefault="001B3C1B">
            <w:pPr>
              <w:pStyle w:val="ab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  <w:widowControl/>
            </w:pPr>
            <w:r>
              <w:t>yyyy-mm-dd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 w:rsidR="001B3C1B" w:rsidRDefault="001B3C1B">
            <w:pPr>
              <w:pStyle w:val="ab"/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</w:pPr>
          </w:p>
        </w:tc>
        <w:tc>
          <w:tcPr>
            <w:tcW w:w="846" w:type="dxa"/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日期：</w:t>
            </w:r>
          </w:p>
          <w:p w:rsidR="001B3C1B" w:rsidRDefault="001B3C1B">
            <w:pPr>
              <w:pStyle w:val="ab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  <w:widowControl/>
            </w:pPr>
            <w:r>
              <w:t>yyyy-mm-dd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 w:rsidR="001B3C1B" w:rsidRDefault="001B3C1B">
            <w:pPr>
              <w:pStyle w:val="ab"/>
            </w:pP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</w:pPr>
          </w:p>
        </w:tc>
        <w:tc>
          <w:tcPr>
            <w:tcW w:w="846" w:type="dxa"/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1B3C1B" w:rsidRDefault="001B3C1B">
            <w:pPr>
              <w:pStyle w:val="ab"/>
            </w:pPr>
            <w:r>
              <w:rPr>
                <w:rFonts w:hint="eastAsia"/>
              </w:rPr>
              <w:t>日期：</w:t>
            </w:r>
          </w:p>
          <w:p w:rsidR="001B3C1B" w:rsidRDefault="001B3C1B">
            <w:pPr>
              <w:pStyle w:val="ab"/>
            </w:pPr>
            <w: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</w:tcPr>
          <w:p w:rsidR="001B3C1B" w:rsidRDefault="001B3C1B">
            <w:pPr>
              <w:pStyle w:val="ab"/>
              <w:widowControl/>
            </w:pPr>
            <w:r>
              <w:t>yyyy-mm-dd</w:t>
            </w:r>
          </w:p>
        </w:tc>
      </w:tr>
    </w:tbl>
    <w:p w:rsidR="001B3C1B" w:rsidRDefault="001B3C1B">
      <w:pPr>
        <w:pStyle w:val="ad"/>
        <w:widowControl/>
      </w:pPr>
    </w:p>
    <w:p w:rsidR="001B3C1B" w:rsidRDefault="00C360DC">
      <w:pPr>
        <w:pStyle w:val="ad"/>
        <w:framePr w:wrap="notBeside" w:vAnchor="text" w:hAnchor="margin" w:x="3753" w:y="1"/>
        <w:widowControl/>
        <w:shd w:val="pct5" w:color="auto" w:fill="auto"/>
      </w:pPr>
      <w:r>
        <w:rPr>
          <w:rFonts w:hint="eastAsia"/>
          <w:noProof/>
        </w:rPr>
        <w:drawing>
          <wp:inline distT="0" distB="0" distL="0" distR="0" wp14:anchorId="2709DB58">
            <wp:extent cx="785495" cy="867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1" b="-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1B" w:rsidRDefault="001B3C1B">
      <w:pPr>
        <w:pStyle w:val="ad"/>
        <w:widowControl/>
      </w:pPr>
    </w:p>
    <w:p w:rsidR="001B3C1B" w:rsidRDefault="001B3C1B">
      <w:pPr>
        <w:pStyle w:val="ae"/>
        <w:widowControl/>
        <w:outlineLvl w:val="0"/>
        <w:rPr>
          <w:rFonts w:ascii="ÿÿW" w:hAnsi="ÿÿW"/>
        </w:rPr>
      </w:pPr>
      <w:r>
        <w:rPr>
          <w:rFonts w:ascii="宋体" w:eastAsia="宋体" w:hint="eastAsia"/>
        </w:rPr>
        <w:t>华为技术有限公司</w:t>
      </w:r>
    </w:p>
    <w:p w:rsidR="001B3C1B" w:rsidRDefault="001B3C1B">
      <w:pPr>
        <w:pStyle w:val="ae"/>
        <w:widowControl/>
      </w:pPr>
      <w:r>
        <w:rPr>
          <w:rFonts w:ascii="ÿÿW" w:hAnsi="ÿÿW"/>
        </w:rPr>
        <w:t>Huawei Technologies Co., Ltd.</w:t>
      </w:r>
    </w:p>
    <w:p w:rsidR="001B3C1B" w:rsidRDefault="001B3C1B">
      <w:pPr>
        <w:pStyle w:val="ab"/>
        <w:widowControl/>
        <w:rPr>
          <w:rFonts w:ascii="9 " w:hAnsi="9 "/>
        </w:rPr>
      </w:pPr>
      <w:r>
        <w:rPr>
          <w:rFonts w:ascii="宋体" w:hint="eastAsia"/>
        </w:rPr>
        <w:t>版权所有</w:t>
      </w:r>
      <w:r>
        <w:t xml:space="preserve">  </w:t>
      </w:r>
      <w:r>
        <w:rPr>
          <w:rFonts w:ascii="宋体" w:hint="eastAsia"/>
        </w:rPr>
        <w:t>侵权必究</w:t>
      </w:r>
    </w:p>
    <w:p w:rsidR="001B3C1B" w:rsidRDefault="001B3C1B">
      <w:pPr>
        <w:pStyle w:val="ab"/>
        <w:widowControl/>
      </w:pPr>
      <w:r>
        <w:rPr>
          <w:rFonts w:ascii="9 " w:hAnsi="9 "/>
        </w:rPr>
        <w:t>All rights reserved</w:t>
      </w:r>
    </w:p>
    <w:p w:rsidR="001B3C1B" w:rsidRDefault="001B3C1B">
      <w:pPr>
        <w:pStyle w:val="af"/>
        <w:widowControl/>
      </w:pPr>
      <w:r>
        <w:rPr>
          <w:rFonts w:hint="eastAsia"/>
        </w:rPr>
        <w:t>修订记录</w:t>
      </w: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242"/>
        <w:gridCol w:w="4757"/>
        <w:gridCol w:w="2166"/>
      </w:tblGrid>
      <w:tr w:rsidR="001B3C1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0"/>
              <w:widowControl/>
            </w:pPr>
            <w:r>
              <w:rPr>
                <w:rFonts w:ascii="宋体" w:hint="eastAsia"/>
              </w:rPr>
              <w:t>日期</w:t>
            </w:r>
          </w:p>
          <w:p w:rsidR="001B3C1B" w:rsidRDefault="001B3C1B">
            <w:pPr>
              <w:pStyle w:val="af0"/>
              <w:widowControl/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0"/>
              <w:widowControl/>
            </w:pPr>
            <w:r>
              <w:rPr>
                <w:rFonts w:ascii="宋体" w:hint="eastAsia"/>
              </w:rPr>
              <w:t>修订版本</w:t>
            </w:r>
            <w:r>
              <w:t>Revision version</w:t>
            </w:r>
            <w:r>
              <w:commentReference w:id="0"/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0"/>
              <w:widowControl/>
            </w:pPr>
            <w:r>
              <w:rPr>
                <w:rFonts w:ascii="宋体" w:hint="eastAsia"/>
              </w:rPr>
              <w:t>描述</w:t>
            </w:r>
            <w:r>
              <w:t>Description</w:t>
            </w:r>
            <w:r>
              <w:commentReference w:id="1"/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0"/>
              <w:widowControl/>
            </w:pPr>
            <w:r>
              <w:rPr>
                <w:rFonts w:ascii="宋体" w:hint="eastAsia"/>
              </w:rPr>
              <w:t>作者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t>2001-06-08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t>1.00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</w:rPr>
              <w:t>初稿完成</w:t>
            </w:r>
            <w:r>
              <w:t xml:space="preserve"> 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</w:rPr>
              <w:t>作者名</w:t>
            </w:r>
            <w:r>
              <w:t xml:space="preserve"> 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33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yyyy-mm-dd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1.01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修改</w:t>
            </w:r>
            <w:r>
              <w:rPr>
                <w:i/>
                <w:color w:val="0000FF"/>
              </w:rPr>
              <w:t>XXX revised xxx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作者名</w:t>
            </w:r>
            <w:r>
              <w:rPr>
                <w:i/>
                <w:color w:val="0000FF"/>
              </w:rPr>
              <w:t xml:space="preserve"> 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yyyy-mm-dd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1.02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修改</w:t>
            </w:r>
            <w:r>
              <w:rPr>
                <w:i/>
                <w:color w:val="0000FF"/>
              </w:rPr>
              <w:t>XXX revised xxx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作者名</w:t>
            </w:r>
            <w:r>
              <w:rPr>
                <w:i/>
                <w:color w:val="0000FF"/>
              </w:rPr>
              <w:t xml:space="preserve"> 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……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……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……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……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yyyy-mm-dd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i/>
                <w:color w:val="0000FF"/>
              </w:rPr>
              <w:t>2.00</w:t>
            </w: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修改</w:t>
            </w:r>
            <w:r>
              <w:rPr>
                <w:i/>
                <w:color w:val="0000FF"/>
              </w:rPr>
              <w:t>XXX revised xxx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pStyle w:val="af1"/>
              <w:widowControl/>
            </w:pPr>
            <w:r>
              <w:rPr>
                <w:rFonts w:ascii="宋体" w:hint="eastAsia"/>
                <w:i/>
                <w:color w:val="0000FF"/>
              </w:rPr>
              <w:t>作者名</w:t>
            </w:r>
            <w:r>
              <w:rPr>
                <w:i/>
                <w:color w:val="0000FF"/>
              </w:rPr>
              <w:t xml:space="preserve"> </w:t>
            </w: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  <w:tr w:rsidR="001B3C1B">
        <w:tblPrEx>
          <w:tblCellMar>
            <w:top w:w="0" w:type="dxa"/>
            <w:bottom w:w="0" w:type="dxa"/>
          </w:tblCellMar>
        </w:tblPrEx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4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C1B" w:rsidRDefault="001B3C1B">
            <w:pPr>
              <w:widowControl/>
              <w:rPr>
                <w:sz w:val="24"/>
              </w:rPr>
            </w:pPr>
          </w:p>
        </w:tc>
      </w:tr>
    </w:tbl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224918">
      <w:pPr>
        <w:pStyle w:val="aa"/>
        <w:widowControl/>
        <w:rPr>
          <w:rFonts w:hint="eastAsia"/>
        </w:rPr>
      </w:pPr>
    </w:p>
    <w:p w:rsidR="00224918" w:rsidRDefault="001B3C1B" w:rsidP="00224918">
      <w:pPr>
        <w:pStyle w:val="aa"/>
        <w:widowControl/>
      </w:pP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  <w:r w:rsidR="00224918">
        <w:rPr>
          <w:rFonts w:ascii="黑体" w:eastAsia="黑体"/>
          <w:sz w:val="30"/>
        </w:rPr>
        <w:fldChar w:fldCharType="begin"/>
      </w:r>
      <w:r w:rsidR="00224918">
        <w:rPr>
          <w:rFonts w:ascii="黑体" w:eastAsia="黑体"/>
          <w:sz w:val="30"/>
        </w:rPr>
        <w:instrText xml:space="preserve"> TOC \o "1-4" </w:instrText>
      </w:r>
      <w:r w:rsidR="00224918">
        <w:rPr>
          <w:rFonts w:ascii="黑体" w:eastAsia="黑体"/>
          <w:sz w:val="30"/>
        </w:rPr>
        <w:fldChar w:fldCharType="separate"/>
      </w:r>
    </w:p>
    <w:p w:rsidR="00224918" w:rsidRDefault="00224918">
      <w:pPr>
        <w:pStyle w:val="TOC1"/>
        <w:tabs>
          <w:tab w:val="left" w:pos="453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领域架构背景描述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_Toc127011455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1.1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领域架构介绍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_Toc127011456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1.1.1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领域逻辑架构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_Toc127011457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1.1.2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领域实现架构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_Toc127011458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1"/>
        <w:tabs>
          <w:tab w:val="left" w:pos="453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领域架构应用场景描述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_Toc127011459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2.1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场景</w:t>
      </w:r>
      <w:r>
        <w:rPr>
          <w:noProof/>
        </w:rPr>
        <w:t>1</w:t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_Toc127011460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2.2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场景</w:t>
      </w:r>
      <w:r>
        <w:rPr>
          <w:noProof/>
        </w:rPr>
        <w:t>2</w:t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_Toc127011461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2.3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场景</w:t>
      </w:r>
      <w:r>
        <w:rPr>
          <w:noProof/>
        </w:rPr>
        <w:t>x</w:t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_Toc127011462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1"/>
        <w:tabs>
          <w:tab w:val="left" w:pos="453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3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产品包需求架构映射关系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_Toc127011463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1"/>
        <w:tabs>
          <w:tab w:val="left" w:pos="453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4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产品系统架构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_Toc127011464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4.1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产品系统架构衍生说明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_Toc127011465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4.2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产品子系统间关系描述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_Toc127011466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1"/>
        <w:tabs>
          <w:tab w:val="left" w:pos="453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子系统设计规格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_Toc127011467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5.1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子系统架构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_Toc127011468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5.2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子系统运行概念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_Toc127011469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5.3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最小</w:t>
      </w:r>
      <w:r w:rsidRPr="00023E70">
        <w:rPr>
          <w:noProof/>
          <w:color w:val="000000"/>
        </w:rPr>
        <w:t>CI</w:t>
      </w:r>
      <w:r w:rsidRPr="00023E70">
        <w:rPr>
          <w:rFonts w:hint="eastAsia"/>
          <w:noProof/>
          <w:color w:val="000000"/>
        </w:rPr>
        <w:t>间接口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_Toc127011470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5.3.1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接口</w:t>
      </w:r>
      <w:r w:rsidRPr="00023E70">
        <w:rPr>
          <w:noProof/>
          <w:color w:val="000000"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_Toc127011471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5.3.2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_Toc127011472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 w:rsidRPr="00023E70">
        <w:rPr>
          <w:noProof/>
          <w:color w:val="000000"/>
        </w:rPr>
        <w:t>5.4</w:t>
      </w:r>
      <w:r>
        <w:rPr>
          <w:noProof/>
          <w:kern w:val="2"/>
          <w:szCs w:val="24"/>
        </w:rPr>
        <w:tab/>
      </w:r>
      <w:r w:rsidRPr="00023E70">
        <w:rPr>
          <w:rFonts w:hint="eastAsia"/>
          <w:noProof/>
          <w:color w:val="000000"/>
        </w:rPr>
        <w:t>最小</w:t>
      </w:r>
      <w:r w:rsidRPr="00023E70">
        <w:rPr>
          <w:noProof/>
          <w:color w:val="000000"/>
        </w:rPr>
        <w:t>CI</w:t>
      </w:r>
      <w:r w:rsidRPr="00023E70">
        <w:rPr>
          <w:rFonts w:hint="eastAsia"/>
          <w:noProof/>
          <w:color w:val="000000"/>
        </w:rPr>
        <w:t>的开发状态</w:t>
      </w:r>
      <w:r w:rsidRPr="00023E70">
        <w:rPr>
          <w:noProof/>
          <w:color w:val="000000"/>
        </w:rPr>
        <w:t>/</w:t>
      </w:r>
      <w:r w:rsidRPr="00023E70">
        <w:rPr>
          <w:rFonts w:hint="eastAsia"/>
          <w:noProof/>
          <w:color w:val="000000"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_Toc127011473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2"/>
        <w:tabs>
          <w:tab w:val="left" w:pos="794"/>
          <w:tab w:val="right" w:leader="dot" w:pos="9010"/>
        </w:tabs>
        <w:rPr>
          <w:noProof/>
          <w:kern w:val="2"/>
          <w:szCs w:val="24"/>
        </w:rPr>
      </w:pPr>
      <w:r w:rsidRPr="00224918">
        <w:rPr>
          <w:noProof/>
        </w:rPr>
        <w:t>5.5</w:t>
      </w:r>
      <w:r>
        <w:rPr>
          <w:noProof/>
          <w:kern w:val="2"/>
          <w:szCs w:val="24"/>
        </w:rPr>
        <w:tab/>
      </w:r>
      <w:r w:rsidRPr="00224918">
        <w:rPr>
          <w:noProof/>
        </w:rPr>
        <w:t>XXX</w:t>
      </w:r>
      <w:r>
        <w:rPr>
          <w:rFonts w:hint="eastAsia"/>
          <w:noProof/>
        </w:rPr>
        <w:t>最小</w:t>
      </w:r>
      <w:r w:rsidRPr="00224918">
        <w:rPr>
          <w:noProof/>
        </w:rPr>
        <w:t>CI</w:t>
      </w:r>
      <w:r>
        <w:rPr>
          <w:rFonts w:hint="eastAsia"/>
          <w:noProof/>
        </w:rPr>
        <w:t>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_Toc127011474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5.5.1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_Toc127011475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5.5.2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性能列表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_Toc127011476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5.5.3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接口列表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_Toc127011477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4918" w:rsidRDefault="00224918">
      <w:pPr>
        <w:pStyle w:val="TOC3"/>
        <w:tabs>
          <w:tab w:val="left" w:pos="1134"/>
          <w:tab w:val="right" w:leader="dot" w:pos="9010"/>
        </w:tabs>
        <w:rPr>
          <w:noProof/>
          <w:kern w:val="2"/>
          <w:szCs w:val="24"/>
        </w:rPr>
      </w:pPr>
      <w:r>
        <w:rPr>
          <w:noProof/>
        </w:rPr>
        <w:t>5.5.4</w:t>
      </w:r>
      <w:r>
        <w:rPr>
          <w:noProof/>
          <w:kern w:val="2"/>
          <w:szCs w:val="24"/>
        </w:rPr>
        <w:tab/>
      </w:r>
      <w:r>
        <w:rPr>
          <w:rFonts w:hint="eastAsia"/>
          <w:noProof/>
        </w:rPr>
        <w:t>最小</w:t>
      </w:r>
      <w:r>
        <w:rPr>
          <w:noProof/>
        </w:rPr>
        <w:t>CI</w:t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_Toc127011478 \h </w:instrText>
      </w:r>
      <w:r w:rsidR="0029011D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B3C1B" w:rsidRDefault="00224918">
      <w:pPr>
        <w:pStyle w:val="aa"/>
        <w:widowControl/>
      </w:pPr>
      <w:r>
        <w:rPr>
          <w:rFonts w:ascii="黑体" w:eastAsia="黑体"/>
          <w:sz w:val="30"/>
        </w:rPr>
        <w:fldChar w:fldCharType="end"/>
      </w:r>
      <w:r>
        <w:t xml:space="preserve"> </w:t>
      </w:r>
    </w:p>
    <w:p w:rsidR="001B3C1B" w:rsidRPr="00224918" w:rsidRDefault="00835C7E" w:rsidP="00224918">
      <w:pPr>
        <w:pStyle w:val="af3"/>
        <w:pageBreakBefore/>
        <w:widowControl/>
        <w:outlineLvl w:val="0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XXX产品系统架构</w:t>
      </w:r>
      <w:r w:rsidR="001B3C1B">
        <w:rPr>
          <w:rFonts w:ascii="黑体" w:eastAsia="黑体"/>
          <w:sz w:val="32"/>
        </w:rPr>
        <w:t xml:space="preserve"> </w:t>
      </w:r>
    </w:p>
    <w:p w:rsidR="001B3C1B" w:rsidRDefault="001B3C1B">
      <w:pPr>
        <w:pStyle w:val="af4"/>
      </w:pPr>
      <w:r>
        <w:rPr>
          <w:rFonts w:hint="eastAsia"/>
        </w:rPr>
        <w:t>关键词：</w:t>
      </w:r>
    </w:p>
    <w:p w:rsidR="001B3C1B" w:rsidRDefault="001B3C1B">
      <w:pPr>
        <w:pStyle w:val="af4"/>
        <w:widowControl/>
      </w:pPr>
      <w:r>
        <w:rPr>
          <w:rFonts w:ascii="宋体" w:hint="eastAsia"/>
        </w:rPr>
        <w:t>摘</w:t>
      </w:r>
      <w:r>
        <w:t xml:space="preserve">    </w:t>
      </w:r>
      <w:r>
        <w:rPr>
          <w:rFonts w:ascii="宋体" w:hint="eastAsia"/>
        </w:rPr>
        <w:t>要：</w:t>
      </w:r>
    </w:p>
    <w:p w:rsidR="001B3C1B" w:rsidRDefault="001B3C1B">
      <w:pPr>
        <w:pStyle w:val="af4"/>
        <w:widowControl/>
        <w:rPr>
          <w:i/>
          <w:color w:val="0000FF"/>
        </w:rPr>
      </w:pPr>
      <w:r>
        <w:rPr>
          <w:rFonts w:ascii="宋体" w:hint="eastAsia"/>
        </w:rPr>
        <w:t>缩略语清单：</w:t>
      </w:r>
      <w:r>
        <w:rPr>
          <w:i/>
          <w:color w:val="0000FF"/>
        </w:rPr>
        <w:t>.</w:t>
      </w:r>
    </w:p>
    <w:p w:rsidR="00835C7E" w:rsidRDefault="00835C7E" w:rsidP="00835C7E">
      <w:pPr>
        <w:pStyle w:val="1"/>
        <w:rPr>
          <w:rFonts w:hint="eastAsia"/>
        </w:rPr>
      </w:pPr>
      <w:bookmarkStart w:id="2" w:name="_Toc127011455"/>
      <w:r>
        <w:rPr>
          <w:rFonts w:hint="eastAsia"/>
        </w:rPr>
        <w:t>领域架构背景描述</w:t>
      </w:r>
      <w:bookmarkEnd w:id="2"/>
    </w:p>
    <w:p w:rsidR="00835C7E" w:rsidRDefault="00835C7E" w:rsidP="00835C7E">
      <w:pPr>
        <w:pStyle w:val="2"/>
      </w:pPr>
      <w:bookmarkStart w:id="3" w:name="_Toc127011456"/>
      <w:r>
        <w:rPr>
          <w:rFonts w:hint="eastAsia"/>
        </w:rPr>
        <w:t>领域架构介绍</w:t>
      </w:r>
      <w:bookmarkEnd w:id="3"/>
    </w:p>
    <w:p w:rsidR="00835C7E" w:rsidRDefault="00835C7E" w:rsidP="00621D33">
      <w:pPr>
        <w:pStyle w:val="3"/>
        <w:rPr>
          <w:rFonts w:hint="eastAsia"/>
        </w:rPr>
      </w:pPr>
      <w:bookmarkStart w:id="4" w:name="_Toc127011457"/>
      <w:r>
        <w:rPr>
          <w:rFonts w:hint="eastAsia"/>
        </w:rPr>
        <w:t>领域逻辑架构</w:t>
      </w:r>
      <w:bookmarkEnd w:id="4"/>
    </w:p>
    <w:p w:rsidR="00835C7E" w:rsidRDefault="00835C7E" w:rsidP="00621D33">
      <w:pPr>
        <w:pStyle w:val="3"/>
        <w:rPr>
          <w:rFonts w:hint="eastAsia"/>
        </w:rPr>
      </w:pPr>
      <w:bookmarkStart w:id="5" w:name="_Toc127011458"/>
      <w:r>
        <w:rPr>
          <w:rFonts w:hint="eastAsia"/>
        </w:rPr>
        <w:t>领域实现架构</w:t>
      </w:r>
      <w:bookmarkEnd w:id="5"/>
    </w:p>
    <w:p w:rsidR="00835C7E" w:rsidRDefault="00835C7E" w:rsidP="00835C7E">
      <w:pPr>
        <w:pStyle w:val="af5"/>
        <w:widowControl/>
        <w:numPr>
          <w:ilvl w:val="12"/>
          <w:numId w:val="0"/>
        </w:numPr>
        <w:ind w:left="1134"/>
      </w:pPr>
    </w:p>
    <w:p w:rsidR="00835C7E" w:rsidRDefault="004107B1" w:rsidP="00835C7E">
      <w:pPr>
        <w:pStyle w:val="1"/>
        <w:rPr>
          <w:rFonts w:hint="eastAsia"/>
        </w:rPr>
      </w:pPr>
      <w:bookmarkStart w:id="6" w:name="_Toc127011459"/>
      <w:r>
        <w:rPr>
          <w:rFonts w:hint="eastAsia"/>
        </w:rPr>
        <w:t>领域架构应用场景描述</w:t>
      </w:r>
      <w:bookmarkEnd w:id="6"/>
    </w:p>
    <w:p w:rsidR="00835C7E" w:rsidRDefault="006D1838" w:rsidP="00835C7E">
      <w:pPr>
        <w:pStyle w:val="2"/>
        <w:rPr>
          <w:rFonts w:hint="eastAsia"/>
        </w:rPr>
      </w:pPr>
      <w:bookmarkStart w:id="7" w:name="_Toc127011460"/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描述</w:t>
      </w:r>
      <w:bookmarkEnd w:id="7"/>
    </w:p>
    <w:p w:rsidR="006D1838" w:rsidRDefault="006D1838" w:rsidP="00835C7E">
      <w:pPr>
        <w:pStyle w:val="2"/>
        <w:rPr>
          <w:rFonts w:hint="eastAsia"/>
        </w:rPr>
      </w:pPr>
      <w:bookmarkStart w:id="8" w:name="_Toc127011461"/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描述</w:t>
      </w:r>
      <w:bookmarkEnd w:id="8"/>
    </w:p>
    <w:p w:rsidR="006D1838" w:rsidRDefault="006D1838" w:rsidP="00835C7E">
      <w:pPr>
        <w:pStyle w:val="2"/>
      </w:pPr>
      <w:bookmarkStart w:id="9" w:name="_Toc127011462"/>
      <w:r>
        <w:rPr>
          <w:rFonts w:hint="eastAsia"/>
        </w:rPr>
        <w:t>场景</w:t>
      </w:r>
      <w:r>
        <w:rPr>
          <w:rFonts w:hint="eastAsia"/>
        </w:rPr>
        <w:t>x</w:t>
      </w:r>
      <w:r>
        <w:rPr>
          <w:rFonts w:hint="eastAsia"/>
        </w:rPr>
        <w:t>描述</w:t>
      </w:r>
      <w:bookmarkEnd w:id="9"/>
    </w:p>
    <w:p w:rsidR="00835C7E" w:rsidRDefault="00835C7E" w:rsidP="00835C7E">
      <w:pPr>
        <w:pStyle w:val="af5"/>
        <w:widowControl/>
        <w:numPr>
          <w:ilvl w:val="12"/>
          <w:numId w:val="0"/>
        </w:numPr>
        <w:ind w:left="1134"/>
      </w:pPr>
    </w:p>
    <w:p w:rsidR="00835C7E" w:rsidRDefault="006D1838" w:rsidP="00835C7E">
      <w:pPr>
        <w:pStyle w:val="1"/>
      </w:pPr>
      <w:bookmarkStart w:id="10" w:name="_Toc127011463"/>
      <w:r>
        <w:rPr>
          <w:rFonts w:hint="eastAsia"/>
        </w:rPr>
        <w:t>产品包需求架构</w:t>
      </w:r>
      <w:r w:rsidR="009C1915">
        <w:rPr>
          <w:rFonts w:hint="eastAsia"/>
        </w:rPr>
        <w:t>映</w:t>
      </w:r>
      <w:r>
        <w:rPr>
          <w:rFonts w:hint="eastAsia"/>
        </w:rPr>
        <w:t>射关系</w:t>
      </w:r>
      <w:bookmarkEnd w:id="10"/>
    </w:p>
    <w:p w:rsidR="00835C7E" w:rsidRDefault="00835C7E" w:rsidP="00835C7E">
      <w:pPr>
        <w:pStyle w:val="af5"/>
        <w:widowControl/>
        <w:numPr>
          <w:ilvl w:val="12"/>
          <w:numId w:val="0"/>
        </w:numPr>
        <w:ind w:left="1134"/>
      </w:pPr>
    </w:p>
    <w:p w:rsidR="00835C7E" w:rsidRDefault="00B208CF" w:rsidP="00835C7E">
      <w:pPr>
        <w:pStyle w:val="1"/>
        <w:rPr>
          <w:rFonts w:hint="eastAsia"/>
        </w:rPr>
      </w:pPr>
      <w:bookmarkStart w:id="11" w:name="_Toc127011464"/>
      <w:r>
        <w:rPr>
          <w:rFonts w:hint="eastAsia"/>
        </w:rPr>
        <w:t>产品系统架构</w:t>
      </w:r>
      <w:bookmarkEnd w:id="11"/>
    </w:p>
    <w:p w:rsidR="00835C7E" w:rsidRDefault="001B113B" w:rsidP="00835C7E">
      <w:pPr>
        <w:pStyle w:val="2"/>
        <w:rPr>
          <w:rFonts w:hint="eastAsia"/>
        </w:rPr>
      </w:pPr>
      <w:bookmarkStart w:id="12" w:name="_Toc127011465"/>
      <w:r>
        <w:rPr>
          <w:rFonts w:hint="eastAsia"/>
        </w:rPr>
        <w:t>产品系统架构衍生说明</w:t>
      </w:r>
      <w:bookmarkEnd w:id="12"/>
    </w:p>
    <w:p w:rsidR="00EF4204" w:rsidRPr="00322ED1" w:rsidRDefault="00EF4204" w:rsidP="00322ED1">
      <w:pPr>
        <w:pStyle w:val="af5"/>
        <w:rPr>
          <w:rFonts w:hint="eastAsia"/>
          <w:i/>
          <w:iCs/>
          <w:color w:val="0000FF"/>
        </w:rPr>
      </w:pPr>
    </w:p>
    <w:p w:rsidR="001B113B" w:rsidRDefault="0086135A" w:rsidP="00835C7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13" w:name="_Toc127011466"/>
      <w:r>
        <w:rPr>
          <w:rFonts w:hint="eastAsia"/>
        </w:rPr>
        <w:t>产品子系统间关系描述</w:t>
      </w:r>
      <w:bookmarkEnd w:id="13"/>
    </w:p>
    <w:p w:rsidR="007544AF" w:rsidRPr="007544AF" w:rsidRDefault="007544AF" w:rsidP="001B113B">
      <w:pPr>
        <w:pStyle w:val="af5"/>
        <w:widowControl/>
        <w:numPr>
          <w:ilvl w:val="12"/>
          <w:numId w:val="0"/>
        </w:numPr>
        <w:rPr>
          <w:rFonts w:hint="eastAsia"/>
          <w:i/>
          <w:color w:val="0000FF"/>
          <w:szCs w:val="21"/>
        </w:rPr>
      </w:pPr>
    </w:p>
    <w:p w:rsidR="007544AF" w:rsidRDefault="007544AF" w:rsidP="0090562D">
      <w:pPr>
        <w:pStyle w:val="1"/>
        <w:rPr>
          <w:rFonts w:hint="eastAsia"/>
          <w:color w:val="000000"/>
        </w:rPr>
      </w:pPr>
      <w:bookmarkStart w:id="14" w:name="_Toc83812766"/>
      <w:bookmarkStart w:id="15" w:name="_Toc127011467"/>
      <w:r w:rsidRPr="00BE22A2"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设计规格</w:t>
      </w:r>
      <w:bookmarkEnd w:id="14"/>
      <w:bookmarkEnd w:id="15"/>
      <w:r w:rsidRPr="00BE22A2">
        <w:rPr>
          <w:rFonts w:hint="eastAsia"/>
          <w:color w:val="000000"/>
        </w:rPr>
        <w:tab/>
      </w:r>
    </w:p>
    <w:p w:rsidR="007544AF" w:rsidRPr="00BE22A2" w:rsidRDefault="007544AF" w:rsidP="00B97B21">
      <w:pPr>
        <w:pStyle w:val="2"/>
        <w:rPr>
          <w:rFonts w:hint="eastAsia"/>
          <w:color w:val="000000"/>
        </w:rPr>
      </w:pPr>
      <w:bookmarkStart w:id="16" w:name="_Toc61940856"/>
      <w:bookmarkStart w:id="17" w:name="_Toc64112822"/>
      <w:bookmarkStart w:id="18" w:name="_Toc61940857"/>
      <w:bookmarkStart w:id="19" w:name="_Toc64112823"/>
      <w:bookmarkStart w:id="20" w:name="_Toc83812767"/>
      <w:bookmarkStart w:id="21" w:name="_Toc127011468"/>
      <w:bookmarkEnd w:id="16"/>
      <w:bookmarkEnd w:id="17"/>
      <w:bookmarkEnd w:id="18"/>
      <w:bookmarkEnd w:id="19"/>
      <w:r w:rsidRPr="00BE22A2"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架</w:t>
      </w:r>
      <w:r w:rsidRPr="00BE22A2">
        <w:rPr>
          <w:rFonts w:hint="eastAsia"/>
          <w:color w:val="000000"/>
        </w:rPr>
        <w:t>构</w:t>
      </w:r>
      <w:bookmarkEnd w:id="20"/>
      <w:bookmarkEnd w:id="21"/>
    </w:p>
    <w:p w:rsidR="007544AF" w:rsidRPr="00DE67D9" w:rsidRDefault="007544AF" w:rsidP="007544AF">
      <w:pPr>
        <w:pStyle w:val="af7"/>
        <w:rPr>
          <w:rFonts w:hint="eastAsia"/>
        </w:rPr>
      </w:pPr>
    </w:p>
    <w:p w:rsidR="007544AF" w:rsidRPr="00BE22A2" w:rsidRDefault="007544AF" w:rsidP="00B97B21">
      <w:pPr>
        <w:pStyle w:val="2"/>
        <w:rPr>
          <w:rFonts w:hint="eastAsia"/>
          <w:color w:val="000000"/>
        </w:rPr>
      </w:pPr>
      <w:bookmarkStart w:id="22" w:name="_Toc83812768"/>
      <w:bookmarkStart w:id="23" w:name="_Toc127011469"/>
      <w:r w:rsidRPr="00BE22A2">
        <w:rPr>
          <w:rFonts w:hint="eastAsia"/>
          <w:color w:val="000000"/>
        </w:rPr>
        <w:t>子系统运行概念</w:t>
      </w:r>
      <w:bookmarkEnd w:id="22"/>
      <w:bookmarkEnd w:id="23"/>
    </w:p>
    <w:p w:rsidR="007544AF" w:rsidRDefault="007544AF" w:rsidP="007544AF">
      <w:pPr>
        <w:pStyle w:val="af7"/>
        <w:rPr>
          <w:rFonts w:hint="eastAsia"/>
        </w:rPr>
      </w:pPr>
      <w:r>
        <w:br/>
      </w:r>
      <w:r w:rsidR="00224918">
        <w:rPr>
          <w:rFonts w:hint="eastAsia"/>
        </w:rPr>
        <w:t xml:space="preserve"> </w:t>
      </w:r>
    </w:p>
    <w:p w:rsidR="007544AF" w:rsidRDefault="007544AF" w:rsidP="00B97B21">
      <w:pPr>
        <w:pStyle w:val="2"/>
        <w:rPr>
          <w:rFonts w:hint="eastAsia"/>
          <w:color w:val="000000"/>
        </w:rPr>
      </w:pPr>
      <w:bookmarkStart w:id="24" w:name="_Toc83812769"/>
      <w:bookmarkStart w:id="25" w:name="_Toc127011470"/>
      <w:r>
        <w:rPr>
          <w:rFonts w:hint="eastAsia"/>
          <w:color w:val="000000"/>
        </w:rPr>
        <w:t>最小</w:t>
      </w:r>
      <w:r>
        <w:rPr>
          <w:rFonts w:hint="eastAsia"/>
          <w:color w:val="000000"/>
        </w:rPr>
        <w:t>CI</w:t>
      </w:r>
      <w:r w:rsidRPr="00BE22A2">
        <w:rPr>
          <w:rFonts w:hint="eastAsia"/>
          <w:color w:val="000000"/>
        </w:rPr>
        <w:t>间接口</w:t>
      </w:r>
      <w:bookmarkEnd w:id="24"/>
      <w:bookmarkEnd w:id="25"/>
    </w:p>
    <w:p w:rsidR="007544AF" w:rsidRDefault="007544AF" w:rsidP="00621D33">
      <w:pPr>
        <w:pStyle w:val="3"/>
        <w:rPr>
          <w:rFonts w:hint="eastAsia"/>
          <w:color w:val="000000"/>
        </w:rPr>
      </w:pPr>
      <w:bookmarkStart w:id="26" w:name="_Toc61940861"/>
      <w:bookmarkStart w:id="27" w:name="_Toc64112827"/>
      <w:bookmarkStart w:id="28" w:name="_Toc61940862"/>
      <w:bookmarkStart w:id="29" w:name="_Toc64112828"/>
      <w:bookmarkStart w:id="30" w:name="_Toc61940863"/>
      <w:bookmarkStart w:id="31" w:name="_Toc64112829"/>
      <w:bookmarkStart w:id="32" w:name="_Toc61940864"/>
      <w:bookmarkStart w:id="33" w:name="_Toc64112830"/>
      <w:bookmarkStart w:id="34" w:name="_Toc83812770"/>
      <w:bookmarkStart w:id="35" w:name="_Toc127011471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eastAsia"/>
          <w:color w:val="000000"/>
        </w:rPr>
        <w:t>接口</w:t>
      </w:r>
      <w:r>
        <w:rPr>
          <w:rFonts w:hint="eastAsia"/>
          <w:color w:val="000000"/>
        </w:rPr>
        <w:t>1</w:t>
      </w:r>
      <w:bookmarkEnd w:id="34"/>
      <w:bookmarkEnd w:id="35"/>
    </w:p>
    <w:p w:rsidR="007544AF" w:rsidRPr="002E6CB1" w:rsidRDefault="007544AF" w:rsidP="007544AF">
      <w:pPr>
        <w:pStyle w:val="af7"/>
      </w:pPr>
    </w:p>
    <w:p w:rsidR="00AE02A5" w:rsidRDefault="007544AF" w:rsidP="00621D33">
      <w:pPr>
        <w:pStyle w:val="3"/>
        <w:rPr>
          <w:rFonts w:hint="eastAsia"/>
        </w:rPr>
      </w:pPr>
      <w:bookmarkStart w:id="36" w:name="_Toc83812771"/>
      <w:bookmarkStart w:id="37" w:name="_Toc127011472"/>
      <w:r>
        <w:rPr>
          <w:rFonts w:hint="eastAsia"/>
        </w:rPr>
        <w:t>接口</w:t>
      </w:r>
      <w:r>
        <w:rPr>
          <w:rFonts w:hint="eastAsia"/>
        </w:rPr>
        <w:t>2</w:t>
      </w:r>
      <w:bookmarkEnd w:id="36"/>
      <w:bookmarkEnd w:id="37"/>
    </w:p>
    <w:p w:rsidR="007544AF" w:rsidRDefault="007544AF" w:rsidP="007544AF">
      <w:pPr>
        <w:pStyle w:val="af7"/>
        <w:rPr>
          <w:rFonts w:hint="eastAsia"/>
        </w:rPr>
      </w:pPr>
    </w:p>
    <w:p w:rsidR="007544AF" w:rsidRPr="00BE22A2" w:rsidRDefault="007544AF" w:rsidP="0073466B">
      <w:pPr>
        <w:pStyle w:val="2"/>
        <w:rPr>
          <w:rFonts w:hint="eastAsia"/>
          <w:color w:val="000000"/>
        </w:rPr>
      </w:pPr>
      <w:bookmarkStart w:id="38" w:name="_Toc61940867"/>
      <w:bookmarkStart w:id="39" w:name="_Toc64112833"/>
      <w:bookmarkStart w:id="40" w:name="_Toc61940868"/>
      <w:bookmarkStart w:id="41" w:name="_Toc64112834"/>
      <w:bookmarkStart w:id="42" w:name="_Toc61940870"/>
      <w:bookmarkStart w:id="43" w:name="_Toc64112836"/>
      <w:bookmarkStart w:id="44" w:name="_Toc61940871"/>
      <w:bookmarkStart w:id="45" w:name="_Toc64112837"/>
      <w:bookmarkStart w:id="46" w:name="_Toc61940872"/>
      <w:bookmarkStart w:id="47" w:name="_Toc64112838"/>
      <w:bookmarkStart w:id="48" w:name="_Toc61940873"/>
      <w:bookmarkStart w:id="49" w:name="_Toc64112839"/>
      <w:bookmarkStart w:id="50" w:name="_Toc61940874"/>
      <w:bookmarkStart w:id="51" w:name="_Toc64112840"/>
      <w:bookmarkStart w:id="52" w:name="_Toc83812772"/>
      <w:bookmarkStart w:id="53" w:name="_Toc127011473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rFonts w:hint="eastAsia"/>
          <w:color w:val="000000"/>
        </w:rPr>
        <w:t>最小</w:t>
      </w:r>
      <w:r>
        <w:rPr>
          <w:rFonts w:hint="eastAsia"/>
          <w:color w:val="000000"/>
        </w:rPr>
        <w:t>CI</w:t>
      </w:r>
      <w:r w:rsidRPr="00BE22A2">
        <w:rPr>
          <w:rFonts w:hint="eastAsia"/>
          <w:color w:val="000000"/>
        </w:rPr>
        <w:t>的开发状态</w:t>
      </w:r>
      <w:r w:rsidRPr="00BE22A2">
        <w:rPr>
          <w:rFonts w:hint="eastAsia"/>
          <w:color w:val="000000"/>
        </w:rPr>
        <w:t>/</w:t>
      </w:r>
      <w:r w:rsidRPr="00BE22A2">
        <w:rPr>
          <w:rFonts w:hint="eastAsia"/>
          <w:color w:val="000000"/>
        </w:rPr>
        <w:t>类型</w:t>
      </w:r>
      <w:bookmarkEnd w:id="52"/>
      <w:bookmarkEnd w:id="53"/>
    </w:p>
    <w:p w:rsidR="007544AF" w:rsidRPr="00B84DE9" w:rsidRDefault="007544AF" w:rsidP="007544AF">
      <w:pPr>
        <w:pStyle w:val="af7"/>
        <w:rPr>
          <w:rFonts w:hint="eastAsia"/>
        </w:rPr>
      </w:pPr>
    </w:p>
    <w:p w:rsidR="007544AF" w:rsidRPr="007544AF" w:rsidRDefault="007544AF" w:rsidP="0052571B">
      <w:pPr>
        <w:pStyle w:val="2"/>
        <w:rPr>
          <w:rFonts w:hint="eastAsia"/>
          <w:lang w:val="fr-FR"/>
        </w:rPr>
      </w:pPr>
      <w:bookmarkStart w:id="54" w:name="_Toc60050461"/>
      <w:bookmarkStart w:id="55" w:name="_Toc83812773"/>
      <w:bookmarkStart w:id="56" w:name="_Toc127011474"/>
      <w:r w:rsidRPr="007544AF">
        <w:rPr>
          <w:rFonts w:hint="eastAsia"/>
          <w:lang w:val="fr-FR"/>
        </w:rPr>
        <w:t>XXX</w:t>
      </w:r>
      <w:r>
        <w:rPr>
          <w:rFonts w:hint="eastAsia"/>
        </w:rPr>
        <w:t>最小</w:t>
      </w:r>
      <w:r w:rsidRPr="007544AF">
        <w:rPr>
          <w:rFonts w:hint="eastAsia"/>
          <w:lang w:val="fr-FR"/>
        </w:rPr>
        <w:t>CI</w:t>
      </w:r>
      <w:r>
        <w:rPr>
          <w:rFonts w:hint="eastAsia"/>
        </w:rPr>
        <w:t>描述</w:t>
      </w:r>
      <w:bookmarkEnd w:id="54"/>
      <w:bookmarkEnd w:id="55"/>
      <w:bookmarkEnd w:id="56"/>
    </w:p>
    <w:p w:rsidR="007544AF" w:rsidRDefault="007544AF" w:rsidP="00621D33">
      <w:pPr>
        <w:pStyle w:val="3"/>
        <w:rPr>
          <w:rFonts w:hint="eastAsia"/>
        </w:rPr>
      </w:pPr>
      <w:bookmarkStart w:id="57" w:name="_Toc60050462"/>
      <w:bookmarkStart w:id="58" w:name="_Toc83812774"/>
      <w:bookmarkStart w:id="59" w:name="_Toc127011475"/>
      <w:r>
        <w:rPr>
          <w:rFonts w:hint="eastAsia"/>
        </w:rPr>
        <w:t>功能列表</w:t>
      </w:r>
      <w:bookmarkEnd w:id="57"/>
      <w:bookmarkEnd w:id="58"/>
      <w:bookmarkEnd w:id="59"/>
    </w:p>
    <w:p w:rsidR="007544AF" w:rsidRDefault="007544AF" w:rsidP="00621D33">
      <w:pPr>
        <w:pStyle w:val="3"/>
        <w:rPr>
          <w:rFonts w:hint="eastAsia"/>
        </w:rPr>
      </w:pPr>
      <w:bookmarkStart w:id="60" w:name="_Toc60050463"/>
      <w:bookmarkStart w:id="61" w:name="_Toc83812775"/>
      <w:bookmarkStart w:id="62" w:name="_Toc127011476"/>
      <w:r>
        <w:rPr>
          <w:rFonts w:hint="eastAsia"/>
        </w:rPr>
        <w:t>性能列表</w:t>
      </w:r>
      <w:bookmarkEnd w:id="60"/>
      <w:bookmarkEnd w:id="61"/>
      <w:bookmarkEnd w:id="62"/>
    </w:p>
    <w:p w:rsidR="007544AF" w:rsidRDefault="007544AF" w:rsidP="00621D33">
      <w:pPr>
        <w:pStyle w:val="3"/>
        <w:rPr>
          <w:rFonts w:hint="eastAsia"/>
        </w:rPr>
      </w:pPr>
      <w:bookmarkStart w:id="63" w:name="_Toc60050464"/>
      <w:bookmarkStart w:id="64" w:name="_Toc83812776"/>
      <w:bookmarkStart w:id="65" w:name="_Toc127011477"/>
      <w:r>
        <w:rPr>
          <w:rFonts w:hint="eastAsia"/>
        </w:rPr>
        <w:t>接口列表</w:t>
      </w:r>
      <w:bookmarkEnd w:id="63"/>
      <w:bookmarkEnd w:id="64"/>
      <w:bookmarkEnd w:id="65"/>
    </w:p>
    <w:p w:rsidR="007544AF" w:rsidRPr="00423EEA" w:rsidRDefault="007544AF" w:rsidP="007544AF">
      <w:pPr>
        <w:rPr>
          <w:rFonts w:hint="eastAsia"/>
        </w:rPr>
      </w:pPr>
    </w:p>
    <w:p w:rsidR="007544AF" w:rsidRDefault="007544AF" w:rsidP="00621D33">
      <w:pPr>
        <w:pStyle w:val="3"/>
        <w:rPr>
          <w:rFonts w:hint="eastAsia"/>
        </w:rPr>
      </w:pPr>
      <w:bookmarkStart w:id="66" w:name="_Toc60050465"/>
      <w:bookmarkStart w:id="67" w:name="_Toc83812777"/>
      <w:bookmarkStart w:id="68" w:name="_Toc127011478"/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设计约束</w:t>
      </w:r>
      <w:bookmarkEnd w:id="66"/>
      <w:bookmarkEnd w:id="67"/>
      <w:bookmarkEnd w:id="68"/>
    </w:p>
    <w:p w:rsidR="0052571B" w:rsidRDefault="0052571B">
      <w:pPr>
        <w:pStyle w:val="af4"/>
        <w:widowControl/>
        <w:numPr>
          <w:ilvl w:val="12"/>
          <w:numId w:val="0"/>
        </w:numPr>
        <w:ind w:left="879" w:hanging="879"/>
        <w:outlineLvl w:val="0"/>
        <w:rPr>
          <w:rFonts w:ascii="宋体" w:hint="eastAsia"/>
        </w:rPr>
      </w:pPr>
    </w:p>
    <w:p w:rsidR="0052571B" w:rsidRDefault="0052571B">
      <w:pPr>
        <w:pStyle w:val="af4"/>
        <w:widowControl/>
        <w:numPr>
          <w:ilvl w:val="12"/>
          <w:numId w:val="0"/>
        </w:numPr>
        <w:ind w:left="879" w:hanging="879"/>
        <w:outlineLvl w:val="0"/>
        <w:rPr>
          <w:rFonts w:ascii="宋体" w:hint="eastAsia"/>
        </w:rPr>
      </w:pPr>
    </w:p>
    <w:p w:rsidR="0052571B" w:rsidRDefault="0052571B">
      <w:pPr>
        <w:pStyle w:val="af4"/>
        <w:widowControl/>
        <w:numPr>
          <w:ilvl w:val="12"/>
          <w:numId w:val="0"/>
        </w:numPr>
        <w:ind w:left="879" w:hanging="879"/>
        <w:outlineLvl w:val="0"/>
        <w:rPr>
          <w:rFonts w:ascii="宋体" w:hint="eastAsia"/>
        </w:rPr>
      </w:pPr>
    </w:p>
    <w:p w:rsidR="0052571B" w:rsidRDefault="0052571B">
      <w:pPr>
        <w:pStyle w:val="af4"/>
        <w:widowControl/>
        <w:numPr>
          <w:ilvl w:val="12"/>
          <w:numId w:val="0"/>
        </w:numPr>
        <w:ind w:left="879" w:hanging="879"/>
        <w:outlineLvl w:val="0"/>
        <w:rPr>
          <w:rFonts w:ascii="宋体" w:hint="eastAsia"/>
        </w:rPr>
      </w:pPr>
    </w:p>
    <w:p w:rsidR="0052571B" w:rsidRDefault="0052571B">
      <w:pPr>
        <w:pStyle w:val="af4"/>
        <w:widowControl/>
        <w:numPr>
          <w:ilvl w:val="12"/>
          <w:numId w:val="0"/>
        </w:numPr>
        <w:ind w:left="879" w:hanging="879"/>
        <w:outlineLvl w:val="0"/>
        <w:rPr>
          <w:rFonts w:ascii="宋体" w:hint="eastAsia"/>
        </w:rPr>
      </w:pPr>
    </w:p>
    <w:p w:rsidR="001B3C1B" w:rsidRDefault="001B3C1B">
      <w:pPr>
        <w:pStyle w:val="af4"/>
        <w:widowControl/>
        <w:numPr>
          <w:ilvl w:val="12"/>
          <w:numId w:val="0"/>
        </w:numPr>
        <w:ind w:left="879" w:hanging="879"/>
        <w:outlineLvl w:val="0"/>
      </w:pPr>
      <w:r>
        <w:rPr>
          <w:rFonts w:ascii="宋体" w:hint="eastAsia"/>
        </w:rPr>
        <w:t>参考资料清单</w:t>
      </w:r>
      <w:r>
        <w:rPr>
          <w:rFonts w:ascii="宋体" w:hint="eastAsia"/>
          <w:b/>
        </w:rPr>
        <w:t>：</w:t>
      </w:r>
    </w:p>
    <w:p w:rsidR="001B3C1B" w:rsidRDefault="001B3C1B" w:rsidP="00FF28FC">
      <w:pPr>
        <w:pStyle w:val="af6"/>
        <w:widowControl/>
        <w:numPr>
          <w:ilvl w:val="0"/>
          <w:numId w:val="8"/>
        </w:numPr>
      </w:pPr>
    </w:p>
    <w:p w:rsidR="001B3C1B" w:rsidRDefault="001B3C1B" w:rsidP="00FF28FC">
      <w:pPr>
        <w:pStyle w:val="af6"/>
        <w:widowControl/>
        <w:numPr>
          <w:ilvl w:val="0"/>
          <w:numId w:val="8"/>
        </w:numPr>
      </w:pPr>
    </w:p>
    <w:p w:rsidR="001B3C1B" w:rsidRDefault="001B3C1B" w:rsidP="00FF28FC">
      <w:pPr>
        <w:pStyle w:val="af6"/>
        <w:widowControl/>
        <w:numPr>
          <w:ilvl w:val="0"/>
          <w:numId w:val="8"/>
        </w:numPr>
      </w:pPr>
    </w:p>
    <w:p w:rsidR="001B3C1B" w:rsidRDefault="001B3C1B" w:rsidP="00FF28FC">
      <w:pPr>
        <w:pStyle w:val="af6"/>
        <w:widowControl/>
        <w:numPr>
          <w:ilvl w:val="0"/>
          <w:numId w:val="8"/>
        </w:numPr>
      </w:pPr>
    </w:p>
    <w:p w:rsidR="001B3C1B" w:rsidRDefault="001B3C1B"/>
    <w:sectPr w:rsidR="001B3C1B">
      <w:headerReference w:type="default" r:id="rId9"/>
      <w:footerReference w:type="default" r:id="rId10"/>
      <w:pgSz w:w="11900" w:h="16832"/>
      <w:pgMar w:top="1553" w:right="1440" w:bottom="1327" w:left="1440" w:header="648" w:footer="648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NGYAN" w:date="2006-02-06T17:50:00Z" w:initials="L">
    <w:p w:rsidR="00893CFE" w:rsidRDefault="00893CFE">
      <w:pPr>
        <w:pStyle w:val="ad"/>
        <w:widowControl/>
        <w:rPr>
          <w:rFonts w:hint="eastAsia"/>
        </w:rPr>
      </w:pPr>
      <w:r>
        <w:annotationRef/>
      </w:r>
      <w:r>
        <w:rPr>
          <w:rFonts w:ascii="宋体" w:hint="eastAsia"/>
        </w:rPr>
        <w:t>修订记录的修订版本请按</w:t>
      </w:r>
      <w:r>
        <w:t>1.00</w:t>
      </w:r>
      <w:r>
        <w:rPr>
          <w:rFonts w:ascii="宋体" w:hint="eastAsia"/>
        </w:rPr>
        <w:t>、</w:t>
      </w:r>
      <w:r>
        <w:t>1.01</w:t>
      </w:r>
      <w:r>
        <w:rPr>
          <w:rFonts w:ascii="宋体" w:hint="eastAsia"/>
        </w:rPr>
        <w:t>、</w:t>
      </w:r>
      <w:r>
        <w:t>1.02...</w:t>
      </w:r>
      <w:r>
        <w:rPr>
          <w:rFonts w:ascii="宋体" w:hint="eastAsia"/>
        </w:rPr>
        <w:t>进行填写</w:t>
      </w:r>
    </w:p>
  </w:comment>
  <w:comment w:id="1" w:author="LIANGYAN" w:date="2006-02-06T17:50:00Z" w:initials="L">
    <w:p w:rsidR="00893CFE" w:rsidRDefault="00893CFE">
      <w:pPr>
        <w:pStyle w:val="ad"/>
        <w:widowControl/>
        <w:rPr>
          <w:rFonts w:ascii="宋体"/>
        </w:rPr>
      </w:pPr>
      <w:r>
        <w:annotationRef/>
      </w:r>
      <w:r>
        <w:rPr>
          <w:rFonts w:ascii="宋体" w:hint="eastAsia"/>
        </w:rPr>
        <w:t>描述每次修订的详细内容，例如在哪个地方有过修订，都要有明确说明。</w:t>
      </w:r>
    </w:p>
    <w:p w:rsidR="00893CFE" w:rsidRDefault="00893CFE">
      <w:pPr>
        <w:pStyle w:val="ad"/>
        <w:widowControl/>
      </w:pP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8FC" w:rsidRDefault="00FF28FC">
      <w:r>
        <w:separator/>
      </w:r>
    </w:p>
  </w:endnote>
  <w:endnote w:type="continuationSeparator" w:id="0">
    <w:p w:rsidR="00FF28FC" w:rsidRDefault="00FF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9 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ÿÿ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3CFE" w:rsidRDefault="00893CFE">
    <w:pPr>
      <w:pStyle w:val="a7"/>
    </w:pPr>
    <w:r>
      <w:fldChar w:fldCharType="begin"/>
    </w:r>
    <w:r>
      <w:instrText xml:space="preserve"> DATE \@ "yy-M-d" </w:instrText>
    </w:r>
    <w:r>
      <w:fldChar w:fldCharType="separate"/>
    </w:r>
    <w:r w:rsidR="00967204">
      <w:rPr>
        <w:noProof/>
      </w:rPr>
      <w:t>21-11-23</w:t>
    </w:r>
    <w:r>
      <w:fldChar w:fldCharType="end"/>
    </w:r>
    <w:r>
      <w:tab/>
      <w:t>All rights reserved</w:t>
    </w:r>
    <w:r>
      <w:tab/>
      <w:t xml:space="preserve"> Page </w:t>
    </w:r>
    <w:r>
      <w:fldChar w:fldCharType="begin"/>
    </w:r>
    <w:r>
      <w:instrText>PAGE</w:instrText>
    </w:r>
    <w:r>
      <w:fldChar w:fldCharType="separate"/>
    </w:r>
    <w:r w:rsidR="0029011D">
      <w:rPr>
        <w:noProof/>
      </w:rPr>
      <w:t>2</w:t>
    </w:r>
    <w:r>
      <w:fldChar w:fldCharType="end"/>
    </w:r>
    <w:r>
      <w:t xml:space="preserve"> , Total </w:t>
    </w:r>
    <w:fldSimple w:instr=" SECTIONPAGES  ">
      <w:r w:rsidR="00967204">
        <w:rPr>
          <w:noProof/>
        </w:rPr>
        <w:t>5</w:t>
      </w:r>
    </w:fldSimple>
    <w:r>
      <w:t xml:space="preserve">   </w:t>
    </w:r>
  </w:p>
  <w:p w:rsidR="00893CFE" w:rsidRDefault="00893CFE">
    <w:pPr>
      <w:pStyle w:val="a7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8FC" w:rsidRDefault="00FF28FC">
      <w:r>
        <w:separator/>
      </w:r>
    </w:p>
  </w:footnote>
  <w:footnote w:type="continuationSeparator" w:id="0">
    <w:p w:rsidR="00FF28FC" w:rsidRDefault="00FF2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0"/>
      <w:gridCol w:w="5820"/>
      <w:gridCol w:w="2280"/>
    </w:tblGrid>
    <w:tr w:rsidR="00893CFE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920" w:type="dxa"/>
          <w:tcBorders>
            <w:bottom w:val="single" w:sz="6" w:space="0" w:color="auto"/>
          </w:tcBorders>
        </w:tcPr>
        <w:p w:rsidR="00893CFE" w:rsidRDefault="00C360DC">
          <w:pPr>
            <w:pStyle w:val="defaulttext"/>
          </w:pPr>
          <w:r>
            <w:rPr>
              <w:rFonts w:hint="eastAsia"/>
              <w:noProof/>
            </w:rPr>
            <w:drawing>
              <wp:inline distT="0" distB="0" distL="0" distR="0" wp14:anchorId="3AF44164">
                <wp:extent cx="961390" cy="996315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147548" b="-1472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390" cy="99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93CFE" w:rsidRDefault="00893CFE">
          <w:pPr>
            <w:pStyle w:val="defaulttext"/>
          </w:pPr>
        </w:p>
      </w:tc>
      <w:tc>
        <w:tcPr>
          <w:tcW w:w="5820" w:type="dxa"/>
          <w:tcBorders>
            <w:bottom w:val="single" w:sz="6" w:space="0" w:color="auto"/>
          </w:tcBorders>
        </w:tcPr>
        <w:p w:rsidR="00893CFE" w:rsidRDefault="0055497E">
          <w:pPr>
            <w:pStyle w:val="documenttitleonheader"/>
          </w:pPr>
          <w:r w:rsidRPr="0055497E">
            <w:rPr>
              <w:rFonts w:hint="eastAsia"/>
              <w:i/>
              <w:color w:val="808080"/>
            </w:rPr>
            <w:t>XXX</w:t>
          </w:r>
          <w:r w:rsidRPr="0055497E">
            <w:rPr>
              <w:rFonts w:hint="eastAsia"/>
              <w:i/>
              <w:color w:val="808080"/>
            </w:rPr>
            <w:t>产品系统架构</w:t>
          </w:r>
        </w:p>
      </w:tc>
      <w:tc>
        <w:tcPr>
          <w:tcW w:w="2280" w:type="dxa"/>
          <w:tcBorders>
            <w:bottom w:val="single" w:sz="6" w:space="0" w:color="auto"/>
          </w:tcBorders>
        </w:tcPr>
        <w:p w:rsidR="00893CFE" w:rsidRDefault="00893CFE">
          <w:pPr>
            <w:pStyle w:val="confidentialitylevelonheader"/>
            <w:rPr>
              <w:rFonts w:hint="eastAsia"/>
              <w:i/>
              <w:color w:val="808080"/>
            </w:rPr>
          </w:pPr>
          <w:r>
            <w:rPr>
              <w:rFonts w:hint="eastAsia"/>
              <w:i/>
              <w:color w:val="808080"/>
            </w:rPr>
            <w:t>请输入秘级</w:t>
          </w:r>
        </w:p>
        <w:p w:rsidR="00893CFE" w:rsidRDefault="00893CFE">
          <w:pPr>
            <w:pStyle w:val="confidentialitylevelonheader"/>
          </w:pPr>
          <w:r>
            <w:rPr>
              <w:i/>
              <w:color w:val="808080"/>
            </w:rPr>
            <w:t>l</w:t>
          </w:r>
        </w:p>
      </w:tc>
    </w:tr>
  </w:tbl>
  <w:p w:rsidR="00893CFE" w:rsidRDefault="00893CFE">
    <w:pPr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9692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1AB66554"/>
    <w:multiLevelType w:val="singleLevel"/>
    <w:tmpl w:val="14382B24"/>
    <w:lvl w:ilvl="0">
      <w:start w:val="1"/>
      <w:numFmt w:val="decimal"/>
      <w:pStyle w:val="a0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FD85FF5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BB47E97"/>
    <w:multiLevelType w:val="singleLevel"/>
    <w:tmpl w:val="B680E914"/>
    <w:lvl w:ilvl="0">
      <w:start w:val="1"/>
      <w:numFmt w:val="decimal"/>
      <w:pStyle w:val="a1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7" w15:restartNumberingAfterBreak="0">
    <w:nsid w:val="72347E6A"/>
    <w:multiLevelType w:val="multilevel"/>
    <w:tmpl w:val="82428FD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  <w:i w:val="0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9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C"/>
    <w:rsid w:val="000A12CF"/>
    <w:rsid w:val="000C074C"/>
    <w:rsid w:val="000C115C"/>
    <w:rsid w:val="000D7C6D"/>
    <w:rsid w:val="001B113B"/>
    <w:rsid w:val="001B3C1B"/>
    <w:rsid w:val="00224918"/>
    <w:rsid w:val="00275D5B"/>
    <w:rsid w:val="0029011D"/>
    <w:rsid w:val="002E4313"/>
    <w:rsid w:val="00322ED1"/>
    <w:rsid w:val="003C6081"/>
    <w:rsid w:val="00403D6E"/>
    <w:rsid w:val="004107B1"/>
    <w:rsid w:val="00480818"/>
    <w:rsid w:val="005127A7"/>
    <w:rsid w:val="0051609E"/>
    <w:rsid w:val="0052571B"/>
    <w:rsid w:val="005366D1"/>
    <w:rsid w:val="0055497E"/>
    <w:rsid w:val="005816E9"/>
    <w:rsid w:val="00621D33"/>
    <w:rsid w:val="00624187"/>
    <w:rsid w:val="006B4469"/>
    <w:rsid w:val="006C5A6C"/>
    <w:rsid w:val="006D1838"/>
    <w:rsid w:val="006D2130"/>
    <w:rsid w:val="0073466B"/>
    <w:rsid w:val="007544AF"/>
    <w:rsid w:val="00835C7E"/>
    <w:rsid w:val="00851038"/>
    <w:rsid w:val="0086135A"/>
    <w:rsid w:val="00893CFE"/>
    <w:rsid w:val="00896C25"/>
    <w:rsid w:val="008F5355"/>
    <w:rsid w:val="0090562D"/>
    <w:rsid w:val="00922842"/>
    <w:rsid w:val="00967204"/>
    <w:rsid w:val="009A41E9"/>
    <w:rsid w:val="009C1915"/>
    <w:rsid w:val="009D3B87"/>
    <w:rsid w:val="009D4B46"/>
    <w:rsid w:val="00A23668"/>
    <w:rsid w:val="00AE02A5"/>
    <w:rsid w:val="00AE5325"/>
    <w:rsid w:val="00B06488"/>
    <w:rsid w:val="00B208CF"/>
    <w:rsid w:val="00B645D1"/>
    <w:rsid w:val="00B97B21"/>
    <w:rsid w:val="00BD4A96"/>
    <w:rsid w:val="00C360DC"/>
    <w:rsid w:val="00C8091A"/>
    <w:rsid w:val="00D52802"/>
    <w:rsid w:val="00DD1B04"/>
    <w:rsid w:val="00DF7B92"/>
    <w:rsid w:val="00E92267"/>
    <w:rsid w:val="00EF4204"/>
    <w:rsid w:val="00F55642"/>
    <w:rsid w:val="00F65633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CBD65"/>
  <w15:chartTrackingRefBased/>
  <w15:docId w15:val="{E7BA683D-23AF-408D-B808-17F8AA16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2"/>
    <w:autoRedefine/>
    <w:qFormat/>
    <w:pPr>
      <w:widowControl/>
      <w:numPr>
        <w:numId w:val="10"/>
      </w:numPr>
      <w:spacing w:before="240" w:after="120" w:line="360" w:lineRule="auto"/>
      <w:jc w:val="both"/>
      <w:outlineLvl w:val="0"/>
    </w:pPr>
    <w:rPr>
      <w:rFonts w:ascii="Arial" w:hAnsi="Arial"/>
      <w:b/>
      <w:sz w:val="24"/>
    </w:rPr>
  </w:style>
  <w:style w:type="paragraph" w:styleId="2">
    <w:name w:val="heading 2"/>
    <w:aliases w:val="heading 2"/>
    <w:basedOn w:val="a2"/>
    <w:autoRedefine/>
    <w:qFormat/>
    <w:pPr>
      <w:widowControl/>
      <w:numPr>
        <w:ilvl w:val="1"/>
        <w:numId w:val="10"/>
      </w:numPr>
      <w:spacing w:before="120" w:line="360" w:lineRule="auto"/>
      <w:jc w:val="both"/>
      <w:outlineLvl w:val="1"/>
    </w:pPr>
    <w:rPr>
      <w:rFonts w:ascii="Arial" w:hAnsi="Arial"/>
      <w:b/>
      <w:sz w:val="24"/>
    </w:rPr>
  </w:style>
  <w:style w:type="paragraph" w:styleId="3">
    <w:name w:val="heading 3"/>
    <w:aliases w:val="heading 3"/>
    <w:basedOn w:val="a2"/>
    <w:autoRedefine/>
    <w:qFormat/>
    <w:rsid w:val="00621D33"/>
    <w:pPr>
      <w:widowControl/>
      <w:numPr>
        <w:ilvl w:val="2"/>
        <w:numId w:val="10"/>
      </w:numPr>
      <w:spacing w:before="120" w:line="360" w:lineRule="auto"/>
      <w:jc w:val="both"/>
      <w:outlineLvl w:val="2"/>
    </w:pPr>
    <w:rPr>
      <w:sz w:val="24"/>
    </w:rPr>
  </w:style>
  <w:style w:type="paragraph" w:styleId="4">
    <w:name w:val="heading 4"/>
    <w:aliases w:val="heading 4"/>
    <w:basedOn w:val="a2"/>
    <w:autoRedefine/>
    <w:qFormat/>
    <w:rsid w:val="001B113B"/>
    <w:pPr>
      <w:widowControl/>
      <w:numPr>
        <w:ilvl w:val="3"/>
        <w:numId w:val="10"/>
      </w:numPr>
      <w:spacing w:before="120" w:line="360" w:lineRule="auto"/>
      <w:jc w:val="both"/>
      <w:outlineLvl w:val="3"/>
    </w:pPr>
    <w:rPr>
      <w:sz w:val="24"/>
    </w:rPr>
  </w:style>
  <w:style w:type="paragraph" w:styleId="5">
    <w:name w:val="heading 5"/>
    <w:aliases w:val="heading 5"/>
    <w:basedOn w:val="a2"/>
    <w:autoRedefine/>
    <w:qFormat/>
    <w:pPr>
      <w:widowControl/>
      <w:numPr>
        <w:ilvl w:val="4"/>
        <w:numId w:val="10"/>
      </w:numPr>
      <w:spacing w:line="360" w:lineRule="auto"/>
      <w:jc w:val="both"/>
      <w:outlineLvl w:val="4"/>
    </w:pPr>
    <w:rPr>
      <w:sz w:val="24"/>
    </w:rPr>
  </w:style>
  <w:style w:type="paragraph" w:styleId="6">
    <w:name w:val="heading 6"/>
    <w:aliases w:val="heading 6"/>
    <w:basedOn w:val="a2"/>
    <w:autoRedefine/>
    <w:qFormat/>
    <w:pPr>
      <w:widowControl/>
      <w:numPr>
        <w:ilvl w:val="5"/>
        <w:numId w:val="10"/>
      </w:numPr>
      <w:spacing w:line="360" w:lineRule="auto"/>
      <w:jc w:val="both"/>
      <w:outlineLvl w:val="5"/>
    </w:pPr>
    <w:rPr>
      <w:sz w:val="24"/>
    </w:rPr>
  </w:style>
  <w:style w:type="paragraph" w:styleId="7">
    <w:name w:val="heading 7"/>
    <w:aliases w:val="heading 7"/>
    <w:basedOn w:val="a2"/>
    <w:autoRedefine/>
    <w:qFormat/>
    <w:pPr>
      <w:widowControl/>
      <w:numPr>
        <w:ilvl w:val="6"/>
        <w:numId w:val="10"/>
      </w:numPr>
      <w:spacing w:line="360" w:lineRule="auto"/>
      <w:jc w:val="both"/>
      <w:outlineLvl w:val="6"/>
    </w:pPr>
    <w:rPr>
      <w:sz w:val="24"/>
    </w:rPr>
  </w:style>
  <w:style w:type="paragraph" w:styleId="8">
    <w:name w:val="heading 8"/>
    <w:aliases w:val="heading 8"/>
    <w:basedOn w:val="a2"/>
    <w:next w:val="a3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2"/>
    <w:next w:val="a3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styleId="a3">
    <w:name w:val="Normal Indent"/>
    <w:basedOn w:val="a2"/>
    <w:pPr>
      <w:ind w:firstLine="420"/>
    </w:pPr>
  </w:style>
  <w:style w:type="paragraph" w:styleId="TOC2">
    <w:name w:val="toc 2"/>
    <w:basedOn w:val="a2"/>
    <w:autoRedefine/>
    <w:semiHidden/>
    <w:pPr>
      <w:ind w:left="453" w:hanging="283"/>
    </w:pPr>
    <w:rPr>
      <w:sz w:val="21"/>
    </w:rPr>
  </w:style>
  <w:style w:type="paragraph" w:customStyle="1" w:styleId="annotation">
    <w:name w:val="annotation"/>
    <w:basedOn w:val="a2"/>
    <w:autoRedefine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2"/>
    <w:autoRedefine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2"/>
    <w:autoRedefine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2"/>
    <w:autoRedefine/>
    <w:pPr>
      <w:widowControl/>
      <w:jc w:val="center"/>
    </w:pPr>
    <w:rPr>
      <w:b/>
      <w:sz w:val="21"/>
    </w:rPr>
  </w:style>
  <w:style w:type="paragraph" w:styleId="a7">
    <w:name w:val="footer"/>
    <w:basedOn w:val="a2"/>
    <w:autoRedefine/>
    <w:pPr>
      <w:widowControl/>
      <w:tabs>
        <w:tab w:val="center" w:pos="4510"/>
        <w:tab w:val="right" w:pos="9020"/>
      </w:tabs>
      <w:spacing w:line="360" w:lineRule="auto"/>
    </w:pPr>
    <w:rPr>
      <w:sz w:val="18"/>
    </w:rPr>
  </w:style>
  <w:style w:type="paragraph" w:customStyle="1" w:styleId="catalogoffigureandtable">
    <w:name w:val="catalog of figure and table"/>
    <w:basedOn w:val="a2"/>
    <w:autoRedefine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2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2"/>
    <w:autoRedefine/>
    <w:pPr>
      <w:widowControl/>
      <w:numPr>
        <w:numId w:val="1"/>
      </w:numPr>
      <w:spacing w:after="90"/>
    </w:pPr>
    <w:rPr>
      <w:sz w:val="18"/>
    </w:rPr>
  </w:style>
  <w:style w:type="paragraph" w:customStyle="1" w:styleId="code">
    <w:name w:val="code"/>
    <w:basedOn w:val="a2"/>
    <w:autoRedefine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2"/>
    <w:autoRedefine/>
    <w:pPr>
      <w:widowControl/>
      <w:jc w:val="right"/>
    </w:pPr>
    <w:rPr>
      <w:sz w:val="18"/>
    </w:rPr>
  </w:style>
  <w:style w:type="paragraph" w:customStyle="1" w:styleId="referance">
    <w:name w:val="referance"/>
    <w:basedOn w:val="a2"/>
    <w:autoRedefine/>
    <w:pPr>
      <w:widowControl/>
      <w:numPr>
        <w:numId w:val="2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2"/>
    <w:autoRedefine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2"/>
    <w:autoRedefine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2"/>
    <w:autoRedefine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2"/>
    <w:autoRedefine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2"/>
    <w:pPr>
      <w:ind w:left="453" w:hanging="283"/>
    </w:pPr>
    <w:rPr>
      <w:sz w:val="21"/>
    </w:rPr>
  </w:style>
  <w:style w:type="paragraph" w:customStyle="1" w:styleId="catalog3">
    <w:name w:val="catalog 3"/>
    <w:basedOn w:val="a2"/>
    <w:autoRedefine/>
    <w:rsid w:val="0073466B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2"/>
    <w:autoRedefine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2"/>
    <w:pPr>
      <w:ind w:left="680"/>
    </w:pPr>
    <w:rPr>
      <w:sz w:val="21"/>
    </w:rPr>
  </w:style>
  <w:style w:type="paragraph" w:customStyle="1" w:styleId="catalog6">
    <w:name w:val="catalog 6"/>
    <w:basedOn w:val="a2"/>
    <w:autoRedefine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2"/>
    <w:autoRedefine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2"/>
    <w:autoRedefine/>
    <w:pPr>
      <w:widowControl/>
      <w:ind w:left="113"/>
    </w:pPr>
    <w:rPr>
      <w:sz w:val="21"/>
    </w:rPr>
  </w:style>
  <w:style w:type="paragraph" w:customStyle="1" w:styleId="catalog9">
    <w:name w:val="catalog 9"/>
    <w:basedOn w:val="a2"/>
    <w:autoRedefine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2"/>
    <w:autoRedefine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"/>
    <w:autoRedefine/>
    <w:pPr>
      <w:widowControl/>
      <w:numPr>
        <w:numId w:val="5"/>
      </w:numPr>
      <w:tabs>
        <w:tab w:val="clear" w:pos="425"/>
        <w:tab w:val="num" w:pos="1559"/>
      </w:tabs>
      <w:spacing w:line="360" w:lineRule="auto"/>
      <w:ind w:left="1559"/>
    </w:pPr>
    <w:rPr>
      <w:rFonts w:ascii="宋体" w:hAnsi="Wingdings"/>
      <w:sz w:val="21"/>
    </w:rPr>
  </w:style>
  <w:style w:type="paragraph" w:styleId="a">
    <w:name w:val="List Bullet"/>
    <w:basedOn w:val="a2"/>
    <w:autoRedefine/>
    <w:pPr>
      <w:numPr>
        <w:numId w:val="4"/>
      </w:numPr>
    </w:pPr>
  </w:style>
  <w:style w:type="paragraph" w:customStyle="1" w:styleId="documenttitleonheader">
    <w:name w:val="document title on header"/>
    <w:basedOn w:val="a2"/>
    <w:autoRedefine/>
    <w:pPr>
      <w:widowControl/>
    </w:pPr>
    <w:rPr>
      <w:sz w:val="18"/>
    </w:rPr>
  </w:style>
  <w:style w:type="paragraph" w:customStyle="1" w:styleId="textindentation">
    <w:name w:val="text indentation"/>
    <w:basedOn w:val="a2"/>
    <w:autoRedefine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2"/>
    <w:autoRedefine/>
    <w:pPr>
      <w:keepLines/>
      <w:widowControl/>
      <w:numPr>
        <w:numId w:val="3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2"/>
    <w:autoRedefine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2"/>
    <w:autoRedefine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2"/>
    <w:autoRedefine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2"/>
    <w:autoRedefine/>
    <w:pPr>
      <w:widowControl/>
      <w:numPr>
        <w:numId w:val="6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2"/>
    <w:autoRedefine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2"/>
    <w:autoRedefine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2"/>
    <w:autoRedefine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2"/>
    <w:autoRedefine/>
    <w:pPr>
      <w:widowControl/>
      <w:spacing w:line="360" w:lineRule="auto"/>
    </w:pPr>
    <w:rPr>
      <w:sz w:val="21"/>
    </w:rPr>
  </w:style>
  <w:style w:type="paragraph" w:styleId="TOC1">
    <w:name w:val="toc 1"/>
    <w:basedOn w:val="catalog1"/>
    <w:next w:val="a2"/>
    <w:autoRedefine/>
    <w:semiHidden/>
  </w:style>
  <w:style w:type="paragraph" w:styleId="TOC3">
    <w:name w:val="toc 3"/>
    <w:basedOn w:val="a2"/>
    <w:autoRedefine/>
    <w:semiHidden/>
    <w:pPr>
      <w:ind w:left="794" w:hanging="454"/>
    </w:pPr>
    <w:rPr>
      <w:sz w:val="21"/>
    </w:rPr>
  </w:style>
  <w:style w:type="paragraph" w:styleId="TOC4">
    <w:name w:val="toc 4"/>
    <w:basedOn w:val="a2"/>
    <w:autoRedefine/>
    <w:semiHidden/>
    <w:pPr>
      <w:ind w:left="1134" w:hanging="567"/>
    </w:pPr>
    <w:rPr>
      <w:sz w:val="21"/>
    </w:rPr>
  </w:style>
  <w:style w:type="paragraph" w:styleId="TOC6">
    <w:name w:val="toc 6"/>
    <w:basedOn w:val="a2"/>
    <w:autoRedefine/>
    <w:semiHidden/>
    <w:pPr>
      <w:ind w:left="1757" w:hanging="907"/>
    </w:pPr>
    <w:rPr>
      <w:sz w:val="21"/>
    </w:r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TOC5">
    <w:name w:val="toc 5"/>
    <w:basedOn w:val="a2"/>
    <w:next w:val="a2"/>
    <w:autoRedefine/>
    <w:semiHidden/>
    <w:pPr>
      <w:ind w:left="1680"/>
    </w:pPr>
  </w:style>
  <w:style w:type="paragraph" w:styleId="TOC7">
    <w:name w:val="toc 7"/>
    <w:basedOn w:val="a2"/>
    <w:next w:val="a2"/>
    <w:autoRedefine/>
    <w:semiHidden/>
    <w:pPr>
      <w:ind w:left="2520"/>
    </w:pPr>
  </w:style>
  <w:style w:type="paragraph" w:styleId="TOC8">
    <w:name w:val="toc 8"/>
    <w:basedOn w:val="a2"/>
    <w:next w:val="a2"/>
    <w:autoRedefine/>
    <w:semiHidden/>
    <w:pPr>
      <w:ind w:left="2940"/>
    </w:pPr>
  </w:style>
  <w:style w:type="paragraph" w:styleId="TOC9">
    <w:name w:val="toc 9"/>
    <w:basedOn w:val="a2"/>
    <w:next w:val="a2"/>
    <w:autoRedefine/>
    <w:semiHidden/>
    <w:pPr>
      <w:ind w:left="3360"/>
    </w:pPr>
  </w:style>
  <w:style w:type="paragraph" w:styleId="a9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table of figures"/>
    <w:basedOn w:val="TOC1"/>
    <w:semiHidden/>
    <w:pPr>
      <w:widowControl w:val="0"/>
      <w:spacing w:before="300" w:after="150" w:line="360" w:lineRule="auto"/>
      <w:jc w:val="center"/>
    </w:pPr>
    <w:rPr>
      <w:rFonts w:ascii="宋体"/>
    </w:rPr>
  </w:style>
  <w:style w:type="paragraph" w:customStyle="1" w:styleId="a1">
    <w:name w:val="表号"/>
    <w:basedOn w:val="a2"/>
    <w:pPr>
      <w:keepLines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a0">
    <w:name w:val="图号"/>
    <w:basedOn w:val="a2"/>
    <w:pPr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ab">
    <w:name w:val="封面表格文本"/>
    <w:basedOn w:val="a2"/>
    <w:pPr>
      <w:jc w:val="center"/>
    </w:pPr>
    <w:rPr>
      <w:b/>
      <w:sz w:val="24"/>
    </w:rPr>
  </w:style>
  <w:style w:type="paragraph" w:customStyle="1" w:styleId="ac">
    <w:name w:val="封面文档标题"/>
    <w:basedOn w:val="a2"/>
    <w:pPr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d">
    <w:name w:val="缺省文本"/>
    <w:basedOn w:val="a2"/>
    <w:pPr>
      <w:spacing w:line="360" w:lineRule="auto"/>
    </w:pPr>
    <w:rPr>
      <w:sz w:val="21"/>
    </w:rPr>
  </w:style>
  <w:style w:type="paragraph" w:customStyle="1" w:styleId="ae">
    <w:name w:val="封面华为技术"/>
    <w:basedOn w:val="a2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">
    <w:name w:val="修订记录"/>
    <w:basedOn w:val="a2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0">
    <w:name w:val="表头样式"/>
    <w:basedOn w:val="a2"/>
    <w:pPr>
      <w:jc w:val="center"/>
    </w:pPr>
    <w:rPr>
      <w:b/>
      <w:sz w:val="21"/>
    </w:rPr>
  </w:style>
  <w:style w:type="paragraph" w:customStyle="1" w:styleId="af1">
    <w:name w:val="表格文本"/>
    <w:basedOn w:val="a2"/>
    <w:pPr>
      <w:tabs>
        <w:tab w:val="decimal" w:pos="0"/>
      </w:tabs>
    </w:pPr>
    <w:rPr>
      <w:sz w:val="21"/>
    </w:rPr>
  </w:style>
  <w:style w:type="paragraph" w:customStyle="1" w:styleId="af2">
    <w:name w:val="目录"/>
    <w:basedOn w:val="a2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文档标题"/>
    <w:basedOn w:val="a2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4">
    <w:name w:val="摘要"/>
    <w:basedOn w:val="a2"/>
    <w:p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styleId="af5">
    <w:name w:val="Body Text First Indent"/>
    <w:basedOn w:val="a2"/>
    <w:pPr>
      <w:spacing w:line="360" w:lineRule="auto"/>
      <w:ind w:left="1134"/>
      <w:jc w:val="both"/>
    </w:pPr>
    <w:rPr>
      <w:sz w:val="21"/>
    </w:rPr>
  </w:style>
  <w:style w:type="paragraph" w:customStyle="1" w:styleId="af6">
    <w:name w:val="参考资料清单"/>
    <w:basedOn w:val="a2"/>
    <w:pPr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af7">
    <w:name w:val="编写建议"/>
    <w:basedOn w:val="a2"/>
    <w:pPr>
      <w:spacing w:line="360" w:lineRule="auto"/>
      <w:ind w:left="1134"/>
      <w:jc w:val="both"/>
    </w:pPr>
    <w:rPr>
      <w:i/>
      <w:color w:val="0000FF"/>
      <w:sz w:val="21"/>
    </w:rPr>
  </w:style>
  <w:style w:type="paragraph" w:styleId="af8">
    <w:name w:val="Balloon Text"/>
    <w:basedOn w:val="a2"/>
    <w:semiHidden/>
    <w:rsid w:val="00835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>Huawei Tech. Co.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dlm</dc:creator>
  <cp:keywords/>
  <cp:lastModifiedBy>郭 磊</cp:lastModifiedBy>
  <cp:revision>1</cp:revision>
  <cp:lastPrinted>1601-01-01T00:00:00Z</cp:lastPrinted>
  <dcterms:created xsi:type="dcterms:W3CDTF">2021-11-23T02:47:00Z</dcterms:created>
  <dcterms:modified xsi:type="dcterms:W3CDTF">2021-11-23T02:47:00Z</dcterms:modified>
  <cp:category>其它</cp:category>
</cp:coreProperties>
</file>