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EDD2" w14:textId="6F13D214" w:rsidR="00CA665E" w:rsidRPr="00D9010B" w:rsidRDefault="00CA665E" w:rsidP="00D9010B">
      <w:pPr>
        <w:jc w:val="center"/>
        <w:rPr>
          <w:b/>
          <w:bCs/>
          <w:i/>
          <w:iCs/>
          <w:sz w:val="50"/>
          <w:szCs w:val="50"/>
        </w:rPr>
      </w:pPr>
      <w:r w:rsidRPr="00CA665E">
        <w:rPr>
          <w:b/>
          <w:bCs/>
          <w:i/>
          <w:iCs/>
          <w:sz w:val="50"/>
          <w:szCs w:val="50"/>
        </w:rPr>
        <w:t xml:space="preserve">Лабораторная работа </w:t>
      </w:r>
      <w:r w:rsidR="00B67995">
        <w:rPr>
          <w:b/>
          <w:bCs/>
          <w:i/>
          <w:iCs/>
          <w:sz w:val="50"/>
          <w:szCs w:val="50"/>
        </w:rPr>
        <w:t>3</w:t>
      </w:r>
      <w:r w:rsidRPr="00CA665E">
        <w:rPr>
          <w:b/>
          <w:bCs/>
          <w:i/>
          <w:iCs/>
          <w:sz w:val="50"/>
          <w:szCs w:val="50"/>
        </w:rPr>
        <w:t>.0</w:t>
      </w:r>
      <w:r w:rsidR="00B67995">
        <w:rPr>
          <w:b/>
          <w:bCs/>
          <w:i/>
          <w:iCs/>
          <w:sz w:val="50"/>
          <w:szCs w:val="50"/>
        </w:rPr>
        <w:t>5</w:t>
      </w:r>
    </w:p>
    <w:p w14:paraId="3C7B4AFB" w14:textId="77777777" w:rsidR="00B67995" w:rsidRDefault="00B67995" w:rsidP="00B67995">
      <w:pPr>
        <w:jc w:val="center"/>
        <w:rPr>
          <w:b/>
          <w:bCs/>
          <w:i/>
          <w:iCs/>
          <w:sz w:val="40"/>
          <w:szCs w:val="40"/>
        </w:rPr>
      </w:pPr>
      <w:r w:rsidRPr="00B67995">
        <w:rPr>
          <w:b/>
          <w:bCs/>
          <w:i/>
          <w:iCs/>
          <w:sz w:val="40"/>
          <w:szCs w:val="40"/>
        </w:rPr>
        <w:t>Температурная зависимость электрического сопротивления металла и полупроводника</w:t>
      </w:r>
    </w:p>
    <w:p w14:paraId="3D199DE5" w14:textId="77777777" w:rsidR="004714C2" w:rsidRDefault="004714C2" w:rsidP="00D9010B">
      <w:pPr>
        <w:rPr>
          <w:i/>
          <w:iCs/>
          <w:sz w:val="40"/>
          <w:szCs w:val="40"/>
        </w:rPr>
      </w:pPr>
    </w:p>
    <w:p w14:paraId="5913E654" w14:textId="63548906" w:rsidR="00CA665E" w:rsidRPr="00D9010B" w:rsidRDefault="00CA665E" w:rsidP="00D9010B">
      <w:pPr>
        <w:rPr>
          <w:b/>
          <w:bCs/>
          <w:i/>
          <w:iCs/>
          <w:sz w:val="40"/>
          <w:szCs w:val="40"/>
        </w:rPr>
      </w:pPr>
      <w:r w:rsidRPr="00CA665E">
        <w:rPr>
          <w:i/>
          <w:iCs/>
          <w:sz w:val="40"/>
          <w:szCs w:val="40"/>
        </w:rPr>
        <w:t>Выполнил: Лев Чечулин</w:t>
      </w:r>
    </w:p>
    <w:p w14:paraId="77C9F59C" w14:textId="3DFAC2E9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Группа: М3113 (М3102)</w:t>
      </w:r>
    </w:p>
    <w:p w14:paraId="39FB445C" w14:textId="4FF9ECDB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Работа выполнена: 1</w:t>
      </w:r>
      <w:r w:rsidR="00B67995">
        <w:rPr>
          <w:i/>
          <w:iCs/>
          <w:sz w:val="40"/>
          <w:szCs w:val="40"/>
        </w:rPr>
        <w:t>8</w:t>
      </w:r>
      <w:r>
        <w:rPr>
          <w:i/>
          <w:iCs/>
          <w:sz w:val="40"/>
          <w:szCs w:val="40"/>
        </w:rPr>
        <w:t>.0</w:t>
      </w:r>
      <w:r w:rsidR="001E3A92">
        <w:rPr>
          <w:i/>
          <w:iCs/>
          <w:sz w:val="40"/>
          <w:szCs w:val="40"/>
        </w:rPr>
        <w:t>6</w:t>
      </w:r>
      <w:r>
        <w:rPr>
          <w:i/>
          <w:iCs/>
          <w:sz w:val="40"/>
          <w:szCs w:val="40"/>
        </w:rPr>
        <w:t>.2021</w:t>
      </w:r>
    </w:p>
    <w:p w14:paraId="576546A8" w14:textId="77777777" w:rsidR="004714C2" w:rsidRDefault="004714C2" w:rsidP="00CA665E">
      <w:pPr>
        <w:rPr>
          <w:sz w:val="40"/>
          <w:szCs w:val="40"/>
        </w:rPr>
      </w:pPr>
    </w:p>
    <w:p w14:paraId="0E868B2D" w14:textId="692F51E2" w:rsidR="00D9010B" w:rsidRPr="00D9010B" w:rsidRDefault="00D9010B" w:rsidP="00CA665E">
      <w:pPr>
        <w:rPr>
          <w:sz w:val="40"/>
          <w:szCs w:val="40"/>
        </w:rPr>
      </w:pPr>
      <w:r w:rsidRPr="00D9010B">
        <w:rPr>
          <w:sz w:val="40"/>
          <w:szCs w:val="40"/>
        </w:rPr>
        <w:t>Цель работы:</w:t>
      </w:r>
    </w:p>
    <w:p w14:paraId="5EDD2AF0" w14:textId="77777777" w:rsidR="002E290C" w:rsidRPr="002E290C" w:rsidRDefault="002E290C" w:rsidP="00D9010B">
      <w:pPr>
        <w:rPr>
          <w:rFonts w:cstheme="minorHAnsi"/>
          <w:sz w:val="24"/>
          <w:szCs w:val="24"/>
        </w:rPr>
      </w:pPr>
      <w:r w:rsidRPr="002E290C">
        <w:rPr>
          <w:rFonts w:cstheme="minorHAnsi"/>
          <w:sz w:val="24"/>
          <w:szCs w:val="24"/>
        </w:rPr>
        <w:t xml:space="preserve">1. Получить зависимость электрического сопротивления металлического и полупроводникового образцов в диапазоне температур от комнатной до 75 </w:t>
      </w:r>
      <w:r w:rsidRPr="002E290C">
        <w:rPr>
          <w:rFonts w:ascii="Cambria Math" w:hAnsi="Cambria Math" w:cs="Cambria Math"/>
          <w:sz w:val="24"/>
          <w:szCs w:val="24"/>
        </w:rPr>
        <w:t>∘𝐶</w:t>
      </w:r>
      <w:r w:rsidRPr="002E290C">
        <w:rPr>
          <w:rFonts w:cstheme="minorHAnsi"/>
          <w:sz w:val="24"/>
          <w:szCs w:val="24"/>
        </w:rPr>
        <w:t xml:space="preserve">. </w:t>
      </w:r>
    </w:p>
    <w:p w14:paraId="56E4A948" w14:textId="61451B29" w:rsidR="002E290C" w:rsidRDefault="002E290C" w:rsidP="00D9010B">
      <w:pPr>
        <w:rPr>
          <w:rFonts w:cstheme="minorHAnsi"/>
          <w:sz w:val="24"/>
          <w:szCs w:val="24"/>
        </w:rPr>
      </w:pPr>
      <w:r w:rsidRPr="002E290C">
        <w:rPr>
          <w:rFonts w:cstheme="minorHAnsi"/>
          <w:sz w:val="24"/>
          <w:szCs w:val="24"/>
        </w:rPr>
        <w:t xml:space="preserve">2. По результатам </w:t>
      </w:r>
      <w:r>
        <w:rPr>
          <w:rFonts w:cstheme="minorHAnsi"/>
          <w:sz w:val="24"/>
          <w:szCs w:val="24"/>
        </w:rPr>
        <w:t>этой информации</w:t>
      </w:r>
      <w:r w:rsidRPr="002E290C">
        <w:rPr>
          <w:rFonts w:cstheme="minorHAnsi"/>
          <w:sz w:val="24"/>
          <w:szCs w:val="24"/>
        </w:rPr>
        <w:t xml:space="preserve"> вычислить температурный коэффициент сопротивления металла и ширину запрещенной зоны полупроводника.</w:t>
      </w:r>
    </w:p>
    <w:p w14:paraId="63DE7B5C" w14:textId="77777777" w:rsidR="004714C2" w:rsidRDefault="004714C2" w:rsidP="00D9010B">
      <w:pPr>
        <w:rPr>
          <w:rFonts w:cstheme="minorHAnsi"/>
          <w:sz w:val="30"/>
          <w:szCs w:val="30"/>
          <w:u w:val="single"/>
        </w:rPr>
      </w:pPr>
    </w:p>
    <w:p w14:paraId="2F6CF869" w14:textId="06FE4660" w:rsidR="00D9010B" w:rsidRDefault="00CA665E" w:rsidP="00D9010B">
      <w:pPr>
        <w:rPr>
          <w:sz w:val="30"/>
          <w:szCs w:val="30"/>
        </w:rPr>
      </w:pPr>
      <w:r w:rsidRPr="004714C2">
        <w:rPr>
          <w:rFonts w:cstheme="minorHAnsi"/>
          <w:sz w:val="30"/>
          <w:szCs w:val="30"/>
          <w:u w:val="single"/>
        </w:rPr>
        <w:t>Лабораторная установка:</w:t>
      </w:r>
      <w:r w:rsidR="001E3A92" w:rsidRPr="004714C2">
        <w:rPr>
          <w:rFonts w:cstheme="minorHAnsi"/>
          <w:sz w:val="30"/>
          <w:szCs w:val="30"/>
          <w:u w:val="single"/>
        </w:rPr>
        <w:t xml:space="preserve"> </w:t>
      </w:r>
      <w:r w:rsidR="004714C2" w:rsidRPr="004714C2">
        <w:rPr>
          <w:rFonts w:cstheme="minorHAnsi"/>
          <w:sz w:val="30"/>
          <w:szCs w:val="30"/>
          <w:u w:val="single"/>
        </w:rPr>
        <w:t xml:space="preserve">стенд «С3-ТТ01» с объектами изучения - металлическим и полупроводниковым образцами, генератора ГН1 и амперметра-вольтметра АВ1, соединенных </w:t>
      </w:r>
      <w:r w:rsidR="004714C2" w:rsidRPr="004714C2">
        <w:rPr>
          <w:sz w:val="30"/>
          <w:szCs w:val="30"/>
          <w:u w:val="single"/>
        </w:rPr>
        <w:t>проводниками.</w:t>
      </w:r>
    </w:p>
    <w:p w14:paraId="442BB3A9" w14:textId="2988E84B" w:rsidR="00EE34BD" w:rsidRDefault="004714C2" w:rsidP="00D9010B">
      <w:pPr>
        <w:rPr>
          <w:sz w:val="30"/>
          <w:szCs w:val="30"/>
        </w:rPr>
      </w:pPr>
      <w:r w:rsidRPr="004714C2">
        <w:rPr>
          <w:sz w:val="30"/>
          <w:szCs w:val="30"/>
        </w:rPr>
        <w:drawing>
          <wp:inline distT="0" distB="0" distL="0" distR="0" wp14:anchorId="4EF2A5F9" wp14:editId="4DD618F9">
            <wp:extent cx="3458058" cy="2572109"/>
            <wp:effectExtent l="0" t="0" r="9525" b="0"/>
            <wp:docPr id="2" name="Рисунок 2" descr="Изображение выглядит как текст, внутренний, белый, упорядоче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белый, упорядочен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213B" w14:textId="7B7D8A7B" w:rsidR="004714C2" w:rsidRDefault="004714C2" w:rsidP="00D9010B">
      <w:pPr>
        <w:rPr>
          <w:sz w:val="30"/>
          <w:szCs w:val="30"/>
        </w:rPr>
      </w:pPr>
      <w:r w:rsidRPr="004714C2">
        <w:rPr>
          <w:sz w:val="30"/>
          <w:szCs w:val="30"/>
        </w:rPr>
        <w:lastRenderedPageBreak/>
        <w:t>Принципиальная электрическая схема установки</w:t>
      </w:r>
      <w:r>
        <w:rPr>
          <w:sz w:val="30"/>
          <w:szCs w:val="30"/>
        </w:rPr>
        <w:t>:</w:t>
      </w:r>
      <w:r w:rsidRPr="004714C2">
        <w:rPr>
          <w:sz w:val="30"/>
          <w:szCs w:val="30"/>
        </w:rPr>
        <w:drawing>
          <wp:inline distT="0" distB="0" distL="0" distR="0" wp14:anchorId="0E011151" wp14:editId="5A0210DD">
            <wp:extent cx="2800741" cy="2591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008" w14:textId="77777777" w:rsidR="00EB6C31" w:rsidRDefault="00EB6C31" w:rsidP="00D9010B">
      <w:pPr>
        <w:rPr>
          <w:sz w:val="30"/>
          <w:szCs w:val="30"/>
        </w:rPr>
      </w:pPr>
    </w:p>
    <w:p w14:paraId="24D81A00" w14:textId="655B529F" w:rsidR="00EB6C31" w:rsidRPr="00EB6C31" w:rsidRDefault="00EB6C31" w:rsidP="00EB6C31">
      <w:pPr>
        <w:spacing w:after="0" w:line="284" w:lineRule="exact"/>
        <w:ind w:left="3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EB6C31">
        <w:rPr>
          <w:rFonts w:ascii="Arial" w:hAnsi="Arial" w:cs="Arial"/>
          <w:b/>
          <w:bCs/>
          <w:sz w:val="24"/>
          <w:szCs w:val="24"/>
        </w:rPr>
        <w:t>Измерительные приборы</w:t>
      </w:r>
    </w:p>
    <w:p w14:paraId="116A324B" w14:textId="77777777" w:rsidR="00EB6C31" w:rsidRDefault="00EB6C31" w:rsidP="00EB6C31">
      <w:pPr>
        <w:pStyle w:val="a3"/>
        <w:spacing w:line="284" w:lineRule="exact"/>
        <w:ind w:left="66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6697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554"/>
        <w:gridCol w:w="2529"/>
        <w:gridCol w:w="1771"/>
        <w:gridCol w:w="1843"/>
      </w:tblGrid>
      <w:tr w:rsidR="00EB6C31" w14:paraId="3F60EFF4" w14:textId="77777777" w:rsidTr="00EB6C31">
        <w:trPr>
          <w:trHeight w:val="75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814E1" w14:textId="77777777" w:rsidR="00EB6C31" w:rsidRDefault="00EB6C31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5C6F7" w14:textId="77777777" w:rsidR="00EB6C31" w:rsidRDefault="00EB6C31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ED9A7" w14:textId="77777777" w:rsidR="00EB6C31" w:rsidRDefault="00EB6C31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0D966" w14:textId="77777777" w:rsidR="00EB6C31" w:rsidRDefault="00EB6C31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</w:tr>
      <w:tr w:rsidR="00EB6C31" w14:paraId="6881ABAA" w14:textId="77777777" w:rsidTr="00EB6C31">
        <w:trPr>
          <w:trHeight w:val="504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22B93" w14:textId="77777777" w:rsidR="00EB6C31" w:rsidRDefault="00EB6C31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6843" w14:textId="77777777" w:rsidR="00EB6C31" w:rsidRDefault="00EB6C31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Вольтметр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2C595" w14:textId="77777777" w:rsidR="00EB6C31" w:rsidRDefault="00EB6C31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Вольтметр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2A6B2" w14:textId="77777777" w:rsidR="00EB6C31" w:rsidRDefault="00EB6C31">
            <w:pPr>
              <w:jc w:val="center"/>
            </w:pPr>
            <w:proofErr w:type="gramStart"/>
            <w:r>
              <w:rPr>
                <w:rFonts w:ascii="Arial" w:eastAsia="Arial" w:hAnsi="Arial" w:cs="Arial"/>
                <w:i/>
              </w:rPr>
              <w:t>0 – 2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В </w:t>
            </w:r>
          </w:p>
        </w:tc>
      </w:tr>
      <w:tr w:rsidR="00EB6C31" w14:paraId="0495FC93" w14:textId="77777777" w:rsidTr="00EB6C31">
        <w:trPr>
          <w:trHeight w:val="502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39104" w14:textId="77777777" w:rsidR="00EB6C31" w:rsidRDefault="00EB6C31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F34C0" w14:textId="77777777" w:rsidR="00EB6C31" w:rsidRDefault="00EB6C31">
            <w:pPr>
              <w:ind w:right="5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Амперметр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76B9C" w14:textId="77777777" w:rsidR="00EB6C31" w:rsidRDefault="00EB6C31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Амперметр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832E9" w14:textId="77777777" w:rsidR="00EB6C31" w:rsidRDefault="00EB6C31">
            <w:pPr>
              <w:jc w:val="center"/>
              <w:rPr>
                <w:rFonts w:ascii="Arial" w:hAnsi="Arial" w:cs="Arial"/>
                <w:i/>
                <w:iCs/>
              </w:rPr>
            </w:pPr>
            <w:proofErr w:type="gramStart"/>
            <w:r>
              <w:rPr>
                <w:rFonts w:ascii="Arial" w:hAnsi="Arial" w:cs="Arial"/>
                <w:i/>
                <w:iCs/>
              </w:rPr>
              <w:t>0 – 2000</w:t>
            </w:r>
            <w:proofErr w:type="gramEnd"/>
            <w:r>
              <w:rPr>
                <w:rFonts w:ascii="Arial" w:hAnsi="Arial" w:cs="Arial"/>
                <w:i/>
                <w:iCs/>
              </w:rPr>
              <w:t xml:space="preserve"> мкА</w:t>
            </w:r>
            <w:r>
              <w:rPr>
                <w:rFonts w:ascii="Arial" w:eastAsia="Arial" w:hAnsi="Arial" w:cs="Arial"/>
                <w:i/>
                <w:iCs/>
              </w:rPr>
              <w:t xml:space="preserve"> </w:t>
            </w:r>
          </w:p>
        </w:tc>
      </w:tr>
      <w:tr w:rsidR="00EB6C31" w14:paraId="7D51A773" w14:textId="77777777" w:rsidTr="00EB6C31">
        <w:trPr>
          <w:trHeight w:val="504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7447C" w14:textId="77777777" w:rsidR="00EB6C31" w:rsidRDefault="00EB6C31">
            <w:pPr>
              <w:ind w:right="61"/>
              <w:jc w:val="center"/>
              <w:rPr>
                <w:rFonts w:ascii="Calibri" w:hAnsi="Calibri" w:cs="Calibri"/>
              </w:rPr>
            </w:pPr>
            <w:r>
              <w:rPr>
                <w:rFonts w:ascii="Arial" w:eastAsia="Arial" w:hAnsi="Arial" w:cs="Arial"/>
                <w:i/>
              </w:rPr>
              <w:t xml:space="preserve">3 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AFB8C" w14:textId="77777777" w:rsidR="00EB6C31" w:rsidRDefault="00EB6C31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</w:rPr>
              <w:t xml:space="preserve"> Термометр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11408" w14:textId="77777777" w:rsidR="00EB6C31" w:rsidRDefault="00EB6C31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Термометр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A5F95" w14:textId="77777777" w:rsidR="00EB6C31" w:rsidRDefault="00EB6C31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i/>
              </w:rPr>
              <w:t>293 – 360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К</w:t>
            </w:r>
          </w:p>
        </w:tc>
      </w:tr>
    </w:tbl>
    <w:p w14:paraId="197A2812" w14:textId="77777777" w:rsidR="00EB6C31" w:rsidRDefault="00EB6C31" w:rsidP="00D9010B">
      <w:pPr>
        <w:rPr>
          <w:sz w:val="30"/>
          <w:szCs w:val="30"/>
        </w:rPr>
      </w:pPr>
    </w:p>
    <w:p w14:paraId="4ACBCC1C" w14:textId="77777777" w:rsidR="00EB6C31" w:rsidRDefault="00EB6C31" w:rsidP="00CE0AD0">
      <w:pPr>
        <w:rPr>
          <w:sz w:val="30"/>
          <w:szCs w:val="30"/>
        </w:rPr>
      </w:pPr>
    </w:p>
    <w:p w14:paraId="1FDB6B1C" w14:textId="07623B59" w:rsidR="00EB6C31" w:rsidRPr="00EB6C31" w:rsidRDefault="00DD5EF1" w:rsidP="00CE0AD0">
      <w:pPr>
        <w:rPr>
          <w:sz w:val="30"/>
          <w:szCs w:val="30"/>
        </w:rPr>
      </w:pPr>
      <w:r>
        <w:rPr>
          <w:sz w:val="30"/>
          <w:szCs w:val="30"/>
        </w:rPr>
        <w:t>Сделаем измерения и обработаем результаты</w:t>
      </w:r>
      <w:r w:rsidR="00EB6C31" w:rsidRPr="00EB6C31">
        <w:rPr>
          <w:sz w:val="30"/>
          <w:szCs w:val="30"/>
        </w:rPr>
        <w:t>:</w:t>
      </w:r>
    </w:p>
    <w:p w14:paraId="034426DF" w14:textId="447061EB" w:rsidR="00A52516" w:rsidRPr="00A52516" w:rsidRDefault="00A52516" w:rsidP="00EB6C31">
      <w:pPr>
        <w:jc w:val="center"/>
        <w:rPr>
          <w:i/>
          <w:iCs/>
          <w:sz w:val="24"/>
          <w:szCs w:val="24"/>
        </w:rPr>
      </w:pPr>
      <w:bookmarkStart w:id="0" w:name="_Hlk75085924"/>
      <w:r>
        <w:rPr>
          <w:i/>
          <w:iCs/>
          <w:sz w:val="24"/>
          <w:szCs w:val="24"/>
        </w:rPr>
        <w:t>Полупроводниковый образец</w:t>
      </w:r>
    </w:p>
    <w:tbl>
      <w:tblPr>
        <w:tblW w:w="6231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12"/>
        <w:gridCol w:w="1065"/>
        <w:gridCol w:w="1379"/>
      </w:tblGrid>
      <w:tr w:rsidR="00A52516" w:rsidRPr="00A52516" w14:paraId="368FD574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14:paraId="0F040D71" w14:textId="794B8DC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T, 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4E57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I, мкА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E327A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U, В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481D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R, Ом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598E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ln</w:t>
            </w:r>
            <w:proofErr w:type="spellEnd"/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(R)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47F9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1000/T, 1/K</w:t>
            </w:r>
          </w:p>
        </w:tc>
      </w:tr>
      <w:tr w:rsidR="00A52516" w:rsidRPr="00A52516" w14:paraId="756BAC51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8D3F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7603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3FE9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0,621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99ED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0,60058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C920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-0,5099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BB06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3,37837838</w:t>
            </w:r>
          </w:p>
        </w:tc>
      </w:tr>
      <w:tr w:rsidR="00A52516" w:rsidRPr="00A52516" w14:paraId="08E04867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A925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C4E3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0724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0,518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BF48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0,49522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E068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-0,7028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D8E9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3,32225914</w:t>
            </w:r>
          </w:p>
        </w:tc>
      </w:tr>
      <w:tr w:rsidR="00A52516" w:rsidRPr="00A52516" w14:paraId="7FBBCE59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3E29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5AD9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1A42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0,416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579B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0,38915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91ED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-0,9438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08E9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3,27868852</w:t>
            </w:r>
          </w:p>
        </w:tc>
      </w:tr>
      <w:tr w:rsidR="00A52516" w:rsidRPr="00A52516" w14:paraId="77A20F09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2843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7CF6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D56A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0,338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1AA6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0,3153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35AA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-1,1542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68B0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3,21543408</w:t>
            </w:r>
          </w:p>
        </w:tc>
      </w:tr>
      <w:tr w:rsidR="00A52516" w:rsidRPr="00A52516" w14:paraId="19838E07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CA14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013D7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6103F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0,283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55E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0,26252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50E0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-1,3374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9764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3,17460317</w:t>
            </w:r>
          </w:p>
        </w:tc>
      </w:tr>
      <w:tr w:rsidR="00A52516" w:rsidRPr="00A52516" w14:paraId="0A322E00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6CF2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67EB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5A58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0,252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AFBF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0,23183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FAB1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-1,4617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3D00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3,13479624</w:t>
            </w:r>
          </w:p>
        </w:tc>
      </w:tr>
      <w:tr w:rsidR="00A52516" w:rsidRPr="00A52516" w14:paraId="57C775D9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795C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A394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207B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0,197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05F8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0,17812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DB86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-1,7253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9B31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3,07692308</w:t>
            </w:r>
          </w:p>
        </w:tc>
      </w:tr>
      <w:tr w:rsidR="00A52516" w:rsidRPr="00A52516" w14:paraId="7B2F1201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F7E0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1163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C19B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2B75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0,14462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DA4D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-1,9336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C206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3,02114804</w:t>
            </w:r>
          </w:p>
        </w:tc>
      </w:tr>
      <w:tr w:rsidR="00A52516" w:rsidRPr="00A52516" w14:paraId="4484C5E1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A88C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EA2F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F96B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70BD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0,13181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C798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-2,0264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F040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2,98507463</w:t>
            </w:r>
          </w:p>
        </w:tc>
      </w:tr>
      <w:tr w:rsidR="00A52516" w:rsidRPr="00A52516" w14:paraId="0E41B263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21AE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DAFE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0063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C610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0,10563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FD18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-2,2478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8525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2,94117647</w:t>
            </w:r>
          </w:p>
        </w:tc>
      </w:tr>
      <w:tr w:rsidR="00A52516" w:rsidRPr="00A52516" w14:paraId="39653950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408F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5118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C076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0,111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584C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0,09669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FE87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-2,3362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D40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2,90697674</w:t>
            </w:r>
          </w:p>
        </w:tc>
      </w:tr>
      <w:tr w:rsidR="00A52516" w:rsidRPr="00A52516" w14:paraId="45303C4B" w14:textId="77777777" w:rsidTr="00EB6C31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7A37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8D1C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1157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5233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0,098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3F13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0,0847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9FDC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-2,4686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7A3D" w14:textId="77777777" w:rsidR="00A52516" w:rsidRPr="00A52516" w:rsidRDefault="00A52516" w:rsidP="00A525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52516">
              <w:rPr>
                <w:rFonts w:ascii="Arial" w:eastAsia="Times New Roman" w:hAnsi="Arial" w:cs="Arial"/>
                <w:color w:val="000000"/>
                <w:lang w:eastAsia="ru-RU"/>
              </w:rPr>
              <w:t>2,87356322</w:t>
            </w:r>
          </w:p>
        </w:tc>
      </w:tr>
    </w:tbl>
    <w:p w14:paraId="779BD243" w14:textId="77777777" w:rsidR="00EB6C31" w:rsidRDefault="00EB6C31" w:rsidP="00CE0AD0">
      <w:pPr>
        <w:rPr>
          <w:sz w:val="30"/>
          <w:szCs w:val="30"/>
        </w:rPr>
      </w:pPr>
    </w:p>
    <w:p w14:paraId="5F3A2B0C" w14:textId="0002BE32" w:rsidR="00EB6C31" w:rsidRDefault="00EB6C31" w:rsidP="00EB6C3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2296F385" wp14:editId="6ADFB455">
            <wp:extent cx="5210175" cy="319087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CCA9A46-4A84-422F-A2DE-FE7ADB8E25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474368" w14:textId="04878E9B" w:rsidR="00EB6C31" w:rsidRDefault="00EB6C31" w:rsidP="00CE0AD0">
      <w:pPr>
        <w:rPr>
          <w:sz w:val="30"/>
          <w:szCs w:val="30"/>
        </w:rPr>
      </w:pPr>
    </w:p>
    <w:p w14:paraId="5F767A57" w14:textId="77777777" w:rsidR="00EB6C31" w:rsidRDefault="00EB6C31" w:rsidP="00CE0AD0">
      <w:pPr>
        <w:rPr>
          <w:sz w:val="30"/>
          <w:szCs w:val="30"/>
        </w:rPr>
      </w:pPr>
    </w:p>
    <w:p w14:paraId="4A55C02E" w14:textId="26695482" w:rsidR="00EB6C31" w:rsidRDefault="00EB6C31" w:rsidP="00EB6C31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Металлический</w:t>
      </w:r>
      <w:r>
        <w:rPr>
          <w:i/>
          <w:iCs/>
          <w:sz w:val="24"/>
          <w:szCs w:val="24"/>
        </w:rPr>
        <w:t xml:space="preserve"> образец</w:t>
      </w:r>
    </w:p>
    <w:tbl>
      <w:tblPr>
        <w:tblW w:w="5812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12"/>
        <w:gridCol w:w="960"/>
      </w:tblGrid>
      <w:tr w:rsidR="00A05745" w:rsidRPr="00EB6C31" w14:paraId="2265FF8A" w14:textId="77777777" w:rsidTr="00A05745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E8657" w14:textId="094803A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463F6" w14:textId="38C1363B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I,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мкА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BC297" w14:textId="279F4FD0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U,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D4D5D3" w14:textId="29A8427A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 xml:space="preserve">t, </w:t>
            </w:r>
            <w:proofErr w:type="spellStart"/>
            <w:r>
              <w:rPr>
                <w:rFonts w:ascii="Arial" w:hAnsi="Arial" w:cs="Arial"/>
                <w:color w:val="000000"/>
              </w:rPr>
              <w:t>гр.ц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BD79F" w14:textId="3C9B0CBA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R, кОм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ABAE" w14:textId="3D8A4243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</w:p>
        </w:tc>
      </w:tr>
      <w:tr w:rsidR="00A05745" w:rsidRPr="00EB6C31" w14:paraId="5199AF84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915FE" w14:textId="0601AE4E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8856" w14:textId="55F7EF76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44DFF" w14:textId="5B13EED6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B0E1C4" w14:textId="72E009B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E388" w14:textId="3DC552EC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1,60697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2D59D" w14:textId="786AD490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354</w:t>
            </w:r>
          </w:p>
        </w:tc>
      </w:tr>
      <w:tr w:rsidR="00A05745" w:rsidRPr="00EB6C31" w14:paraId="7863967D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F3FBC" w14:textId="7F50D5AF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CCE89" w14:textId="57AD0C14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C434C" w14:textId="58D126D0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EE992B" w14:textId="0402B23D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77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6E94E" w14:textId="2094A6C1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1,58374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1115A" w14:textId="2F7FCC87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350</w:t>
            </w:r>
          </w:p>
        </w:tc>
      </w:tr>
      <w:tr w:rsidR="00A05745" w:rsidRPr="00EB6C31" w14:paraId="1C156719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12FB9" w14:textId="54378A7E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09EDB" w14:textId="42A8702D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AF873" w14:textId="18C3C15B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5A12CA" w14:textId="555241A9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FC65F" w14:textId="5BA11588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1,56209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9EF11" w14:textId="3763482E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345</w:t>
            </w:r>
          </w:p>
        </w:tc>
      </w:tr>
      <w:tr w:rsidR="00A05745" w:rsidRPr="00EB6C31" w14:paraId="0CE68546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0F0BC" w14:textId="7268BA91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6784" w14:textId="08D4B26C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FF94F" w14:textId="021A999D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1C3B0C" w14:textId="47B71208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1EBD7" w14:textId="6C299700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1,53464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15E96" w14:textId="607262D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339</w:t>
            </w:r>
          </w:p>
        </w:tc>
      </w:tr>
      <w:tr w:rsidR="00A05745" w:rsidRPr="00EB6C31" w14:paraId="16D98E9B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38DAC" w14:textId="26FBAB1F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BEA5" w14:textId="059FCE52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4C4DE" w14:textId="41DCF724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914C0C" w14:textId="46F4A88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F2235" w14:textId="000254C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1,50529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0076C" w14:textId="6D35112E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333</w:t>
            </w:r>
          </w:p>
        </w:tc>
      </w:tr>
      <w:tr w:rsidR="00A05745" w:rsidRPr="00EB6C31" w14:paraId="0B82E095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9804" w14:textId="2417BC2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A4C6" w14:textId="49D743FC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2192B" w14:textId="666C276C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8C6D46" w14:textId="25E3124F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A6D" w14:textId="6E65167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1,48784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622D4" w14:textId="7FE95638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328</w:t>
            </w:r>
          </w:p>
        </w:tc>
      </w:tr>
      <w:tr w:rsidR="00A05745" w:rsidRPr="00EB6C31" w14:paraId="37235149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E6522" w14:textId="3536E912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A9B3F" w14:textId="685A800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2AE2F" w14:textId="35DC16DD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102EF" w14:textId="7DD3B8F7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7E10" w14:textId="4B31ADF3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1,46414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31397" w14:textId="78CE24EB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323</w:t>
            </w:r>
          </w:p>
        </w:tc>
      </w:tr>
      <w:tr w:rsidR="00A05745" w:rsidRPr="00EB6C31" w14:paraId="6F9710B7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237A8" w14:textId="16B76ED7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1594" w14:textId="79FC3E03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E97AC" w14:textId="30F3A32A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2D7135" w14:textId="31D7B744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E249" w14:textId="4B84568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1,44006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D0E1" w14:textId="0B9528D6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319</w:t>
            </w:r>
          </w:p>
        </w:tc>
      </w:tr>
      <w:tr w:rsidR="00A05745" w:rsidRPr="00EB6C31" w14:paraId="7251ED5E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398A" w14:textId="7EA90053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11CC2" w14:textId="72A8F938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8E5BD" w14:textId="28F56793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A26466" w14:textId="51E0E3B4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23D45" w14:textId="133046C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1,41847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58452" w14:textId="317FA962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314</w:t>
            </w:r>
          </w:p>
        </w:tc>
      </w:tr>
      <w:tr w:rsidR="00A05745" w:rsidRPr="00EB6C31" w14:paraId="4A00C3B0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1619" w14:textId="2B4DCFBB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8AD1B" w14:textId="6C197255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5871F" w14:textId="7C0F48C9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ADB7CF" w14:textId="464AE102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14A4D" w14:textId="37AC236C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1,38795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5E76" w14:textId="3CE88892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308</w:t>
            </w:r>
          </w:p>
        </w:tc>
      </w:tr>
      <w:tr w:rsidR="00A05745" w:rsidRPr="00EB6C31" w14:paraId="10EE9015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0034B" w14:textId="2ACE4326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B0B3E" w14:textId="0E784D73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B2FCD" w14:textId="072B1260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85A310" w14:textId="53C67493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D839D" w14:textId="7B71A39F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1,36247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EFFF7" w14:textId="144EEFD4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302</w:t>
            </w:r>
          </w:p>
        </w:tc>
      </w:tr>
      <w:tr w:rsidR="00A05745" w:rsidRPr="00EB6C31" w14:paraId="10676E40" w14:textId="77777777" w:rsidTr="00A05745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A37F1" w14:textId="5DADF4E4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0E8E0" w14:textId="7CAB185E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2A86C" w14:textId="1329711E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142946" w14:textId="74BF4960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4DF4" w14:textId="5CB65103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1,34131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B5638" w14:textId="1F3E9E88" w:rsidR="00A05745" w:rsidRPr="00EB6C31" w:rsidRDefault="00A05745" w:rsidP="00A057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297</w:t>
            </w:r>
          </w:p>
        </w:tc>
      </w:tr>
    </w:tbl>
    <w:p w14:paraId="3A4B9076" w14:textId="2316194A" w:rsidR="00EB6C31" w:rsidRDefault="00EB6C31" w:rsidP="00EB6C31">
      <w:pPr>
        <w:rPr>
          <w:i/>
          <w:iCs/>
          <w:sz w:val="24"/>
          <w:szCs w:val="24"/>
        </w:rPr>
      </w:pPr>
    </w:p>
    <w:p w14:paraId="21D501D4" w14:textId="66573BF1" w:rsidR="00EB6C31" w:rsidRDefault="00A05745" w:rsidP="00EB6C31">
      <w:pPr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A37D05" wp14:editId="63EF510D">
            <wp:extent cx="5243512" cy="3162300"/>
            <wp:effectExtent l="0" t="0" r="14605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4E4335F7-336F-4BDE-896D-1684AFD8A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ED98E4" w14:textId="19F1B036" w:rsidR="00EB6C31" w:rsidRDefault="00EB6C31" w:rsidP="00EB6C31">
      <w:pPr>
        <w:jc w:val="center"/>
        <w:rPr>
          <w:i/>
          <w:iCs/>
          <w:sz w:val="24"/>
          <w:szCs w:val="24"/>
        </w:rPr>
      </w:pPr>
    </w:p>
    <w:p w14:paraId="6801D8B0" w14:textId="4B257B1F" w:rsidR="00EB6C31" w:rsidRPr="00EB6C31" w:rsidRDefault="00EB6C31" w:rsidP="00EB6C31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Формулы для вычислений:</w:t>
      </w:r>
    </w:p>
    <w:p w14:paraId="2AF2A907" w14:textId="7335CD01" w:rsidR="00FF276D" w:rsidRPr="00FF276D" w:rsidRDefault="00EB6C31" w:rsidP="00CE0AD0">
      <w:pPr>
        <w:rPr>
          <w:rFonts w:eastAsiaTheme="minorEastAsia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  <w:lang w:val="en-US"/>
                </w:rPr>
                <m:t>I</m:t>
              </m:r>
            </m:den>
          </m:f>
        </m:oMath>
      </m:oMathPara>
    </w:p>
    <w:p w14:paraId="33CDE63E" w14:textId="3FE34743" w:rsidR="00FF276D" w:rsidRPr="00A05745" w:rsidRDefault="00FF276D" w:rsidP="00CE0AD0">
      <w:pPr>
        <w:rPr>
          <w:rFonts w:eastAsiaTheme="minorEastAsia"/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  <w:lang w:val="en-US"/>
            </w:rPr>
            <m:t>t</m:t>
          </m:r>
          <m:r>
            <w:rPr>
              <w:rFonts w:ascii="Cambria Math" w:hAnsi="Cambria Math"/>
              <w:sz w:val="30"/>
              <w:szCs w:val="30"/>
              <w:lang w:val="en-US"/>
            </w:rPr>
            <m:t>=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 T </m:t>
          </m:r>
          <m:r>
            <w:rPr>
              <w:rFonts w:ascii="Cambria Math" w:hAnsi="Cambria Math"/>
              <w:sz w:val="30"/>
              <w:szCs w:val="30"/>
              <w:lang w:val="en-US"/>
            </w:rPr>
            <m:t>–</m:t>
          </m:r>
          <m:r>
            <w:rPr>
              <w:rFonts w:ascii="Cambria Math" w:hAnsi="Cambria Math"/>
              <w:sz w:val="30"/>
              <w:szCs w:val="30"/>
              <w:lang w:val="en-US"/>
            </w:rPr>
            <m:t xml:space="preserve"> 273</m:t>
          </m:r>
        </m:oMath>
      </m:oMathPara>
    </w:p>
    <w:p w14:paraId="0D31BCF8" w14:textId="77777777" w:rsidR="00A05745" w:rsidRPr="00C41C13" w:rsidRDefault="00A05745" w:rsidP="00CE0AD0">
      <w:pPr>
        <w:rPr>
          <w:rFonts w:eastAsiaTheme="minorEastAsia"/>
          <w:sz w:val="30"/>
          <w:szCs w:val="30"/>
          <w:lang w:val="en-US"/>
        </w:rPr>
      </w:pPr>
    </w:p>
    <w:p w14:paraId="0B276F76" w14:textId="482B3196" w:rsidR="00C41C13" w:rsidRDefault="00C41C13" w:rsidP="00C41C13">
      <w:pPr>
        <w:jc w:val="center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Температур</w:t>
      </w:r>
      <w:r w:rsidR="00A05745">
        <w:rPr>
          <w:rFonts w:eastAsiaTheme="minorEastAsia"/>
          <w:i/>
          <w:iCs/>
          <w:sz w:val="24"/>
          <w:szCs w:val="24"/>
        </w:rPr>
        <w:t>ный коэффициент сопротивления металла:</w:t>
      </w:r>
    </w:p>
    <w:p w14:paraId="3C1A29E0" w14:textId="70F07E8B" w:rsidR="00A05745" w:rsidRPr="000E12FB" w:rsidRDefault="00A05745" w:rsidP="00C41C13">
      <w:pPr>
        <w:jc w:val="center"/>
        <w:rPr>
          <w:rFonts w:eastAsiaTheme="minorEastAsia"/>
          <w:i/>
          <w:iCs/>
          <w:sz w:val="24"/>
          <w:szCs w:val="24"/>
        </w:rPr>
      </w:pPr>
      <w:r w:rsidRPr="00A05745">
        <w:rPr>
          <w:rFonts w:eastAsiaTheme="minorEastAsia"/>
          <w:i/>
          <w:iCs/>
          <w:sz w:val="24"/>
          <w:szCs w:val="24"/>
        </w:rPr>
        <w:drawing>
          <wp:inline distT="0" distB="0" distL="0" distR="0" wp14:anchorId="12B8B96D" wp14:editId="3E1CC64E">
            <wp:extent cx="2186677" cy="69459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9226" cy="6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006"/>
        <w:gridCol w:w="1545"/>
        <w:gridCol w:w="1559"/>
        <w:gridCol w:w="855"/>
        <w:gridCol w:w="1371"/>
      </w:tblGrid>
      <w:tr w:rsidR="00F5022B" w:rsidRPr="00F5022B" w14:paraId="51F29C81" w14:textId="77777777" w:rsidTr="00F5022B">
        <w:trPr>
          <w:trHeight w:val="315"/>
          <w:jc w:val="center"/>
        </w:trPr>
        <w:tc>
          <w:tcPr>
            <w:tcW w:w="1555" w:type="dxa"/>
            <w:noWrap/>
            <w:hideMark/>
          </w:tcPr>
          <w:p w14:paraId="4578B67C" w14:textId="77777777" w:rsidR="00F5022B" w:rsidRPr="00F5022B" w:rsidRDefault="00F5022B" w:rsidP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006" w:type="dxa"/>
            <w:noWrap/>
            <w:hideMark/>
          </w:tcPr>
          <w:p w14:paraId="42FD9A39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545" w:type="dxa"/>
            <w:noWrap/>
            <w:hideMark/>
          </w:tcPr>
          <w:p w14:paraId="16125B1F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(</w:t>
            </w:r>
            <w:proofErr w:type="spellStart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acp</w:t>
            </w:r>
            <w:proofErr w:type="spellEnd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ai,j</w:t>
            </w:r>
            <w:proofErr w:type="spellEnd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)^2</w:t>
            </w:r>
          </w:p>
        </w:tc>
        <w:tc>
          <w:tcPr>
            <w:tcW w:w="1559" w:type="dxa"/>
            <w:noWrap/>
            <w:hideMark/>
          </w:tcPr>
          <w:p w14:paraId="593E62A4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СКО(а)</w:t>
            </w:r>
          </w:p>
        </w:tc>
        <w:tc>
          <w:tcPr>
            <w:tcW w:w="656" w:type="dxa"/>
            <w:noWrap/>
            <w:hideMark/>
          </w:tcPr>
          <w:p w14:paraId="495B1820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t(0.95, 5)</w:t>
            </w:r>
          </w:p>
        </w:tc>
        <w:tc>
          <w:tcPr>
            <w:tcW w:w="1371" w:type="dxa"/>
            <w:noWrap/>
            <w:hideMark/>
          </w:tcPr>
          <w:p w14:paraId="46B968B4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delta</w:t>
            </w:r>
            <w:proofErr w:type="spellEnd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(a)</w:t>
            </w:r>
          </w:p>
        </w:tc>
      </w:tr>
      <w:tr w:rsidR="00F5022B" w:rsidRPr="00F5022B" w14:paraId="7D4899EF" w14:textId="77777777" w:rsidTr="00F5022B">
        <w:trPr>
          <w:trHeight w:val="285"/>
          <w:jc w:val="center"/>
        </w:trPr>
        <w:tc>
          <w:tcPr>
            <w:tcW w:w="1555" w:type="dxa"/>
            <w:noWrap/>
            <w:hideMark/>
          </w:tcPr>
          <w:p w14:paraId="636AD5E8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a1,7, K^(-1)</w:t>
            </w:r>
          </w:p>
        </w:tc>
        <w:tc>
          <w:tcPr>
            <w:tcW w:w="1006" w:type="dxa"/>
            <w:noWrap/>
            <w:hideMark/>
          </w:tcPr>
          <w:p w14:paraId="149D0558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0,00373</w:t>
            </w:r>
          </w:p>
        </w:tc>
        <w:tc>
          <w:tcPr>
            <w:tcW w:w="1545" w:type="dxa"/>
            <w:noWrap/>
            <w:hideMark/>
          </w:tcPr>
          <w:p w14:paraId="66E2AF33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3,3574E-09</w:t>
            </w:r>
          </w:p>
        </w:tc>
        <w:tc>
          <w:tcPr>
            <w:tcW w:w="1559" w:type="dxa"/>
            <w:noWrap/>
            <w:hideMark/>
          </w:tcPr>
          <w:p w14:paraId="21681424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5,06958E-05</w:t>
            </w:r>
          </w:p>
        </w:tc>
        <w:tc>
          <w:tcPr>
            <w:tcW w:w="656" w:type="dxa"/>
            <w:noWrap/>
            <w:hideMark/>
          </w:tcPr>
          <w:p w14:paraId="30D97009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2,57</w:t>
            </w:r>
          </w:p>
        </w:tc>
        <w:tc>
          <w:tcPr>
            <w:tcW w:w="1371" w:type="dxa"/>
            <w:noWrap/>
            <w:hideMark/>
          </w:tcPr>
          <w:p w14:paraId="20ABE3A3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0,00013029</w:t>
            </w:r>
          </w:p>
        </w:tc>
      </w:tr>
      <w:tr w:rsidR="00F5022B" w:rsidRPr="00F5022B" w14:paraId="050A819F" w14:textId="77777777" w:rsidTr="00F5022B">
        <w:trPr>
          <w:trHeight w:val="285"/>
          <w:jc w:val="center"/>
        </w:trPr>
        <w:tc>
          <w:tcPr>
            <w:tcW w:w="1555" w:type="dxa"/>
            <w:noWrap/>
            <w:hideMark/>
          </w:tcPr>
          <w:p w14:paraId="65466F17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a2,8, K^(-1)</w:t>
            </w:r>
          </w:p>
        </w:tc>
        <w:tc>
          <w:tcPr>
            <w:tcW w:w="1006" w:type="dxa"/>
            <w:noWrap/>
            <w:hideMark/>
          </w:tcPr>
          <w:p w14:paraId="5A20BC91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0,00378</w:t>
            </w:r>
          </w:p>
        </w:tc>
        <w:tc>
          <w:tcPr>
            <w:tcW w:w="1545" w:type="dxa"/>
            <w:noWrap/>
            <w:hideMark/>
          </w:tcPr>
          <w:p w14:paraId="34EEE024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2,066E-10</w:t>
            </w:r>
          </w:p>
        </w:tc>
        <w:tc>
          <w:tcPr>
            <w:tcW w:w="1559" w:type="dxa"/>
            <w:noWrap/>
            <w:hideMark/>
          </w:tcPr>
          <w:p w14:paraId="4B199A45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656" w:type="dxa"/>
            <w:noWrap/>
            <w:hideMark/>
          </w:tcPr>
          <w:p w14:paraId="30403710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371" w:type="dxa"/>
            <w:noWrap/>
            <w:hideMark/>
          </w:tcPr>
          <w:p w14:paraId="2A8D2D2B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</w:tr>
      <w:tr w:rsidR="00F5022B" w:rsidRPr="00F5022B" w14:paraId="5616FBD7" w14:textId="77777777" w:rsidTr="00F5022B">
        <w:trPr>
          <w:trHeight w:val="285"/>
          <w:jc w:val="center"/>
        </w:trPr>
        <w:tc>
          <w:tcPr>
            <w:tcW w:w="1555" w:type="dxa"/>
            <w:noWrap/>
            <w:hideMark/>
          </w:tcPr>
          <w:p w14:paraId="7F1B70AC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a3,9, K^(-1)</w:t>
            </w:r>
          </w:p>
        </w:tc>
        <w:tc>
          <w:tcPr>
            <w:tcW w:w="1006" w:type="dxa"/>
            <w:noWrap/>
            <w:hideMark/>
          </w:tcPr>
          <w:p w14:paraId="5ABE745D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0,00377</w:t>
            </w:r>
          </w:p>
        </w:tc>
        <w:tc>
          <w:tcPr>
            <w:tcW w:w="1545" w:type="dxa"/>
            <w:noWrap/>
            <w:hideMark/>
          </w:tcPr>
          <w:p w14:paraId="5782F39E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4,4604E-10</w:t>
            </w:r>
          </w:p>
        </w:tc>
        <w:tc>
          <w:tcPr>
            <w:tcW w:w="1559" w:type="dxa"/>
            <w:noWrap/>
            <w:hideMark/>
          </w:tcPr>
          <w:p w14:paraId="55C8DA73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656" w:type="dxa"/>
            <w:noWrap/>
            <w:hideMark/>
          </w:tcPr>
          <w:p w14:paraId="157156C1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371" w:type="dxa"/>
            <w:noWrap/>
            <w:hideMark/>
          </w:tcPr>
          <w:p w14:paraId="3819EFF2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</w:tr>
      <w:tr w:rsidR="00F5022B" w:rsidRPr="00F5022B" w14:paraId="6B1E714A" w14:textId="77777777" w:rsidTr="00F5022B">
        <w:trPr>
          <w:trHeight w:val="285"/>
          <w:jc w:val="center"/>
        </w:trPr>
        <w:tc>
          <w:tcPr>
            <w:tcW w:w="1555" w:type="dxa"/>
            <w:noWrap/>
            <w:hideMark/>
          </w:tcPr>
          <w:p w14:paraId="4AC85AA5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a4,10, K^(-1)</w:t>
            </w:r>
          </w:p>
        </w:tc>
        <w:tc>
          <w:tcPr>
            <w:tcW w:w="1006" w:type="dxa"/>
            <w:noWrap/>
            <w:hideMark/>
          </w:tcPr>
          <w:p w14:paraId="034A493B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0,00387</w:t>
            </w:r>
          </w:p>
        </w:tc>
        <w:tc>
          <w:tcPr>
            <w:tcW w:w="1545" w:type="dxa"/>
            <w:noWrap/>
            <w:hideMark/>
          </w:tcPr>
          <w:p w14:paraId="53E81561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6,2311E-09</w:t>
            </w:r>
          </w:p>
        </w:tc>
        <w:tc>
          <w:tcPr>
            <w:tcW w:w="1559" w:type="dxa"/>
            <w:noWrap/>
            <w:hideMark/>
          </w:tcPr>
          <w:p w14:paraId="098905E2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656" w:type="dxa"/>
            <w:noWrap/>
            <w:hideMark/>
          </w:tcPr>
          <w:p w14:paraId="68B358D6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371" w:type="dxa"/>
            <w:noWrap/>
            <w:hideMark/>
          </w:tcPr>
          <w:p w14:paraId="4363EA40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</w:tr>
      <w:tr w:rsidR="00F5022B" w:rsidRPr="00F5022B" w14:paraId="4AC806F3" w14:textId="77777777" w:rsidTr="00F5022B">
        <w:trPr>
          <w:trHeight w:val="285"/>
          <w:jc w:val="center"/>
        </w:trPr>
        <w:tc>
          <w:tcPr>
            <w:tcW w:w="1555" w:type="dxa"/>
            <w:noWrap/>
            <w:hideMark/>
          </w:tcPr>
          <w:p w14:paraId="09ED0E23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a5,11, K^(-1)</w:t>
            </w:r>
          </w:p>
        </w:tc>
        <w:tc>
          <w:tcPr>
            <w:tcW w:w="1006" w:type="dxa"/>
            <w:noWrap/>
            <w:hideMark/>
          </w:tcPr>
          <w:p w14:paraId="6643F7B4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0,00375</w:t>
            </w:r>
          </w:p>
        </w:tc>
        <w:tc>
          <w:tcPr>
            <w:tcW w:w="1545" w:type="dxa"/>
            <w:noWrap/>
            <w:hideMark/>
          </w:tcPr>
          <w:p w14:paraId="5882ADEC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1,8593E-09</w:t>
            </w:r>
          </w:p>
        </w:tc>
        <w:tc>
          <w:tcPr>
            <w:tcW w:w="1559" w:type="dxa"/>
            <w:noWrap/>
            <w:hideMark/>
          </w:tcPr>
          <w:p w14:paraId="28572867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656" w:type="dxa"/>
            <w:noWrap/>
            <w:hideMark/>
          </w:tcPr>
          <w:p w14:paraId="32B5BFF3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371" w:type="dxa"/>
            <w:noWrap/>
            <w:hideMark/>
          </w:tcPr>
          <w:p w14:paraId="0191A087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</w:tr>
      <w:tr w:rsidR="00F5022B" w:rsidRPr="00F5022B" w14:paraId="76E40FAC" w14:textId="77777777" w:rsidTr="00F5022B">
        <w:trPr>
          <w:trHeight w:val="285"/>
          <w:jc w:val="center"/>
        </w:trPr>
        <w:tc>
          <w:tcPr>
            <w:tcW w:w="1555" w:type="dxa"/>
            <w:noWrap/>
            <w:hideMark/>
          </w:tcPr>
          <w:p w14:paraId="76BF830C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a6,12, K^(-1)</w:t>
            </w:r>
          </w:p>
        </w:tc>
        <w:tc>
          <w:tcPr>
            <w:tcW w:w="1006" w:type="dxa"/>
            <w:noWrap/>
            <w:hideMark/>
          </w:tcPr>
          <w:p w14:paraId="2C1368CF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0,00385</w:t>
            </w:r>
          </w:p>
        </w:tc>
        <w:tc>
          <w:tcPr>
            <w:tcW w:w="1545" w:type="dxa"/>
            <w:noWrap/>
            <w:hideMark/>
          </w:tcPr>
          <w:p w14:paraId="7FA89401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3,3199E-09</w:t>
            </w:r>
          </w:p>
        </w:tc>
        <w:tc>
          <w:tcPr>
            <w:tcW w:w="1559" w:type="dxa"/>
            <w:noWrap/>
            <w:hideMark/>
          </w:tcPr>
          <w:p w14:paraId="0142DD28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656" w:type="dxa"/>
            <w:noWrap/>
            <w:hideMark/>
          </w:tcPr>
          <w:p w14:paraId="7D2B057E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371" w:type="dxa"/>
            <w:noWrap/>
            <w:hideMark/>
          </w:tcPr>
          <w:p w14:paraId="767EBB4A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</w:tr>
      <w:tr w:rsidR="00F5022B" w:rsidRPr="00F5022B" w14:paraId="431D5A52" w14:textId="77777777" w:rsidTr="00F5022B">
        <w:trPr>
          <w:trHeight w:val="285"/>
          <w:jc w:val="center"/>
        </w:trPr>
        <w:tc>
          <w:tcPr>
            <w:tcW w:w="1555" w:type="dxa"/>
            <w:noWrap/>
            <w:hideMark/>
          </w:tcPr>
          <w:p w14:paraId="263A3B30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ai,jср</w:t>
            </w:r>
            <w:proofErr w:type="spellEnd"/>
          </w:p>
        </w:tc>
        <w:tc>
          <w:tcPr>
            <w:tcW w:w="1006" w:type="dxa"/>
            <w:noWrap/>
            <w:hideMark/>
          </w:tcPr>
          <w:p w14:paraId="22FD641A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0,00379</w:t>
            </w:r>
          </w:p>
        </w:tc>
        <w:tc>
          <w:tcPr>
            <w:tcW w:w="1545" w:type="dxa"/>
            <w:noWrap/>
            <w:hideMark/>
          </w:tcPr>
          <w:p w14:paraId="6DF5EDBE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559" w:type="dxa"/>
            <w:noWrap/>
            <w:hideMark/>
          </w:tcPr>
          <w:p w14:paraId="0EAE89FD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656" w:type="dxa"/>
            <w:noWrap/>
            <w:hideMark/>
          </w:tcPr>
          <w:p w14:paraId="58F05B0B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371" w:type="dxa"/>
            <w:noWrap/>
            <w:hideMark/>
          </w:tcPr>
          <w:p w14:paraId="17E18E50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</w:tr>
    </w:tbl>
    <w:p w14:paraId="01235C6D" w14:textId="77777777" w:rsidR="00EA1368" w:rsidRDefault="00EA1368" w:rsidP="00F5022B">
      <w:pPr>
        <w:rPr>
          <w:rFonts w:eastAsiaTheme="minorEastAsia"/>
          <w:i/>
          <w:iCs/>
          <w:sz w:val="24"/>
          <w:szCs w:val="24"/>
        </w:rPr>
      </w:pPr>
    </w:p>
    <w:p w14:paraId="394F14D5" w14:textId="6499F39B" w:rsidR="00F950BB" w:rsidRDefault="00984D51" w:rsidP="00F950BB">
      <w:pPr>
        <w:jc w:val="center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Ширина запрещённой зоны полупроводника</w:t>
      </w:r>
      <w:r w:rsidR="00F950BB">
        <w:rPr>
          <w:rFonts w:eastAsiaTheme="minorEastAsia"/>
          <w:i/>
          <w:iCs/>
          <w:sz w:val="24"/>
          <w:szCs w:val="24"/>
        </w:rPr>
        <w:t>:</w:t>
      </w:r>
    </w:p>
    <w:p w14:paraId="3AF71D36" w14:textId="77777777" w:rsidR="000E12FB" w:rsidRDefault="00F950BB" w:rsidP="00C41C13">
      <w:pPr>
        <w:jc w:val="center"/>
        <w:rPr>
          <w:rFonts w:eastAsiaTheme="minorEastAsia"/>
          <w:i/>
          <w:iCs/>
          <w:sz w:val="24"/>
          <w:szCs w:val="24"/>
          <w:lang w:val="en-US"/>
        </w:rPr>
      </w:pPr>
      <w:r w:rsidRPr="00F950BB">
        <w:rPr>
          <w:rFonts w:eastAsiaTheme="minorEastAsia"/>
          <w:i/>
          <w:iCs/>
          <w:sz w:val="24"/>
          <w:szCs w:val="24"/>
          <w:lang w:val="en-US"/>
        </w:rPr>
        <w:drawing>
          <wp:inline distT="0" distB="0" distL="0" distR="0" wp14:anchorId="266F4945" wp14:editId="165AA7E6">
            <wp:extent cx="2819794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162"/>
        <w:gridCol w:w="1134"/>
      </w:tblGrid>
      <w:tr w:rsidR="008D408E" w:rsidRPr="008D408E" w14:paraId="4F7C5ED0" w14:textId="77777777" w:rsidTr="00802061">
        <w:trPr>
          <w:trHeight w:val="285"/>
          <w:jc w:val="center"/>
        </w:trPr>
        <w:tc>
          <w:tcPr>
            <w:tcW w:w="960" w:type="dxa"/>
            <w:noWrap/>
            <w:hideMark/>
          </w:tcPr>
          <w:p w14:paraId="3F4CAD42" w14:textId="77777777" w:rsidR="008D408E" w:rsidRPr="008D408E" w:rsidRDefault="008D408E" w:rsidP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62" w:type="dxa"/>
            <w:noWrap/>
            <w:hideMark/>
          </w:tcPr>
          <w:p w14:paraId="7B9F964A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Дж/К</w:t>
            </w:r>
          </w:p>
        </w:tc>
        <w:tc>
          <w:tcPr>
            <w:tcW w:w="1134" w:type="dxa"/>
            <w:noWrap/>
            <w:hideMark/>
          </w:tcPr>
          <w:p w14:paraId="34558281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ЭВ/К</w:t>
            </w:r>
          </w:p>
        </w:tc>
      </w:tr>
      <w:tr w:rsidR="008D408E" w:rsidRPr="008D408E" w14:paraId="789A08D0" w14:textId="77777777" w:rsidTr="00802061">
        <w:trPr>
          <w:trHeight w:val="285"/>
          <w:jc w:val="center"/>
        </w:trPr>
        <w:tc>
          <w:tcPr>
            <w:tcW w:w="960" w:type="dxa"/>
            <w:noWrap/>
            <w:hideMark/>
          </w:tcPr>
          <w:p w14:paraId="714E2421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1162" w:type="dxa"/>
            <w:noWrap/>
            <w:hideMark/>
          </w:tcPr>
          <w:p w14:paraId="5DCD0CA2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1,38E-23</w:t>
            </w:r>
          </w:p>
        </w:tc>
        <w:tc>
          <w:tcPr>
            <w:tcW w:w="1134" w:type="dxa"/>
            <w:noWrap/>
            <w:hideMark/>
          </w:tcPr>
          <w:p w14:paraId="1E6A8C6E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8,62E-05</w:t>
            </w:r>
          </w:p>
        </w:tc>
      </w:tr>
      <w:tr w:rsidR="008D408E" w:rsidRPr="008D408E" w14:paraId="3CFAAD1D" w14:textId="77777777" w:rsidTr="00802061">
        <w:trPr>
          <w:trHeight w:val="285"/>
          <w:jc w:val="center"/>
        </w:trPr>
        <w:tc>
          <w:tcPr>
            <w:tcW w:w="960" w:type="dxa"/>
            <w:noWrap/>
            <w:hideMark/>
          </w:tcPr>
          <w:p w14:paraId="4850FDE3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62" w:type="dxa"/>
            <w:noWrap/>
            <w:hideMark/>
          </w:tcPr>
          <w:p w14:paraId="6628BDB6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Дж</w:t>
            </w:r>
          </w:p>
        </w:tc>
        <w:tc>
          <w:tcPr>
            <w:tcW w:w="1134" w:type="dxa"/>
            <w:noWrap/>
            <w:hideMark/>
          </w:tcPr>
          <w:p w14:paraId="4402DD90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ЭВ</w:t>
            </w:r>
          </w:p>
        </w:tc>
      </w:tr>
      <w:tr w:rsidR="008D408E" w:rsidRPr="008D408E" w14:paraId="70E6AAF6" w14:textId="77777777" w:rsidTr="00802061">
        <w:trPr>
          <w:trHeight w:val="285"/>
          <w:jc w:val="center"/>
        </w:trPr>
        <w:tc>
          <w:tcPr>
            <w:tcW w:w="960" w:type="dxa"/>
            <w:noWrap/>
            <w:hideMark/>
          </w:tcPr>
          <w:p w14:paraId="77CFF62B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Eg1,7</w:t>
            </w:r>
          </w:p>
        </w:tc>
        <w:tc>
          <w:tcPr>
            <w:tcW w:w="1162" w:type="dxa"/>
            <w:noWrap/>
            <w:hideMark/>
          </w:tcPr>
          <w:p w14:paraId="0023B826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1,11E-19</w:t>
            </w:r>
          </w:p>
        </w:tc>
        <w:tc>
          <w:tcPr>
            <w:tcW w:w="1134" w:type="dxa"/>
            <w:noWrap/>
            <w:hideMark/>
          </w:tcPr>
          <w:p w14:paraId="755C4C43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6,95E-01</w:t>
            </w:r>
          </w:p>
        </w:tc>
      </w:tr>
      <w:tr w:rsidR="008D408E" w:rsidRPr="008D408E" w14:paraId="271866C6" w14:textId="77777777" w:rsidTr="00802061">
        <w:trPr>
          <w:trHeight w:val="285"/>
          <w:jc w:val="center"/>
        </w:trPr>
        <w:tc>
          <w:tcPr>
            <w:tcW w:w="960" w:type="dxa"/>
            <w:hideMark/>
          </w:tcPr>
          <w:p w14:paraId="5C399AEC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Eg2,8</w:t>
            </w:r>
          </w:p>
        </w:tc>
        <w:tc>
          <w:tcPr>
            <w:tcW w:w="1162" w:type="dxa"/>
            <w:noWrap/>
            <w:hideMark/>
          </w:tcPr>
          <w:p w14:paraId="28F93DCE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1,13E-19</w:t>
            </w:r>
          </w:p>
        </w:tc>
        <w:tc>
          <w:tcPr>
            <w:tcW w:w="1134" w:type="dxa"/>
            <w:noWrap/>
            <w:hideMark/>
          </w:tcPr>
          <w:p w14:paraId="7CC4DB27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7,05E-01</w:t>
            </w:r>
          </w:p>
        </w:tc>
      </w:tr>
      <w:tr w:rsidR="008D408E" w:rsidRPr="008D408E" w14:paraId="2E834140" w14:textId="77777777" w:rsidTr="00802061">
        <w:trPr>
          <w:trHeight w:val="285"/>
          <w:jc w:val="center"/>
        </w:trPr>
        <w:tc>
          <w:tcPr>
            <w:tcW w:w="960" w:type="dxa"/>
            <w:hideMark/>
          </w:tcPr>
          <w:p w14:paraId="6E2B7A4A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Eg3,9</w:t>
            </w:r>
          </w:p>
        </w:tc>
        <w:tc>
          <w:tcPr>
            <w:tcW w:w="1162" w:type="dxa"/>
            <w:noWrap/>
            <w:hideMark/>
          </w:tcPr>
          <w:p w14:paraId="14FF6A36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1,02E-19</w:t>
            </w:r>
          </w:p>
        </w:tc>
        <w:tc>
          <w:tcPr>
            <w:tcW w:w="1134" w:type="dxa"/>
            <w:noWrap/>
            <w:hideMark/>
          </w:tcPr>
          <w:p w14:paraId="259A60E0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6,35E-01</w:t>
            </w:r>
          </w:p>
        </w:tc>
      </w:tr>
      <w:tr w:rsidR="008D408E" w:rsidRPr="008D408E" w14:paraId="2597F387" w14:textId="77777777" w:rsidTr="00802061">
        <w:trPr>
          <w:trHeight w:val="285"/>
          <w:jc w:val="center"/>
        </w:trPr>
        <w:tc>
          <w:tcPr>
            <w:tcW w:w="960" w:type="dxa"/>
            <w:hideMark/>
          </w:tcPr>
          <w:p w14:paraId="7C6AFFD9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Eg4,10</w:t>
            </w:r>
          </w:p>
        </w:tc>
        <w:tc>
          <w:tcPr>
            <w:tcW w:w="1162" w:type="dxa"/>
            <w:noWrap/>
            <w:hideMark/>
          </w:tcPr>
          <w:p w14:paraId="2FE6329A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1,10E-19</w:t>
            </w:r>
          </w:p>
        </w:tc>
        <w:tc>
          <w:tcPr>
            <w:tcW w:w="1134" w:type="dxa"/>
            <w:noWrap/>
            <w:hideMark/>
          </w:tcPr>
          <w:p w14:paraId="2D3000B5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6,87E-01</w:t>
            </w:r>
          </w:p>
        </w:tc>
      </w:tr>
      <w:tr w:rsidR="008D408E" w:rsidRPr="008D408E" w14:paraId="1CEF16E8" w14:textId="77777777" w:rsidTr="00802061">
        <w:trPr>
          <w:trHeight w:val="285"/>
          <w:jc w:val="center"/>
        </w:trPr>
        <w:tc>
          <w:tcPr>
            <w:tcW w:w="960" w:type="dxa"/>
            <w:hideMark/>
          </w:tcPr>
          <w:p w14:paraId="5166385E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Eg5,11</w:t>
            </w:r>
          </w:p>
        </w:tc>
        <w:tc>
          <w:tcPr>
            <w:tcW w:w="1162" w:type="dxa"/>
            <w:noWrap/>
            <w:hideMark/>
          </w:tcPr>
          <w:p w14:paraId="598D3C13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1,03E-19</w:t>
            </w:r>
          </w:p>
        </w:tc>
        <w:tc>
          <w:tcPr>
            <w:tcW w:w="1134" w:type="dxa"/>
            <w:noWrap/>
            <w:hideMark/>
          </w:tcPr>
          <w:p w14:paraId="1A467B26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6,43E-01</w:t>
            </w:r>
          </w:p>
        </w:tc>
      </w:tr>
      <w:tr w:rsidR="008D408E" w:rsidRPr="008D408E" w14:paraId="45AA4765" w14:textId="77777777" w:rsidTr="00802061">
        <w:trPr>
          <w:trHeight w:val="285"/>
          <w:jc w:val="center"/>
        </w:trPr>
        <w:tc>
          <w:tcPr>
            <w:tcW w:w="960" w:type="dxa"/>
            <w:hideMark/>
          </w:tcPr>
          <w:p w14:paraId="1B4E7B4E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Eg6,12</w:t>
            </w:r>
          </w:p>
        </w:tc>
        <w:tc>
          <w:tcPr>
            <w:tcW w:w="1162" w:type="dxa"/>
            <w:noWrap/>
            <w:hideMark/>
          </w:tcPr>
          <w:p w14:paraId="2CDD1B94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1,06E-19</w:t>
            </w:r>
          </w:p>
        </w:tc>
        <w:tc>
          <w:tcPr>
            <w:tcW w:w="1134" w:type="dxa"/>
            <w:noWrap/>
            <w:hideMark/>
          </w:tcPr>
          <w:p w14:paraId="3977D81B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6,64E-01</w:t>
            </w:r>
          </w:p>
        </w:tc>
      </w:tr>
      <w:tr w:rsidR="008D408E" w:rsidRPr="008D408E" w14:paraId="733EB0B4" w14:textId="77777777" w:rsidTr="00802061">
        <w:trPr>
          <w:trHeight w:val="285"/>
          <w:jc w:val="center"/>
        </w:trPr>
        <w:tc>
          <w:tcPr>
            <w:tcW w:w="960" w:type="dxa"/>
            <w:hideMark/>
          </w:tcPr>
          <w:p w14:paraId="3081C163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Egср</w:t>
            </w:r>
            <w:proofErr w:type="spellEnd"/>
          </w:p>
        </w:tc>
        <w:tc>
          <w:tcPr>
            <w:tcW w:w="1162" w:type="dxa"/>
            <w:hideMark/>
          </w:tcPr>
          <w:p w14:paraId="7CE4C8AE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1,08E-19</w:t>
            </w:r>
          </w:p>
        </w:tc>
        <w:tc>
          <w:tcPr>
            <w:tcW w:w="1134" w:type="dxa"/>
            <w:hideMark/>
          </w:tcPr>
          <w:p w14:paraId="6FF3B39E" w14:textId="77777777" w:rsidR="008D408E" w:rsidRPr="008D408E" w:rsidRDefault="008D408E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8D408E">
              <w:rPr>
                <w:rFonts w:eastAsiaTheme="minorEastAsia"/>
                <w:i/>
                <w:iCs/>
                <w:sz w:val="24"/>
                <w:szCs w:val="24"/>
              </w:rPr>
              <w:t>6,72E-01</w:t>
            </w:r>
          </w:p>
        </w:tc>
      </w:tr>
    </w:tbl>
    <w:p w14:paraId="7AECDC75" w14:textId="449D7047" w:rsidR="00F950BB" w:rsidRDefault="00F950BB" w:rsidP="00C41C13">
      <w:pPr>
        <w:jc w:val="center"/>
        <w:rPr>
          <w:rFonts w:eastAsiaTheme="minorEastAsia"/>
          <w:i/>
          <w:iCs/>
          <w:sz w:val="24"/>
          <w:szCs w:val="24"/>
          <w:lang w:val="en-US"/>
        </w:rPr>
      </w:pPr>
    </w:p>
    <w:p w14:paraId="66E933DA" w14:textId="40785D34" w:rsidR="00EA1368" w:rsidRDefault="00EA1368" w:rsidP="00C41C13">
      <w:pPr>
        <w:jc w:val="center"/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eastAsiaTheme="minorEastAsia"/>
          <w:i/>
          <w:iCs/>
          <w:sz w:val="24"/>
          <w:szCs w:val="24"/>
        </w:rPr>
        <w:t xml:space="preserve">Вычисление погрешности </w:t>
      </w:r>
      <w:proofErr w:type="spellStart"/>
      <w:r>
        <w:rPr>
          <w:rFonts w:eastAsiaTheme="minorEastAsia"/>
          <w:i/>
          <w:iCs/>
          <w:sz w:val="24"/>
          <w:szCs w:val="24"/>
          <w:lang w:val="en-US"/>
        </w:rPr>
        <w:t>Egcp</w:t>
      </w:r>
      <w:proofErr w:type="spellEnd"/>
      <w:r>
        <w:rPr>
          <w:rFonts w:eastAsiaTheme="minorEastAsia"/>
          <w:i/>
          <w:iCs/>
          <w:sz w:val="24"/>
          <w:szCs w:val="24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134"/>
      </w:tblGrid>
      <w:tr w:rsidR="00F5022B" w:rsidRPr="00F5022B" w14:paraId="509C185A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43B9E657" w14:textId="77777777" w:rsidR="00F5022B" w:rsidRPr="00F5022B" w:rsidRDefault="00F5022B" w:rsidP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noWrap/>
            <w:hideMark/>
          </w:tcPr>
          <w:p w14:paraId="4DC66EF9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(</w:t>
            </w:r>
            <w:proofErr w:type="spellStart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Egcp</w:t>
            </w:r>
            <w:proofErr w:type="spellEnd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Egi,j</w:t>
            </w:r>
            <w:proofErr w:type="spellEnd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)^2</w:t>
            </w:r>
          </w:p>
        </w:tc>
      </w:tr>
      <w:tr w:rsidR="00F5022B" w:rsidRPr="00F5022B" w14:paraId="51B013A1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0F5F22FE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4FCE2C23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Дж</w:t>
            </w:r>
          </w:p>
        </w:tc>
        <w:tc>
          <w:tcPr>
            <w:tcW w:w="1134" w:type="dxa"/>
            <w:noWrap/>
            <w:hideMark/>
          </w:tcPr>
          <w:p w14:paraId="33800798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ЭВ</w:t>
            </w:r>
          </w:p>
        </w:tc>
      </w:tr>
      <w:tr w:rsidR="00F5022B" w:rsidRPr="00F5022B" w14:paraId="3372ED86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6AEDF747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46345F4C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1,39E-41</w:t>
            </w:r>
          </w:p>
        </w:tc>
        <w:tc>
          <w:tcPr>
            <w:tcW w:w="1134" w:type="dxa"/>
            <w:noWrap/>
            <w:hideMark/>
          </w:tcPr>
          <w:p w14:paraId="6238ADDD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5,42E-04</w:t>
            </w:r>
          </w:p>
        </w:tc>
      </w:tr>
      <w:tr w:rsidR="00F5022B" w:rsidRPr="00F5022B" w14:paraId="5753C2AC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5B0EF948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687E238F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2,78E-41</w:t>
            </w:r>
          </w:p>
        </w:tc>
        <w:tc>
          <w:tcPr>
            <w:tcW w:w="1134" w:type="dxa"/>
            <w:noWrap/>
            <w:hideMark/>
          </w:tcPr>
          <w:p w14:paraId="4A270E13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1,08E-03</w:t>
            </w:r>
          </w:p>
        </w:tc>
      </w:tr>
      <w:tr w:rsidR="00F5022B" w:rsidRPr="00F5022B" w14:paraId="4F5B7EED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43601D2C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594BEEE9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3,35E-41</w:t>
            </w:r>
          </w:p>
        </w:tc>
        <w:tc>
          <w:tcPr>
            <w:tcW w:w="1134" w:type="dxa"/>
            <w:noWrap/>
            <w:hideMark/>
          </w:tcPr>
          <w:p w14:paraId="511936E3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1,31E-03</w:t>
            </w:r>
          </w:p>
        </w:tc>
      </w:tr>
      <w:tr w:rsidR="00F5022B" w:rsidRPr="00F5022B" w14:paraId="21C59E4B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0421297C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0741364B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6,25E-42</w:t>
            </w:r>
          </w:p>
        </w:tc>
        <w:tc>
          <w:tcPr>
            <w:tcW w:w="1134" w:type="dxa"/>
            <w:noWrap/>
            <w:hideMark/>
          </w:tcPr>
          <w:p w14:paraId="6BCC9038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2,43E-04</w:t>
            </w:r>
          </w:p>
        </w:tc>
      </w:tr>
      <w:tr w:rsidR="00F5022B" w:rsidRPr="00F5022B" w14:paraId="0BDFCCD0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35567718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51239102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2,07E-41</w:t>
            </w:r>
          </w:p>
        </w:tc>
        <w:tc>
          <w:tcPr>
            <w:tcW w:w="1134" w:type="dxa"/>
            <w:noWrap/>
            <w:hideMark/>
          </w:tcPr>
          <w:p w14:paraId="5C7EE9E5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8,05E-04</w:t>
            </w:r>
          </w:p>
        </w:tc>
      </w:tr>
      <w:tr w:rsidR="00F5022B" w:rsidRPr="00F5022B" w14:paraId="06BC305E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23C0FA24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3D4901DB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1,38E-42</w:t>
            </w:r>
          </w:p>
        </w:tc>
        <w:tc>
          <w:tcPr>
            <w:tcW w:w="1134" w:type="dxa"/>
            <w:noWrap/>
            <w:hideMark/>
          </w:tcPr>
          <w:p w14:paraId="34D9130A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5,36E-05</w:t>
            </w:r>
          </w:p>
        </w:tc>
      </w:tr>
      <w:tr w:rsidR="00F5022B" w:rsidRPr="00F5022B" w14:paraId="70867FF6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7C982F6E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СКО</w:t>
            </w:r>
          </w:p>
        </w:tc>
        <w:tc>
          <w:tcPr>
            <w:tcW w:w="1134" w:type="dxa"/>
            <w:noWrap/>
            <w:hideMark/>
          </w:tcPr>
          <w:p w14:paraId="75609262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4,15E-21</w:t>
            </w:r>
          </w:p>
        </w:tc>
        <w:tc>
          <w:tcPr>
            <w:tcW w:w="1134" w:type="dxa"/>
            <w:noWrap/>
            <w:hideMark/>
          </w:tcPr>
          <w:p w14:paraId="14DCAA85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2,59E-02</w:t>
            </w:r>
          </w:p>
        </w:tc>
      </w:tr>
      <w:tr w:rsidR="00F5022B" w:rsidRPr="00F5022B" w14:paraId="0FDE7AD3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72E803CA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t(0.95, 5)</w:t>
            </w:r>
          </w:p>
        </w:tc>
        <w:tc>
          <w:tcPr>
            <w:tcW w:w="1134" w:type="dxa"/>
            <w:noWrap/>
            <w:hideMark/>
          </w:tcPr>
          <w:p w14:paraId="49E64D4D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2,57</w:t>
            </w:r>
          </w:p>
        </w:tc>
        <w:tc>
          <w:tcPr>
            <w:tcW w:w="1134" w:type="dxa"/>
            <w:noWrap/>
            <w:hideMark/>
          </w:tcPr>
          <w:p w14:paraId="233052A0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2,57</w:t>
            </w:r>
          </w:p>
        </w:tc>
      </w:tr>
      <w:tr w:rsidR="00F5022B" w:rsidRPr="00F5022B" w14:paraId="6457164A" w14:textId="77777777" w:rsidTr="00F5022B">
        <w:trPr>
          <w:trHeight w:val="285"/>
          <w:jc w:val="center"/>
        </w:trPr>
        <w:tc>
          <w:tcPr>
            <w:tcW w:w="1271" w:type="dxa"/>
            <w:noWrap/>
            <w:hideMark/>
          </w:tcPr>
          <w:p w14:paraId="651ABB0E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proofErr w:type="spellStart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delta</w:t>
            </w:r>
            <w:proofErr w:type="spellEnd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(</w:t>
            </w:r>
            <w:proofErr w:type="spellStart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Eg</w:t>
            </w:r>
            <w:proofErr w:type="spellEnd"/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134" w:type="dxa"/>
            <w:noWrap/>
            <w:hideMark/>
          </w:tcPr>
          <w:p w14:paraId="4D86F016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1,07E-20</w:t>
            </w:r>
          </w:p>
        </w:tc>
        <w:tc>
          <w:tcPr>
            <w:tcW w:w="1134" w:type="dxa"/>
            <w:noWrap/>
            <w:hideMark/>
          </w:tcPr>
          <w:p w14:paraId="4CB55A54" w14:textId="77777777" w:rsidR="00F5022B" w:rsidRPr="00F5022B" w:rsidRDefault="00F5022B">
            <w:pPr>
              <w:jc w:val="center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F5022B">
              <w:rPr>
                <w:rFonts w:eastAsiaTheme="minorEastAsia"/>
                <w:i/>
                <w:iCs/>
                <w:sz w:val="24"/>
                <w:szCs w:val="24"/>
              </w:rPr>
              <w:t>6,66E-02</w:t>
            </w:r>
          </w:p>
        </w:tc>
      </w:tr>
    </w:tbl>
    <w:p w14:paraId="649C74C5" w14:textId="6C5E0872" w:rsidR="00EA1368" w:rsidRDefault="00EA1368" w:rsidP="00C41C13">
      <w:pPr>
        <w:jc w:val="center"/>
        <w:rPr>
          <w:rFonts w:eastAsiaTheme="minorEastAsia"/>
          <w:i/>
          <w:iCs/>
          <w:sz w:val="24"/>
          <w:szCs w:val="24"/>
          <w:lang w:val="en-US"/>
        </w:rPr>
      </w:pPr>
    </w:p>
    <w:p w14:paraId="6E76DFDE" w14:textId="5E85AF7B" w:rsidR="00F5022B" w:rsidRPr="00F975BE" w:rsidRDefault="00F5022B" w:rsidP="00F5022B">
      <w:pPr>
        <w:rPr>
          <w:rFonts w:eastAsiaTheme="minorEastAsia" w:cstheme="minorHAnsi"/>
          <w:sz w:val="24"/>
          <w:szCs w:val="24"/>
        </w:rPr>
      </w:pPr>
      <w:r w:rsidRPr="00F975BE">
        <w:rPr>
          <w:rFonts w:eastAsiaTheme="minorEastAsia" w:cstheme="minorHAnsi"/>
          <w:sz w:val="24"/>
          <w:szCs w:val="24"/>
        </w:rPr>
        <w:t>Значит можно сделать выводы о том, что логарифм сопротивления полупроводника  обратно пропорционален его температуре, но если это не полупроводник, а металл, то сопротивление прямо пропорционально температуре.</w:t>
      </w:r>
      <w:r w:rsidRPr="00F975BE">
        <w:rPr>
          <w:rFonts w:eastAsiaTheme="minorEastAsia" w:cstheme="minorHAnsi"/>
          <w:sz w:val="24"/>
          <w:szCs w:val="24"/>
        </w:rPr>
        <w:br/>
        <w:t>Так же с помощью данных измерений можно вычислить температурный коэффициент сопротивления металла или ширину запрещённой зоны полупроводника.</w:t>
      </w:r>
    </w:p>
    <w:p w14:paraId="49A9E437" w14:textId="564978C6" w:rsidR="00F975BE" w:rsidRPr="00F975BE" w:rsidRDefault="00F975BE" w:rsidP="00F5022B">
      <w:pPr>
        <w:rPr>
          <w:rFonts w:cstheme="minorHAnsi"/>
          <w:color w:val="000000"/>
          <w:sz w:val="24"/>
          <w:szCs w:val="24"/>
        </w:rPr>
      </w:pPr>
      <w:r w:rsidRPr="00F975BE">
        <w:rPr>
          <w:rFonts w:cstheme="minorHAnsi"/>
          <w:color w:val="000000"/>
          <w:sz w:val="24"/>
          <w:szCs w:val="24"/>
        </w:rPr>
        <w:t>Полученный температурный коэффициент соответствует меди (</w:t>
      </w:r>
      <w:proofErr w:type="spellStart"/>
      <w:r w:rsidRPr="00F975BE">
        <w:rPr>
          <w:rFonts w:cstheme="minorHAnsi"/>
          <w:color w:val="000000"/>
          <w:sz w:val="24"/>
          <w:szCs w:val="24"/>
        </w:rPr>
        <w:t>Cu</w:t>
      </w:r>
      <w:proofErr w:type="spellEnd"/>
      <w:r w:rsidRPr="00F975BE">
        <w:rPr>
          <w:rFonts w:cstheme="minorHAnsi"/>
          <w:color w:val="000000"/>
          <w:sz w:val="24"/>
          <w:szCs w:val="24"/>
        </w:rPr>
        <w:t>)</w:t>
      </w:r>
      <w:r w:rsidRPr="00F975BE">
        <w:rPr>
          <w:rFonts w:cstheme="minorHAnsi"/>
          <w:color w:val="000000"/>
          <w:sz w:val="24"/>
          <w:szCs w:val="24"/>
        </w:rPr>
        <w:t>.</w:t>
      </w:r>
    </w:p>
    <w:p w14:paraId="3382DB83" w14:textId="43EB6DCA" w:rsidR="00F975BE" w:rsidRPr="00F975BE" w:rsidRDefault="00F975BE" w:rsidP="00F5022B">
      <w:pPr>
        <w:rPr>
          <w:rFonts w:eastAsiaTheme="minorEastAsia" w:cstheme="minorHAnsi"/>
          <w:sz w:val="24"/>
          <w:szCs w:val="24"/>
        </w:rPr>
      </w:pPr>
      <w:r w:rsidRPr="00F975BE">
        <w:rPr>
          <w:rFonts w:cstheme="minorHAnsi"/>
          <w:color w:val="000000"/>
          <w:sz w:val="24"/>
          <w:szCs w:val="24"/>
        </w:rPr>
        <w:t>Полученная ширина запрещенной зоны соответствует германию (</w:t>
      </w:r>
      <w:proofErr w:type="spellStart"/>
      <w:r w:rsidRPr="00F975BE">
        <w:rPr>
          <w:rFonts w:cstheme="minorHAnsi"/>
          <w:color w:val="000000"/>
          <w:sz w:val="24"/>
          <w:szCs w:val="24"/>
        </w:rPr>
        <w:t>Ge</w:t>
      </w:r>
      <w:proofErr w:type="spellEnd"/>
      <w:r w:rsidRPr="00F975BE">
        <w:rPr>
          <w:rFonts w:cstheme="minorHAnsi"/>
          <w:color w:val="000000"/>
          <w:sz w:val="24"/>
          <w:szCs w:val="24"/>
        </w:rPr>
        <w:t>).</w:t>
      </w:r>
    </w:p>
    <w:sectPr w:rsidR="00F975BE" w:rsidRPr="00F975BE" w:rsidSect="009D7D7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89A7" w14:textId="77777777" w:rsidR="0035688E" w:rsidRDefault="0035688E" w:rsidP="00CE7DF7">
      <w:pPr>
        <w:spacing w:after="0" w:line="240" w:lineRule="auto"/>
      </w:pPr>
      <w:r>
        <w:separator/>
      </w:r>
    </w:p>
  </w:endnote>
  <w:endnote w:type="continuationSeparator" w:id="0">
    <w:p w14:paraId="54E48778" w14:textId="77777777" w:rsidR="0035688E" w:rsidRDefault="0035688E" w:rsidP="00CE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3325" w14:textId="77777777" w:rsidR="0035688E" w:rsidRDefault="0035688E" w:rsidP="00CE7DF7">
      <w:pPr>
        <w:spacing w:after="0" w:line="240" w:lineRule="auto"/>
      </w:pPr>
      <w:r>
        <w:separator/>
      </w:r>
    </w:p>
  </w:footnote>
  <w:footnote w:type="continuationSeparator" w:id="0">
    <w:p w14:paraId="614A2301" w14:textId="77777777" w:rsidR="0035688E" w:rsidRDefault="0035688E" w:rsidP="00CE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861"/>
    <w:multiLevelType w:val="hybridMultilevel"/>
    <w:tmpl w:val="21FA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2B67"/>
    <w:multiLevelType w:val="hybridMultilevel"/>
    <w:tmpl w:val="D020F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6429"/>
    <w:multiLevelType w:val="hybridMultilevel"/>
    <w:tmpl w:val="D020F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960FD"/>
    <w:multiLevelType w:val="hybridMultilevel"/>
    <w:tmpl w:val="24124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622E3"/>
    <w:multiLevelType w:val="hybridMultilevel"/>
    <w:tmpl w:val="673A7F4A"/>
    <w:lvl w:ilvl="0" w:tplc="E0129108">
      <w:start w:val="1"/>
      <w:numFmt w:val="decimal"/>
      <w:lvlText w:val="%1."/>
      <w:lvlJc w:val="left"/>
      <w:pPr>
        <w:ind w:left="6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lowerRoman"/>
      <w:lvlText w:val="%3."/>
      <w:lvlJc w:val="right"/>
      <w:pPr>
        <w:ind w:left="2100" w:hanging="180"/>
      </w:pPr>
    </w:lvl>
    <w:lvl w:ilvl="3" w:tplc="0419000F">
      <w:start w:val="1"/>
      <w:numFmt w:val="decimal"/>
      <w:lvlText w:val="%4."/>
      <w:lvlJc w:val="left"/>
      <w:pPr>
        <w:ind w:left="2820" w:hanging="360"/>
      </w:pPr>
    </w:lvl>
    <w:lvl w:ilvl="4" w:tplc="04190019">
      <w:start w:val="1"/>
      <w:numFmt w:val="lowerLetter"/>
      <w:lvlText w:val="%5."/>
      <w:lvlJc w:val="left"/>
      <w:pPr>
        <w:ind w:left="3540" w:hanging="360"/>
      </w:pPr>
    </w:lvl>
    <w:lvl w:ilvl="5" w:tplc="0419001B">
      <w:start w:val="1"/>
      <w:numFmt w:val="lowerRoman"/>
      <w:lvlText w:val="%6."/>
      <w:lvlJc w:val="right"/>
      <w:pPr>
        <w:ind w:left="4260" w:hanging="180"/>
      </w:pPr>
    </w:lvl>
    <w:lvl w:ilvl="6" w:tplc="0419000F">
      <w:start w:val="1"/>
      <w:numFmt w:val="decimal"/>
      <w:lvlText w:val="%7."/>
      <w:lvlJc w:val="left"/>
      <w:pPr>
        <w:ind w:left="4980" w:hanging="360"/>
      </w:pPr>
    </w:lvl>
    <w:lvl w:ilvl="7" w:tplc="04190019">
      <w:start w:val="1"/>
      <w:numFmt w:val="lowerLetter"/>
      <w:lvlText w:val="%8."/>
      <w:lvlJc w:val="left"/>
      <w:pPr>
        <w:ind w:left="5700" w:hanging="360"/>
      </w:pPr>
    </w:lvl>
    <w:lvl w:ilvl="8" w:tplc="0419001B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C2467E2"/>
    <w:multiLevelType w:val="hybridMultilevel"/>
    <w:tmpl w:val="9F422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6023F"/>
    <w:multiLevelType w:val="hybridMultilevel"/>
    <w:tmpl w:val="1F1CDAC8"/>
    <w:lvl w:ilvl="0" w:tplc="CAAEEACA">
      <w:start w:val="1"/>
      <w:numFmt w:val="decimal"/>
      <w:lvlText w:val="%1)"/>
      <w:lvlJc w:val="left"/>
      <w:pPr>
        <w:ind w:left="64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A3955"/>
    <w:multiLevelType w:val="hybridMultilevel"/>
    <w:tmpl w:val="F1088232"/>
    <w:lvl w:ilvl="0" w:tplc="43F09B5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3"/>
    <w:rsid w:val="0001288A"/>
    <w:rsid w:val="00024571"/>
    <w:rsid w:val="0002479A"/>
    <w:rsid w:val="00043D64"/>
    <w:rsid w:val="000B4D5F"/>
    <w:rsid w:val="000C21B5"/>
    <w:rsid w:val="000D755D"/>
    <w:rsid w:val="000E12FB"/>
    <w:rsid w:val="00172478"/>
    <w:rsid w:val="00186798"/>
    <w:rsid w:val="001C0E06"/>
    <w:rsid w:val="001E35FB"/>
    <w:rsid w:val="001E3A92"/>
    <w:rsid w:val="001E6BD4"/>
    <w:rsid w:val="001F1B02"/>
    <w:rsid w:val="001F4919"/>
    <w:rsid w:val="00207FD7"/>
    <w:rsid w:val="00211EF1"/>
    <w:rsid w:val="00236D5B"/>
    <w:rsid w:val="0024422A"/>
    <w:rsid w:val="00244712"/>
    <w:rsid w:val="0026256E"/>
    <w:rsid w:val="00271F7D"/>
    <w:rsid w:val="00283BFE"/>
    <w:rsid w:val="002A7AE8"/>
    <w:rsid w:val="002E290C"/>
    <w:rsid w:val="002E36D3"/>
    <w:rsid w:val="002E38A2"/>
    <w:rsid w:val="002F3512"/>
    <w:rsid w:val="003104F2"/>
    <w:rsid w:val="0031756A"/>
    <w:rsid w:val="00335DA2"/>
    <w:rsid w:val="0033705F"/>
    <w:rsid w:val="0033783E"/>
    <w:rsid w:val="00344B56"/>
    <w:rsid w:val="00345E03"/>
    <w:rsid w:val="00355945"/>
    <w:rsid w:val="0035688E"/>
    <w:rsid w:val="00394DB7"/>
    <w:rsid w:val="003B2C87"/>
    <w:rsid w:val="003B71DF"/>
    <w:rsid w:val="003C62F2"/>
    <w:rsid w:val="003D2D13"/>
    <w:rsid w:val="003F183D"/>
    <w:rsid w:val="003F6B20"/>
    <w:rsid w:val="004019E2"/>
    <w:rsid w:val="00412FCC"/>
    <w:rsid w:val="00417740"/>
    <w:rsid w:val="00420588"/>
    <w:rsid w:val="004354D8"/>
    <w:rsid w:val="00445EE7"/>
    <w:rsid w:val="004714C2"/>
    <w:rsid w:val="00492DF3"/>
    <w:rsid w:val="004B4043"/>
    <w:rsid w:val="00517BE9"/>
    <w:rsid w:val="005376EE"/>
    <w:rsid w:val="00555821"/>
    <w:rsid w:val="0058258D"/>
    <w:rsid w:val="005A267E"/>
    <w:rsid w:val="005A2BC0"/>
    <w:rsid w:val="005B06D9"/>
    <w:rsid w:val="005F60B4"/>
    <w:rsid w:val="006758F5"/>
    <w:rsid w:val="00697CA9"/>
    <w:rsid w:val="006B35CF"/>
    <w:rsid w:val="006E0D01"/>
    <w:rsid w:val="006F2C3F"/>
    <w:rsid w:val="006F60BC"/>
    <w:rsid w:val="006F7EE8"/>
    <w:rsid w:val="00727D65"/>
    <w:rsid w:val="0073784A"/>
    <w:rsid w:val="0077008E"/>
    <w:rsid w:val="00776698"/>
    <w:rsid w:val="007870E6"/>
    <w:rsid w:val="00790889"/>
    <w:rsid w:val="007A6A8A"/>
    <w:rsid w:val="007B247A"/>
    <w:rsid w:val="007B5605"/>
    <w:rsid w:val="007C284B"/>
    <w:rsid w:val="007D5003"/>
    <w:rsid w:val="007E2A88"/>
    <w:rsid w:val="00802061"/>
    <w:rsid w:val="00831D00"/>
    <w:rsid w:val="00866A09"/>
    <w:rsid w:val="008672FD"/>
    <w:rsid w:val="00894894"/>
    <w:rsid w:val="008B2DE9"/>
    <w:rsid w:val="008C4882"/>
    <w:rsid w:val="008C6737"/>
    <w:rsid w:val="008D396A"/>
    <w:rsid w:val="008D408E"/>
    <w:rsid w:val="00916EE3"/>
    <w:rsid w:val="009700E2"/>
    <w:rsid w:val="00984D51"/>
    <w:rsid w:val="00985D68"/>
    <w:rsid w:val="00994AFD"/>
    <w:rsid w:val="009967CA"/>
    <w:rsid w:val="009A6CBA"/>
    <w:rsid w:val="009B3BD8"/>
    <w:rsid w:val="009D7D7C"/>
    <w:rsid w:val="009F3ECD"/>
    <w:rsid w:val="009F7D46"/>
    <w:rsid w:val="00A048C6"/>
    <w:rsid w:val="00A05745"/>
    <w:rsid w:val="00A260F2"/>
    <w:rsid w:val="00A376A2"/>
    <w:rsid w:val="00A52516"/>
    <w:rsid w:val="00A52789"/>
    <w:rsid w:val="00A63B37"/>
    <w:rsid w:val="00A70067"/>
    <w:rsid w:val="00A75504"/>
    <w:rsid w:val="00A94D94"/>
    <w:rsid w:val="00B0070A"/>
    <w:rsid w:val="00B20081"/>
    <w:rsid w:val="00B67995"/>
    <w:rsid w:val="00B8073C"/>
    <w:rsid w:val="00B90BAB"/>
    <w:rsid w:val="00B973F9"/>
    <w:rsid w:val="00BA34B7"/>
    <w:rsid w:val="00BA68ED"/>
    <w:rsid w:val="00BC338E"/>
    <w:rsid w:val="00BC5584"/>
    <w:rsid w:val="00BE12B3"/>
    <w:rsid w:val="00BF5FEC"/>
    <w:rsid w:val="00C30CC2"/>
    <w:rsid w:val="00C32B72"/>
    <w:rsid w:val="00C34788"/>
    <w:rsid w:val="00C41C13"/>
    <w:rsid w:val="00C9181F"/>
    <w:rsid w:val="00CA665E"/>
    <w:rsid w:val="00CB6E86"/>
    <w:rsid w:val="00CD5368"/>
    <w:rsid w:val="00CD5D4A"/>
    <w:rsid w:val="00CE0AD0"/>
    <w:rsid w:val="00CE7DF7"/>
    <w:rsid w:val="00CF6F61"/>
    <w:rsid w:val="00D141FE"/>
    <w:rsid w:val="00D50BF6"/>
    <w:rsid w:val="00D87C09"/>
    <w:rsid w:val="00D9010B"/>
    <w:rsid w:val="00DD0595"/>
    <w:rsid w:val="00DD49E8"/>
    <w:rsid w:val="00DD5EF1"/>
    <w:rsid w:val="00DD717D"/>
    <w:rsid w:val="00E81223"/>
    <w:rsid w:val="00E85C7B"/>
    <w:rsid w:val="00E9577B"/>
    <w:rsid w:val="00EA1368"/>
    <w:rsid w:val="00EA5828"/>
    <w:rsid w:val="00EB6C31"/>
    <w:rsid w:val="00ED74C3"/>
    <w:rsid w:val="00EE34BD"/>
    <w:rsid w:val="00EF36E2"/>
    <w:rsid w:val="00EF4DE5"/>
    <w:rsid w:val="00F05B17"/>
    <w:rsid w:val="00F07AA9"/>
    <w:rsid w:val="00F11DEE"/>
    <w:rsid w:val="00F5022B"/>
    <w:rsid w:val="00F6124C"/>
    <w:rsid w:val="00F63DCD"/>
    <w:rsid w:val="00F731E7"/>
    <w:rsid w:val="00F778FA"/>
    <w:rsid w:val="00F82688"/>
    <w:rsid w:val="00F950BB"/>
    <w:rsid w:val="00F975BE"/>
    <w:rsid w:val="00FA4568"/>
    <w:rsid w:val="00FB5A6E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0913"/>
  <w15:chartTrackingRefBased/>
  <w15:docId w15:val="{7D2AB763-BF40-47B5-9624-63F7E29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E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5E03"/>
    <w:rPr>
      <w:color w:val="808080"/>
    </w:rPr>
  </w:style>
  <w:style w:type="table" w:styleId="a5">
    <w:name w:val="Table Grid"/>
    <w:basedOn w:val="a1"/>
    <w:uiPriority w:val="39"/>
    <w:rsid w:val="00FB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E7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7DF7"/>
  </w:style>
  <w:style w:type="paragraph" w:styleId="a8">
    <w:name w:val="footer"/>
    <w:basedOn w:val="a"/>
    <w:link w:val="a9"/>
    <w:uiPriority w:val="99"/>
    <w:unhideWhenUsed/>
    <w:rsid w:val="00CE7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7DF7"/>
  </w:style>
  <w:style w:type="paragraph" w:styleId="aa">
    <w:name w:val="Body Text"/>
    <w:basedOn w:val="a"/>
    <w:link w:val="ab"/>
    <w:uiPriority w:val="1"/>
    <w:unhideWhenUsed/>
    <w:qFormat/>
    <w:rsid w:val="00CE7DF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CE7DF7"/>
    <w:rPr>
      <w:rFonts w:ascii="Arial" w:eastAsia="Arial" w:hAnsi="Arial" w:cs="Arial"/>
      <w:sz w:val="24"/>
      <w:szCs w:val="24"/>
    </w:rPr>
  </w:style>
  <w:style w:type="table" w:customStyle="1" w:styleId="TableGrid">
    <w:name w:val="TableGrid"/>
    <w:rsid w:val="00EB6C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ln(R)</a:t>
            </a:r>
            <a:r>
              <a:rPr lang="en-US" baseline="0"/>
              <a:t> (1/T) </a:t>
            </a:r>
            <a:r>
              <a:rPr lang="ru-RU" baseline="0"/>
              <a:t>для полупроводника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174520716059843"/>
          <c:y val="0.12519831223628694"/>
          <c:w val="0.83062639695872598"/>
          <c:h val="0.6783518389315259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'Полупроводниковый образец'!$E$2:$E$13</c:f>
              <c:numCache>
                <c:formatCode>General</c:formatCode>
                <c:ptCount val="12"/>
                <c:pt idx="0">
                  <c:v>3.3783783783783785</c:v>
                </c:pt>
                <c:pt idx="1">
                  <c:v>3.3222591362126246</c:v>
                </c:pt>
                <c:pt idx="2">
                  <c:v>3.278688524590164</c:v>
                </c:pt>
                <c:pt idx="3">
                  <c:v>3.215434083601286</c:v>
                </c:pt>
                <c:pt idx="4">
                  <c:v>3.1746031746031744</c:v>
                </c:pt>
                <c:pt idx="5">
                  <c:v>3.134796238244514</c:v>
                </c:pt>
                <c:pt idx="6">
                  <c:v>3.0769230769230771</c:v>
                </c:pt>
                <c:pt idx="7">
                  <c:v>3.0211480362537766</c:v>
                </c:pt>
                <c:pt idx="8">
                  <c:v>2.9850746268656718</c:v>
                </c:pt>
                <c:pt idx="9">
                  <c:v>2.9411764705882355</c:v>
                </c:pt>
                <c:pt idx="10">
                  <c:v>2.9069767441860463</c:v>
                </c:pt>
                <c:pt idx="11">
                  <c:v>2.8735632183908044</c:v>
                </c:pt>
              </c:numCache>
            </c:numRef>
          </c:xVal>
          <c:yVal>
            <c:numRef>
              <c:f>'Полупроводниковый образец'!$F$2:$F$13</c:f>
              <c:numCache>
                <c:formatCode>General</c:formatCode>
                <c:ptCount val="12"/>
                <c:pt idx="0">
                  <c:v>6.3978963058472411</c:v>
                </c:pt>
                <c:pt idx="1">
                  <c:v>6.2050018766167518</c:v>
                </c:pt>
                <c:pt idx="2">
                  <c:v>5.963961628218355</c:v>
                </c:pt>
                <c:pt idx="3">
                  <c:v>5.7535198328344084</c:v>
                </c:pt>
                <c:pt idx="4">
                  <c:v>5.5703394251564324</c:v>
                </c:pt>
                <c:pt idx="5">
                  <c:v>5.4460074793723514</c:v>
                </c:pt>
                <c:pt idx="6">
                  <c:v>5.182453825637845</c:v>
                </c:pt>
                <c:pt idx="7">
                  <c:v>4.9741152225186385</c:v>
                </c:pt>
                <c:pt idx="8">
                  <c:v>4.881362958392117</c:v>
                </c:pt>
                <c:pt idx="9">
                  <c:v>4.6599784224830865</c:v>
                </c:pt>
                <c:pt idx="10">
                  <c:v>4.5715089034149594</c:v>
                </c:pt>
                <c:pt idx="11">
                  <c:v>4.4391370304590323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D3-47F8-AA00-65EADCBCE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958831"/>
        <c:axId val="510959247"/>
      </c:scatterChart>
      <c:valAx>
        <c:axId val="510958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959247"/>
        <c:crosses val="autoZero"/>
        <c:crossBetween val="midCat"/>
      </c:valAx>
      <c:valAx>
        <c:axId val="510959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958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R(t)</a:t>
            </a:r>
            <a:r>
              <a:rPr lang="ru-RU"/>
              <a:t> для</a:t>
            </a:r>
            <a:r>
              <a:rPr lang="ru-RU" baseline="0"/>
              <a:t> металла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15113007734503"/>
          <c:y val="0.13365765765765766"/>
          <c:w val="0.80140796890811927"/>
          <c:h val="0.6890512875079803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'Металлический образец'!$D$2:$D$13</c:f>
              <c:numCache>
                <c:formatCode>General</c:formatCode>
                <c:ptCount val="12"/>
                <c:pt idx="0">
                  <c:v>81</c:v>
                </c:pt>
                <c:pt idx="1">
                  <c:v>77</c:v>
                </c:pt>
                <c:pt idx="2">
                  <c:v>72</c:v>
                </c:pt>
                <c:pt idx="3">
                  <c:v>66</c:v>
                </c:pt>
                <c:pt idx="4">
                  <c:v>60</c:v>
                </c:pt>
                <c:pt idx="5">
                  <c:v>55</c:v>
                </c:pt>
                <c:pt idx="6">
                  <c:v>50</c:v>
                </c:pt>
                <c:pt idx="7">
                  <c:v>46</c:v>
                </c:pt>
                <c:pt idx="8">
                  <c:v>41</c:v>
                </c:pt>
                <c:pt idx="9">
                  <c:v>35</c:v>
                </c:pt>
                <c:pt idx="10">
                  <c:v>29</c:v>
                </c:pt>
                <c:pt idx="11">
                  <c:v>24</c:v>
                </c:pt>
              </c:numCache>
            </c:numRef>
          </c:xVal>
          <c:yVal>
            <c:numRef>
              <c:f>'Металлический образец'!$E$2:$E$13</c:f>
              <c:numCache>
                <c:formatCode>General</c:formatCode>
                <c:ptCount val="12"/>
                <c:pt idx="0">
                  <c:v>1.6069651741293531</c:v>
                </c:pt>
                <c:pt idx="1">
                  <c:v>1.5837438423645323</c:v>
                </c:pt>
                <c:pt idx="2">
                  <c:v>1.5620915032679739</c:v>
                </c:pt>
                <c:pt idx="3">
                  <c:v>1.534637326813366</c:v>
                </c:pt>
                <c:pt idx="4">
                  <c:v>1.5052888527257935</c:v>
                </c:pt>
                <c:pt idx="5">
                  <c:v>1.4878444084278768</c:v>
                </c:pt>
                <c:pt idx="6">
                  <c:v>1.4641418211120065</c:v>
                </c:pt>
                <c:pt idx="7">
                  <c:v>1.4400643604183427</c:v>
                </c:pt>
                <c:pt idx="8">
                  <c:v>1.4184738955823293</c:v>
                </c:pt>
                <c:pt idx="9">
                  <c:v>1.3879518072289156</c:v>
                </c:pt>
                <c:pt idx="10">
                  <c:v>1.3624699278267844</c:v>
                </c:pt>
                <c:pt idx="11">
                  <c:v>1.3413078149920254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A5-45EF-9C26-EB4AA533C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951759"/>
        <c:axId val="510937199"/>
      </c:scatterChart>
      <c:valAx>
        <c:axId val="510951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937199"/>
        <c:crosses val="autoZero"/>
        <c:crossBetween val="midCat"/>
      </c:valAx>
      <c:valAx>
        <c:axId val="51093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951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0.06472</cdr:x>
      <cdr:y>0.21432</cdr:y>
    </cdr:from>
    <cdr:to>
      <cdr:x>0.22712</cdr:x>
      <cdr:y>0.45735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4CBE1C8-89CE-45D8-B235-6956BC538BE2}"/>
            </a:ext>
          </a:extLst>
        </cdr:cNvPr>
        <cdr:cNvSpPr txBox="1"/>
      </cdr:nvSpPr>
      <cdr:spPr>
        <a:xfrm xmlns:a="http://schemas.openxmlformats.org/drawingml/2006/main">
          <a:off x="364414" y="80634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0.02194</cdr:x>
      <cdr:y>0.23469</cdr:y>
    </cdr:from>
    <cdr:to>
      <cdr:x>0.18045</cdr:x>
      <cdr:y>0.55769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4666A931-B1A0-4F60-A9AA-E0A59A7AF481}"/>
            </a:ext>
          </a:extLst>
        </cdr:cNvPr>
        <cdr:cNvSpPr txBox="1"/>
      </cdr:nvSpPr>
      <cdr:spPr>
        <a:xfrm xmlns:a="http://schemas.openxmlformats.org/drawingml/2006/main" rot="16200000">
          <a:off x="-37825" y="1044357"/>
          <a:ext cx="1215260" cy="8925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500"/>
            <a:t>LN(R)</a:t>
          </a:r>
          <a:endParaRPr lang="ru-RU" sz="1500"/>
        </a:p>
      </cdr:txBody>
    </cdr:sp>
  </cdr:relSizeAnchor>
  <cdr:relSizeAnchor xmlns:cdr="http://schemas.openxmlformats.org/drawingml/2006/chartDrawing">
    <cdr:from>
      <cdr:x>0.38944</cdr:x>
      <cdr:y>0.90979</cdr:y>
    </cdr:from>
    <cdr:to>
      <cdr:x>0.57518</cdr:x>
      <cdr:y>1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D00E5208-AAF9-4E5F-99DC-F7A838632B18}"/>
            </a:ext>
          </a:extLst>
        </cdr:cNvPr>
        <cdr:cNvSpPr txBox="1"/>
      </cdr:nvSpPr>
      <cdr:spPr>
        <a:xfrm xmlns:a="http://schemas.openxmlformats.org/drawingml/2006/main">
          <a:off x="2192778" y="3422979"/>
          <a:ext cx="1045779" cy="33939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0.44389</cdr:x>
      <cdr:y>0.8836</cdr:y>
    </cdr:from>
    <cdr:to>
      <cdr:x>0.66073</cdr:x>
      <cdr:y>0.97963</cdr:y>
    </cdr:to>
    <cdr:sp macro="" textlink="">
      <cdr:nvSpPr>
        <cdr:cNvPr id="5" name="TextBox 4">
          <a:extLst xmlns:a="http://schemas.openxmlformats.org/drawingml/2006/main">
            <a:ext uri="{FF2B5EF4-FFF2-40B4-BE49-F238E27FC236}">
              <a16:creationId xmlns:a16="http://schemas.microsoft.com/office/drawing/2014/main" id="{F0B87F20-6070-4598-8525-FB3DEAA78118}"/>
            </a:ext>
          </a:extLst>
        </cdr:cNvPr>
        <cdr:cNvSpPr txBox="1"/>
      </cdr:nvSpPr>
      <cdr:spPr>
        <a:xfrm xmlns:a="http://schemas.openxmlformats.org/drawingml/2006/main">
          <a:off x="2499329" y="3324444"/>
          <a:ext cx="1220952" cy="3612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500"/>
            <a:t>1</a:t>
          </a:r>
          <a:r>
            <a:rPr lang="en-US" sz="1500"/>
            <a:t>000</a:t>
          </a:r>
          <a:r>
            <a:rPr lang="ru-RU" sz="1500"/>
            <a:t>/</a:t>
          </a:r>
          <a:r>
            <a:rPr lang="en-US" sz="1500"/>
            <a:t>T</a:t>
          </a:r>
          <a:r>
            <a:rPr lang="en-US" sz="1500" baseline="0"/>
            <a:t>, 1/K</a:t>
          </a:r>
          <a:endParaRPr lang="ru-RU" sz="15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0.02254</cdr:x>
      <cdr:y>0.34054</cdr:y>
    </cdr:from>
    <cdr:to>
      <cdr:x>0.19412</cdr:x>
      <cdr:y>0.6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24AA7FD-8C79-48F0-9CAB-D25906425024}"/>
            </a:ext>
          </a:extLst>
        </cdr:cNvPr>
        <cdr:cNvSpPr txBox="1"/>
      </cdr:nvSpPr>
      <cdr:spPr>
        <a:xfrm xmlns:a="http://schemas.openxmlformats.org/drawingml/2006/main" rot="16200000">
          <a:off x="132000" y="1057719"/>
          <a:ext cx="820489" cy="8588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500"/>
            <a:t>R, </a:t>
          </a:r>
          <a:r>
            <a:rPr lang="ru-RU" sz="1500"/>
            <a:t>кОм</a:t>
          </a:r>
          <a:endParaRPr lang="ru-RU" sz="1100"/>
        </a:p>
      </cdr:txBody>
    </cdr:sp>
  </cdr:relSizeAnchor>
  <cdr:relSizeAnchor xmlns:cdr="http://schemas.openxmlformats.org/drawingml/2006/chartDrawing">
    <cdr:from>
      <cdr:x>0.46113</cdr:x>
      <cdr:y>0.8973</cdr:y>
    </cdr:from>
    <cdr:to>
      <cdr:x>0.57194</cdr:x>
      <cdr:y>0.98649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E45D9B84-57BF-4845-9C91-7944CCB456BF}"/>
            </a:ext>
          </a:extLst>
        </cdr:cNvPr>
        <cdr:cNvSpPr txBox="1"/>
      </cdr:nvSpPr>
      <cdr:spPr>
        <a:xfrm xmlns:a="http://schemas.openxmlformats.org/drawingml/2006/main">
          <a:off x="2457451" y="3162300"/>
          <a:ext cx="590550" cy="3143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500"/>
            <a:t>t, </a:t>
          </a:r>
          <a:r>
            <a:rPr lang="ru-RU" sz="1500"/>
            <a:t>гр.ц.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430A7E-A88E-442B-9AFC-EC1CBA194F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F111A-B65C-4EA2-B73B-D100E830E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A0D80-648F-44E7-BC52-D572A8FB57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6CFBE7-5925-4C84-8B9A-29D0C344C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5731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22</cp:revision>
  <dcterms:created xsi:type="dcterms:W3CDTF">2021-04-11T23:03:00Z</dcterms:created>
  <dcterms:modified xsi:type="dcterms:W3CDTF">2021-06-20T14:32:00Z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0x010100BCF86EF2AB823B43A97C9E30E1DCE7B9</vt:lpwstr>
  </property>
</Properties>
</file>