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E24B6" w14:textId="77777777" w:rsidR="00080BD9" w:rsidRDefault="00080BD9" w:rsidP="00080BD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3E322DF" w14:textId="77777777" w:rsidR="00080BD9" w:rsidRDefault="00080BD9" w:rsidP="00080BD9">
      <w:pPr>
        <w:ind w:firstLine="420"/>
        <w:jc w:val="center"/>
        <w:rPr>
          <w:sz w:val="36"/>
        </w:rPr>
      </w:pPr>
    </w:p>
    <w:p w14:paraId="7BBDAD29" w14:textId="77777777" w:rsidR="00080BD9" w:rsidRDefault="00080BD9" w:rsidP="00080BD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36A8EA2B" w14:textId="77777777" w:rsidR="00080BD9" w:rsidRDefault="00080BD9" w:rsidP="00080BD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大学生电子商务网</w:t>
      </w:r>
    </w:p>
    <w:p w14:paraId="092C393C" w14:textId="77777777" w:rsidR="00080BD9" w:rsidRDefault="00080BD9" w:rsidP="00080BD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09C5C76" w14:textId="6D0FC77B" w:rsidR="00080BD9" w:rsidRDefault="00080BD9" w:rsidP="00080BD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纪梓暄</w:t>
      </w:r>
    </w:p>
    <w:p w14:paraId="0993CE0C" w14:textId="77777777" w:rsidR="00080BD9" w:rsidRDefault="00080BD9" w:rsidP="00080BD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0654582A" w14:textId="1FB4B05C" w:rsidR="00080BD9" w:rsidRDefault="00080BD9" w:rsidP="00080BD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某市拥有大学、职技等学校在校生至少十万。学生存在</w:t>
      </w:r>
      <w:r>
        <w:rPr>
          <w:rFonts w:hint="eastAsia"/>
          <w:sz w:val="28"/>
          <w:szCs w:val="28"/>
        </w:rPr>
        <w:t>消费问题</w:t>
      </w:r>
      <w:r>
        <w:rPr>
          <w:rFonts w:hint="eastAsia"/>
          <w:sz w:val="28"/>
          <w:szCs w:val="28"/>
        </w:rPr>
        <w:t>。如今电子商务的成熟以及学生群体早已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，实现服务学生</w:t>
      </w:r>
      <w:r>
        <w:rPr>
          <w:rFonts w:hint="eastAsia"/>
          <w:sz w:val="28"/>
          <w:szCs w:val="28"/>
        </w:rPr>
        <w:t>树立正确消费观的</w:t>
      </w:r>
      <w:r>
        <w:rPr>
          <w:rFonts w:hint="eastAsia"/>
          <w:sz w:val="28"/>
          <w:szCs w:val="28"/>
        </w:rPr>
        <w:t>有益局面。</w:t>
      </w:r>
    </w:p>
    <w:p w14:paraId="6CC6EBE7" w14:textId="77777777" w:rsidR="00080BD9" w:rsidRDefault="00080BD9" w:rsidP="00080BD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654FEA8" w14:textId="36A0608C" w:rsidR="00080BD9" w:rsidRDefault="00080BD9" w:rsidP="00080BD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记账</w:t>
      </w:r>
      <w:r>
        <w:rPr>
          <w:rFonts w:hint="eastAsia"/>
          <w:sz w:val="28"/>
          <w:szCs w:val="28"/>
        </w:rPr>
        <w:t>平台，为某所有在校大学生提供便捷、时尚的</w:t>
      </w:r>
      <w:r>
        <w:rPr>
          <w:rFonts w:hint="eastAsia"/>
          <w:sz w:val="28"/>
          <w:szCs w:val="28"/>
        </w:rPr>
        <w:t>记账</w:t>
      </w:r>
      <w:r>
        <w:rPr>
          <w:rFonts w:hint="eastAsia"/>
          <w:sz w:val="28"/>
          <w:szCs w:val="28"/>
        </w:rPr>
        <w:t>服务。</w:t>
      </w:r>
    </w:p>
    <w:p w14:paraId="773517E8" w14:textId="43CDEA5F" w:rsidR="00080BD9" w:rsidRPr="00080BD9" w:rsidRDefault="00080BD9" w:rsidP="00080BD9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AE3064F" w14:textId="46CC4947" w:rsidR="00080BD9" w:rsidRDefault="00080BD9" w:rsidP="00080BD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</w:t>
      </w:r>
      <w:r>
        <w:rPr>
          <w:rFonts w:hint="eastAsia"/>
          <w:sz w:val="28"/>
          <w:szCs w:val="28"/>
        </w:rPr>
        <w:t>记账日期，记账统计，收还款提醒，简单便签，</w:t>
      </w:r>
      <w:r>
        <w:rPr>
          <w:rFonts w:hint="eastAsia"/>
          <w:sz w:val="28"/>
          <w:szCs w:val="28"/>
        </w:rPr>
        <w:t>个人中心；</w:t>
      </w:r>
    </w:p>
    <w:p w14:paraId="0275D540" w14:textId="622521C9" w:rsidR="00080BD9" w:rsidRDefault="00080BD9" w:rsidP="00080BD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</w:rPr>
        <w:t>商城，论坛</w:t>
      </w:r>
      <w:r>
        <w:rPr>
          <w:rFonts w:hint="eastAsia"/>
          <w:sz w:val="28"/>
          <w:szCs w:val="28"/>
        </w:rPr>
        <w:t>；</w:t>
      </w:r>
    </w:p>
    <w:p w14:paraId="7D82B5D6" w14:textId="699F53CD" w:rsidR="00080BD9" w:rsidRDefault="00080BD9" w:rsidP="00080BD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商城管理，论坛管理，用户人数查看</w:t>
      </w:r>
      <w:r>
        <w:rPr>
          <w:rFonts w:hint="eastAsia"/>
          <w:sz w:val="28"/>
          <w:szCs w:val="28"/>
        </w:rPr>
        <w:t>；</w:t>
      </w:r>
    </w:p>
    <w:p w14:paraId="1A86DECA" w14:textId="77777777" w:rsidR="00080BD9" w:rsidRDefault="00080BD9" w:rsidP="00080BD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8E4B654" w14:textId="58F30D5D" w:rsidR="00080BD9" w:rsidRDefault="00080BD9" w:rsidP="00080B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80BD9">
        <w:rPr>
          <w:rFonts w:hint="eastAsia"/>
          <w:sz w:val="28"/>
          <w:szCs w:val="28"/>
        </w:rPr>
        <w:t>20</w:t>
      </w:r>
      <w:r w:rsidRPr="00080BD9">
        <w:rPr>
          <w:sz w:val="28"/>
          <w:szCs w:val="28"/>
        </w:rPr>
        <w:t>20</w:t>
      </w:r>
      <w:r w:rsidRPr="00080BD9">
        <w:rPr>
          <w:rFonts w:hint="eastAsia"/>
          <w:sz w:val="28"/>
          <w:szCs w:val="28"/>
        </w:rPr>
        <w:t>．</w:t>
      </w:r>
      <w:r w:rsidRPr="00080BD9">
        <w:rPr>
          <w:sz w:val="28"/>
          <w:szCs w:val="28"/>
        </w:rPr>
        <w:t>11</w:t>
      </w:r>
      <w:r w:rsidRPr="00080BD9">
        <w:rPr>
          <w:rFonts w:hint="eastAsia"/>
          <w:sz w:val="28"/>
          <w:szCs w:val="28"/>
        </w:rPr>
        <w:t>月:组建核心团队和合作模式、确定产品定位和第一版产品范围，完成</w:t>
      </w:r>
      <w:proofErr w:type="spellStart"/>
      <w:r w:rsidRPr="00080BD9">
        <w:rPr>
          <w:rFonts w:hint="eastAsia"/>
          <w:sz w:val="28"/>
          <w:szCs w:val="28"/>
        </w:rPr>
        <w:t>ui</w:t>
      </w:r>
      <w:proofErr w:type="spellEnd"/>
      <w:r w:rsidRPr="00080BD9">
        <w:rPr>
          <w:rFonts w:hint="eastAsia"/>
          <w:sz w:val="28"/>
          <w:szCs w:val="28"/>
        </w:rPr>
        <w:t>界面和主要功能的实现；</w:t>
      </w:r>
    </w:p>
    <w:p w14:paraId="40B6D2D9" w14:textId="77777777" w:rsidR="0061168B" w:rsidRDefault="00080BD9" w:rsidP="006116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1168B">
        <w:rPr>
          <w:rFonts w:hint="eastAsia"/>
          <w:sz w:val="28"/>
          <w:szCs w:val="28"/>
        </w:rPr>
        <w:t>2012．1</w:t>
      </w:r>
      <w:r w:rsidR="0061168B" w:rsidRPr="0061168B">
        <w:rPr>
          <w:rFonts w:hint="eastAsia"/>
          <w:sz w:val="28"/>
          <w:szCs w:val="28"/>
        </w:rPr>
        <w:t>1</w:t>
      </w:r>
      <w:r w:rsidRPr="0061168B">
        <w:rPr>
          <w:rFonts w:hint="eastAsia"/>
          <w:sz w:val="28"/>
          <w:szCs w:val="28"/>
        </w:rPr>
        <w:t>月：产品的需求细化、产品设计细化；</w:t>
      </w:r>
    </w:p>
    <w:p w14:paraId="2C9CE6CD" w14:textId="1C6791BC" w:rsidR="00080BD9" w:rsidRPr="0061168B" w:rsidRDefault="00080BD9" w:rsidP="006116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1168B">
        <w:rPr>
          <w:sz w:val="28"/>
          <w:szCs w:val="28"/>
        </w:rPr>
        <w:lastRenderedPageBreak/>
        <w:t xml:space="preserve"> </w:t>
      </w:r>
      <w:r w:rsidRPr="0061168B">
        <w:rPr>
          <w:rFonts w:hint="eastAsia"/>
          <w:sz w:val="28"/>
          <w:szCs w:val="28"/>
        </w:rPr>
        <w:t>20</w:t>
      </w:r>
      <w:r w:rsidR="0061168B" w:rsidRPr="0061168B">
        <w:rPr>
          <w:rFonts w:hint="eastAsia"/>
          <w:sz w:val="28"/>
          <w:szCs w:val="28"/>
        </w:rPr>
        <w:t>20</w:t>
      </w:r>
      <w:r w:rsidRPr="0061168B">
        <w:rPr>
          <w:rFonts w:hint="eastAsia"/>
          <w:sz w:val="28"/>
          <w:szCs w:val="28"/>
        </w:rPr>
        <w:t>．1</w:t>
      </w:r>
      <w:r w:rsidR="0061168B" w:rsidRPr="0061168B">
        <w:rPr>
          <w:rFonts w:hint="eastAsia"/>
          <w:sz w:val="28"/>
          <w:szCs w:val="28"/>
        </w:rPr>
        <w:t>0</w:t>
      </w:r>
      <w:r w:rsidRPr="0061168B">
        <w:rPr>
          <w:sz w:val="28"/>
          <w:szCs w:val="28"/>
        </w:rPr>
        <w:t>—</w:t>
      </w:r>
      <w:r w:rsidRPr="0061168B">
        <w:rPr>
          <w:rFonts w:hint="eastAsia"/>
          <w:sz w:val="28"/>
          <w:szCs w:val="28"/>
        </w:rPr>
        <w:t>12月：组建网站建设团队，进入建设期；</w:t>
      </w:r>
    </w:p>
    <w:p w14:paraId="3A8FDFB0" w14:textId="77777777" w:rsidR="0061168B" w:rsidRPr="0061168B" w:rsidRDefault="0061168B" w:rsidP="006116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1168B">
        <w:rPr>
          <w:sz w:val="28"/>
          <w:szCs w:val="28"/>
        </w:rPr>
        <w:t>2020</w:t>
      </w:r>
      <w:r w:rsidRPr="0061168B">
        <w:rPr>
          <w:rFonts w:hint="eastAsia"/>
          <w:sz w:val="28"/>
          <w:szCs w:val="28"/>
        </w:rPr>
        <w:t>年1</w:t>
      </w:r>
      <w:r w:rsidRPr="0061168B">
        <w:rPr>
          <w:sz w:val="28"/>
          <w:szCs w:val="28"/>
        </w:rPr>
        <w:t>2</w:t>
      </w:r>
      <w:r w:rsidRPr="0061168B">
        <w:rPr>
          <w:rFonts w:hint="eastAsia"/>
          <w:sz w:val="28"/>
          <w:szCs w:val="28"/>
        </w:rPr>
        <w:t>月：完成次要功能如日志，备忘录提醒，语音和图片识别输入文字等并测试。</w:t>
      </w:r>
    </w:p>
    <w:p w14:paraId="6392888B" w14:textId="77777777" w:rsidR="00080BD9" w:rsidRDefault="00080BD9" w:rsidP="00080BD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078D1690" w14:textId="77777777" w:rsidR="00080BD9" w:rsidRDefault="00080BD9" w:rsidP="00080BD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AA75287" w14:textId="77777777" w:rsidR="00080BD9" w:rsidRDefault="00080BD9" w:rsidP="00080BD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015D213" w14:textId="77777777" w:rsidR="00080BD9" w:rsidRDefault="00080BD9" w:rsidP="00080BD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3028CBE4" w14:textId="77777777" w:rsidR="00080BD9" w:rsidRDefault="00080BD9" w:rsidP="00080BD9">
      <w:pPr>
        <w:rPr>
          <w:b/>
          <w:sz w:val="28"/>
          <w:szCs w:val="28"/>
        </w:rPr>
      </w:pPr>
    </w:p>
    <w:p w14:paraId="2822AB04" w14:textId="77777777" w:rsidR="00080BD9" w:rsidRDefault="00080BD9" w:rsidP="00080BD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5079357" w14:textId="77777777" w:rsidR="00080BD9" w:rsidRDefault="00080BD9" w:rsidP="00080BD9">
      <w:pPr>
        <w:pStyle w:val="a7"/>
        <w:ind w:left="420" w:firstLineChars="0" w:firstLine="0"/>
        <w:rPr>
          <w:sz w:val="28"/>
          <w:szCs w:val="28"/>
        </w:rPr>
      </w:pPr>
    </w:p>
    <w:p w14:paraId="469D24CB" w14:textId="77777777" w:rsidR="007C0719" w:rsidRDefault="007C0719"/>
    <w:sectPr w:rsidR="007C0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2377" w14:textId="77777777" w:rsidR="006D4B75" w:rsidRDefault="006D4B75" w:rsidP="00080BD9">
      <w:pPr>
        <w:spacing w:line="240" w:lineRule="auto"/>
      </w:pPr>
      <w:r>
        <w:separator/>
      </w:r>
    </w:p>
  </w:endnote>
  <w:endnote w:type="continuationSeparator" w:id="0">
    <w:p w14:paraId="4EA61DEF" w14:textId="77777777" w:rsidR="006D4B75" w:rsidRDefault="006D4B75" w:rsidP="00080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B86EB" w14:textId="77777777" w:rsidR="006D4B75" w:rsidRDefault="006D4B75" w:rsidP="00080BD9">
      <w:pPr>
        <w:spacing w:line="240" w:lineRule="auto"/>
      </w:pPr>
      <w:r>
        <w:separator/>
      </w:r>
    </w:p>
  </w:footnote>
  <w:footnote w:type="continuationSeparator" w:id="0">
    <w:p w14:paraId="3904981E" w14:textId="77777777" w:rsidR="006D4B75" w:rsidRDefault="006D4B75" w:rsidP="00080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B7"/>
    <w:rsid w:val="00080BD9"/>
    <w:rsid w:val="0061168B"/>
    <w:rsid w:val="006D4B75"/>
    <w:rsid w:val="007C0719"/>
    <w:rsid w:val="0099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571C"/>
  <w15:chartTrackingRefBased/>
  <w15:docId w15:val="{674F581B-5251-4B49-9838-392DD417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BD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BD9"/>
    <w:rPr>
      <w:sz w:val="18"/>
      <w:szCs w:val="18"/>
    </w:rPr>
  </w:style>
  <w:style w:type="paragraph" w:styleId="a7">
    <w:name w:val="List Paragraph"/>
    <w:basedOn w:val="a"/>
    <w:uiPriority w:val="34"/>
    <w:qFormat/>
    <w:rsid w:val="00080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2020-11-12T02:17:00Z</dcterms:created>
  <dcterms:modified xsi:type="dcterms:W3CDTF">2020-11-12T02:31:00Z</dcterms:modified>
</cp:coreProperties>
</file>