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D02F" w14:textId="14FA716B" w:rsidR="007C0719" w:rsidRDefault="000E19AF" w:rsidP="000E19AF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19AF">
        <w:rPr>
          <w:rFonts w:ascii="宋体" w:eastAsia="宋体" w:hAnsi="宋体" w:hint="eastAsia"/>
          <w:b/>
          <w:bCs/>
          <w:sz w:val="28"/>
          <w:szCs w:val="28"/>
        </w:rPr>
        <w:t>人员</w:t>
      </w:r>
    </w:p>
    <w:p w14:paraId="66DDD290" w14:textId="1FA33417" w:rsidR="000E19AF" w:rsidRPr="00CD0452" w:rsidRDefault="000E19AF" w:rsidP="000E19AF">
      <w:pPr>
        <w:rPr>
          <w:rFonts w:eastAsiaTheme="minorHAnsi"/>
          <w:sz w:val="28"/>
          <w:szCs w:val="28"/>
        </w:rPr>
      </w:pPr>
      <w:r w:rsidRPr="00CD0452">
        <w:rPr>
          <w:rFonts w:eastAsiaTheme="minorHAnsi" w:hint="eastAsia"/>
          <w:sz w:val="28"/>
          <w:szCs w:val="28"/>
        </w:rPr>
        <w:t>产品经理：依据本产品的商业背景和定位，吸取已有记账A</w:t>
      </w:r>
      <w:r w:rsidRPr="00CD0452">
        <w:rPr>
          <w:rFonts w:eastAsiaTheme="minorHAnsi"/>
          <w:sz w:val="28"/>
          <w:szCs w:val="28"/>
        </w:rPr>
        <w:t>PP</w:t>
      </w:r>
      <w:r w:rsidRPr="00CD0452">
        <w:rPr>
          <w:rFonts w:eastAsiaTheme="minorHAnsi" w:hint="eastAsia"/>
          <w:sz w:val="28"/>
          <w:szCs w:val="28"/>
        </w:rPr>
        <w:t>的</w:t>
      </w:r>
      <w:r w:rsidR="00CD0452" w:rsidRPr="00CD0452">
        <w:rPr>
          <w:rFonts w:eastAsiaTheme="minorHAnsi" w:hint="eastAsia"/>
          <w:sz w:val="28"/>
          <w:szCs w:val="28"/>
        </w:rPr>
        <w:t>产品</w:t>
      </w:r>
      <w:r w:rsidRPr="00CD0452">
        <w:rPr>
          <w:rFonts w:eastAsiaTheme="minorHAnsi" w:hint="eastAsia"/>
          <w:sz w:val="28"/>
          <w:szCs w:val="28"/>
        </w:rPr>
        <w:t>经验，结合</w:t>
      </w:r>
      <w:r w:rsidR="00CD0452" w:rsidRPr="00CD0452">
        <w:rPr>
          <w:rFonts w:eastAsiaTheme="minorHAnsi" w:hint="eastAsia"/>
          <w:sz w:val="28"/>
          <w:szCs w:val="28"/>
        </w:rPr>
        <w:t>用户特征，设计符合某市大学生的个人记账产品。</w:t>
      </w:r>
    </w:p>
    <w:p w14:paraId="3F862206" w14:textId="4EEAC2C8" w:rsidR="00CD0452" w:rsidRDefault="00CD0452" w:rsidP="00CD0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</w:t>
      </w:r>
      <w:r>
        <w:rPr>
          <w:rFonts w:hint="eastAsia"/>
          <w:sz w:val="28"/>
          <w:szCs w:val="28"/>
        </w:rPr>
        <w:t>预算设计和收入支出展示</w:t>
      </w:r>
      <w:r>
        <w:rPr>
          <w:rFonts w:hint="eastAsia"/>
          <w:sz w:val="28"/>
          <w:szCs w:val="28"/>
        </w:rPr>
        <w:t>的支持。</w:t>
      </w:r>
    </w:p>
    <w:p w14:paraId="53120F60" w14:textId="23F5102D" w:rsidR="00CD0452" w:rsidRDefault="00CD0452" w:rsidP="000E19AF">
      <w:pPr>
        <w:rPr>
          <w:rFonts w:ascii="宋体" w:eastAsia="宋体" w:hAnsi="宋体"/>
          <w:sz w:val="28"/>
          <w:szCs w:val="28"/>
        </w:rPr>
      </w:pPr>
      <w:r w:rsidRPr="00CD0452">
        <w:rPr>
          <w:rFonts w:eastAsiaTheme="minorHAnsi" w:hint="eastAsia"/>
          <w:sz w:val="28"/>
          <w:szCs w:val="28"/>
        </w:rPr>
        <w:t>学生代表</w:t>
      </w:r>
      <w:r>
        <w:rPr>
          <w:rFonts w:ascii="宋体" w:eastAsia="宋体" w:hAnsi="宋体" w:hint="eastAsia"/>
          <w:sz w:val="28"/>
          <w:szCs w:val="28"/>
        </w:rPr>
        <w:t>：对消费理念比较模糊的学生代表，帮助学生分析自己的收入和开销，更好的管理财产。</w:t>
      </w:r>
    </w:p>
    <w:p w14:paraId="6EF68DE5" w14:textId="77777777" w:rsidR="00CD0452" w:rsidRDefault="00CD0452" w:rsidP="00CD0452">
      <w:pPr>
        <w:pStyle w:val="a7"/>
      </w:pPr>
      <w:r>
        <w:rPr>
          <w:rFonts w:hint="eastAsia"/>
        </w:rPr>
        <w:t>资金</w:t>
      </w:r>
    </w:p>
    <w:p w14:paraId="03AE85FA" w14:textId="77777777" w:rsidR="00CD0452" w:rsidRDefault="00CD0452" w:rsidP="00CD04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9567DFE" w14:textId="77777777" w:rsidR="00CD0452" w:rsidRDefault="00CD0452" w:rsidP="00CD0452">
      <w:pPr>
        <w:pStyle w:val="a7"/>
      </w:pPr>
      <w:r>
        <w:rPr>
          <w:rFonts w:hint="eastAsia"/>
        </w:rPr>
        <w:t>设备</w:t>
      </w:r>
    </w:p>
    <w:p w14:paraId="662C5FA0" w14:textId="2CEA14F0" w:rsidR="00CD0452" w:rsidRDefault="00CD0452" w:rsidP="00CD0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阿里</w:t>
      </w:r>
      <w:r>
        <w:rPr>
          <w:rFonts w:hint="eastAsia"/>
          <w:sz w:val="28"/>
          <w:szCs w:val="28"/>
        </w:rPr>
        <w:t>服务器；</w:t>
      </w:r>
    </w:p>
    <w:p w14:paraId="4F5D5B9C" w14:textId="77777777" w:rsidR="00CD0452" w:rsidRDefault="00CD0452" w:rsidP="00CD0452">
      <w:pPr>
        <w:pStyle w:val="a7"/>
      </w:pPr>
      <w:r>
        <w:rPr>
          <w:rFonts w:hint="eastAsia"/>
        </w:rPr>
        <w:t>设施</w:t>
      </w:r>
    </w:p>
    <w:p w14:paraId="4B904B62" w14:textId="77777777" w:rsidR="00CD0452" w:rsidRDefault="00CD0452" w:rsidP="00CD0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0B7A5409" w14:textId="77777777" w:rsidR="00CD0452" w:rsidRPr="00CD0452" w:rsidRDefault="00CD0452" w:rsidP="000E19AF">
      <w:pPr>
        <w:rPr>
          <w:rFonts w:ascii="宋体" w:eastAsia="宋体" w:hAnsi="宋体" w:hint="eastAsia"/>
          <w:sz w:val="28"/>
          <w:szCs w:val="28"/>
        </w:rPr>
      </w:pPr>
    </w:p>
    <w:sectPr w:rsidR="00CD0452" w:rsidRPr="00CD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A2363" w14:textId="77777777" w:rsidR="008F4CED" w:rsidRDefault="008F4CED" w:rsidP="000E19AF">
      <w:r>
        <w:separator/>
      </w:r>
    </w:p>
  </w:endnote>
  <w:endnote w:type="continuationSeparator" w:id="0">
    <w:p w14:paraId="78FC697F" w14:textId="77777777" w:rsidR="008F4CED" w:rsidRDefault="008F4CED" w:rsidP="000E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0B8B" w14:textId="77777777" w:rsidR="008F4CED" w:rsidRDefault="008F4CED" w:rsidP="000E19AF">
      <w:r>
        <w:separator/>
      </w:r>
    </w:p>
  </w:footnote>
  <w:footnote w:type="continuationSeparator" w:id="0">
    <w:p w14:paraId="098B9640" w14:textId="77777777" w:rsidR="008F4CED" w:rsidRDefault="008F4CED" w:rsidP="000E1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61"/>
    <w:rsid w:val="000E19AF"/>
    <w:rsid w:val="007C0719"/>
    <w:rsid w:val="007D6861"/>
    <w:rsid w:val="008F4CED"/>
    <w:rsid w:val="00C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2D1D8"/>
  <w15:chartTrackingRefBased/>
  <w15:docId w15:val="{ED135C5A-D6A5-4DA0-92BD-7EC4C468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9A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D04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D045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2020-11-12T01:30:00Z</dcterms:created>
  <dcterms:modified xsi:type="dcterms:W3CDTF">2020-11-12T01:46:00Z</dcterms:modified>
</cp:coreProperties>
</file>