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E2808" w14:textId="6A0B10DF" w:rsidR="00B72FD8" w:rsidRPr="006C4C5A" w:rsidRDefault="00B72FD8" w:rsidP="00B72FD8">
      <w:pPr>
        <w:rPr>
          <w:rFonts w:ascii="微软雅黑" w:eastAsia="微软雅黑" w:hAnsi="微软雅黑"/>
          <w:sz w:val="28"/>
          <w:szCs w:val="28"/>
        </w:rPr>
      </w:pPr>
      <w:r w:rsidRPr="006C4C5A">
        <w:rPr>
          <w:rFonts w:ascii="微软雅黑" w:eastAsia="微软雅黑" w:hAnsi="微软雅黑" w:hint="eastAsia"/>
          <w:sz w:val="28"/>
          <w:szCs w:val="28"/>
        </w:rPr>
        <w:t>1.目前在校大学生普遍掌握着大量生活费（每月1</w:t>
      </w:r>
      <w:r w:rsidRPr="006C4C5A">
        <w:rPr>
          <w:rFonts w:ascii="微软雅黑" w:eastAsia="微软雅黑" w:hAnsi="微软雅黑"/>
          <w:sz w:val="28"/>
          <w:szCs w:val="28"/>
        </w:rPr>
        <w:t>000</w:t>
      </w:r>
      <w:r w:rsidRPr="006C4C5A">
        <w:rPr>
          <w:rFonts w:ascii="微软雅黑" w:eastAsia="微软雅黑" w:hAnsi="微软雅黑" w:hint="eastAsia"/>
          <w:sz w:val="28"/>
          <w:szCs w:val="28"/>
        </w:rPr>
        <w:t>到3</w:t>
      </w:r>
      <w:r w:rsidRPr="006C4C5A">
        <w:rPr>
          <w:rFonts w:ascii="微软雅黑" w:eastAsia="微软雅黑" w:hAnsi="微软雅黑"/>
          <w:sz w:val="28"/>
          <w:szCs w:val="28"/>
        </w:rPr>
        <w:t>000</w:t>
      </w:r>
      <w:r w:rsidRPr="006C4C5A">
        <w:rPr>
          <w:rFonts w:ascii="微软雅黑" w:eastAsia="微软雅黑" w:hAnsi="微软雅黑" w:hint="eastAsia"/>
          <w:sz w:val="28"/>
          <w:szCs w:val="28"/>
        </w:rPr>
        <w:t>不等），来源通常为家长赋予，存在的问题主要包括：</w:t>
      </w:r>
    </w:p>
    <w:p w14:paraId="27064AE8" w14:textId="44CC1933" w:rsidR="00B72FD8" w:rsidRPr="006C4C5A" w:rsidRDefault="00B72FD8" w:rsidP="00B72FD8">
      <w:pPr>
        <w:rPr>
          <w:rFonts w:ascii="微软雅黑" w:eastAsia="微软雅黑" w:hAnsi="微软雅黑"/>
          <w:sz w:val="28"/>
          <w:szCs w:val="28"/>
        </w:rPr>
      </w:pPr>
      <w:r w:rsidRPr="006C4C5A">
        <w:rPr>
          <w:rFonts w:ascii="微软雅黑" w:eastAsia="微软雅黑" w:hAnsi="微软雅黑" w:hint="eastAsia"/>
          <w:sz w:val="28"/>
          <w:szCs w:val="28"/>
        </w:rPr>
        <w:t>a</w:t>
      </w:r>
      <w:r w:rsidRPr="006C4C5A">
        <w:rPr>
          <w:rFonts w:ascii="微软雅黑" w:eastAsia="微软雅黑" w:hAnsi="微软雅黑"/>
          <w:sz w:val="28"/>
          <w:szCs w:val="28"/>
        </w:rPr>
        <w:t>)</w:t>
      </w:r>
      <w:r w:rsidRPr="006C4C5A">
        <w:rPr>
          <w:rFonts w:ascii="微软雅黑" w:eastAsia="微软雅黑" w:hAnsi="微软雅黑" w:hint="eastAsia"/>
          <w:sz w:val="28"/>
          <w:szCs w:val="28"/>
        </w:rPr>
        <w:t>因为家庭教育和生活习惯等原因，缺少正确的</w:t>
      </w:r>
      <w:r w:rsidRPr="006C4C5A">
        <w:rPr>
          <w:rFonts w:ascii="微软雅黑" w:eastAsia="微软雅黑" w:hAnsi="微软雅黑" w:hint="eastAsia"/>
          <w:color w:val="FF0000"/>
          <w:sz w:val="28"/>
          <w:szCs w:val="28"/>
        </w:rPr>
        <w:t>消费观念或者理财观念</w:t>
      </w:r>
    </w:p>
    <w:p w14:paraId="688F862E" w14:textId="3E9A3904" w:rsidR="0077119B" w:rsidRPr="006C4C5A" w:rsidRDefault="00B72FD8" w:rsidP="00B72FD8">
      <w:pPr>
        <w:rPr>
          <w:rFonts w:ascii="微软雅黑" w:eastAsia="微软雅黑" w:hAnsi="微软雅黑"/>
          <w:sz w:val="28"/>
          <w:szCs w:val="28"/>
        </w:rPr>
      </w:pPr>
      <w:r w:rsidRPr="006C4C5A">
        <w:rPr>
          <w:rFonts w:ascii="微软雅黑" w:eastAsia="微软雅黑" w:hAnsi="微软雅黑"/>
          <w:sz w:val="28"/>
          <w:szCs w:val="28"/>
        </w:rPr>
        <w:t>b)</w:t>
      </w:r>
      <w:r w:rsidRPr="006C4C5A">
        <w:rPr>
          <w:rFonts w:ascii="微软雅黑" w:eastAsia="微软雅黑" w:hAnsi="微软雅黑" w:hint="eastAsia"/>
          <w:sz w:val="28"/>
          <w:szCs w:val="28"/>
        </w:rPr>
        <w:t>因</w:t>
      </w:r>
      <w:r w:rsidRPr="006C4C5A">
        <w:rPr>
          <w:rFonts w:ascii="微软雅黑" w:eastAsia="微软雅黑" w:hAnsi="微软雅黑" w:hint="eastAsia"/>
          <w:color w:val="FF0000"/>
          <w:sz w:val="28"/>
          <w:szCs w:val="28"/>
        </w:rPr>
        <w:t>冲动消费或者资产观念不明确</w:t>
      </w:r>
      <w:r w:rsidRPr="006C4C5A">
        <w:rPr>
          <w:rFonts w:ascii="微软雅黑" w:eastAsia="微软雅黑" w:hAnsi="微软雅黑" w:hint="eastAsia"/>
          <w:sz w:val="28"/>
          <w:szCs w:val="28"/>
        </w:rPr>
        <w:t>等原因，造成超前消费导致自己的生活费提前用完</w:t>
      </w:r>
    </w:p>
    <w:p w14:paraId="3D8A2F69" w14:textId="68BF5D3D" w:rsidR="00B72FD8" w:rsidRPr="006C4C5A" w:rsidRDefault="00B72FD8" w:rsidP="00B72FD8">
      <w:pPr>
        <w:rPr>
          <w:rFonts w:ascii="微软雅黑" w:eastAsia="微软雅黑" w:hAnsi="微软雅黑"/>
          <w:sz w:val="28"/>
          <w:szCs w:val="28"/>
        </w:rPr>
      </w:pPr>
      <w:r w:rsidRPr="006C4C5A">
        <w:rPr>
          <w:rFonts w:ascii="微软雅黑" w:eastAsia="微软雅黑" w:hAnsi="微软雅黑" w:hint="eastAsia"/>
          <w:sz w:val="28"/>
          <w:szCs w:val="28"/>
        </w:rPr>
        <w:t>c</w:t>
      </w:r>
      <w:r w:rsidRPr="006C4C5A">
        <w:rPr>
          <w:rFonts w:ascii="微软雅黑" w:eastAsia="微软雅黑" w:hAnsi="微软雅黑"/>
          <w:sz w:val="28"/>
          <w:szCs w:val="28"/>
        </w:rPr>
        <w:t>)</w:t>
      </w:r>
      <w:r w:rsidRPr="006C4C5A">
        <w:rPr>
          <w:rFonts w:ascii="微软雅黑" w:eastAsia="微软雅黑" w:hAnsi="微软雅黑" w:hint="eastAsia"/>
          <w:sz w:val="28"/>
          <w:szCs w:val="28"/>
        </w:rPr>
        <w:t>没有养成</w:t>
      </w:r>
      <w:r w:rsidRPr="006C4C5A">
        <w:rPr>
          <w:rFonts w:ascii="微软雅黑" w:eastAsia="微软雅黑" w:hAnsi="微软雅黑" w:hint="eastAsia"/>
          <w:color w:val="FF0000"/>
          <w:sz w:val="28"/>
          <w:szCs w:val="28"/>
        </w:rPr>
        <w:t>勤俭节约</w:t>
      </w:r>
      <w:r w:rsidRPr="006C4C5A">
        <w:rPr>
          <w:rFonts w:ascii="微软雅黑" w:eastAsia="微软雅黑" w:hAnsi="微软雅黑" w:hint="eastAsia"/>
          <w:sz w:val="28"/>
          <w:szCs w:val="28"/>
        </w:rPr>
        <w:t>的习惯，很难攒下自己的“小金库”</w:t>
      </w:r>
    </w:p>
    <w:p w14:paraId="214D9593" w14:textId="75CF17A0" w:rsidR="00E726C7" w:rsidRPr="00B50D1B" w:rsidRDefault="00B72FD8" w:rsidP="00B72FD8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6C4C5A">
        <w:rPr>
          <w:rFonts w:ascii="微软雅黑" w:eastAsia="微软雅黑" w:hAnsi="微软雅黑" w:hint="eastAsia"/>
          <w:sz w:val="28"/>
          <w:szCs w:val="28"/>
        </w:rPr>
        <w:t>d</w:t>
      </w:r>
      <w:r w:rsidRPr="006C4C5A">
        <w:rPr>
          <w:rFonts w:ascii="微软雅黑" w:eastAsia="微软雅黑" w:hAnsi="微软雅黑"/>
          <w:sz w:val="28"/>
          <w:szCs w:val="28"/>
        </w:rPr>
        <w:t>)</w:t>
      </w:r>
      <w:r w:rsidRPr="006C4C5A">
        <w:rPr>
          <w:rFonts w:ascii="微软雅黑" w:eastAsia="微软雅黑" w:hAnsi="微软雅黑" w:hint="eastAsia"/>
          <w:sz w:val="28"/>
          <w:szCs w:val="28"/>
        </w:rPr>
        <w:t>目前电子支付盛行，支付宝微信等应用程序支付时没有实感，很难感受到</w:t>
      </w:r>
      <w:r w:rsidRPr="006C4C5A">
        <w:rPr>
          <w:rFonts w:ascii="微软雅黑" w:eastAsia="微软雅黑" w:hAnsi="微软雅黑" w:hint="eastAsia"/>
          <w:color w:val="FF0000"/>
          <w:sz w:val="28"/>
          <w:szCs w:val="28"/>
        </w:rPr>
        <w:t>资产的明确减少</w:t>
      </w:r>
      <w:r w:rsidR="00E726C7" w:rsidRPr="006C4C5A">
        <w:rPr>
          <w:rFonts w:ascii="微软雅黑" w:eastAsia="微软雅黑" w:hAnsi="微软雅黑" w:hint="eastAsia"/>
          <w:color w:val="FF0000"/>
          <w:sz w:val="28"/>
          <w:szCs w:val="28"/>
        </w:rPr>
        <w:t>，</w:t>
      </w:r>
      <w:r w:rsidR="00E726C7" w:rsidRPr="006C4C5A">
        <w:rPr>
          <w:rFonts w:ascii="微软雅黑" w:eastAsia="微软雅黑" w:hAnsi="微软雅黑" w:hint="eastAsia"/>
          <w:sz w:val="28"/>
          <w:szCs w:val="28"/>
        </w:rPr>
        <w:t>不能正确的了解自身的</w:t>
      </w:r>
      <w:r w:rsidR="00E726C7" w:rsidRPr="006C4C5A">
        <w:rPr>
          <w:rFonts w:ascii="微软雅黑" w:eastAsia="微软雅黑" w:hAnsi="微软雅黑" w:hint="eastAsia"/>
          <w:color w:val="FF0000"/>
          <w:sz w:val="28"/>
          <w:szCs w:val="28"/>
        </w:rPr>
        <w:t>资产剩余情况</w:t>
      </w:r>
    </w:p>
    <w:sectPr w:rsidR="00E726C7" w:rsidRPr="00B50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DE8C3" w14:textId="77777777" w:rsidR="000063BE" w:rsidRDefault="000063BE" w:rsidP="00B72FD8">
      <w:r>
        <w:separator/>
      </w:r>
    </w:p>
  </w:endnote>
  <w:endnote w:type="continuationSeparator" w:id="0">
    <w:p w14:paraId="4333B4E3" w14:textId="77777777" w:rsidR="000063BE" w:rsidRDefault="000063BE" w:rsidP="00B7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DBF1C" w14:textId="77777777" w:rsidR="000063BE" w:rsidRDefault="000063BE" w:rsidP="00B72FD8">
      <w:r>
        <w:separator/>
      </w:r>
    </w:p>
  </w:footnote>
  <w:footnote w:type="continuationSeparator" w:id="0">
    <w:p w14:paraId="286E25BB" w14:textId="77777777" w:rsidR="000063BE" w:rsidRDefault="000063BE" w:rsidP="00B72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361A8"/>
    <w:multiLevelType w:val="hybridMultilevel"/>
    <w:tmpl w:val="F9724472"/>
    <w:lvl w:ilvl="0" w:tplc="20BAD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3B"/>
    <w:rsid w:val="000063BE"/>
    <w:rsid w:val="001A693B"/>
    <w:rsid w:val="006966B2"/>
    <w:rsid w:val="006C4C5A"/>
    <w:rsid w:val="00770256"/>
    <w:rsid w:val="00B50D1B"/>
    <w:rsid w:val="00B72FD8"/>
    <w:rsid w:val="00E7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E198C"/>
  <w15:chartTrackingRefBased/>
  <w15:docId w15:val="{CDD70CED-996E-4531-96DD-037E3BF0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FD8"/>
    <w:rPr>
      <w:sz w:val="18"/>
      <w:szCs w:val="18"/>
    </w:rPr>
  </w:style>
  <w:style w:type="paragraph" w:styleId="a7">
    <w:name w:val="List Paragraph"/>
    <w:basedOn w:val="a"/>
    <w:uiPriority w:val="34"/>
    <w:qFormat/>
    <w:rsid w:val="00B72F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子恒</dc:creator>
  <cp:keywords/>
  <dc:description/>
  <cp:lastModifiedBy>张 子恒</cp:lastModifiedBy>
  <cp:revision>4</cp:revision>
  <dcterms:created xsi:type="dcterms:W3CDTF">2020-11-12T00:38:00Z</dcterms:created>
  <dcterms:modified xsi:type="dcterms:W3CDTF">2020-11-12T00:54:00Z</dcterms:modified>
</cp:coreProperties>
</file>