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32302" w14:textId="77777777" w:rsidR="005B7073" w:rsidRDefault="005B7073" w:rsidP="005B7073">
      <w:pPr>
        <w:pStyle w:val="NormalWeb"/>
        <w:shd w:val="clear" w:color="auto" w:fill="FFFFFF"/>
        <w:rPr>
          <w:rFonts w:ascii="Arial" w:hAnsi="Arial" w:cs="Arial"/>
          <w:color w:val="1F1F1F"/>
        </w:rPr>
      </w:pPr>
      <w:r>
        <w:rPr>
          <w:rStyle w:val="Strong"/>
          <w:rFonts w:ascii="Arial" w:eastAsiaTheme="majorEastAsia" w:hAnsi="Arial" w:cs="Arial"/>
          <w:color w:val="1F1F1F"/>
        </w:rPr>
        <w:t>Strong Qualifications for Machine Learning, Software Development, and More</w:t>
      </w:r>
    </w:p>
    <w:p w14:paraId="3032CC09" w14:textId="77777777" w:rsidR="005B7073" w:rsidRDefault="005B7073" w:rsidP="005B7073">
      <w:pPr>
        <w:pStyle w:val="NormalWeb"/>
        <w:shd w:val="clear" w:color="auto" w:fill="FFFFFF"/>
        <w:rPr>
          <w:rFonts w:ascii="Arial" w:hAnsi="Arial" w:cs="Arial"/>
          <w:color w:val="1F1F1F"/>
        </w:rPr>
      </w:pPr>
      <w:r>
        <w:rPr>
          <w:rFonts w:ascii="Arial" w:hAnsi="Arial" w:cs="Arial"/>
          <w:color w:val="1F1F1F"/>
        </w:rPr>
        <w:t>My unique blend of academic achievements and work experience equips me with the skills and knowledge to excel in roles like Machine Learning, Software Development, Hardware Development, and Prototyping. My degrees and professional experiences align perfectly with the requirements of these positions, making me a standout candidate.</w:t>
      </w:r>
    </w:p>
    <w:p w14:paraId="27CA339D" w14:textId="77777777" w:rsidR="005B7073" w:rsidRDefault="005B7073" w:rsidP="005B7073">
      <w:pPr>
        <w:pStyle w:val="NormalWeb"/>
        <w:shd w:val="clear" w:color="auto" w:fill="FFFFFF"/>
        <w:rPr>
          <w:rFonts w:ascii="Arial" w:hAnsi="Arial" w:cs="Arial"/>
          <w:color w:val="1F1F1F"/>
        </w:rPr>
      </w:pPr>
      <w:r>
        <w:rPr>
          <w:rStyle w:val="Strong"/>
          <w:rFonts w:ascii="Arial" w:eastAsiaTheme="majorEastAsia" w:hAnsi="Arial" w:cs="Arial"/>
          <w:color w:val="1F1F1F"/>
        </w:rPr>
        <w:t>Practical Experience and Technical Skills</w:t>
      </w:r>
    </w:p>
    <w:p w14:paraId="132AC64F" w14:textId="77777777" w:rsidR="005B7073" w:rsidRDefault="005B7073" w:rsidP="005B7073">
      <w:pPr>
        <w:pStyle w:val="NormalWeb"/>
        <w:shd w:val="clear" w:color="auto" w:fill="FFFFFF"/>
        <w:rPr>
          <w:rFonts w:ascii="Arial" w:hAnsi="Arial" w:cs="Arial"/>
          <w:color w:val="1F1F1F"/>
        </w:rPr>
      </w:pPr>
      <w:r>
        <w:rPr>
          <w:rFonts w:ascii="Arial" w:hAnsi="Arial" w:cs="Arial"/>
          <w:color w:val="1F1F1F"/>
        </w:rPr>
        <w:t>My internships at GE Appliances and 3M Corporate Research Systems Laboratory (CRSL) provided me with a deep understanding of industrial manufacturing, product development, and multi-platform data collection. I actively applied this knowledge in real-world scenarios, honing my computer vision and data analysis skills. These practical experiences make me a strong candidate for roles that combine computer vision, data analysis, and hardware expertise.</w:t>
      </w:r>
    </w:p>
    <w:p w14:paraId="6B0687FC" w14:textId="77777777" w:rsidR="005B7073" w:rsidRDefault="005B7073" w:rsidP="005B7073">
      <w:pPr>
        <w:pStyle w:val="NormalWeb"/>
        <w:shd w:val="clear" w:color="auto" w:fill="FFFFFF"/>
        <w:rPr>
          <w:rFonts w:ascii="Arial" w:hAnsi="Arial" w:cs="Arial"/>
          <w:color w:val="1F1F1F"/>
        </w:rPr>
      </w:pPr>
      <w:r>
        <w:rPr>
          <w:rStyle w:val="Strong"/>
          <w:rFonts w:ascii="Arial" w:eastAsiaTheme="majorEastAsia" w:hAnsi="Arial" w:cs="Arial"/>
          <w:color w:val="1F1F1F"/>
        </w:rPr>
        <w:t>Graduate Research and Expertise in Agricultural Biosystems</w:t>
      </w:r>
    </w:p>
    <w:p w14:paraId="749BACBB" w14:textId="77777777" w:rsidR="005B7073" w:rsidRDefault="005B7073" w:rsidP="005B7073">
      <w:pPr>
        <w:pStyle w:val="NormalWeb"/>
        <w:shd w:val="clear" w:color="auto" w:fill="FFFFFF"/>
        <w:rPr>
          <w:rFonts w:ascii="Arial" w:hAnsi="Arial" w:cs="Arial"/>
          <w:color w:val="1F1F1F"/>
        </w:rPr>
      </w:pPr>
      <w:r>
        <w:rPr>
          <w:rFonts w:ascii="Arial" w:hAnsi="Arial" w:cs="Arial"/>
          <w:color w:val="1F1F1F"/>
        </w:rPr>
        <w:t>My extensive graduate research within the digital Ag group fostered a deep understanding of Agricultural Biosystems and their impact on crop production and harvesting. This work involved control systems, computer vision, satellite imagery analysis, large-scale data regression, and the application of machine learning for data pre-processing.</w:t>
      </w:r>
    </w:p>
    <w:p w14:paraId="133E6837" w14:textId="77777777" w:rsidR="005B7073" w:rsidRDefault="005B7073" w:rsidP="005B7073">
      <w:pPr>
        <w:pStyle w:val="NormalWeb"/>
        <w:shd w:val="clear" w:color="auto" w:fill="FFFFFF"/>
        <w:rPr>
          <w:rFonts w:ascii="Arial" w:hAnsi="Arial" w:cs="Arial"/>
          <w:color w:val="1F1F1F"/>
        </w:rPr>
      </w:pPr>
      <w:r>
        <w:rPr>
          <w:rStyle w:val="Strong"/>
          <w:rFonts w:ascii="Arial" w:eastAsiaTheme="majorEastAsia" w:hAnsi="Arial" w:cs="Arial"/>
          <w:color w:val="1F1F1F"/>
        </w:rPr>
        <w:t>Ph.D. Research Focused on Data Pipelines and Explainability</w:t>
      </w:r>
    </w:p>
    <w:p w14:paraId="5C30B735" w14:textId="77777777" w:rsidR="005B7073" w:rsidRDefault="005B7073" w:rsidP="005B7073">
      <w:pPr>
        <w:pStyle w:val="NormalWeb"/>
        <w:shd w:val="clear" w:color="auto" w:fill="FFFFFF"/>
        <w:rPr>
          <w:rFonts w:ascii="Arial" w:hAnsi="Arial" w:cs="Arial"/>
          <w:color w:val="1F1F1F"/>
        </w:rPr>
      </w:pPr>
      <w:r>
        <w:rPr>
          <w:rFonts w:ascii="Arial" w:hAnsi="Arial" w:cs="Arial"/>
          <w:color w:val="1F1F1F"/>
        </w:rPr>
        <w:t>My Ph.D. research delves into the challenges associated with data pipelines, particularly the handling of high-dimensional or unstructured data and its impact on final predictions. I explore techniques leveraging Machine Learning to improve model explainability, ultimately enhancing data quality. My current focus is on combining and exploiting real-time data insights using modified Image Models for regression tasks.</w:t>
      </w:r>
    </w:p>
    <w:p w14:paraId="53F1530E" w14:textId="77777777" w:rsidR="005B7073" w:rsidRDefault="005B7073" w:rsidP="005B7073">
      <w:pPr>
        <w:pStyle w:val="NormalWeb"/>
        <w:shd w:val="clear" w:color="auto" w:fill="FFFFFF"/>
        <w:rPr>
          <w:rFonts w:ascii="Arial" w:hAnsi="Arial" w:cs="Arial"/>
          <w:color w:val="1F1F1F"/>
        </w:rPr>
      </w:pPr>
      <w:r>
        <w:rPr>
          <w:rStyle w:val="Strong"/>
          <w:rFonts w:ascii="Arial" w:eastAsiaTheme="majorEastAsia" w:hAnsi="Arial" w:cs="Arial"/>
          <w:color w:val="1F1F1F"/>
        </w:rPr>
        <w:t>Career Aspiration: A Collaborative Leader</w:t>
      </w:r>
    </w:p>
    <w:p w14:paraId="6C0C2204" w14:textId="77777777" w:rsidR="005B7073" w:rsidRDefault="005B7073" w:rsidP="005B7073">
      <w:pPr>
        <w:pStyle w:val="NormalWeb"/>
        <w:shd w:val="clear" w:color="auto" w:fill="FFFFFF"/>
        <w:rPr>
          <w:rFonts w:ascii="Arial" w:hAnsi="Arial" w:cs="Arial"/>
          <w:color w:val="1F1F1F"/>
        </w:rPr>
      </w:pPr>
      <w:r>
        <w:rPr>
          <w:rFonts w:ascii="Arial" w:hAnsi="Arial" w:cs="Arial"/>
          <w:color w:val="1F1F1F"/>
        </w:rPr>
        <w:t>My expertise in computer engineering, electrical engineering, and data science fuels my aspiration to become a manager within the next five years. In this role, I aim to collaborate effectively and accelerate the product development process.</w:t>
      </w:r>
    </w:p>
    <w:p w14:paraId="52FAB212" w14:textId="77777777" w:rsidR="00404D7A" w:rsidRDefault="00404D7A"/>
    <w:sectPr w:rsidR="0040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73"/>
    <w:rsid w:val="00404D7A"/>
    <w:rsid w:val="005B7073"/>
    <w:rsid w:val="00AB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E698"/>
  <w15:chartTrackingRefBased/>
  <w15:docId w15:val="{1584231E-FEFA-4E23-AE97-36D7E9D5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073"/>
    <w:rPr>
      <w:rFonts w:eastAsiaTheme="majorEastAsia" w:cstheme="majorBidi"/>
      <w:color w:val="272727" w:themeColor="text1" w:themeTint="D8"/>
    </w:rPr>
  </w:style>
  <w:style w:type="paragraph" w:styleId="Title">
    <w:name w:val="Title"/>
    <w:basedOn w:val="Normal"/>
    <w:next w:val="Normal"/>
    <w:link w:val="TitleChar"/>
    <w:uiPriority w:val="10"/>
    <w:qFormat/>
    <w:rsid w:val="005B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B7073"/>
    <w:rPr>
      <w:i/>
      <w:iCs/>
      <w:color w:val="404040" w:themeColor="text1" w:themeTint="BF"/>
    </w:rPr>
  </w:style>
  <w:style w:type="paragraph" w:styleId="ListParagraph">
    <w:name w:val="List Paragraph"/>
    <w:basedOn w:val="Normal"/>
    <w:uiPriority w:val="34"/>
    <w:qFormat/>
    <w:rsid w:val="005B7073"/>
    <w:pPr>
      <w:ind w:left="720"/>
      <w:contextualSpacing/>
    </w:pPr>
  </w:style>
  <w:style w:type="character" w:styleId="IntenseEmphasis">
    <w:name w:val="Intense Emphasis"/>
    <w:basedOn w:val="DefaultParagraphFont"/>
    <w:uiPriority w:val="21"/>
    <w:qFormat/>
    <w:rsid w:val="005B7073"/>
    <w:rPr>
      <w:i/>
      <w:iCs/>
      <w:color w:val="0F4761" w:themeColor="accent1" w:themeShade="BF"/>
    </w:rPr>
  </w:style>
  <w:style w:type="paragraph" w:styleId="IntenseQuote">
    <w:name w:val="Intense Quote"/>
    <w:basedOn w:val="Normal"/>
    <w:next w:val="Normal"/>
    <w:link w:val="IntenseQuoteChar"/>
    <w:uiPriority w:val="30"/>
    <w:qFormat/>
    <w:rsid w:val="005B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073"/>
    <w:rPr>
      <w:i/>
      <w:iCs/>
      <w:color w:val="0F4761" w:themeColor="accent1" w:themeShade="BF"/>
    </w:rPr>
  </w:style>
  <w:style w:type="character" w:styleId="IntenseReference">
    <w:name w:val="Intense Reference"/>
    <w:basedOn w:val="DefaultParagraphFont"/>
    <w:uiPriority w:val="32"/>
    <w:qFormat/>
    <w:rsid w:val="005B7073"/>
    <w:rPr>
      <w:b/>
      <w:bCs/>
      <w:smallCaps/>
      <w:color w:val="0F4761" w:themeColor="accent1" w:themeShade="BF"/>
      <w:spacing w:val="5"/>
    </w:rPr>
  </w:style>
  <w:style w:type="paragraph" w:styleId="NormalWeb">
    <w:name w:val="Normal (Web)"/>
    <w:basedOn w:val="Normal"/>
    <w:uiPriority w:val="99"/>
    <w:semiHidden/>
    <w:unhideWhenUsed/>
    <w:rsid w:val="005B70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70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52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AD9EB94F3FB74387AF377CDD8672C4" ma:contentTypeVersion="18" ma:contentTypeDescription="Create a new document." ma:contentTypeScope="" ma:versionID="c1f635dc9e357593b474baa34ac0171f">
  <xsd:schema xmlns:xsd="http://www.w3.org/2001/XMLSchema" xmlns:xs="http://www.w3.org/2001/XMLSchema" xmlns:p="http://schemas.microsoft.com/office/2006/metadata/properties" xmlns:ns3="fa2a9b3b-2dcb-444a-9232-2593a962c918" xmlns:ns4="b5c51a22-07c8-4bf2-aecb-12a9608767d4" targetNamespace="http://schemas.microsoft.com/office/2006/metadata/properties" ma:root="true" ma:fieldsID="a6efdce25ea215fde43fe5dfb394e5d4" ns3:_="" ns4:_="">
    <xsd:import namespace="fa2a9b3b-2dcb-444a-9232-2593a962c918"/>
    <xsd:import namespace="b5c51a22-07c8-4bf2-aecb-12a9608767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OCR"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a9b3b-2dcb-444a-9232-2593a962c9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c51a22-07c8-4bf2-aecb-12a9608767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5c51a22-07c8-4bf2-aecb-12a9608767d4" xsi:nil="true"/>
  </documentManagement>
</p:properties>
</file>

<file path=customXml/itemProps1.xml><?xml version="1.0" encoding="utf-8"?>
<ds:datastoreItem xmlns:ds="http://schemas.openxmlformats.org/officeDocument/2006/customXml" ds:itemID="{73ECCE82-24BA-464A-A806-17DD8EE96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a9b3b-2dcb-444a-9232-2593a962c918"/>
    <ds:schemaRef ds:uri="b5c51a22-07c8-4bf2-aecb-12a960876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A3BEF-CCD9-4923-82AC-A08D2143C258}">
  <ds:schemaRefs>
    <ds:schemaRef ds:uri="http://schemas.microsoft.com/sharepoint/v3/contenttype/forms"/>
  </ds:schemaRefs>
</ds:datastoreItem>
</file>

<file path=customXml/itemProps3.xml><?xml version="1.0" encoding="utf-8"?>
<ds:datastoreItem xmlns:ds="http://schemas.openxmlformats.org/officeDocument/2006/customXml" ds:itemID="{739276DB-B618-4746-892C-E92290F3F8E5}">
  <ds:schemaRefs>
    <ds:schemaRef ds:uri="http://purl.org/dc/terms/"/>
    <ds:schemaRef ds:uri="http://schemas.openxmlformats.org/package/2006/metadata/core-properties"/>
    <ds:schemaRef ds:uri="http://www.w3.org/XML/1998/namespace"/>
    <ds:schemaRef ds:uri="fa2a9b3b-2dcb-444a-9232-2593a962c918"/>
    <ds:schemaRef ds:uri="http://purl.org/dc/elements/1.1/"/>
    <ds:schemaRef ds:uri="b5c51a22-07c8-4bf2-aecb-12a9608767d4"/>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Kavalakkatt Francis, Jiztom [A B E]</dc:creator>
  <cp:keywords/>
  <dc:description/>
  <cp:lastModifiedBy>Kavalakkatt Francis, Jiztom [A B E]</cp:lastModifiedBy>
  <cp:revision>2</cp:revision>
  <dcterms:created xsi:type="dcterms:W3CDTF">2024-03-19T10:03:00Z</dcterms:created>
  <dcterms:modified xsi:type="dcterms:W3CDTF">2024-03-19T10:03:00Z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0x0101004EAD9EB94F3FB74387AF377CDD8672C4</vt:lpwstr>
  </property>
</Properties>
</file>