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777C" w14:textId="7D76B04D" w:rsidR="005E0DD5" w:rsidRDefault="006B0461">
      <w:r w:rsidRPr="006B0461">
        <w:t>How</w:t>
      </w:r>
      <w:r w:rsidRPr="006B0461">
        <w:t xml:space="preserve"> does the Enterprise Growth Platform enable delivery and scale?</w:t>
      </w:r>
    </w:p>
    <w:p w14:paraId="48761B4D" w14:textId="77777777" w:rsidR="006B0461" w:rsidRPr="006B0461" w:rsidRDefault="006B0461" w:rsidP="006B0461">
      <w:r w:rsidRPr="006B0461">
        <w:t xml:space="preserve">I think this is </w:t>
      </w:r>
      <w:r w:rsidRPr="006B0461">
        <w:rPr>
          <w:b/>
          <w:bCs/>
        </w:rPr>
        <w:t>the</w:t>
      </w:r>
      <w:r w:rsidRPr="006B0461">
        <w:t xml:space="preserve"> question that needs to be answered before we finish the deck. If an investor asks, </w:t>
      </w:r>
      <w:r w:rsidRPr="006B0461">
        <w:rPr>
          <w:i/>
          <w:iCs/>
        </w:rPr>
        <w:t>"Why do you need the Enterprise Growth Platform?"</w:t>
      </w:r>
      <w:r w:rsidRPr="006B0461">
        <w:t>, your answer should be immediate and compelling.</w:t>
      </w:r>
    </w:p>
    <w:p w14:paraId="76023A27" w14:textId="77777777" w:rsidR="006B0461" w:rsidRPr="006B0461" w:rsidRDefault="006B0461" w:rsidP="006B0461">
      <w:r w:rsidRPr="006B0461">
        <w:t xml:space="preserve">The key is that the platform doesn't create the methodology—it </w:t>
      </w:r>
      <w:r w:rsidRPr="006B0461">
        <w:rPr>
          <w:b/>
          <w:bCs/>
        </w:rPr>
        <w:t>standardizes, coordinates, automates, and measures</w:t>
      </w:r>
      <w:r w:rsidRPr="006B0461">
        <w:t xml:space="preserve"> it.</w:t>
      </w:r>
    </w:p>
    <w:p w14:paraId="4E7DDA8F" w14:textId="77777777" w:rsidR="006B0461" w:rsidRPr="006B0461" w:rsidRDefault="006B0461" w:rsidP="006B0461">
      <w:r w:rsidRPr="006B0461">
        <w:t>Right now, the methodology can be delivered manually. The platform makes it efficient, consistent, and scalable.</w:t>
      </w:r>
    </w:p>
    <w:p w14:paraId="4D368B79" w14:textId="77777777" w:rsidR="006B0461" w:rsidRPr="006B0461" w:rsidRDefault="006B0461" w:rsidP="006B0461">
      <w:pPr>
        <w:rPr>
          <w:b/>
          <w:bCs/>
        </w:rPr>
      </w:pPr>
      <w:r w:rsidRPr="006B0461">
        <w:rPr>
          <w:b/>
          <w:bCs/>
        </w:rPr>
        <w:t>Today (Without the Platform)</w:t>
      </w:r>
    </w:p>
    <w:p w14:paraId="40916D89" w14:textId="77777777" w:rsidR="006B0461" w:rsidRPr="006B0461" w:rsidRDefault="006B0461" w:rsidP="006B0461">
      <w:r w:rsidRPr="006B0461">
        <w:t xml:space="preserve">Your team has </w:t>
      </w:r>
      <w:proofErr w:type="gramStart"/>
      <w:r w:rsidRPr="006B0461">
        <w:t>to</w:t>
      </w:r>
      <w:proofErr w:type="gramEnd"/>
      <w:r w:rsidRPr="006B0461">
        <w:t xml:space="preserve"> manually:</w:t>
      </w:r>
    </w:p>
    <w:p w14:paraId="2623ECAC" w14:textId="77777777" w:rsidR="006B0461" w:rsidRPr="006B0461" w:rsidRDefault="006B0461" w:rsidP="006B0461">
      <w:pPr>
        <w:numPr>
          <w:ilvl w:val="0"/>
          <w:numId w:val="1"/>
        </w:numPr>
      </w:pPr>
      <w:r w:rsidRPr="006B0461">
        <w:t>Coordinate group purchasing.</w:t>
      </w:r>
    </w:p>
    <w:p w14:paraId="4B3B5C66" w14:textId="77777777" w:rsidR="006B0461" w:rsidRPr="006B0461" w:rsidRDefault="006B0461" w:rsidP="006B0461">
      <w:pPr>
        <w:numPr>
          <w:ilvl w:val="0"/>
          <w:numId w:val="1"/>
        </w:numPr>
      </w:pPr>
      <w:r w:rsidRPr="006B0461">
        <w:t>Track entrepreneur purchases.</w:t>
      </w:r>
    </w:p>
    <w:p w14:paraId="3F548DB2" w14:textId="77777777" w:rsidR="006B0461" w:rsidRPr="006B0461" w:rsidRDefault="006B0461" w:rsidP="006B0461">
      <w:pPr>
        <w:numPr>
          <w:ilvl w:val="0"/>
          <w:numId w:val="1"/>
        </w:numPr>
      </w:pPr>
      <w:r w:rsidRPr="006B0461">
        <w:t>Process loan applications.</w:t>
      </w:r>
    </w:p>
    <w:p w14:paraId="29CCBAEF" w14:textId="77777777" w:rsidR="006B0461" w:rsidRPr="006B0461" w:rsidRDefault="006B0461" w:rsidP="006B0461">
      <w:pPr>
        <w:numPr>
          <w:ilvl w:val="0"/>
          <w:numId w:val="1"/>
        </w:numPr>
      </w:pPr>
      <w:r w:rsidRPr="006B0461">
        <w:t>Record repayments.</w:t>
      </w:r>
    </w:p>
    <w:p w14:paraId="2E2C316D" w14:textId="77777777" w:rsidR="006B0461" w:rsidRPr="006B0461" w:rsidRDefault="006B0461" w:rsidP="006B0461">
      <w:pPr>
        <w:numPr>
          <w:ilvl w:val="0"/>
          <w:numId w:val="1"/>
        </w:numPr>
      </w:pPr>
      <w:r w:rsidRPr="006B0461">
        <w:t>Monitor business performance.</w:t>
      </w:r>
    </w:p>
    <w:p w14:paraId="7070EAD3" w14:textId="77777777" w:rsidR="006B0461" w:rsidRPr="006B0461" w:rsidRDefault="006B0461" w:rsidP="006B0461">
      <w:pPr>
        <w:numPr>
          <w:ilvl w:val="0"/>
          <w:numId w:val="1"/>
        </w:numPr>
      </w:pPr>
      <w:r w:rsidRPr="006B0461">
        <w:t>Schedule coaching visits.</w:t>
      </w:r>
    </w:p>
    <w:p w14:paraId="36EDA4C0" w14:textId="77777777" w:rsidR="006B0461" w:rsidRPr="006B0461" w:rsidRDefault="006B0461" w:rsidP="006B0461">
      <w:pPr>
        <w:numPr>
          <w:ilvl w:val="0"/>
          <w:numId w:val="1"/>
        </w:numPr>
      </w:pPr>
      <w:r w:rsidRPr="006B0461">
        <w:t>Collect impact data.</w:t>
      </w:r>
    </w:p>
    <w:p w14:paraId="55D63C94" w14:textId="77777777" w:rsidR="006B0461" w:rsidRPr="006B0461" w:rsidRDefault="006B0461" w:rsidP="006B0461">
      <w:pPr>
        <w:numPr>
          <w:ilvl w:val="0"/>
          <w:numId w:val="1"/>
        </w:numPr>
      </w:pPr>
      <w:r w:rsidRPr="006B0461">
        <w:t>Decide when entrepreneurs qualify for larger loans.</w:t>
      </w:r>
    </w:p>
    <w:p w14:paraId="16DEEA03" w14:textId="77777777" w:rsidR="006B0461" w:rsidRPr="006B0461" w:rsidRDefault="006B0461" w:rsidP="006B0461">
      <w:r w:rsidRPr="006B0461">
        <w:t>This works for 200 entrepreneurs.</w:t>
      </w:r>
    </w:p>
    <w:p w14:paraId="00C42C51" w14:textId="77777777" w:rsidR="006B0461" w:rsidRPr="006B0461" w:rsidRDefault="006B0461" w:rsidP="006B0461">
      <w:r w:rsidRPr="006B0461">
        <w:t xml:space="preserve">It becomes increasingly difficult </w:t>
      </w:r>
      <w:proofErr w:type="gramStart"/>
      <w:r w:rsidRPr="006B0461">
        <w:t>at</w:t>
      </w:r>
      <w:proofErr w:type="gramEnd"/>
      <w:r w:rsidRPr="006B0461">
        <w:t xml:space="preserve"> 2,000 or 20,000 entrepreneurs.</w:t>
      </w:r>
    </w:p>
    <w:p w14:paraId="00E4CDE3" w14:textId="77777777" w:rsidR="006B0461" w:rsidRPr="006B0461" w:rsidRDefault="006B0461" w:rsidP="006B0461">
      <w:r w:rsidRPr="006B0461">
        <w:pict w14:anchorId="66FB83B2">
          <v:rect id="_x0000_i1025" style="width:0;height:1.5pt" o:hralign="center" o:hrstd="t" o:hr="t" fillcolor="#a0a0a0" stroked="f"/>
        </w:pict>
      </w:r>
    </w:p>
    <w:p w14:paraId="64BB2241" w14:textId="77777777" w:rsidR="006B0461" w:rsidRPr="006B0461" w:rsidRDefault="006B0461" w:rsidP="006B0461">
      <w:pPr>
        <w:rPr>
          <w:b/>
          <w:bCs/>
        </w:rPr>
      </w:pPr>
      <w:r w:rsidRPr="006B0461">
        <w:rPr>
          <w:b/>
          <w:bCs/>
        </w:rPr>
        <w:t>With the Enterprise Growth Platform</w:t>
      </w:r>
    </w:p>
    <w:p w14:paraId="7A1E0411" w14:textId="77777777" w:rsidR="006B0461" w:rsidRPr="006B0461" w:rsidRDefault="006B0461" w:rsidP="006B0461">
      <w:r w:rsidRPr="006B0461">
        <w:t>The platform digitizes these workflows.</w:t>
      </w:r>
    </w:p>
    <w:p w14:paraId="6C8EF9B5" w14:textId="77777777" w:rsidR="006B0461" w:rsidRPr="006B0461" w:rsidRDefault="006B0461" w:rsidP="006B0461">
      <w:pPr>
        <w:rPr>
          <w:b/>
          <w:bCs/>
        </w:rPr>
      </w:pPr>
      <w:r w:rsidRPr="006B0461">
        <w:rPr>
          <w:b/>
          <w:bCs/>
        </w:rPr>
        <w:t>Purchasing Coordination</w:t>
      </w:r>
    </w:p>
    <w:p w14:paraId="440E8692" w14:textId="77777777" w:rsidR="006B0461" w:rsidRPr="006B0461" w:rsidRDefault="006B0461" w:rsidP="006B0461">
      <w:pPr>
        <w:numPr>
          <w:ilvl w:val="0"/>
          <w:numId w:val="2"/>
        </w:numPr>
      </w:pPr>
      <w:r w:rsidRPr="006B0461">
        <w:t>Aggregate inventory demand.</w:t>
      </w:r>
    </w:p>
    <w:p w14:paraId="7C4D6594" w14:textId="77777777" w:rsidR="006B0461" w:rsidRPr="006B0461" w:rsidRDefault="006B0461" w:rsidP="006B0461">
      <w:pPr>
        <w:numPr>
          <w:ilvl w:val="0"/>
          <w:numId w:val="2"/>
        </w:numPr>
      </w:pPr>
      <w:r w:rsidRPr="006B0461">
        <w:t>Generate purchase orders.</w:t>
      </w:r>
    </w:p>
    <w:p w14:paraId="403ED71A" w14:textId="77777777" w:rsidR="006B0461" w:rsidRPr="006B0461" w:rsidRDefault="006B0461" w:rsidP="006B0461">
      <w:pPr>
        <w:numPr>
          <w:ilvl w:val="0"/>
          <w:numId w:val="2"/>
        </w:numPr>
      </w:pPr>
      <w:r w:rsidRPr="006B0461">
        <w:t>Track entrepreneur purchases.</w:t>
      </w:r>
    </w:p>
    <w:p w14:paraId="45CECF7F" w14:textId="77777777" w:rsidR="006B0461" w:rsidRPr="006B0461" w:rsidRDefault="006B0461" w:rsidP="006B0461">
      <w:pPr>
        <w:numPr>
          <w:ilvl w:val="0"/>
          <w:numId w:val="2"/>
        </w:numPr>
      </w:pPr>
      <w:r w:rsidRPr="006B0461">
        <w:lastRenderedPageBreak/>
        <w:t>Manage Supply Hub inventory.</w:t>
      </w:r>
    </w:p>
    <w:p w14:paraId="29FB06D1" w14:textId="77777777" w:rsidR="006B0461" w:rsidRPr="006B0461" w:rsidRDefault="006B0461" w:rsidP="006B0461">
      <w:pPr>
        <w:rPr>
          <w:b/>
          <w:bCs/>
        </w:rPr>
      </w:pPr>
      <w:r w:rsidRPr="006B0461">
        <w:rPr>
          <w:b/>
          <w:bCs/>
        </w:rPr>
        <w:t>Growth Financing</w:t>
      </w:r>
    </w:p>
    <w:p w14:paraId="1E4144F0" w14:textId="77777777" w:rsidR="006B0461" w:rsidRPr="006B0461" w:rsidRDefault="006B0461" w:rsidP="006B0461">
      <w:pPr>
        <w:numPr>
          <w:ilvl w:val="0"/>
          <w:numId w:val="3"/>
        </w:numPr>
      </w:pPr>
      <w:r w:rsidRPr="006B0461">
        <w:t>Record loan applications.</w:t>
      </w:r>
    </w:p>
    <w:p w14:paraId="48FE69D4" w14:textId="77777777" w:rsidR="006B0461" w:rsidRPr="006B0461" w:rsidRDefault="006B0461" w:rsidP="006B0461">
      <w:pPr>
        <w:numPr>
          <w:ilvl w:val="0"/>
          <w:numId w:val="3"/>
        </w:numPr>
      </w:pPr>
      <w:r w:rsidRPr="006B0461">
        <w:t>Track repayments.</w:t>
      </w:r>
    </w:p>
    <w:p w14:paraId="632EBE29" w14:textId="77777777" w:rsidR="006B0461" w:rsidRPr="006B0461" w:rsidRDefault="006B0461" w:rsidP="006B0461">
      <w:pPr>
        <w:numPr>
          <w:ilvl w:val="0"/>
          <w:numId w:val="3"/>
        </w:numPr>
      </w:pPr>
      <w:r w:rsidRPr="006B0461">
        <w:t>Monitor loan performance.</w:t>
      </w:r>
    </w:p>
    <w:p w14:paraId="13420410" w14:textId="77777777" w:rsidR="006B0461" w:rsidRPr="006B0461" w:rsidRDefault="006B0461" w:rsidP="006B0461">
      <w:pPr>
        <w:numPr>
          <w:ilvl w:val="0"/>
          <w:numId w:val="3"/>
        </w:numPr>
      </w:pPr>
      <w:r w:rsidRPr="006B0461">
        <w:t>Trigger eligibility for larger financing tiers.</w:t>
      </w:r>
    </w:p>
    <w:p w14:paraId="66A29321" w14:textId="77777777" w:rsidR="006B0461" w:rsidRPr="006B0461" w:rsidRDefault="006B0461" w:rsidP="006B0461">
      <w:pPr>
        <w:rPr>
          <w:b/>
          <w:bCs/>
        </w:rPr>
      </w:pPr>
      <w:r w:rsidRPr="006B0461">
        <w:rPr>
          <w:b/>
          <w:bCs/>
        </w:rPr>
        <w:t>Enterprise Growth Services</w:t>
      </w:r>
    </w:p>
    <w:p w14:paraId="05F35779" w14:textId="77777777" w:rsidR="006B0461" w:rsidRPr="006B0461" w:rsidRDefault="006B0461" w:rsidP="006B0461">
      <w:pPr>
        <w:numPr>
          <w:ilvl w:val="0"/>
          <w:numId w:val="4"/>
        </w:numPr>
      </w:pPr>
      <w:r w:rsidRPr="006B0461">
        <w:t>Track business performance.</w:t>
      </w:r>
    </w:p>
    <w:p w14:paraId="636F6172" w14:textId="77777777" w:rsidR="006B0461" w:rsidRPr="006B0461" w:rsidRDefault="006B0461" w:rsidP="006B0461">
      <w:pPr>
        <w:numPr>
          <w:ilvl w:val="0"/>
          <w:numId w:val="4"/>
        </w:numPr>
      </w:pPr>
      <w:r w:rsidRPr="006B0461">
        <w:t>Record coaching interactions.</w:t>
      </w:r>
    </w:p>
    <w:p w14:paraId="42FA3DDD" w14:textId="77777777" w:rsidR="006B0461" w:rsidRPr="006B0461" w:rsidRDefault="006B0461" w:rsidP="006B0461">
      <w:pPr>
        <w:numPr>
          <w:ilvl w:val="0"/>
          <w:numId w:val="4"/>
        </w:numPr>
      </w:pPr>
      <w:r w:rsidRPr="006B0461">
        <w:t>Monitor reinvestment behavior.</w:t>
      </w:r>
    </w:p>
    <w:p w14:paraId="15240CE5" w14:textId="77777777" w:rsidR="006B0461" w:rsidRPr="006B0461" w:rsidRDefault="006B0461" w:rsidP="006B0461">
      <w:pPr>
        <w:numPr>
          <w:ilvl w:val="0"/>
          <w:numId w:val="4"/>
        </w:numPr>
      </w:pPr>
      <w:r w:rsidRPr="006B0461">
        <w:t>Identify entrepreneurs needing support.</w:t>
      </w:r>
    </w:p>
    <w:p w14:paraId="230F7D38" w14:textId="77777777" w:rsidR="006B0461" w:rsidRPr="006B0461" w:rsidRDefault="006B0461" w:rsidP="006B0461">
      <w:pPr>
        <w:rPr>
          <w:b/>
          <w:bCs/>
        </w:rPr>
      </w:pPr>
      <w:r w:rsidRPr="006B0461">
        <w:rPr>
          <w:b/>
          <w:bCs/>
        </w:rPr>
        <w:t>Performance &amp; Impact</w:t>
      </w:r>
    </w:p>
    <w:p w14:paraId="24438086" w14:textId="77777777" w:rsidR="006B0461" w:rsidRPr="006B0461" w:rsidRDefault="006B0461" w:rsidP="006B0461">
      <w:pPr>
        <w:numPr>
          <w:ilvl w:val="0"/>
          <w:numId w:val="5"/>
        </w:numPr>
      </w:pPr>
      <w:r w:rsidRPr="006B0461">
        <w:t>Produce dashboards.</w:t>
      </w:r>
    </w:p>
    <w:p w14:paraId="4CA64A7A" w14:textId="77777777" w:rsidR="006B0461" w:rsidRPr="006B0461" w:rsidRDefault="006B0461" w:rsidP="006B0461">
      <w:pPr>
        <w:numPr>
          <w:ilvl w:val="0"/>
          <w:numId w:val="5"/>
        </w:numPr>
      </w:pPr>
      <w:r w:rsidRPr="006B0461">
        <w:t>Measure working capital growth.</w:t>
      </w:r>
    </w:p>
    <w:p w14:paraId="22841432" w14:textId="77777777" w:rsidR="006B0461" w:rsidRPr="006B0461" w:rsidRDefault="006B0461" w:rsidP="006B0461">
      <w:pPr>
        <w:numPr>
          <w:ilvl w:val="0"/>
          <w:numId w:val="5"/>
        </w:numPr>
      </w:pPr>
      <w:r w:rsidRPr="006B0461">
        <w:t>Measure business growth.</w:t>
      </w:r>
    </w:p>
    <w:p w14:paraId="40078EE4" w14:textId="77777777" w:rsidR="006B0461" w:rsidRPr="006B0461" w:rsidRDefault="006B0461" w:rsidP="006B0461">
      <w:pPr>
        <w:numPr>
          <w:ilvl w:val="0"/>
          <w:numId w:val="5"/>
        </w:numPr>
      </w:pPr>
      <w:r w:rsidRPr="006B0461">
        <w:t>Generate investor reports.</w:t>
      </w:r>
    </w:p>
    <w:p w14:paraId="7D019AAA" w14:textId="77777777" w:rsidR="006B0461" w:rsidRPr="006B0461" w:rsidRDefault="006B0461" w:rsidP="006B0461">
      <w:pPr>
        <w:rPr>
          <w:b/>
          <w:bCs/>
        </w:rPr>
      </w:pPr>
      <w:r w:rsidRPr="006B0461">
        <w:rPr>
          <w:b/>
          <w:bCs/>
        </w:rPr>
        <w:t>Expansion Planning</w:t>
      </w:r>
    </w:p>
    <w:p w14:paraId="419763CB" w14:textId="77777777" w:rsidR="006B0461" w:rsidRPr="006B0461" w:rsidRDefault="006B0461" w:rsidP="006B0461">
      <w:r w:rsidRPr="006B0461">
        <w:t>This is where your GIS expertise becomes a genuine strategic asset.</w:t>
      </w:r>
    </w:p>
    <w:p w14:paraId="67DC3C49" w14:textId="77777777" w:rsidR="006B0461" w:rsidRPr="006B0461" w:rsidRDefault="006B0461" w:rsidP="006B0461">
      <w:r w:rsidRPr="006B0461">
        <w:t>The platform can help identify:</w:t>
      </w:r>
    </w:p>
    <w:p w14:paraId="070198AF" w14:textId="77777777" w:rsidR="006B0461" w:rsidRPr="006B0461" w:rsidRDefault="006B0461" w:rsidP="006B0461">
      <w:pPr>
        <w:numPr>
          <w:ilvl w:val="0"/>
          <w:numId w:val="6"/>
        </w:numPr>
      </w:pPr>
      <w:r w:rsidRPr="006B0461">
        <w:t>entrepreneur-dense markets,</w:t>
      </w:r>
    </w:p>
    <w:p w14:paraId="634B3515" w14:textId="77777777" w:rsidR="006B0461" w:rsidRPr="006B0461" w:rsidRDefault="006B0461" w:rsidP="006B0461">
      <w:pPr>
        <w:numPr>
          <w:ilvl w:val="0"/>
          <w:numId w:val="6"/>
        </w:numPr>
      </w:pPr>
      <w:r w:rsidRPr="006B0461">
        <w:t>optimal locations for new clusters,</w:t>
      </w:r>
    </w:p>
    <w:p w14:paraId="574059B8" w14:textId="77777777" w:rsidR="006B0461" w:rsidRPr="006B0461" w:rsidRDefault="006B0461" w:rsidP="006B0461">
      <w:pPr>
        <w:numPr>
          <w:ilvl w:val="0"/>
          <w:numId w:val="6"/>
        </w:numPr>
      </w:pPr>
      <w:r w:rsidRPr="006B0461">
        <w:t>purchasing demand,</w:t>
      </w:r>
    </w:p>
    <w:p w14:paraId="5ABEC1AE" w14:textId="77777777" w:rsidR="006B0461" w:rsidRPr="006B0461" w:rsidRDefault="006B0461" w:rsidP="006B0461">
      <w:pPr>
        <w:numPr>
          <w:ilvl w:val="0"/>
          <w:numId w:val="6"/>
        </w:numPr>
      </w:pPr>
      <w:r w:rsidRPr="006B0461">
        <w:t>geographic service gaps,</w:t>
      </w:r>
    </w:p>
    <w:p w14:paraId="6319283F" w14:textId="77777777" w:rsidR="006B0461" w:rsidRPr="006B0461" w:rsidRDefault="006B0461" w:rsidP="006B0461">
      <w:pPr>
        <w:numPr>
          <w:ilvl w:val="0"/>
          <w:numId w:val="6"/>
        </w:numPr>
      </w:pPr>
      <w:r w:rsidRPr="006B0461">
        <w:t>expansion priorities.</w:t>
      </w:r>
    </w:p>
    <w:p w14:paraId="5729D246" w14:textId="77777777" w:rsidR="006B0461" w:rsidRPr="006B0461" w:rsidRDefault="006B0461" w:rsidP="006B0461">
      <w:r w:rsidRPr="006B0461">
        <w:t>That's much more valuable than simply saying "we have a GIS expert."</w:t>
      </w:r>
    </w:p>
    <w:p w14:paraId="7A74BC04" w14:textId="77777777" w:rsidR="006B0461" w:rsidRPr="006B0461" w:rsidRDefault="006B0461" w:rsidP="006B0461">
      <w:r w:rsidRPr="006B0461">
        <w:pict w14:anchorId="59F8419E">
          <v:rect id="_x0000_i1026" style="width:0;height:1.5pt" o:hralign="center" o:hrstd="t" o:hr="t" fillcolor="#a0a0a0" stroked="f"/>
        </w:pict>
      </w:r>
    </w:p>
    <w:p w14:paraId="6B5DD791" w14:textId="77777777" w:rsidR="006B0461" w:rsidRPr="006B0461" w:rsidRDefault="006B0461" w:rsidP="006B0461">
      <w:pPr>
        <w:rPr>
          <w:b/>
          <w:bCs/>
        </w:rPr>
      </w:pPr>
      <w:r w:rsidRPr="006B0461">
        <w:rPr>
          <w:b/>
          <w:bCs/>
        </w:rPr>
        <w:t>In one sentence</w:t>
      </w:r>
    </w:p>
    <w:p w14:paraId="0A23C818" w14:textId="77777777" w:rsidR="006B0461" w:rsidRPr="006B0461" w:rsidRDefault="006B0461" w:rsidP="006B0461">
      <w:r w:rsidRPr="006B0461">
        <w:t>I think the best description is:</w:t>
      </w:r>
    </w:p>
    <w:p w14:paraId="19C00249" w14:textId="77777777" w:rsidR="006B0461" w:rsidRPr="006B0461" w:rsidRDefault="006B0461" w:rsidP="006B0461">
      <w:r w:rsidRPr="006B0461">
        <w:rPr>
          <w:b/>
          <w:bCs/>
        </w:rPr>
        <w:t>The Enterprise Growth Platform digitizes and coordinates purchasing, growth financing, entrepreneur support, and performance measurement, enabling standardized delivery and efficient expansion across entrepreneur clusters.</w:t>
      </w:r>
    </w:p>
    <w:p w14:paraId="76245B85" w14:textId="77777777" w:rsidR="006B0461" w:rsidRPr="006B0461" w:rsidRDefault="006B0461" w:rsidP="006B0461">
      <w:r w:rsidRPr="006B0461">
        <w:t>Notice that I didn't say "app."</w:t>
      </w:r>
    </w:p>
    <w:p w14:paraId="6BD7F593" w14:textId="77777777" w:rsidR="006B0461" w:rsidRPr="006B0461" w:rsidRDefault="006B0461" w:rsidP="006B0461">
      <w:r w:rsidRPr="006B0461">
        <w:t>I didn't say "software."</w:t>
      </w:r>
    </w:p>
    <w:p w14:paraId="56F4F6C5" w14:textId="77777777" w:rsidR="006B0461" w:rsidRPr="006B0461" w:rsidRDefault="006B0461" w:rsidP="006B0461">
      <w:r w:rsidRPr="006B0461">
        <w:t>I didn't even say "technology."</w:t>
      </w:r>
    </w:p>
    <w:p w14:paraId="0EABD2D7" w14:textId="77777777" w:rsidR="006B0461" w:rsidRPr="006B0461" w:rsidRDefault="006B0461" w:rsidP="006B0461">
      <w:r w:rsidRPr="006B0461">
        <w:t xml:space="preserve">I described </w:t>
      </w:r>
      <w:r w:rsidRPr="006B0461">
        <w:rPr>
          <w:b/>
          <w:bCs/>
        </w:rPr>
        <w:t>what it does</w:t>
      </w:r>
      <w:r w:rsidRPr="006B0461">
        <w:t>.</w:t>
      </w:r>
    </w:p>
    <w:p w14:paraId="70C42B77" w14:textId="77777777" w:rsidR="006B0461" w:rsidRPr="006B0461" w:rsidRDefault="006B0461" w:rsidP="006B0461">
      <w:r w:rsidRPr="006B0461">
        <w:pict w14:anchorId="23FA3134">
          <v:rect id="_x0000_i1027" style="width:0;height:1.5pt" o:hralign="center" o:hrstd="t" o:hr="t" fillcolor="#a0a0a0" stroked="f"/>
        </w:pict>
      </w:r>
    </w:p>
    <w:p w14:paraId="30C45843" w14:textId="77777777" w:rsidR="006B0461" w:rsidRPr="006B0461" w:rsidRDefault="006B0461" w:rsidP="006B0461">
      <w:pPr>
        <w:rPr>
          <w:b/>
          <w:bCs/>
        </w:rPr>
      </w:pPr>
      <w:r w:rsidRPr="006B0461">
        <w:rPr>
          <w:b/>
          <w:bCs/>
        </w:rPr>
        <w:t>Another way to think about it</w:t>
      </w:r>
    </w:p>
    <w:p w14:paraId="777AC8B2" w14:textId="77777777" w:rsidR="006B0461" w:rsidRPr="006B0461" w:rsidRDefault="006B0461" w:rsidP="006B0461">
      <w:r w:rsidRPr="006B0461">
        <w:t xml:space="preserve">The Reinvest-to-Grow™ Methodology is the </w:t>
      </w:r>
      <w:r w:rsidRPr="006B0461">
        <w:rPr>
          <w:b/>
          <w:bCs/>
        </w:rPr>
        <w:t>recipe</w:t>
      </w:r>
      <w:r w:rsidRPr="006B0461">
        <w:t>.</w:t>
      </w:r>
    </w:p>
    <w:p w14:paraId="3C724402" w14:textId="77777777" w:rsidR="006B0461" w:rsidRPr="006B0461" w:rsidRDefault="006B0461" w:rsidP="006B0461">
      <w:r w:rsidRPr="006B0461">
        <w:t xml:space="preserve">The Enterprise Growth Platform is the </w:t>
      </w:r>
      <w:r w:rsidRPr="006B0461">
        <w:rPr>
          <w:b/>
          <w:bCs/>
        </w:rPr>
        <w:t>kitchen</w:t>
      </w:r>
      <w:r w:rsidRPr="006B0461">
        <w:t>.</w:t>
      </w:r>
    </w:p>
    <w:p w14:paraId="06A7D793" w14:textId="77777777" w:rsidR="006B0461" w:rsidRPr="006B0461" w:rsidRDefault="006B0461" w:rsidP="006B0461">
      <w:r w:rsidRPr="006B0461">
        <w:t xml:space="preserve">The Enterprise Supply Hub is the </w:t>
      </w:r>
      <w:r w:rsidRPr="006B0461">
        <w:rPr>
          <w:b/>
          <w:bCs/>
        </w:rPr>
        <w:t>first restaurant</w:t>
      </w:r>
      <w:r w:rsidRPr="006B0461">
        <w:t xml:space="preserve"> </w:t>
      </w:r>
      <w:proofErr w:type="gramStart"/>
      <w:r w:rsidRPr="006B0461">
        <w:t>using</w:t>
      </w:r>
      <w:proofErr w:type="gramEnd"/>
      <w:r w:rsidRPr="006B0461">
        <w:t xml:space="preserve"> that kitchen.</w:t>
      </w:r>
    </w:p>
    <w:p w14:paraId="7005C385" w14:textId="77777777" w:rsidR="006B0461" w:rsidRPr="006B0461" w:rsidRDefault="006B0461" w:rsidP="006B0461">
      <w:r w:rsidRPr="006B0461">
        <w:t xml:space="preserve">That analogy </w:t>
      </w:r>
      <w:proofErr w:type="gramStart"/>
      <w:r w:rsidRPr="006B0461">
        <w:t>actually works</w:t>
      </w:r>
      <w:proofErr w:type="gramEnd"/>
      <w:r w:rsidRPr="006B0461">
        <w:t xml:space="preserve"> remarkably well.</w:t>
      </w:r>
    </w:p>
    <w:p w14:paraId="282AAA19" w14:textId="77777777" w:rsidR="006B0461" w:rsidRPr="006B0461" w:rsidRDefault="006B0461" w:rsidP="006B0461">
      <w:r w:rsidRPr="006B0461">
        <w:pict w14:anchorId="503E5375">
          <v:rect id="_x0000_i1028" style="width:0;height:1.5pt" o:hralign="center" o:hrstd="t" o:hr="t" fillcolor="#a0a0a0" stroked="f"/>
        </w:pict>
      </w:r>
    </w:p>
    <w:p w14:paraId="07CC4066" w14:textId="77777777" w:rsidR="006B0461" w:rsidRPr="006B0461" w:rsidRDefault="006B0461" w:rsidP="006B0461">
      <w:pPr>
        <w:rPr>
          <w:b/>
          <w:bCs/>
        </w:rPr>
      </w:pPr>
      <w:r w:rsidRPr="006B0461">
        <w:rPr>
          <w:b/>
          <w:bCs/>
        </w:rPr>
        <w:t>The Platform Enables Scale in Four Ways</w:t>
      </w:r>
    </w:p>
    <w:p w14:paraId="41CF4F30" w14:textId="77777777" w:rsidR="006B0461" w:rsidRPr="006B0461" w:rsidRDefault="006B0461" w:rsidP="006B0461">
      <w:r w:rsidRPr="006B0461">
        <w:t>I think investors will understand this immediately.</w:t>
      </w:r>
    </w:p>
    <w:p w14:paraId="491DBEE0" w14:textId="77777777" w:rsidR="006B0461" w:rsidRPr="006B0461" w:rsidRDefault="006B0461" w:rsidP="006B0461">
      <w:pPr>
        <w:rPr>
          <w:b/>
          <w:bCs/>
        </w:rPr>
      </w:pPr>
      <w:r w:rsidRPr="006B0461">
        <w:rPr>
          <w:b/>
          <w:bCs/>
        </w:rPr>
        <w:t>1. Standardization</w:t>
      </w:r>
    </w:p>
    <w:p w14:paraId="15307A6F" w14:textId="77777777" w:rsidR="006B0461" w:rsidRPr="006B0461" w:rsidRDefault="006B0461" w:rsidP="006B0461">
      <w:r w:rsidRPr="006B0461">
        <w:t>Every entrepreneur receives the same operating process.</w:t>
      </w:r>
    </w:p>
    <w:p w14:paraId="7FD5ACBE" w14:textId="77777777" w:rsidR="006B0461" w:rsidRPr="006B0461" w:rsidRDefault="006B0461" w:rsidP="006B0461">
      <w:r w:rsidRPr="006B0461">
        <w:t>No matter where they are.</w:t>
      </w:r>
    </w:p>
    <w:p w14:paraId="4350EC9C" w14:textId="77777777" w:rsidR="006B0461" w:rsidRPr="006B0461" w:rsidRDefault="006B0461" w:rsidP="006B0461">
      <w:r w:rsidRPr="006B0461">
        <w:pict w14:anchorId="021498DB">
          <v:rect id="_x0000_i1029" style="width:0;height:1.5pt" o:hralign="center" o:hrstd="t" o:hr="t" fillcolor="#a0a0a0" stroked="f"/>
        </w:pict>
      </w:r>
    </w:p>
    <w:p w14:paraId="1291F29E" w14:textId="77777777" w:rsidR="006B0461" w:rsidRPr="006B0461" w:rsidRDefault="006B0461" w:rsidP="006B0461">
      <w:pPr>
        <w:rPr>
          <w:b/>
          <w:bCs/>
        </w:rPr>
      </w:pPr>
      <w:r w:rsidRPr="006B0461">
        <w:rPr>
          <w:b/>
          <w:bCs/>
        </w:rPr>
        <w:t>2. Automation</w:t>
      </w:r>
    </w:p>
    <w:p w14:paraId="041557FE" w14:textId="77777777" w:rsidR="006B0461" w:rsidRPr="006B0461" w:rsidRDefault="006B0461" w:rsidP="006B0461">
      <w:r w:rsidRPr="006B0461">
        <w:t>Many manual tasks become digital.</w:t>
      </w:r>
    </w:p>
    <w:p w14:paraId="41DD4E6A" w14:textId="77777777" w:rsidR="006B0461" w:rsidRPr="006B0461" w:rsidRDefault="006B0461" w:rsidP="006B0461">
      <w:pPr>
        <w:numPr>
          <w:ilvl w:val="0"/>
          <w:numId w:val="7"/>
        </w:numPr>
      </w:pPr>
      <w:r w:rsidRPr="006B0461">
        <w:t>Purchasing</w:t>
      </w:r>
    </w:p>
    <w:p w14:paraId="6216199D" w14:textId="77777777" w:rsidR="006B0461" w:rsidRPr="006B0461" w:rsidRDefault="006B0461" w:rsidP="006B0461">
      <w:pPr>
        <w:numPr>
          <w:ilvl w:val="0"/>
          <w:numId w:val="7"/>
        </w:numPr>
      </w:pPr>
      <w:r w:rsidRPr="006B0461">
        <w:t>Financing</w:t>
      </w:r>
    </w:p>
    <w:p w14:paraId="04E18577" w14:textId="77777777" w:rsidR="006B0461" w:rsidRPr="006B0461" w:rsidRDefault="006B0461" w:rsidP="006B0461">
      <w:pPr>
        <w:numPr>
          <w:ilvl w:val="0"/>
          <w:numId w:val="7"/>
        </w:numPr>
      </w:pPr>
      <w:r w:rsidRPr="006B0461">
        <w:t>Reporting</w:t>
      </w:r>
    </w:p>
    <w:p w14:paraId="5AC9C925" w14:textId="77777777" w:rsidR="006B0461" w:rsidRPr="006B0461" w:rsidRDefault="006B0461" w:rsidP="006B0461">
      <w:pPr>
        <w:numPr>
          <w:ilvl w:val="0"/>
          <w:numId w:val="7"/>
        </w:numPr>
      </w:pPr>
      <w:r w:rsidRPr="006B0461">
        <w:t>Communications</w:t>
      </w:r>
    </w:p>
    <w:p w14:paraId="0A368303" w14:textId="77777777" w:rsidR="006B0461" w:rsidRPr="006B0461" w:rsidRDefault="006B0461" w:rsidP="006B0461">
      <w:r w:rsidRPr="006B0461">
        <w:t>This lowers operating costs.</w:t>
      </w:r>
    </w:p>
    <w:p w14:paraId="684CB326" w14:textId="77777777" w:rsidR="006B0461" w:rsidRPr="006B0461" w:rsidRDefault="006B0461" w:rsidP="006B0461">
      <w:r w:rsidRPr="006B0461">
        <w:pict w14:anchorId="6B38CBDE">
          <v:rect id="_x0000_i1030" style="width:0;height:1.5pt" o:hralign="center" o:hrstd="t" o:hr="t" fillcolor="#a0a0a0" stroked="f"/>
        </w:pict>
      </w:r>
    </w:p>
    <w:p w14:paraId="6181A752" w14:textId="77777777" w:rsidR="006B0461" w:rsidRPr="006B0461" w:rsidRDefault="006B0461" w:rsidP="006B0461">
      <w:pPr>
        <w:rPr>
          <w:b/>
          <w:bCs/>
        </w:rPr>
      </w:pPr>
      <w:r w:rsidRPr="006B0461">
        <w:rPr>
          <w:b/>
          <w:bCs/>
        </w:rPr>
        <w:t>3. Coordination</w:t>
      </w:r>
    </w:p>
    <w:p w14:paraId="45FCF1EB" w14:textId="77777777" w:rsidR="006B0461" w:rsidRPr="006B0461" w:rsidRDefault="006B0461" w:rsidP="006B0461">
      <w:r w:rsidRPr="006B0461">
        <w:t>Instead of separate systems...</w:t>
      </w:r>
    </w:p>
    <w:p w14:paraId="13D9AB40" w14:textId="77777777" w:rsidR="006B0461" w:rsidRPr="006B0461" w:rsidRDefault="006B0461" w:rsidP="006B0461">
      <w:r w:rsidRPr="006B0461">
        <w:t>the platform coordinates:</w:t>
      </w:r>
    </w:p>
    <w:p w14:paraId="208B78CA" w14:textId="77777777" w:rsidR="006B0461" w:rsidRPr="006B0461" w:rsidRDefault="006B0461" w:rsidP="006B0461">
      <w:pPr>
        <w:numPr>
          <w:ilvl w:val="0"/>
          <w:numId w:val="8"/>
        </w:numPr>
      </w:pPr>
      <w:r w:rsidRPr="006B0461">
        <w:t>Supply Hub</w:t>
      </w:r>
    </w:p>
    <w:p w14:paraId="21A59C40" w14:textId="77777777" w:rsidR="006B0461" w:rsidRPr="006B0461" w:rsidRDefault="006B0461" w:rsidP="006B0461">
      <w:pPr>
        <w:numPr>
          <w:ilvl w:val="0"/>
          <w:numId w:val="8"/>
        </w:numPr>
      </w:pPr>
      <w:r w:rsidRPr="006B0461">
        <w:t>Financing</w:t>
      </w:r>
    </w:p>
    <w:p w14:paraId="696805EF" w14:textId="77777777" w:rsidR="006B0461" w:rsidRPr="006B0461" w:rsidRDefault="006B0461" w:rsidP="006B0461">
      <w:pPr>
        <w:numPr>
          <w:ilvl w:val="0"/>
          <w:numId w:val="8"/>
        </w:numPr>
      </w:pPr>
      <w:r w:rsidRPr="006B0461">
        <w:t>Enterprise Growth Services</w:t>
      </w:r>
    </w:p>
    <w:p w14:paraId="56B894FD" w14:textId="77777777" w:rsidR="006B0461" w:rsidRPr="006B0461" w:rsidRDefault="006B0461" w:rsidP="006B0461">
      <w:pPr>
        <w:numPr>
          <w:ilvl w:val="0"/>
          <w:numId w:val="8"/>
        </w:numPr>
      </w:pPr>
      <w:r w:rsidRPr="006B0461">
        <w:t>Data collection</w:t>
      </w:r>
    </w:p>
    <w:p w14:paraId="02388EB9" w14:textId="77777777" w:rsidR="006B0461" w:rsidRPr="006B0461" w:rsidRDefault="006B0461" w:rsidP="006B0461">
      <w:r w:rsidRPr="006B0461">
        <w:t>into one operating system.</w:t>
      </w:r>
    </w:p>
    <w:p w14:paraId="4EC7F665" w14:textId="77777777" w:rsidR="006B0461" w:rsidRPr="006B0461" w:rsidRDefault="006B0461" w:rsidP="006B0461">
      <w:r w:rsidRPr="006B0461">
        <w:pict w14:anchorId="7CF1FA55">
          <v:rect id="_x0000_i1031" style="width:0;height:1.5pt" o:hralign="center" o:hrstd="t" o:hr="t" fillcolor="#a0a0a0" stroked="f"/>
        </w:pict>
      </w:r>
    </w:p>
    <w:p w14:paraId="68445A75" w14:textId="77777777" w:rsidR="006B0461" w:rsidRPr="006B0461" w:rsidRDefault="006B0461" w:rsidP="006B0461">
      <w:pPr>
        <w:rPr>
          <w:b/>
          <w:bCs/>
        </w:rPr>
      </w:pPr>
      <w:r w:rsidRPr="006B0461">
        <w:rPr>
          <w:b/>
          <w:bCs/>
        </w:rPr>
        <w:t>4. Intelligence</w:t>
      </w:r>
    </w:p>
    <w:p w14:paraId="214F1C36" w14:textId="77777777" w:rsidR="006B0461" w:rsidRPr="006B0461" w:rsidRDefault="006B0461" w:rsidP="006B0461">
      <w:r w:rsidRPr="006B0461">
        <w:t>This is the part I think most nonprofits overlook.</w:t>
      </w:r>
    </w:p>
    <w:p w14:paraId="72FA180F" w14:textId="77777777" w:rsidR="006B0461" w:rsidRPr="006B0461" w:rsidRDefault="006B0461" w:rsidP="006B0461">
      <w:r w:rsidRPr="006B0461">
        <w:t>The platform creates enterprise intelligence.</w:t>
      </w:r>
    </w:p>
    <w:p w14:paraId="7F79EC7C" w14:textId="77777777" w:rsidR="006B0461" w:rsidRPr="006B0461" w:rsidRDefault="006B0461" w:rsidP="006B0461">
      <w:r w:rsidRPr="006B0461">
        <w:t>Instead of just storing data...</w:t>
      </w:r>
    </w:p>
    <w:p w14:paraId="037246C3" w14:textId="77777777" w:rsidR="006B0461" w:rsidRPr="006B0461" w:rsidRDefault="006B0461" w:rsidP="006B0461">
      <w:proofErr w:type="gramStart"/>
      <w:r w:rsidRPr="006B0461">
        <w:t>it</w:t>
      </w:r>
      <w:proofErr w:type="gramEnd"/>
      <w:r w:rsidRPr="006B0461">
        <w:t xml:space="preserve"> helps HRF decide:</w:t>
      </w:r>
    </w:p>
    <w:p w14:paraId="5211681A" w14:textId="77777777" w:rsidR="006B0461" w:rsidRPr="006B0461" w:rsidRDefault="006B0461" w:rsidP="006B0461">
      <w:pPr>
        <w:numPr>
          <w:ilvl w:val="0"/>
          <w:numId w:val="9"/>
        </w:numPr>
      </w:pPr>
      <w:r w:rsidRPr="006B0461">
        <w:t>Who should receive the next loan?</w:t>
      </w:r>
    </w:p>
    <w:p w14:paraId="00D38F4E" w14:textId="77777777" w:rsidR="006B0461" w:rsidRPr="006B0461" w:rsidRDefault="006B0461" w:rsidP="006B0461">
      <w:pPr>
        <w:numPr>
          <w:ilvl w:val="0"/>
          <w:numId w:val="9"/>
        </w:numPr>
      </w:pPr>
      <w:r w:rsidRPr="006B0461">
        <w:t xml:space="preserve">Which market </w:t>
      </w:r>
      <w:proofErr w:type="gramStart"/>
      <w:r w:rsidRPr="006B0461">
        <w:t>should get</w:t>
      </w:r>
      <w:proofErr w:type="gramEnd"/>
      <w:r w:rsidRPr="006B0461">
        <w:t xml:space="preserve"> the next Supply Hub?</w:t>
      </w:r>
    </w:p>
    <w:p w14:paraId="4F2D5F5A" w14:textId="77777777" w:rsidR="006B0461" w:rsidRPr="006B0461" w:rsidRDefault="006B0461" w:rsidP="006B0461">
      <w:pPr>
        <w:numPr>
          <w:ilvl w:val="0"/>
          <w:numId w:val="9"/>
        </w:numPr>
      </w:pPr>
      <w:r w:rsidRPr="006B0461">
        <w:t>Which entrepreneurs need coaching?</w:t>
      </w:r>
    </w:p>
    <w:p w14:paraId="1AAFEC7F" w14:textId="77777777" w:rsidR="006B0461" w:rsidRPr="006B0461" w:rsidRDefault="006B0461" w:rsidP="006B0461">
      <w:pPr>
        <w:numPr>
          <w:ilvl w:val="0"/>
          <w:numId w:val="9"/>
        </w:numPr>
      </w:pPr>
      <w:r w:rsidRPr="006B0461">
        <w:t>Which suppliers offer the best value?</w:t>
      </w:r>
    </w:p>
    <w:p w14:paraId="6A10792F" w14:textId="77777777" w:rsidR="006B0461" w:rsidRPr="006B0461" w:rsidRDefault="006B0461" w:rsidP="006B0461">
      <w:pPr>
        <w:numPr>
          <w:ilvl w:val="0"/>
          <w:numId w:val="9"/>
        </w:numPr>
      </w:pPr>
      <w:r w:rsidRPr="006B0461">
        <w:t>Where should the organization expand next?</w:t>
      </w:r>
    </w:p>
    <w:p w14:paraId="1505F0FE" w14:textId="77777777" w:rsidR="006B0461" w:rsidRPr="006B0461" w:rsidRDefault="006B0461" w:rsidP="006B0461">
      <w:r w:rsidRPr="006B0461">
        <w:t>That's far more valuable than a database.</w:t>
      </w:r>
    </w:p>
    <w:p w14:paraId="1FFB0FD9" w14:textId="77777777" w:rsidR="006B0461" w:rsidRPr="006B0461" w:rsidRDefault="006B0461" w:rsidP="006B0461">
      <w:r w:rsidRPr="006B0461">
        <w:pict w14:anchorId="6A1D9B5E">
          <v:rect id="_x0000_i1032" style="width:0;height:1.5pt" o:hralign="center" o:hrstd="t" o:hr="t" fillcolor="#a0a0a0" stroked="f"/>
        </w:pict>
      </w:r>
    </w:p>
    <w:p w14:paraId="7D9BCDEC" w14:textId="77777777" w:rsidR="006B0461" w:rsidRPr="006B0461" w:rsidRDefault="006B0461" w:rsidP="006B0461">
      <w:pPr>
        <w:rPr>
          <w:b/>
          <w:bCs/>
        </w:rPr>
      </w:pPr>
      <w:r w:rsidRPr="006B0461">
        <w:rPr>
          <w:b/>
          <w:bCs/>
        </w:rPr>
        <w:t xml:space="preserve">This </w:t>
      </w:r>
      <w:proofErr w:type="gramStart"/>
      <w:r w:rsidRPr="006B0461">
        <w:rPr>
          <w:b/>
          <w:bCs/>
        </w:rPr>
        <w:t>actually changes</w:t>
      </w:r>
      <w:proofErr w:type="gramEnd"/>
      <w:r w:rsidRPr="006B0461">
        <w:rPr>
          <w:b/>
          <w:bCs/>
        </w:rPr>
        <w:t xml:space="preserve"> </w:t>
      </w:r>
      <w:proofErr w:type="gramStart"/>
      <w:r w:rsidRPr="006B0461">
        <w:rPr>
          <w:b/>
          <w:bCs/>
        </w:rPr>
        <w:t>Slide</w:t>
      </w:r>
      <w:proofErr w:type="gramEnd"/>
      <w:r w:rsidRPr="006B0461">
        <w:rPr>
          <w:b/>
          <w:bCs/>
        </w:rPr>
        <w:t xml:space="preserve"> 15</w:t>
      </w:r>
    </w:p>
    <w:p w14:paraId="5D37CB9F" w14:textId="77777777" w:rsidR="006B0461" w:rsidRPr="006B0461" w:rsidRDefault="006B0461" w:rsidP="006B0461">
      <w:r w:rsidRPr="006B0461">
        <w:t>Instead of</w:t>
      </w:r>
    </w:p>
    <w:p w14:paraId="408B7A63" w14:textId="77777777" w:rsidR="006B0461" w:rsidRPr="006B0461" w:rsidRDefault="006B0461" w:rsidP="006B0461">
      <w:r w:rsidRPr="006B0461">
        <w:t>Technology that enables standardized expansion</w:t>
      </w:r>
    </w:p>
    <w:p w14:paraId="41E309D2" w14:textId="77777777" w:rsidR="006B0461" w:rsidRPr="006B0461" w:rsidRDefault="006B0461" w:rsidP="006B0461">
      <w:r w:rsidRPr="006B0461">
        <w:t>I'd write</w:t>
      </w:r>
    </w:p>
    <w:p w14:paraId="3DFC9FAC" w14:textId="77777777" w:rsidR="006B0461" w:rsidRPr="006B0461" w:rsidRDefault="006B0461" w:rsidP="006B0461">
      <w:pPr>
        <w:rPr>
          <w:b/>
          <w:bCs/>
        </w:rPr>
      </w:pPr>
      <w:r w:rsidRPr="006B0461">
        <w:rPr>
          <w:b/>
          <w:bCs/>
        </w:rPr>
        <w:t>Enterprise Growth Platform</w:t>
      </w:r>
    </w:p>
    <w:p w14:paraId="1F864FEB" w14:textId="77777777" w:rsidR="006B0461" w:rsidRPr="006B0461" w:rsidRDefault="006B0461" w:rsidP="006B0461">
      <w:pPr>
        <w:rPr>
          <w:b/>
          <w:bCs/>
        </w:rPr>
      </w:pPr>
      <w:r w:rsidRPr="006B0461">
        <w:rPr>
          <w:b/>
          <w:bCs/>
        </w:rPr>
        <w:t>Standardizing Enterprise Growth at Scale</w:t>
      </w:r>
    </w:p>
    <w:p w14:paraId="7EB4BA51" w14:textId="77777777" w:rsidR="006B0461" w:rsidRPr="006B0461" w:rsidRDefault="006B0461" w:rsidP="006B0461">
      <w:r w:rsidRPr="006B0461">
        <w:t>Then</w:t>
      </w:r>
    </w:p>
    <w:p w14:paraId="765CAE5B" w14:textId="77777777" w:rsidR="006B0461" w:rsidRPr="006B0461" w:rsidRDefault="006B0461" w:rsidP="006B0461">
      <w:r w:rsidRPr="006B0461">
        <w:t>The Enterprise Growth Platform digitizes and coordinates purchasing, growth financing, Enterprise Growth Services, and business performance measurement. By standardizing these workflows, the platform enables efficient expansion across entrepreneur clusters while generating the operational data needed to improve decisions, measure impact, and guide future growth.</w:t>
      </w:r>
    </w:p>
    <w:p w14:paraId="5C99DFDA" w14:textId="77777777" w:rsidR="006B0461" w:rsidRPr="006B0461" w:rsidRDefault="006B0461" w:rsidP="006B0461">
      <w:r w:rsidRPr="006B0461">
        <w:t xml:space="preserve">I think that's a stronger description because it focuses on </w:t>
      </w:r>
      <w:r w:rsidRPr="006B0461">
        <w:rPr>
          <w:b/>
          <w:bCs/>
        </w:rPr>
        <w:t>operations</w:t>
      </w:r>
      <w:r w:rsidRPr="006B0461">
        <w:t>, not technology.</w:t>
      </w:r>
    </w:p>
    <w:p w14:paraId="162DA5B5" w14:textId="77777777" w:rsidR="006B0461" w:rsidRPr="006B0461" w:rsidRDefault="006B0461" w:rsidP="006B0461">
      <w:r w:rsidRPr="006B0461">
        <w:pict w14:anchorId="0CDE552B">
          <v:rect id="_x0000_i1033" style="width:0;height:1.5pt" o:hralign="center" o:hrstd="t" o:hr="t" fillcolor="#a0a0a0" stroked="f"/>
        </w:pict>
      </w:r>
    </w:p>
    <w:p w14:paraId="703ADFBA" w14:textId="77777777" w:rsidR="006B0461" w:rsidRPr="006B0461" w:rsidRDefault="006B0461" w:rsidP="006B0461">
      <w:pPr>
        <w:rPr>
          <w:b/>
          <w:bCs/>
        </w:rPr>
      </w:pPr>
      <w:r w:rsidRPr="006B0461">
        <w:rPr>
          <w:b/>
          <w:bCs/>
        </w:rPr>
        <w:t>One Important Strategic Refinement</w:t>
      </w:r>
    </w:p>
    <w:p w14:paraId="1DA5CDA5" w14:textId="77777777" w:rsidR="006B0461" w:rsidRPr="006B0461" w:rsidRDefault="006B0461" w:rsidP="006B0461">
      <w:r w:rsidRPr="006B0461">
        <w:t xml:space="preserve">As we've worked through </w:t>
      </w:r>
      <w:proofErr w:type="gramStart"/>
      <w:r w:rsidRPr="006B0461">
        <w:t>the Enterprise</w:t>
      </w:r>
      <w:proofErr w:type="gramEnd"/>
      <w:r w:rsidRPr="006B0461">
        <w:t xml:space="preserve"> Architecture, I think we can now describe the platform in a way that's much more investable.</w:t>
      </w:r>
    </w:p>
    <w:p w14:paraId="7CCEFC25" w14:textId="77777777" w:rsidR="006B0461" w:rsidRPr="006B0461" w:rsidRDefault="006B0461" w:rsidP="006B0461">
      <w:r w:rsidRPr="006B0461">
        <w:t xml:space="preserve">I would define it </w:t>
      </w:r>
      <w:proofErr w:type="gramStart"/>
      <w:r w:rsidRPr="006B0461">
        <w:t>like</w:t>
      </w:r>
      <w:proofErr w:type="gramEnd"/>
      <w:r w:rsidRPr="006B0461">
        <w:t xml:space="preserve"> this:</w:t>
      </w:r>
    </w:p>
    <w:p w14:paraId="2BAC030A" w14:textId="77777777" w:rsidR="006B0461" w:rsidRPr="006B0461" w:rsidRDefault="006B0461" w:rsidP="006B0461">
      <w:r w:rsidRPr="006B0461">
        <w:rPr>
          <w:b/>
          <w:bCs/>
        </w:rPr>
        <w:t>The Enterprise Growth Platform is HRF's operating system for enterprise growth. It standardizes how the Reinvest-to-Grow™ Methodology is delivered by coordinating purchasing, growth financing, Enterprise Growth Services, and performance measurement. This enables consistent implementation, lower operating costs, data-driven decision making, and efficient replication across entrepreneur communities.</w:t>
      </w:r>
    </w:p>
    <w:p w14:paraId="00FD6A2F" w14:textId="77777777" w:rsidR="006B0461" w:rsidRPr="006B0461" w:rsidRDefault="006B0461" w:rsidP="006B0461">
      <w:r w:rsidRPr="006B0461">
        <w:t xml:space="preserve">That definition is powerful because it answers </w:t>
      </w:r>
      <w:proofErr w:type="gramStart"/>
      <w:r w:rsidRPr="006B0461">
        <w:t>both of the questions</w:t>
      </w:r>
      <w:proofErr w:type="gramEnd"/>
      <w:r w:rsidRPr="006B0461">
        <w:t xml:space="preserve"> investors care about:</w:t>
      </w:r>
    </w:p>
    <w:p w14:paraId="14DF2E7F" w14:textId="77777777" w:rsidR="006B0461" w:rsidRPr="006B0461" w:rsidRDefault="006B0461" w:rsidP="006B0461">
      <w:pPr>
        <w:numPr>
          <w:ilvl w:val="0"/>
          <w:numId w:val="10"/>
        </w:numPr>
      </w:pPr>
      <w:r w:rsidRPr="006B0461">
        <w:rPr>
          <w:b/>
          <w:bCs/>
        </w:rPr>
        <w:t>How does it deliver the methodology?</w:t>
      </w:r>
      <w:r w:rsidRPr="006B0461">
        <w:br/>
        <w:t xml:space="preserve">By coordinating and standardizing </w:t>
      </w:r>
      <w:proofErr w:type="gramStart"/>
      <w:r w:rsidRPr="006B0461">
        <w:t>all of</w:t>
      </w:r>
      <w:proofErr w:type="gramEnd"/>
      <w:r w:rsidRPr="006B0461">
        <w:t xml:space="preserve"> the operational workflows.</w:t>
      </w:r>
    </w:p>
    <w:p w14:paraId="51077210" w14:textId="77777777" w:rsidR="006B0461" w:rsidRPr="006B0461" w:rsidRDefault="006B0461" w:rsidP="006B0461">
      <w:pPr>
        <w:numPr>
          <w:ilvl w:val="0"/>
          <w:numId w:val="10"/>
        </w:numPr>
      </w:pPr>
      <w:r w:rsidRPr="006B0461">
        <w:rPr>
          <w:b/>
          <w:bCs/>
        </w:rPr>
        <w:t>How does it enable scale?</w:t>
      </w:r>
      <w:r w:rsidRPr="006B0461">
        <w:br/>
        <w:t>By replacing manual processes with repeatable digital workflows, reducing the cost and complexity of expanding from one cluster to many.</w:t>
      </w:r>
    </w:p>
    <w:p w14:paraId="3285CD22" w14:textId="2CFB374B" w:rsidR="006B0461" w:rsidRDefault="006B0461">
      <w:r w:rsidRPr="006B0461">
        <w:t xml:space="preserve">Notice what's missing: there's no emphasis on "building an app." Instead, the platform is presented as the </w:t>
      </w:r>
      <w:r w:rsidRPr="006B0461">
        <w:rPr>
          <w:b/>
          <w:bCs/>
        </w:rPr>
        <w:t>operating system of the enterprise</w:t>
      </w:r>
      <w:r w:rsidRPr="006B0461">
        <w:t>. That's a much stronger investment thesis because investors fund systems that can scale, not just software that happens to exist.</w:t>
      </w:r>
    </w:p>
    <w:sectPr w:rsidR="006B0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927"/>
    <w:multiLevelType w:val="multilevel"/>
    <w:tmpl w:val="29FA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83385"/>
    <w:multiLevelType w:val="multilevel"/>
    <w:tmpl w:val="51A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72B5"/>
    <w:multiLevelType w:val="multilevel"/>
    <w:tmpl w:val="9F9E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350D2"/>
    <w:multiLevelType w:val="multilevel"/>
    <w:tmpl w:val="8914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920DE"/>
    <w:multiLevelType w:val="multilevel"/>
    <w:tmpl w:val="D9BE0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FA42E4"/>
    <w:multiLevelType w:val="multilevel"/>
    <w:tmpl w:val="B9C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102ED"/>
    <w:multiLevelType w:val="multilevel"/>
    <w:tmpl w:val="C72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37115"/>
    <w:multiLevelType w:val="multilevel"/>
    <w:tmpl w:val="E31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632C3"/>
    <w:multiLevelType w:val="multilevel"/>
    <w:tmpl w:val="49B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D1C9B"/>
    <w:multiLevelType w:val="multilevel"/>
    <w:tmpl w:val="2AB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270464">
    <w:abstractNumId w:val="1"/>
  </w:num>
  <w:num w:numId="2" w16cid:durableId="1846549164">
    <w:abstractNumId w:val="8"/>
  </w:num>
  <w:num w:numId="3" w16cid:durableId="1184051661">
    <w:abstractNumId w:val="6"/>
  </w:num>
  <w:num w:numId="4" w16cid:durableId="354118309">
    <w:abstractNumId w:val="5"/>
  </w:num>
  <w:num w:numId="5" w16cid:durableId="853613552">
    <w:abstractNumId w:val="3"/>
  </w:num>
  <w:num w:numId="6" w16cid:durableId="794909287">
    <w:abstractNumId w:val="7"/>
  </w:num>
  <w:num w:numId="7" w16cid:durableId="372928959">
    <w:abstractNumId w:val="9"/>
  </w:num>
  <w:num w:numId="8" w16cid:durableId="228811692">
    <w:abstractNumId w:val="2"/>
  </w:num>
  <w:num w:numId="9" w16cid:durableId="46531545">
    <w:abstractNumId w:val="0"/>
  </w:num>
  <w:num w:numId="10" w16cid:durableId="712924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F3"/>
    <w:rsid w:val="000F6004"/>
    <w:rsid w:val="005E0DD5"/>
    <w:rsid w:val="00622F64"/>
    <w:rsid w:val="006B0461"/>
    <w:rsid w:val="00850345"/>
    <w:rsid w:val="00A94811"/>
    <w:rsid w:val="00AC45A0"/>
    <w:rsid w:val="00DE2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02ED"/>
  <w15:chartTrackingRefBased/>
  <w15:docId w15:val="{57045E35-9373-461F-B506-F8CD202FC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EF3"/>
    <w:rPr>
      <w:rFonts w:eastAsiaTheme="majorEastAsia" w:cstheme="majorBidi"/>
      <w:color w:val="272727" w:themeColor="text1" w:themeTint="D8"/>
    </w:rPr>
  </w:style>
  <w:style w:type="paragraph" w:styleId="Title">
    <w:name w:val="Title"/>
    <w:basedOn w:val="Normal"/>
    <w:next w:val="Normal"/>
    <w:link w:val="TitleChar"/>
    <w:uiPriority w:val="10"/>
    <w:qFormat/>
    <w:rsid w:val="00DE2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EF3"/>
    <w:pPr>
      <w:spacing w:before="160"/>
      <w:jc w:val="center"/>
    </w:pPr>
    <w:rPr>
      <w:i/>
      <w:iCs/>
      <w:color w:val="404040" w:themeColor="text1" w:themeTint="BF"/>
    </w:rPr>
  </w:style>
  <w:style w:type="character" w:customStyle="1" w:styleId="QuoteChar">
    <w:name w:val="Quote Char"/>
    <w:basedOn w:val="DefaultParagraphFont"/>
    <w:link w:val="Quote"/>
    <w:uiPriority w:val="29"/>
    <w:rsid w:val="00DE2EF3"/>
    <w:rPr>
      <w:i/>
      <w:iCs/>
      <w:color w:val="404040" w:themeColor="text1" w:themeTint="BF"/>
    </w:rPr>
  </w:style>
  <w:style w:type="paragraph" w:styleId="ListParagraph">
    <w:name w:val="List Paragraph"/>
    <w:basedOn w:val="Normal"/>
    <w:uiPriority w:val="34"/>
    <w:qFormat/>
    <w:rsid w:val="00DE2EF3"/>
    <w:pPr>
      <w:ind w:left="720"/>
      <w:contextualSpacing/>
    </w:pPr>
  </w:style>
  <w:style w:type="character" w:styleId="IntenseEmphasis">
    <w:name w:val="Intense Emphasis"/>
    <w:basedOn w:val="DefaultParagraphFont"/>
    <w:uiPriority w:val="21"/>
    <w:qFormat/>
    <w:rsid w:val="00DE2EF3"/>
    <w:rPr>
      <w:i/>
      <w:iCs/>
      <w:color w:val="0F4761" w:themeColor="accent1" w:themeShade="BF"/>
    </w:rPr>
  </w:style>
  <w:style w:type="paragraph" w:styleId="IntenseQuote">
    <w:name w:val="Intense Quote"/>
    <w:basedOn w:val="Normal"/>
    <w:next w:val="Normal"/>
    <w:link w:val="IntenseQuoteChar"/>
    <w:uiPriority w:val="30"/>
    <w:qFormat/>
    <w:rsid w:val="00DE2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EF3"/>
    <w:rPr>
      <w:i/>
      <w:iCs/>
      <w:color w:val="0F4761" w:themeColor="accent1" w:themeShade="BF"/>
    </w:rPr>
  </w:style>
  <w:style w:type="character" w:styleId="IntenseReference">
    <w:name w:val="Intense Reference"/>
    <w:basedOn w:val="DefaultParagraphFont"/>
    <w:uiPriority w:val="32"/>
    <w:qFormat/>
    <w:rsid w:val="00DE2E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Joseph</dc:creator>
  <cp:keywords/>
  <dc:description/>
  <cp:lastModifiedBy>Paul, Joseph</cp:lastModifiedBy>
  <cp:revision>3</cp:revision>
  <dcterms:created xsi:type="dcterms:W3CDTF">2026-07-05T12:10:00Z</dcterms:created>
  <dcterms:modified xsi:type="dcterms:W3CDTF">2026-07-05T12:11:00Z</dcterms:modified>
</cp:coreProperties>
</file>