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3E3CB" w14:textId="59883412" w:rsidR="0052157C" w:rsidRDefault="00410B4F">
      <w:r>
        <w:rPr>
          <w:noProof/>
        </w:rPr>
        <w:drawing>
          <wp:inline distT="0" distB="0" distL="0" distR="0" wp14:anchorId="32F32EEE" wp14:editId="662CA379">
            <wp:extent cx="5943600" cy="3836670"/>
            <wp:effectExtent l="0" t="0" r="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6B95" w14:textId="431CEECD" w:rsidR="00410B4F" w:rsidRDefault="005448FA">
      <w:r>
        <w:t xml:space="preserve">Relation schema is </w:t>
      </w:r>
      <w:r w:rsidR="004B7C80">
        <w:t>table</w:t>
      </w:r>
      <w:r>
        <w:t xml:space="preserve"> definition</w:t>
      </w:r>
      <w:r w:rsidR="004B7C80">
        <w:t xml:space="preserve"> so it defines the meta data elements which represents a particular domain. R</w:t>
      </w:r>
      <w:r>
        <w:t xml:space="preserve">elation is </w:t>
      </w:r>
      <w:r w:rsidR="004B7C80">
        <w:t>used to refer to a table and to describe the relationships</w:t>
      </w:r>
      <w:r>
        <w:t xml:space="preserve">. For example, </w:t>
      </w:r>
      <w:r w:rsidR="000C2D8B">
        <w:t>people</w:t>
      </w:r>
      <w:r>
        <w:t>(</w:t>
      </w:r>
      <w:r w:rsidR="000C2D8B">
        <w:t>PhoneNumber</w:t>
      </w:r>
      <w:r>
        <w:t xml:space="preserve">, name) is a relation schema and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8FA" w14:paraId="5D67D29F" w14:textId="77777777" w:rsidTr="005448FA">
        <w:tc>
          <w:tcPr>
            <w:tcW w:w="4675" w:type="dxa"/>
          </w:tcPr>
          <w:p w14:paraId="06EA1054" w14:textId="274B1DAF" w:rsidR="005448FA" w:rsidRDefault="000C2D8B">
            <w:r>
              <w:t>PhoneNumber</w:t>
            </w:r>
          </w:p>
        </w:tc>
        <w:tc>
          <w:tcPr>
            <w:tcW w:w="4675" w:type="dxa"/>
          </w:tcPr>
          <w:p w14:paraId="5C8109F5" w14:textId="17D0200F" w:rsidR="005448FA" w:rsidRDefault="005448FA">
            <w:r>
              <w:t>Name</w:t>
            </w:r>
          </w:p>
        </w:tc>
      </w:tr>
      <w:tr w:rsidR="005448FA" w14:paraId="1B7BB041" w14:textId="77777777" w:rsidTr="005448FA">
        <w:tc>
          <w:tcPr>
            <w:tcW w:w="4675" w:type="dxa"/>
          </w:tcPr>
          <w:p w14:paraId="7307F6B3" w14:textId="0396A237" w:rsidR="005448FA" w:rsidRDefault="005448FA">
            <w:r>
              <w:t>123-456-222</w:t>
            </w:r>
          </w:p>
        </w:tc>
        <w:tc>
          <w:tcPr>
            <w:tcW w:w="4675" w:type="dxa"/>
          </w:tcPr>
          <w:p w14:paraId="1390222C" w14:textId="5E37E8CA" w:rsidR="005448FA" w:rsidRDefault="005448FA">
            <w:r>
              <w:t>John</w:t>
            </w:r>
          </w:p>
        </w:tc>
      </w:tr>
      <w:tr w:rsidR="005448FA" w14:paraId="3C0AC42E" w14:textId="77777777" w:rsidTr="005448FA">
        <w:tc>
          <w:tcPr>
            <w:tcW w:w="4675" w:type="dxa"/>
          </w:tcPr>
          <w:p w14:paraId="73255EEA" w14:textId="7C551429" w:rsidR="005448FA" w:rsidRDefault="005448FA">
            <w:r>
              <w:t>456-78-9123</w:t>
            </w:r>
          </w:p>
        </w:tc>
        <w:tc>
          <w:tcPr>
            <w:tcW w:w="4675" w:type="dxa"/>
          </w:tcPr>
          <w:p w14:paraId="7BB724C6" w14:textId="61BC6712" w:rsidR="005448FA" w:rsidRDefault="005448FA">
            <w:r>
              <w:t>Joe Brown</w:t>
            </w:r>
          </w:p>
        </w:tc>
      </w:tr>
    </w:tbl>
    <w:p w14:paraId="26A9C257" w14:textId="2BC5D204" w:rsidR="005448FA" w:rsidRDefault="005448FA">
      <w:r>
        <w:t>Is a relation based on that schema</w:t>
      </w:r>
    </w:p>
    <w:p w14:paraId="23BAED09" w14:textId="55242884" w:rsidR="00410B4F" w:rsidRDefault="00410B4F"/>
    <w:p w14:paraId="67333D45" w14:textId="33C280CB" w:rsidR="00410B4F" w:rsidRDefault="00410B4F"/>
    <w:p w14:paraId="47D3C7D5" w14:textId="22A61949" w:rsidR="00410B4F" w:rsidRDefault="00410B4F"/>
    <w:p w14:paraId="5924D65E" w14:textId="7540AD9C" w:rsidR="00410B4F" w:rsidRDefault="00410B4F"/>
    <w:p w14:paraId="4D51353A" w14:textId="3F73E024" w:rsidR="00410B4F" w:rsidRDefault="00410B4F"/>
    <w:p w14:paraId="5B6A9866" w14:textId="23655A4C" w:rsidR="00410B4F" w:rsidRDefault="00410B4F"/>
    <w:p w14:paraId="0245D5E7" w14:textId="4C2BAC8D" w:rsidR="00410B4F" w:rsidRDefault="00410B4F"/>
    <w:p w14:paraId="42876874" w14:textId="5FBF02B4" w:rsidR="00410B4F" w:rsidRDefault="00410B4F"/>
    <w:p w14:paraId="3DD7A80E" w14:textId="1556F3CF" w:rsidR="00410B4F" w:rsidRDefault="00410B4F"/>
    <w:p w14:paraId="2EF4911C" w14:textId="776FA65A" w:rsidR="00410B4F" w:rsidRDefault="00410B4F"/>
    <w:p w14:paraId="60280E0A" w14:textId="40D80AFD" w:rsidR="00410B4F" w:rsidRDefault="00410B4F">
      <w:r w:rsidRPr="00410B4F">
        <w:lastRenderedPageBreak/>
        <w:t>2.11 (10 pt)</w:t>
      </w:r>
    </w:p>
    <w:p w14:paraId="36A54D81" w14:textId="2FFC2263" w:rsidR="00410B4F" w:rsidRDefault="00410B4F" w:rsidP="00410B4F">
      <w:r>
        <w:t xml:space="preserve">Consider the advisor relation shown in the schema diagram in Figure 2.9, with s_id as the primary key </w:t>
      </w:r>
    </w:p>
    <w:p w14:paraId="1E43F91D" w14:textId="76C00647" w:rsidR="00410B4F" w:rsidRDefault="00410B4F" w:rsidP="00410B4F">
      <w:r>
        <w:t xml:space="preserve">of advisor. Suppose a student can have more than one advisor. Then, would s id still be a primary key of </w:t>
      </w:r>
    </w:p>
    <w:p w14:paraId="1687AD49" w14:textId="3FBDDB96" w:rsidR="00410B4F" w:rsidRDefault="00410B4F" w:rsidP="00410B4F">
      <w:r>
        <w:t>the advisor relation? If not, what should the primary key of advisor be?</w:t>
      </w:r>
    </w:p>
    <w:p w14:paraId="3F5D56A8" w14:textId="477AAC0B" w:rsidR="00031875" w:rsidRDefault="00410B4F" w:rsidP="001601B5">
      <w:r>
        <w:rPr>
          <w:noProof/>
        </w:rPr>
        <w:drawing>
          <wp:inline distT="0" distB="0" distL="0" distR="0" wp14:anchorId="0CAFA65A" wp14:editId="43242106">
            <wp:extent cx="5943600" cy="331216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202C" w14:textId="4F199BAA" w:rsidR="000054CF" w:rsidRDefault="001601B5" w:rsidP="001601B5">
      <w:r>
        <w:t xml:space="preserve">if a student can have more than one advisor, </w:t>
      </w:r>
      <w:r w:rsidR="002F1955">
        <w:t xml:space="preserve">s_id can’t be the primary key of the advisor relation anymore </w:t>
      </w:r>
      <w:r>
        <w:t xml:space="preserve">since it’s not unique anymore. the primary key must be changed into something unique. So, the primary key of the advisor </w:t>
      </w:r>
      <w:r w:rsidR="008C75A7">
        <w:t>table should be changed into the mixture of i_id and s_id.</w:t>
      </w:r>
    </w:p>
    <w:p w14:paraId="2475A78B" w14:textId="77777777" w:rsidR="008C75A7" w:rsidRDefault="008C75A7" w:rsidP="001601B5"/>
    <w:p w14:paraId="5D741487" w14:textId="4944731B" w:rsidR="000054CF" w:rsidRDefault="000054CF"/>
    <w:p w14:paraId="6200BA82" w14:textId="50FFF60D" w:rsidR="000054CF" w:rsidRDefault="000054CF"/>
    <w:p w14:paraId="068F2EFC" w14:textId="3E0A405B" w:rsidR="000054CF" w:rsidRDefault="000054CF"/>
    <w:p w14:paraId="2A53AF7D" w14:textId="67800C60" w:rsidR="000054CF" w:rsidRDefault="000054CF"/>
    <w:p w14:paraId="3667A108" w14:textId="409987CC" w:rsidR="000054CF" w:rsidRDefault="000054CF"/>
    <w:p w14:paraId="5CFB796B" w14:textId="366DF5AF" w:rsidR="000054CF" w:rsidRDefault="000054CF"/>
    <w:p w14:paraId="3376FF0F" w14:textId="238D70BB" w:rsidR="000054CF" w:rsidRDefault="000054CF"/>
    <w:p w14:paraId="042A8DD4" w14:textId="6F8FB3F6" w:rsidR="00757325" w:rsidRDefault="00757325"/>
    <w:p w14:paraId="76F7DC2D" w14:textId="1DC69546" w:rsidR="00757325" w:rsidRDefault="00757325"/>
    <w:p w14:paraId="142128A9" w14:textId="77777777" w:rsidR="00757325" w:rsidRDefault="00757325"/>
    <w:p w14:paraId="26CA9DD6" w14:textId="4AE9D7A5" w:rsidR="00410B4F" w:rsidRDefault="00410B4F">
      <w:r>
        <w:rPr>
          <w:noProof/>
        </w:rPr>
        <w:drawing>
          <wp:inline distT="0" distB="0" distL="0" distR="0" wp14:anchorId="0802A053" wp14:editId="3C9519C3">
            <wp:extent cx="5943600" cy="2982595"/>
            <wp:effectExtent l="0" t="0" r="0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347A" w14:textId="500A16F1" w:rsidR="00410B4F" w:rsidRDefault="00410B4F"/>
    <w:p w14:paraId="2F6B6500" w14:textId="31510052" w:rsidR="00410B4F" w:rsidRDefault="00410B4F" w:rsidP="00410B4F">
      <w:r w:rsidRPr="00410B4F">
        <w:t>2.12 (20pt)</w:t>
      </w:r>
    </w:p>
    <w:p w14:paraId="6E0A4777" w14:textId="0407844E" w:rsidR="00410B4F" w:rsidRDefault="00410B4F" w:rsidP="00410B4F">
      <w:r>
        <w:t xml:space="preserve">Consider the bank database of Figure 2.18. Assume that branch names and customer names uniquely </w:t>
      </w:r>
    </w:p>
    <w:p w14:paraId="7D96DDA3" w14:textId="6DC05B5B" w:rsidR="00410B4F" w:rsidRDefault="00410B4F" w:rsidP="00410B4F">
      <w:r>
        <w:t xml:space="preserve">identify branches and customers, but loans and accounts can be associated with more than one </w:t>
      </w:r>
    </w:p>
    <w:p w14:paraId="15C97BDB" w14:textId="77777777" w:rsidR="00410B4F" w:rsidRDefault="00410B4F" w:rsidP="00410B4F">
      <w:r>
        <w:t>customer.</w:t>
      </w:r>
    </w:p>
    <w:p w14:paraId="662F50A7" w14:textId="51E919E9" w:rsidR="00410B4F" w:rsidRDefault="00410B4F" w:rsidP="00E23F13">
      <w:pPr>
        <w:pStyle w:val="a4"/>
        <w:numPr>
          <w:ilvl w:val="0"/>
          <w:numId w:val="3"/>
        </w:numPr>
      </w:pPr>
      <w:r>
        <w:t>What are the appropriate primary keys?</w:t>
      </w:r>
    </w:p>
    <w:p w14:paraId="113C5081" w14:textId="21859B23" w:rsidR="00E23F13" w:rsidRDefault="002E598C" w:rsidP="002E598C">
      <w:pPr>
        <w:pStyle w:val="a4"/>
        <w:numPr>
          <w:ilvl w:val="0"/>
          <w:numId w:val="4"/>
        </w:numPr>
      </w:pPr>
      <w:r>
        <w:t>Branch table – branch_name</w:t>
      </w:r>
    </w:p>
    <w:p w14:paraId="65AF717D" w14:textId="0C78A128" w:rsidR="002E598C" w:rsidRDefault="002E598C" w:rsidP="002E598C">
      <w:pPr>
        <w:pStyle w:val="a4"/>
        <w:numPr>
          <w:ilvl w:val="0"/>
          <w:numId w:val="4"/>
        </w:numPr>
      </w:pPr>
      <w:r>
        <w:t>Customer table - ID</w:t>
      </w:r>
    </w:p>
    <w:p w14:paraId="678D8648" w14:textId="70A3E7DB" w:rsidR="002E598C" w:rsidRDefault="002E598C" w:rsidP="002E598C">
      <w:pPr>
        <w:pStyle w:val="a4"/>
        <w:numPr>
          <w:ilvl w:val="0"/>
          <w:numId w:val="4"/>
        </w:numPr>
      </w:pPr>
      <w:r>
        <w:t>Loan table – loan_number</w:t>
      </w:r>
    </w:p>
    <w:p w14:paraId="577889F3" w14:textId="0AD790D1" w:rsidR="002E598C" w:rsidRDefault="002E598C" w:rsidP="002E598C">
      <w:pPr>
        <w:pStyle w:val="a4"/>
        <w:numPr>
          <w:ilvl w:val="0"/>
          <w:numId w:val="4"/>
        </w:numPr>
      </w:pPr>
      <w:r>
        <w:t>Borrower table - ID</w:t>
      </w:r>
    </w:p>
    <w:p w14:paraId="38E45350" w14:textId="564207D3" w:rsidR="002E598C" w:rsidRDefault="002E598C" w:rsidP="002E598C">
      <w:pPr>
        <w:pStyle w:val="a4"/>
        <w:numPr>
          <w:ilvl w:val="0"/>
          <w:numId w:val="4"/>
        </w:numPr>
      </w:pPr>
      <w:r>
        <w:t>Account table – account_number</w:t>
      </w:r>
    </w:p>
    <w:p w14:paraId="31DB95E4" w14:textId="52C7750C" w:rsidR="002E598C" w:rsidRDefault="002E598C" w:rsidP="002E598C">
      <w:pPr>
        <w:pStyle w:val="a4"/>
        <w:numPr>
          <w:ilvl w:val="0"/>
          <w:numId w:val="4"/>
        </w:numPr>
      </w:pPr>
      <w:r>
        <w:t>Depositor table - ID</w:t>
      </w:r>
    </w:p>
    <w:p w14:paraId="0A17B302" w14:textId="77777777" w:rsidR="002E598C" w:rsidRDefault="002E598C" w:rsidP="00E23F13">
      <w:pPr>
        <w:pStyle w:val="a4"/>
        <w:ind w:left="405"/>
      </w:pPr>
    </w:p>
    <w:p w14:paraId="2E1F0799" w14:textId="5E5E04D1" w:rsidR="00410B4F" w:rsidRDefault="00410B4F" w:rsidP="00410B4F">
      <w:r>
        <w:t>b. Given your choice of primary keys, identify appropriate foreign keys.</w:t>
      </w:r>
    </w:p>
    <w:p w14:paraId="73EDECD7" w14:textId="192B0A38" w:rsidR="00345925" w:rsidRDefault="00E579CC" w:rsidP="00FF0C37">
      <w:pPr>
        <w:ind w:left="720"/>
      </w:pPr>
      <w:r>
        <w:t>branch name</w:t>
      </w:r>
      <w:r w:rsidR="003D696E">
        <w:t xml:space="preserve"> as a foreign key</w:t>
      </w:r>
      <w:r>
        <w:t xml:space="preserve"> for the table branch, loan and account. </w:t>
      </w:r>
    </w:p>
    <w:p w14:paraId="0051D4E7" w14:textId="18756F24" w:rsidR="00345925" w:rsidRDefault="00345925" w:rsidP="00FF0C37">
      <w:pPr>
        <w:ind w:left="720"/>
      </w:pPr>
      <w:r>
        <w:t>loan_number can be a foreign key to connect the table loan and borrower.</w:t>
      </w:r>
    </w:p>
    <w:p w14:paraId="6C356B54" w14:textId="76780C31" w:rsidR="00345925" w:rsidRDefault="00C562F4" w:rsidP="00FF0C37">
      <w:pPr>
        <w:ind w:left="720"/>
      </w:pPr>
      <w:r>
        <w:t>ac</w:t>
      </w:r>
      <w:r w:rsidR="00345925">
        <w:t>count_number can be a foreign key to connect the table account and depositor.</w:t>
      </w:r>
    </w:p>
    <w:p w14:paraId="4F67A9D6" w14:textId="6E561E2D" w:rsidR="004247ED" w:rsidRDefault="00E579CC" w:rsidP="00FF0C37">
      <w:pPr>
        <w:ind w:left="720"/>
      </w:pPr>
      <w:r>
        <w:t xml:space="preserve">ID </w:t>
      </w:r>
      <w:r w:rsidR="004247ED">
        <w:t>can be a foreign key to connect the table customer, borrower and depositor.</w:t>
      </w:r>
    </w:p>
    <w:p w14:paraId="0189F8B6" w14:textId="25171963" w:rsidR="00410B4F" w:rsidRDefault="00410B4F"/>
    <w:p w14:paraId="59312C7A" w14:textId="64F95CDB" w:rsidR="00410B4F" w:rsidRDefault="00410B4F">
      <w:r w:rsidRPr="00410B4F">
        <w:lastRenderedPageBreak/>
        <w:t>2.13 (30pt)</w:t>
      </w:r>
    </w:p>
    <w:p w14:paraId="41CFEB2A" w14:textId="4D6C3345" w:rsidR="00410B4F" w:rsidRDefault="00410B4F">
      <w:r>
        <w:t>Construct a schema diagram for the bank database of Figure 2.18.</w:t>
      </w:r>
    </w:p>
    <w:p w14:paraId="4AF7C59E" w14:textId="1E65194A" w:rsidR="00410B4F" w:rsidRDefault="00410B4F"/>
    <w:p w14:paraId="2787EC06" w14:textId="51DE5540" w:rsidR="00410B4F" w:rsidRDefault="007038BD">
      <w:r>
        <w:rPr>
          <w:noProof/>
        </w:rPr>
        <w:drawing>
          <wp:inline distT="0" distB="0" distL="0" distR="0" wp14:anchorId="59796798" wp14:editId="32D02C0C">
            <wp:extent cx="3302633" cy="4408098"/>
            <wp:effectExtent l="0" t="318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07579" cy="441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FA1" w14:textId="58896AAA" w:rsidR="00410B4F" w:rsidRDefault="00410B4F"/>
    <w:p w14:paraId="2ACDDA3E" w14:textId="363A583D" w:rsidR="00410B4F" w:rsidRDefault="00410B4F"/>
    <w:p w14:paraId="7757DC39" w14:textId="00A85C2A" w:rsidR="00410B4F" w:rsidRDefault="00410B4F"/>
    <w:p w14:paraId="55E468A2" w14:textId="368F0398" w:rsidR="00410B4F" w:rsidRDefault="00410B4F"/>
    <w:p w14:paraId="27899D03" w14:textId="655937CE" w:rsidR="00410B4F" w:rsidRDefault="00410B4F"/>
    <w:p w14:paraId="2ABED120" w14:textId="756972B1" w:rsidR="00410B4F" w:rsidRDefault="00410B4F"/>
    <w:p w14:paraId="6961E7BC" w14:textId="6C0405D0" w:rsidR="00410B4F" w:rsidRDefault="00410B4F"/>
    <w:p w14:paraId="715FF9B1" w14:textId="09FAE255" w:rsidR="00410B4F" w:rsidRDefault="00410B4F"/>
    <w:p w14:paraId="78C9810F" w14:textId="656926C4" w:rsidR="00410B4F" w:rsidRDefault="00410B4F"/>
    <w:p w14:paraId="0E011309" w14:textId="5A43EDF9" w:rsidR="00410B4F" w:rsidRDefault="00410B4F"/>
    <w:p w14:paraId="7B0D6203" w14:textId="4B761742" w:rsidR="00410B4F" w:rsidRDefault="00410B4F"/>
    <w:p w14:paraId="6113F58A" w14:textId="55BF9FAD" w:rsidR="00410B4F" w:rsidRDefault="00410B4F"/>
    <w:p w14:paraId="5278FF6A" w14:textId="43A9E604" w:rsidR="00410B4F" w:rsidRDefault="00410B4F"/>
    <w:p w14:paraId="67EA081C" w14:textId="77777777" w:rsidR="002B3520" w:rsidRDefault="002B3520"/>
    <w:p w14:paraId="0DE3D473" w14:textId="1BE56320" w:rsidR="00410B4F" w:rsidRDefault="00410B4F">
      <w:r w:rsidRPr="00410B4F">
        <w:lastRenderedPageBreak/>
        <w:t>2.15 (30pt)</w:t>
      </w:r>
    </w:p>
    <w:p w14:paraId="0E0FD866" w14:textId="6557496D" w:rsidR="00410B4F" w:rsidRDefault="00410B4F" w:rsidP="00410B4F">
      <w:r>
        <w:t>Consider the bank database of Figure 2.18. Give an expression in the relational algebra for each of the following queries:</w:t>
      </w:r>
    </w:p>
    <w:p w14:paraId="0439ED70" w14:textId="0EB1FAAE" w:rsidR="00410B4F" w:rsidRDefault="00410B4F" w:rsidP="00E976E4">
      <w:pPr>
        <w:pStyle w:val="a4"/>
        <w:numPr>
          <w:ilvl w:val="0"/>
          <w:numId w:val="1"/>
        </w:numPr>
      </w:pPr>
      <w:r>
        <w:t>Find each loan number with a loan amount greater than $10000.</w:t>
      </w:r>
    </w:p>
    <w:p w14:paraId="606B47E5" w14:textId="3A678CBC" w:rsidR="00E976E4" w:rsidRPr="00303CBD" w:rsidRDefault="00DD0761" w:rsidP="00E976E4">
      <w:pPr>
        <w:pStyle w:val="a4"/>
        <w:ind w:left="405"/>
        <w:rPr>
          <w:sz w:val="32"/>
          <w:szCs w:val="32"/>
        </w:rPr>
      </w:pPr>
      <w:r w:rsidRPr="00303CBD">
        <w:rPr>
          <w:sz w:val="32"/>
          <w:szCs w:val="32"/>
        </w:rPr>
        <w:sym w:font="Symbol" w:char="F0D5"/>
      </w:r>
      <w:r w:rsidR="00357140" w:rsidRPr="00357140">
        <w:rPr>
          <w:sz w:val="32"/>
          <w:szCs w:val="32"/>
          <w:vertAlign w:val="subscript"/>
        </w:rPr>
        <w:t>(</w:t>
      </w:r>
      <w:r w:rsidRPr="00357140">
        <w:rPr>
          <w:sz w:val="32"/>
          <w:szCs w:val="32"/>
          <w:vertAlign w:val="subscript"/>
        </w:rPr>
        <w:t>loanNumber</w:t>
      </w:r>
      <w:r w:rsidR="00357140">
        <w:rPr>
          <w:sz w:val="32"/>
          <w:szCs w:val="32"/>
          <w:vertAlign w:val="subscript"/>
        </w:rPr>
        <w:t>)</w:t>
      </w:r>
      <w:r w:rsidRPr="00303CBD">
        <w:rPr>
          <w:sz w:val="32"/>
          <w:szCs w:val="32"/>
        </w:rPr>
        <w:t>(δ</w:t>
      </w:r>
      <w:r w:rsidR="00E10774" w:rsidRPr="00357140">
        <w:rPr>
          <w:sz w:val="32"/>
          <w:szCs w:val="32"/>
          <w:vertAlign w:val="subscript"/>
        </w:rPr>
        <w:t>(</w:t>
      </w:r>
      <w:r w:rsidR="00E10774" w:rsidRPr="00303CBD">
        <w:rPr>
          <w:sz w:val="32"/>
          <w:szCs w:val="32"/>
          <w:vertAlign w:val="subscript"/>
        </w:rPr>
        <w:t>amount</w:t>
      </w:r>
      <w:r w:rsidR="00B43DC7" w:rsidRPr="00303CBD">
        <w:rPr>
          <w:sz w:val="32"/>
          <w:szCs w:val="32"/>
          <w:vertAlign w:val="subscript"/>
        </w:rPr>
        <w:t>&gt;10000</w:t>
      </w:r>
      <w:r w:rsidR="00E10774" w:rsidRPr="00303CBD">
        <w:rPr>
          <w:sz w:val="32"/>
          <w:szCs w:val="32"/>
          <w:vertAlign w:val="subscript"/>
        </w:rPr>
        <w:t>)</w:t>
      </w:r>
      <w:r w:rsidR="00B43DC7" w:rsidRPr="00303CBD">
        <w:rPr>
          <w:sz w:val="32"/>
          <w:szCs w:val="32"/>
        </w:rPr>
        <w:t>(</w:t>
      </w:r>
      <w:r w:rsidR="008A436D" w:rsidRPr="00303CBD">
        <w:rPr>
          <w:sz w:val="32"/>
          <w:szCs w:val="32"/>
        </w:rPr>
        <w:t>loan</w:t>
      </w:r>
      <w:r w:rsidR="00B43DC7" w:rsidRPr="00303CBD">
        <w:rPr>
          <w:sz w:val="32"/>
          <w:szCs w:val="32"/>
        </w:rPr>
        <w:t>)</w:t>
      </w:r>
      <w:r w:rsidRPr="00303CBD">
        <w:rPr>
          <w:sz w:val="32"/>
          <w:szCs w:val="32"/>
        </w:rPr>
        <w:t>)</w:t>
      </w:r>
    </w:p>
    <w:p w14:paraId="3FEFA38C" w14:textId="01B885E2" w:rsidR="00410B4F" w:rsidRDefault="00410B4F" w:rsidP="00E976E4">
      <w:pPr>
        <w:pStyle w:val="a4"/>
        <w:numPr>
          <w:ilvl w:val="0"/>
          <w:numId w:val="1"/>
        </w:numPr>
      </w:pPr>
      <w:r>
        <w:t>Find the ID of each depositor who has an account with a balance greater than $6000.</w:t>
      </w:r>
    </w:p>
    <w:p w14:paraId="008ECF6F" w14:textId="1F795054" w:rsidR="00E976E4" w:rsidRPr="00303CBD" w:rsidRDefault="001D6E6A" w:rsidP="001D6E6A">
      <w:pPr>
        <w:pStyle w:val="a4"/>
        <w:ind w:left="405"/>
        <w:rPr>
          <w:sz w:val="32"/>
          <w:szCs w:val="32"/>
        </w:rPr>
      </w:pPr>
      <w:r w:rsidRPr="00303CBD">
        <w:rPr>
          <w:sz w:val="32"/>
          <w:szCs w:val="32"/>
        </w:rPr>
        <w:sym w:font="Symbol" w:char="F0D5"/>
      </w:r>
      <w:r w:rsidR="008A436D" w:rsidRPr="00303CBD">
        <w:rPr>
          <w:sz w:val="32"/>
          <w:szCs w:val="32"/>
          <w:vertAlign w:val="subscript"/>
        </w:rPr>
        <w:t>(depositor.</w:t>
      </w:r>
      <w:r w:rsidRPr="00303CBD">
        <w:rPr>
          <w:sz w:val="32"/>
          <w:szCs w:val="32"/>
          <w:vertAlign w:val="subscript"/>
        </w:rPr>
        <w:t>ID</w:t>
      </w:r>
      <w:r w:rsidR="008A436D" w:rsidRPr="00303CBD">
        <w:rPr>
          <w:sz w:val="32"/>
          <w:szCs w:val="32"/>
          <w:vertAlign w:val="subscript"/>
        </w:rPr>
        <w:t>)</w:t>
      </w:r>
      <w:r w:rsidRPr="00303CBD">
        <w:rPr>
          <w:sz w:val="32"/>
          <w:szCs w:val="32"/>
        </w:rPr>
        <w:t>(</w:t>
      </w:r>
      <w:r w:rsidR="000B6A39" w:rsidRPr="00303CBD">
        <w:rPr>
          <w:rFonts w:ascii="MathematicalPi-One" w:hAnsi="MathematicalPi-One"/>
          <w:b/>
          <w:bCs/>
          <w:color w:val="000000"/>
          <w:sz w:val="32"/>
          <w:szCs w:val="32"/>
        </w:rPr>
        <w:t>δ</w:t>
      </w:r>
      <w:r w:rsidR="00652557" w:rsidRPr="00652557">
        <w:rPr>
          <w:rFonts w:ascii="MathematicalPi-One" w:hAnsi="MathematicalPi-One"/>
          <w:color w:val="000000"/>
          <w:sz w:val="32"/>
          <w:szCs w:val="32"/>
          <w:vertAlign w:val="subscript"/>
        </w:rPr>
        <w:t>(</w:t>
      </w:r>
      <w:r w:rsidR="008A436D" w:rsidRPr="00303CBD">
        <w:rPr>
          <w:rFonts w:ascii="MathematicalPi-One" w:hAnsi="MathematicalPi-One"/>
          <w:color w:val="000000"/>
          <w:sz w:val="32"/>
          <w:szCs w:val="32"/>
          <w:vertAlign w:val="subscript"/>
        </w:rPr>
        <w:t xml:space="preserve">depositor.account_number = account.account_number and </w:t>
      </w:r>
      <w:r w:rsidR="004A2AD5">
        <w:rPr>
          <w:rFonts w:ascii="MathematicalPi-One" w:hAnsi="MathematicalPi-One"/>
          <w:color w:val="000000"/>
          <w:sz w:val="32"/>
          <w:szCs w:val="32"/>
          <w:vertAlign w:val="subscript"/>
        </w:rPr>
        <w:t>account.</w:t>
      </w:r>
      <w:r w:rsidRPr="00303CBD">
        <w:rPr>
          <w:sz w:val="32"/>
          <w:szCs w:val="32"/>
          <w:vertAlign w:val="subscript"/>
        </w:rPr>
        <w:t>balance&gt;6000</w:t>
      </w:r>
      <w:r w:rsidR="008A436D" w:rsidRPr="00303CBD">
        <w:rPr>
          <w:sz w:val="32"/>
          <w:szCs w:val="32"/>
          <w:vertAlign w:val="subscript"/>
        </w:rPr>
        <w:t>)</w:t>
      </w:r>
      <w:r w:rsidR="00652557" w:rsidRPr="00712658">
        <w:rPr>
          <w:sz w:val="32"/>
          <w:szCs w:val="32"/>
        </w:rPr>
        <w:t>)</w:t>
      </w:r>
    </w:p>
    <w:p w14:paraId="2CDBC18A" w14:textId="54A352BA" w:rsidR="00410B4F" w:rsidRDefault="00410B4F" w:rsidP="00410B4F">
      <w:r>
        <w:t xml:space="preserve"> c. Find the ID of each depositor who has an account with a balance greater than $6000 at the “Uptown” branch.</w:t>
      </w:r>
    </w:p>
    <w:p w14:paraId="61A06219" w14:textId="4A6487C3" w:rsidR="00410B4F" w:rsidRPr="00303CBD" w:rsidRDefault="00C7631F">
      <w:pPr>
        <w:rPr>
          <w:sz w:val="32"/>
          <w:szCs w:val="32"/>
        </w:rPr>
      </w:pPr>
      <w:r w:rsidRPr="00303CBD">
        <w:rPr>
          <w:sz w:val="32"/>
          <w:szCs w:val="32"/>
        </w:rPr>
        <w:sym w:font="Symbol" w:char="F0D5"/>
      </w:r>
      <w:r w:rsidR="007703C7" w:rsidRPr="007703C7">
        <w:rPr>
          <w:sz w:val="32"/>
          <w:szCs w:val="32"/>
          <w:vertAlign w:val="subscript"/>
        </w:rPr>
        <w:t>(</w:t>
      </w:r>
      <w:r w:rsidR="008A436D" w:rsidRPr="007703C7">
        <w:rPr>
          <w:sz w:val="32"/>
          <w:szCs w:val="32"/>
          <w:vertAlign w:val="subscript"/>
        </w:rPr>
        <w:t>depositor.</w:t>
      </w:r>
      <w:r w:rsidRPr="007703C7">
        <w:rPr>
          <w:sz w:val="32"/>
          <w:szCs w:val="32"/>
          <w:vertAlign w:val="subscript"/>
        </w:rPr>
        <w:t>ID</w:t>
      </w:r>
      <w:r w:rsidR="007703C7">
        <w:rPr>
          <w:sz w:val="32"/>
          <w:szCs w:val="32"/>
          <w:vertAlign w:val="subscript"/>
        </w:rPr>
        <w:t>)</w:t>
      </w:r>
      <w:r w:rsidRPr="00303CBD">
        <w:rPr>
          <w:sz w:val="32"/>
          <w:szCs w:val="32"/>
        </w:rPr>
        <w:t>(δ</w:t>
      </w:r>
      <w:r w:rsidRPr="00303CBD">
        <w:rPr>
          <w:sz w:val="32"/>
          <w:szCs w:val="32"/>
          <w:vertAlign w:val="subscript"/>
        </w:rPr>
        <w:t>(</w:t>
      </w:r>
      <w:r w:rsidR="008A436D" w:rsidRPr="00303CBD">
        <w:rPr>
          <w:sz w:val="32"/>
          <w:szCs w:val="32"/>
          <w:vertAlign w:val="subscript"/>
        </w:rPr>
        <w:t>depositor.account_number = account.account_number and account.balance&gt;6000 and account.</w:t>
      </w:r>
      <w:r w:rsidRPr="00303CBD">
        <w:rPr>
          <w:sz w:val="32"/>
          <w:szCs w:val="32"/>
          <w:vertAlign w:val="subscript"/>
        </w:rPr>
        <w:t>branch</w:t>
      </w:r>
      <w:r w:rsidR="008A436D" w:rsidRPr="00303CBD">
        <w:rPr>
          <w:sz w:val="32"/>
          <w:szCs w:val="32"/>
          <w:vertAlign w:val="subscript"/>
        </w:rPr>
        <w:t>_n</w:t>
      </w:r>
      <w:r w:rsidRPr="00303CBD">
        <w:rPr>
          <w:sz w:val="32"/>
          <w:szCs w:val="32"/>
          <w:vertAlign w:val="subscript"/>
        </w:rPr>
        <w:t>ame = “Uptown”)</w:t>
      </w:r>
      <w:r w:rsidRPr="00303CBD">
        <w:rPr>
          <w:sz w:val="32"/>
          <w:szCs w:val="32"/>
        </w:rPr>
        <w:t>(depositor</w:t>
      </w:r>
      <w:r w:rsidRPr="00303CBD">
        <w:rPr>
          <w:rFonts w:ascii="Cambria Math" w:hAnsi="Cambria Math" w:cs="Cambria Math"/>
          <w:sz w:val="32"/>
          <w:szCs w:val="32"/>
        </w:rPr>
        <w:t>⋈</w:t>
      </w:r>
      <w:r w:rsidRPr="00303CBD">
        <w:rPr>
          <w:sz w:val="32"/>
          <w:szCs w:val="32"/>
        </w:rPr>
        <w:t>account))</w:t>
      </w:r>
    </w:p>
    <w:p w14:paraId="16FF7787" w14:textId="61992386" w:rsidR="00410B4F" w:rsidRDefault="00410B4F"/>
    <w:p w14:paraId="4AF4AF55" w14:textId="27F7400C" w:rsidR="00410B4F" w:rsidRDefault="00410B4F"/>
    <w:p w14:paraId="5360E2FA" w14:textId="46F069C3" w:rsidR="00410B4F" w:rsidRDefault="00410B4F"/>
    <w:p w14:paraId="1016289F" w14:textId="3D2119E1" w:rsidR="00410B4F" w:rsidRDefault="00410B4F"/>
    <w:p w14:paraId="39EA9678" w14:textId="779B493D" w:rsidR="00410B4F" w:rsidRDefault="00410B4F"/>
    <w:p w14:paraId="1B55AC96" w14:textId="18A99758" w:rsidR="00410B4F" w:rsidRDefault="00410B4F"/>
    <w:p w14:paraId="3D1FC26B" w14:textId="0672463C" w:rsidR="00410B4F" w:rsidRDefault="00410B4F"/>
    <w:p w14:paraId="68FD2A96" w14:textId="53579E93" w:rsidR="00410B4F" w:rsidRDefault="00410B4F"/>
    <w:p w14:paraId="636B3E53" w14:textId="2442D696" w:rsidR="00410B4F" w:rsidRDefault="00410B4F"/>
    <w:p w14:paraId="332F0991" w14:textId="2E8EC7AF" w:rsidR="00410B4F" w:rsidRDefault="00410B4F"/>
    <w:p w14:paraId="368F4D68" w14:textId="3299578A" w:rsidR="00410B4F" w:rsidRDefault="00410B4F"/>
    <w:p w14:paraId="3FC00AEC" w14:textId="456FC5A4" w:rsidR="00410B4F" w:rsidRDefault="00410B4F"/>
    <w:p w14:paraId="6BFE1079" w14:textId="0CCAE161" w:rsidR="00410B4F" w:rsidRDefault="00410B4F"/>
    <w:p w14:paraId="5E34FD9C" w14:textId="31F22C6E" w:rsidR="00410B4F" w:rsidRDefault="00410B4F"/>
    <w:p w14:paraId="329F3AE0" w14:textId="21A25EB8" w:rsidR="00410B4F" w:rsidRDefault="00410B4F"/>
    <w:p w14:paraId="6D188D49" w14:textId="61F11E8E" w:rsidR="00410B4F" w:rsidRDefault="00410B4F"/>
    <w:p w14:paraId="7A2E234C" w14:textId="570D0229" w:rsidR="00410B4F" w:rsidRDefault="00410B4F"/>
    <w:p w14:paraId="55267408" w14:textId="3F3E4606" w:rsidR="00410B4F" w:rsidRDefault="00410B4F"/>
    <w:p w14:paraId="53113C54" w14:textId="07887F10" w:rsidR="00410B4F" w:rsidRDefault="00410B4F">
      <w:r w:rsidRPr="00410B4F">
        <w:lastRenderedPageBreak/>
        <w:t>2.18 (50pt</w:t>
      </w:r>
      <w:r>
        <w:t>)</w:t>
      </w:r>
    </w:p>
    <w:p w14:paraId="404DD514" w14:textId="04F4279A" w:rsidR="00410B4F" w:rsidRDefault="00410B4F"/>
    <w:p w14:paraId="4CAB2BA6" w14:textId="57444EC9" w:rsidR="00410B4F" w:rsidRDefault="00410B4F" w:rsidP="00410B4F">
      <w:r>
        <w:t>Write the following queries in relational algebra, using the university schema.</w:t>
      </w:r>
    </w:p>
    <w:p w14:paraId="3AEDAAEE" w14:textId="253FD065" w:rsidR="00410B4F" w:rsidRDefault="00410B4F" w:rsidP="00B3337F">
      <w:pPr>
        <w:pStyle w:val="a4"/>
        <w:numPr>
          <w:ilvl w:val="0"/>
          <w:numId w:val="2"/>
        </w:numPr>
      </w:pPr>
      <w:r>
        <w:t>Find the ID and name of each instructor in the Physics department.</w:t>
      </w:r>
    </w:p>
    <w:p w14:paraId="1C2A6E0A" w14:textId="1BD81604" w:rsidR="00862954" w:rsidRPr="00862954" w:rsidRDefault="00862954" w:rsidP="00862954">
      <w:pPr>
        <w:pStyle w:val="a4"/>
        <w:ind w:left="405"/>
        <w:rPr>
          <w:sz w:val="32"/>
          <w:szCs w:val="32"/>
        </w:rPr>
      </w:pPr>
      <w:r w:rsidRPr="00862954">
        <w:rPr>
          <w:sz w:val="32"/>
          <w:szCs w:val="32"/>
        </w:rPr>
        <w:sym w:font="Symbol" w:char="F0D5"/>
      </w:r>
      <w:r w:rsidRPr="00862954">
        <w:rPr>
          <w:sz w:val="32"/>
          <w:szCs w:val="32"/>
          <w:vertAlign w:val="subscript"/>
        </w:rPr>
        <w:t>ID, name</w:t>
      </w:r>
      <w:r w:rsidRPr="00862954">
        <w:rPr>
          <w:sz w:val="32"/>
          <w:szCs w:val="32"/>
        </w:rPr>
        <w:t>(</w:t>
      </w:r>
      <w:r w:rsidRPr="00862954">
        <w:rPr>
          <w:sz w:val="32"/>
          <w:szCs w:val="32"/>
        </w:rPr>
        <w:sym w:font="Symbol" w:char="F073"/>
      </w:r>
      <w:r w:rsidRPr="00862954">
        <w:rPr>
          <w:sz w:val="32"/>
          <w:szCs w:val="32"/>
        </w:rPr>
        <w:t xml:space="preserve"> </w:t>
      </w:r>
      <w:r w:rsidRPr="00862954">
        <w:rPr>
          <w:sz w:val="32"/>
          <w:szCs w:val="32"/>
          <w:vertAlign w:val="subscript"/>
        </w:rPr>
        <w:t>dept_name = “Physics”</w:t>
      </w:r>
      <w:r w:rsidRPr="00862954">
        <w:rPr>
          <w:sz w:val="32"/>
          <w:szCs w:val="32"/>
        </w:rPr>
        <w:t>(instructor))</w:t>
      </w:r>
    </w:p>
    <w:p w14:paraId="0CA170E2" w14:textId="2874457A" w:rsidR="00862954" w:rsidRDefault="00862954" w:rsidP="00B3337F">
      <w:pPr>
        <w:pStyle w:val="a4"/>
        <w:ind w:left="405"/>
      </w:pPr>
    </w:p>
    <w:p w14:paraId="0F9A15B7" w14:textId="77777777" w:rsidR="00862954" w:rsidRDefault="00862954" w:rsidP="00B3337F">
      <w:pPr>
        <w:pStyle w:val="a4"/>
        <w:ind w:left="405"/>
      </w:pPr>
    </w:p>
    <w:p w14:paraId="3D33CEC3" w14:textId="7C48BF19" w:rsidR="00410B4F" w:rsidRDefault="00410B4F" w:rsidP="00B3337F">
      <w:pPr>
        <w:pStyle w:val="a4"/>
        <w:numPr>
          <w:ilvl w:val="0"/>
          <w:numId w:val="2"/>
        </w:numPr>
      </w:pPr>
      <w:r>
        <w:t>Find the ID and name of each instructor in a department located in the building “Watson”.</w:t>
      </w:r>
    </w:p>
    <w:p w14:paraId="3E632329" w14:textId="76BAACF1" w:rsidR="00B3337F" w:rsidRPr="005F4A58" w:rsidRDefault="005F4A58" w:rsidP="00B3337F">
      <w:r w:rsidRPr="00862954">
        <w:rPr>
          <w:sz w:val="32"/>
          <w:szCs w:val="32"/>
        </w:rPr>
        <w:sym w:font="Symbol" w:char="F0D5"/>
      </w:r>
      <w:r w:rsidRPr="00862954">
        <w:rPr>
          <w:sz w:val="32"/>
          <w:szCs w:val="32"/>
          <w:vertAlign w:val="subscript"/>
        </w:rPr>
        <w:t>ID, name</w:t>
      </w:r>
      <w:r>
        <w:rPr>
          <w:sz w:val="32"/>
          <w:szCs w:val="32"/>
        </w:rPr>
        <w:t>(</w:t>
      </w:r>
      <w:r w:rsidRPr="00862954">
        <w:rPr>
          <w:sz w:val="32"/>
          <w:szCs w:val="32"/>
        </w:rPr>
        <w:sym w:font="Symbol" w:char="F073"/>
      </w:r>
      <w:r>
        <w:rPr>
          <w:sz w:val="32"/>
          <w:szCs w:val="32"/>
          <w:vertAlign w:val="subscript"/>
        </w:rPr>
        <w:t>building=”Watson”</w:t>
      </w:r>
      <w:r w:rsidR="00013AE7">
        <w:rPr>
          <w:sz w:val="32"/>
          <w:szCs w:val="32"/>
        </w:rPr>
        <w:t>(</w:t>
      </w:r>
      <w:r w:rsidR="002F3D81" w:rsidRPr="002F3D81">
        <w:rPr>
          <w:rFonts w:ascii="Cambria Math" w:hAnsi="Cambria Math" w:cs="Cambria Math"/>
          <w:sz w:val="32"/>
          <w:szCs w:val="32"/>
        </w:rPr>
        <w:t xml:space="preserve"> </w:t>
      </w:r>
      <w:r w:rsidR="002F3D81">
        <w:rPr>
          <w:rFonts w:ascii="Cambria Math" w:hAnsi="Cambria Math" w:cs="Cambria Math"/>
          <w:sz w:val="32"/>
          <w:szCs w:val="32"/>
        </w:rPr>
        <w:t>instructor</w:t>
      </w:r>
      <w:r w:rsidR="00AB367E" w:rsidRPr="00AB367E">
        <w:rPr>
          <w:rFonts w:ascii="Cambria Math" w:hAnsi="Cambria Math" w:cs="Cambria Math"/>
          <w:sz w:val="32"/>
          <w:szCs w:val="32"/>
        </w:rPr>
        <w:t xml:space="preserve"> </w:t>
      </w:r>
      <w:r w:rsidR="00AB367E" w:rsidRPr="00C6002F">
        <w:rPr>
          <w:rFonts w:ascii="Cambria Math" w:hAnsi="Cambria Math" w:cs="Cambria Math"/>
          <w:sz w:val="32"/>
          <w:szCs w:val="32"/>
        </w:rPr>
        <w:t>⋈</w:t>
      </w:r>
      <w:r w:rsidR="002F3D81" w:rsidRPr="002F3D81">
        <w:rPr>
          <w:sz w:val="32"/>
          <w:szCs w:val="32"/>
        </w:rPr>
        <w:t xml:space="preserve"> </w:t>
      </w:r>
      <w:r w:rsidR="002F3D81">
        <w:rPr>
          <w:sz w:val="32"/>
          <w:szCs w:val="32"/>
        </w:rPr>
        <w:t>department</w:t>
      </w:r>
      <w:r w:rsidR="00537F2C">
        <w:rPr>
          <w:rFonts w:ascii="Cambria Math" w:hAnsi="Cambria Math" w:cs="Cambria Math"/>
          <w:sz w:val="32"/>
          <w:szCs w:val="32"/>
        </w:rPr>
        <w:t>)</w:t>
      </w:r>
      <w:r>
        <w:rPr>
          <w:sz w:val="32"/>
          <w:szCs w:val="32"/>
        </w:rPr>
        <w:t>)</w:t>
      </w:r>
    </w:p>
    <w:p w14:paraId="4621405A" w14:textId="77777777" w:rsidR="00B3337F" w:rsidRDefault="00410B4F" w:rsidP="00410B4F">
      <w:r>
        <w:t xml:space="preserve"> c. Find the ID and name of each student who has taken at least one course in the “Comp. Sci.” </w:t>
      </w:r>
    </w:p>
    <w:p w14:paraId="0B50F85E" w14:textId="219F6EEF" w:rsidR="00B3337F" w:rsidRDefault="00410B4F" w:rsidP="00410B4F">
      <w:r>
        <w:t>department</w:t>
      </w:r>
      <w:r w:rsidR="00B3337F">
        <w:t>.</w:t>
      </w:r>
    </w:p>
    <w:p w14:paraId="7C6F8DA1" w14:textId="31C16FF6" w:rsidR="00B3337F" w:rsidRPr="00490938" w:rsidRDefault="008320A6" w:rsidP="00410B4F">
      <w:pPr>
        <w:rPr>
          <w:sz w:val="28"/>
          <w:szCs w:val="28"/>
        </w:rPr>
      </w:pPr>
      <w:r w:rsidRPr="00490938">
        <w:rPr>
          <w:sz w:val="28"/>
          <w:szCs w:val="28"/>
        </w:rPr>
        <w:sym w:font="Symbol" w:char="F0D5"/>
      </w:r>
      <w:r w:rsidRPr="00490938">
        <w:rPr>
          <w:sz w:val="28"/>
          <w:szCs w:val="28"/>
          <w:vertAlign w:val="subscript"/>
        </w:rPr>
        <w:t>ID, name</w:t>
      </w:r>
      <w:r w:rsidRPr="00490938">
        <w:rPr>
          <w:sz w:val="28"/>
          <w:szCs w:val="28"/>
        </w:rPr>
        <w:t xml:space="preserve">( </w:t>
      </w:r>
      <w:r w:rsidR="00FF57BC" w:rsidRPr="00490938">
        <w:rPr>
          <w:sz w:val="28"/>
          <w:szCs w:val="28"/>
        </w:rPr>
        <w:t xml:space="preserve">student </w:t>
      </w:r>
      <w:r w:rsidR="00FF57BC" w:rsidRPr="00490938">
        <w:rPr>
          <w:rFonts w:ascii="Cambria Math" w:hAnsi="Cambria Math" w:cs="Cambria Math"/>
          <w:sz w:val="28"/>
          <w:szCs w:val="28"/>
        </w:rPr>
        <w:t>⋈</w:t>
      </w:r>
      <w:r w:rsidR="001B76D1" w:rsidRPr="00490938">
        <w:rPr>
          <w:rFonts w:ascii="Cambria Math" w:hAnsi="Cambria Math" w:cs="Cambria Math"/>
          <w:sz w:val="28"/>
          <w:szCs w:val="28"/>
        </w:rPr>
        <w:t xml:space="preserve"> takes ⋈</w:t>
      </w:r>
      <w:r w:rsidR="00FF57BC" w:rsidRPr="00490938">
        <w:rPr>
          <w:sz w:val="28"/>
          <w:szCs w:val="28"/>
        </w:rPr>
        <w:t xml:space="preserve"> </w:t>
      </w:r>
      <w:r w:rsidR="001B76D1" w:rsidRPr="00490938">
        <w:rPr>
          <w:sz w:val="28"/>
          <w:szCs w:val="28"/>
        </w:rPr>
        <w:sym w:font="Symbol" w:char="F0D5"/>
      </w:r>
      <w:r w:rsidR="001B76D1" w:rsidRPr="00490938">
        <w:rPr>
          <w:sz w:val="28"/>
          <w:szCs w:val="28"/>
        </w:rPr>
        <w:t xml:space="preserve"> </w:t>
      </w:r>
      <w:r w:rsidR="001B76D1" w:rsidRPr="00490938">
        <w:rPr>
          <w:sz w:val="28"/>
          <w:szCs w:val="28"/>
          <w:vertAlign w:val="subscript"/>
        </w:rPr>
        <w:t>course_ID</w:t>
      </w:r>
      <w:r w:rsidR="00910029" w:rsidRPr="00490938">
        <w:rPr>
          <w:sz w:val="28"/>
          <w:szCs w:val="28"/>
        </w:rPr>
        <w:t>(</w:t>
      </w:r>
      <w:r w:rsidR="00910029" w:rsidRPr="00490938">
        <w:rPr>
          <w:sz w:val="28"/>
          <w:szCs w:val="28"/>
        </w:rPr>
        <w:sym w:font="Symbol" w:char="F073"/>
      </w:r>
      <w:r w:rsidR="001B76D1" w:rsidRPr="00490938">
        <w:rPr>
          <w:sz w:val="28"/>
          <w:szCs w:val="28"/>
          <w:vertAlign w:val="subscript"/>
        </w:rPr>
        <w:t>dept_name</w:t>
      </w:r>
      <w:r w:rsidR="005C6CBF" w:rsidRPr="00490938">
        <w:rPr>
          <w:sz w:val="28"/>
          <w:szCs w:val="28"/>
          <w:vertAlign w:val="subscript"/>
        </w:rPr>
        <w:t xml:space="preserve"> = “Comp.</w:t>
      </w:r>
      <w:r w:rsidR="009A3F36">
        <w:rPr>
          <w:sz w:val="28"/>
          <w:szCs w:val="28"/>
          <w:vertAlign w:val="subscript"/>
        </w:rPr>
        <w:t xml:space="preserve"> </w:t>
      </w:r>
      <w:r w:rsidR="005C6CBF" w:rsidRPr="00490938">
        <w:rPr>
          <w:sz w:val="28"/>
          <w:szCs w:val="28"/>
          <w:vertAlign w:val="subscript"/>
        </w:rPr>
        <w:t>Sci.”</w:t>
      </w:r>
      <w:r w:rsidR="0015320C" w:rsidRPr="00490938">
        <w:rPr>
          <w:sz w:val="28"/>
          <w:szCs w:val="28"/>
        </w:rPr>
        <w:t>(</w:t>
      </w:r>
      <w:r w:rsidR="001B76D1" w:rsidRPr="00490938">
        <w:rPr>
          <w:sz w:val="28"/>
          <w:szCs w:val="28"/>
        </w:rPr>
        <w:t>department</w:t>
      </w:r>
      <w:r w:rsidRPr="00490938">
        <w:rPr>
          <w:sz w:val="28"/>
          <w:szCs w:val="28"/>
        </w:rPr>
        <w:t xml:space="preserve"> )</w:t>
      </w:r>
      <w:r w:rsidR="00910029" w:rsidRPr="00490938">
        <w:rPr>
          <w:sz w:val="28"/>
          <w:szCs w:val="28"/>
        </w:rPr>
        <w:t>)</w:t>
      </w:r>
      <w:r w:rsidR="00490938" w:rsidRPr="00490938">
        <w:rPr>
          <w:sz w:val="28"/>
          <w:szCs w:val="28"/>
        </w:rPr>
        <w:t>)</w:t>
      </w:r>
    </w:p>
    <w:p w14:paraId="26759425" w14:textId="438DDC98" w:rsidR="00410B4F" w:rsidRDefault="00C0243E" w:rsidP="00C0243E">
      <w:r>
        <w:t>d.</w:t>
      </w:r>
      <w:r w:rsidR="00410B4F">
        <w:t>Find the ID and name of each student who has taken at least one course section in the year 2018.</w:t>
      </w:r>
    </w:p>
    <w:p w14:paraId="3A10241F" w14:textId="66D20826" w:rsidR="00B3337F" w:rsidRDefault="00B3337F" w:rsidP="00B3337F">
      <w:pPr>
        <w:pStyle w:val="a4"/>
        <w:ind w:left="405"/>
      </w:pPr>
    </w:p>
    <w:p w14:paraId="6EC2918E" w14:textId="402F7731" w:rsidR="00C6002F" w:rsidRPr="00D91997" w:rsidRDefault="00C6002F" w:rsidP="00C6002F">
      <w:pPr>
        <w:pStyle w:val="a4"/>
        <w:ind w:left="405"/>
        <w:rPr>
          <w:sz w:val="28"/>
          <w:szCs w:val="28"/>
        </w:rPr>
      </w:pPr>
      <w:r w:rsidRPr="00D91997">
        <w:rPr>
          <w:sz w:val="28"/>
          <w:szCs w:val="28"/>
        </w:rPr>
        <w:sym w:font="Symbol" w:char="F0D5"/>
      </w:r>
      <w:r w:rsidRPr="00D91997">
        <w:rPr>
          <w:sz w:val="28"/>
          <w:szCs w:val="28"/>
          <w:vertAlign w:val="subscript"/>
        </w:rPr>
        <w:t>ID, name</w:t>
      </w:r>
      <w:r w:rsidRPr="00D91997">
        <w:rPr>
          <w:sz w:val="28"/>
          <w:szCs w:val="28"/>
        </w:rPr>
        <w:t>(student</w:t>
      </w:r>
      <w:r w:rsidR="00D91997" w:rsidRPr="00D91997">
        <w:rPr>
          <w:sz w:val="28"/>
          <w:szCs w:val="28"/>
        </w:rPr>
        <w:t xml:space="preserve"> </w:t>
      </w:r>
      <w:r w:rsidRPr="00D91997">
        <w:rPr>
          <w:rFonts w:ascii="Cambria Math" w:hAnsi="Cambria Math" w:cs="Cambria Math"/>
          <w:sz w:val="28"/>
          <w:szCs w:val="28"/>
        </w:rPr>
        <w:t>⋈</w:t>
      </w:r>
      <w:r w:rsidR="00D91997" w:rsidRPr="00D91997">
        <w:rPr>
          <w:rFonts w:ascii="Cambria Math" w:hAnsi="Cambria Math" w:cs="Cambria Math"/>
          <w:sz w:val="28"/>
          <w:szCs w:val="28"/>
        </w:rPr>
        <w:t xml:space="preserve"> takes ⋈ </w:t>
      </w:r>
      <w:r w:rsidR="00F569AB" w:rsidRPr="00D91997">
        <w:rPr>
          <w:sz w:val="28"/>
          <w:szCs w:val="28"/>
        </w:rPr>
        <w:sym w:font="Symbol" w:char="F0D5"/>
      </w:r>
      <w:r w:rsidR="00F569AB" w:rsidRPr="00D91997">
        <w:rPr>
          <w:rFonts w:ascii="Cambria Math" w:hAnsi="Cambria Math" w:cs="Cambria Math"/>
          <w:sz w:val="28"/>
          <w:szCs w:val="28"/>
        </w:rPr>
        <w:t xml:space="preserve"> </w:t>
      </w:r>
      <w:r w:rsidR="00F569AB">
        <w:rPr>
          <w:rFonts w:ascii="Cambria Math" w:hAnsi="Cambria Math" w:cs="Cambria Math"/>
          <w:sz w:val="28"/>
          <w:szCs w:val="28"/>
          <w:vertAlign w:val="subscript"/>
        </w:rPr>
        <w:t>course_</w:t>
      </w:r>
      <w:r w:rsidR="001300F8">
        <w:rPr>
          <w:rFonts w:ascii="Cambria Math" w:hAnsi="Cambria Math" w:cs="Cambria Math"/>
          <w:sz w:val="28"/>
          <w:szCs w:val="28"/>
          <w:vertAlign w:val="subscript"/>
        </w:rPr>
        <w:t>ID</w:t>
      </w:r>
      <w:r w:rsidRPr="00D91997">
        <w:rPr>
          <w:rFonts w:ascii="Cambria Math" w:hAnsi="Cambria Math" w:cs="Cambria Math"/>
          <w:sz w:val="28"/>
          <w:szCs w:val="28"/>
        </w:rPr>
        <w:t>(</w:t>
      </w:r>
      <w:r w:rsidRPr="00D91997">
        <w:rPr>
          <w:sz w:val="28"/>
          <w:szCs w:val="28"/>
        </w:rPr>
        <w:sym w:font="Symbol" w:char="F073"/>
      </w:r>
      <w:r w:rsidR="00F569AB">
        <w:rPr>
          <w:sz w:val="28"/>
          <w:szCs w:val="28"/>
          <w:vertAlign w:val="subscript"/>
        </w:rPr>
        <w:t>year=2018</w:t>
      </w:r>
      <w:r w:rsidR="00F569AB">
        <w:rPr>
          <w:sz w:val="28"/>
          <w:szCs w:val="28"/>
        </w:rPr>
        <w:t>(section</w:t>
      </w:r>
      <w:r w:rsidRPr="00D91997">
        <w:rPr>
          <w:sz w:val="28"/>
          <w:szCs w:val="28"/>
        </w:rPr>
        <w:t>)</w:t>
      </w:r>
      <w:r w:rsidR="00F569AB">
        <w:rPr>
          <w:sz w:val="28"/>
          <w:szCs w:val="28"/>
        </w:rPr>
        <w:t>)</w:t>
      </w:r>
      <w:r w:rsidRPr="00D91997">
        <w:rPr>
          <w:sz w:val="28"/>
          <w:szCs w:val="28"/>
        </w:rPr>
        <w:t>)</w:t>
      </w:r>
    </w:p>
    <w:p w14:paraId="228F8C86" w14:textId="77777777" w:rsidR="008D7D33" w:rsidRPr="008D7D33" w:rsidRDefault="008D7D33" w:rsidP="00B3337F">
      <w:pPr>
        <w:pStyle w:val="a4"/>
        <w:ind w:left="405"/>
        <w:rPr>
          <w:sz w:val="32"/>
          <w:szCs w:val="32"/>
        </w:rPr>
      </w:pPr>
    </w:p>
    <w:p w14:paraId="259FEF6D" w14:textId="5BC2A309" w:rsidR="00410B4F" w:rsidRDefault="00C0243E" w:rsidP="00C0243E">
      <w:r>
        <w:t>e.</w:t>
      </w:r>
      <w:r w:rsidR="00410B4F">
        <w:t>Find the ID and name of each student who has not taken any course section in the year 2018.</w:t>
      </w:r>
      <w:r w:rsidR="00410B4F">
        <w:cr/>
      </w:r>
    </w:p>
    <w:p w14:paraId="35D884EB" w14:textId="77777777" w:rsidR="00B3337F" w:rsidRDefault="00B3337F" w:rsidP="00B3337F">
      <w:pPr>
        <w:pStyle w:val="a4"/>
      </w:pPr>
    </w:p>
    <w:p w14:paraId="749B6267" w14:textId="046810F7" w:rsidR="00B3337F" w:rsidRPr="008568CA" w:rsidRDefault="0003327B" w:rsidP="00B3337F">
      <w:pPr>
        <w:pStyle w:val="a4"/>
        <w:ind w:left="405"/>
        <w:rPr>
          <w:sz w:val="28"/>
          <w:szCs w:val="28"/>
        </w:rPr>
      </w:pPr>
      <w:r w:rsidRPr="008568CA">
        <w:rPr>
          <w:sz w:val="28"/>
          <w:szCs w:val="28"/>
        </w:rPr>
        <w:sym w:font="Symbol" w:char="F0D5"/>
      </w:r>
      <w:r w:rsidRPr="008568CA">
        <w:rPr>
          <w:sz w:val="28"/>
          <w:szCs w:val="28"/>
          <w:vertAlign w:val="subscript"/>
        </w:rPr>
        <w:t>ID, name</w:t>
      </w:r>
      <w:r w:rsidRPr="008568CA">
        <w:rPr>
          <w:sz w:val="28"/>
          <w:szCs w:val="28"/>
        </w:rPr>
        <w:t>(student</w:t>
      </w:r>
      <w:r w:rsidRPr="008568CA">
        <w:rPr>
          <w:rFonts w:ascii="Cambria Math" w:hAnsi="Cambria Math" w:cs="Cambria Math"/>
          <w:sz w:val="28"/>
          <w:szCs w:val="28"/>
        </w:rPr>
        <w:t xml:space="preserve">) - </w:t>
      </w:r>
      <w:r w:rsidRPr="008568CA">
        <w:rPr>
          <w:sz w:val="28"/>
          <w:szCs w:val="28"/>
          <w:vertAlign w:val="subscript"/>
        </w:rPr>
        <w:t xml:space="preserve"> </w:t>
      </w:r>
      <w:r w:rsidRPr="008568CA">
        <w:rPr>
          <w:sz w:val="28"/>
          <w:szCs w:val="28"/>
        </w:rPr>
        <w:sym w:font="Symbol" w:char="F0D5"/>
      </w:r>
      <w:r w:rsidRPr="008568CA">
        <w:rPr>
          <w:sz w:val="28"/>
          <w:szCs w:val="28"/>
          <w:vertAlign w:val="subscript"/>
        </w:rPr>
        <w:t>ID, name</w:t>
      </w:r>
      <w:r w:rsidRPr="008568CA">
        <w:rPr>
          <w:sz w:val="28"/>
          <w:szCs w:val="28"/>
        </w:rPr>
        <w:t>(</w:t>
      </w:r>
      <w:r w:rsidR="008568CA" w:rsidRPr="008568CA">
        <w:rPr>
          <w:sz w:val="28"/>
          <w:szCs w:val="28"/>
        </w:rPr>
        <w:t>student</w:t>
      </w:r>
      <w:r w:rsidR="008568CA" w:rsidRPr="008568CA">
        <w:rPr>
          <w:rFonts w:ascii="Cambria Math" w:hAnsi="Cambria Math" w:cs="Cambria Math"/>
          <w:sz w:val="28"/>
          <w:szCs w:val="28"/>
        </w:rPr>
        <w:t xml:space="preserve">⋈ takes⋈ </w:t>
      </w:r>
      <w:r w:rsidR="008568CA" w:rsidRPr="008568CA">
        <w:rPr>
          <w:sz w:val="28"/>
          <w:szCs w:val="28"/>
        </w:rPr>
        <w:sym w:font="Symbol" w:char="F0D5"/>
      </w:r>
      <w:r w:rsidR="008568CA" w:rsidRPr="008568CA">
        <w:rPr>
          <w:sz w:val="28"/>
          <w:szCs w:val="28"/>
          <w:vertAlign w:val="subscript"/>
        </w:rPr>
        <w:t>course_</w:t>
      </w:r>
      <w:r w:rsidR="001300F8">
        <w:rPr>
          <w:sz w:val="28"/>
          <w:szCs w:val="28"/>
          <w:vertAlign w:val="subscript"/>
        </w:rPr>
        <w:t>ID</w:t>
      </w:r>
      <w:r w:rsidR="008568CA" w:rsidRPr="008568CA">
        <w:rPr>
          <w:sz w:val="28"/>
          <w:szCs w:val="28"/>
        </w:rPr>
        <w:t>(</w:t>
      </w:r>
      <w:r w:rsidRPr="008568CA">
        <w:rPr>
          <w:sz w:val="28"/>
          <w:szCs w:val="28"/>
        </w:rPr>
        <w:sym w:font="Symbol" w:char="F073"/>
      </w:r>
      <w:r w:rsidRPr="008568CA">
        <w:rPr>
          <w:sz w:val="28"/>
          <w:szCs w:val="28"/>
        </w:rPr>
        <w:t xml:space="preserve"> </w:t>
      </w:r>
      <w:r w:rsidRPr="008568CA">
        <w:rPr>
          <w:rFonts w:hint="eastAsia"/>
          <w:sz w:val="28"/>
          <w:szCs w:val="28"/>
          <w:vertAlign w:val="subscript"/>
        </w:rPr>
        <w:t>y</w:t>
      </w:r>
      <w:r w:rsidRPr="008568CA">
        <w:rPr>
          <w:sz w:val="28"/>
          <w:szCs w:val="28"/>
          <w:vertAlign w:val="subscript"/>
        </w:rPr>
        <w:t xml:space="preserve">ear=2018 </w:t>
      </w:r>
      <w:r w:rsidRPr="008568CA">
        <w:rPr>
          <w:sz w:val="28"/>
          <w:szCs w:val="28"/>
        </w:rPr>
        <w:t>(</w:t>
      </w:r>
      <w:r w:rsidR="00E256AD">
        <w:rPr>
          <w:sz w:val="28"/>
          <w:szCs w:val="28"/>
        </w:rPr>
        <w:t>section</w:t>
      </w:r>
      <w:r w:rsidRPr="008568CA">
        <w:rPr>
          <w:sz w:val="28"/>
          <w:szCs w:val="28"/>
        </w:rPr>
        <w:t>))</w:t>
      </w:r>
      <w:r w:rsidR="008568CA" w:rsidRPr="008568CA">
        <w:rPr>
          <w:sz w:val="28"/>
          <w:szCs w:val="28"/>
        </w:rPr>
        <w:t>)</w:t>
      </w:r>
    </w:p>
    <w:p w14:paraId="35F7140C" w14:textId="62C8CF99" w:rsidR="00410B4F" w:rsidRDefault="00410B4F"/>
    <w:p w14:paraId="4CD1061C" w14:textId="09E43EBC" w:rsidR="00410B4F" w:rsidRDefault="00410B4F"/>
    <w:p w14:paraId="14476E9E" w14:textId="136B5F58" w:rsidR="00410B4F" w:rsidRDefault="00410B4F"/>
    <w:p w14:paraId="19357270" w14:textId="3273E065" w:rsidR="00410B4F" w:rsidRDefault="00410B4F"/>
    <w:p w14:paraId="227454E4" w14:textId="63E96C44" w:rsidR="00410B4F" w:rsidRDefault="00410B4F"/>
    <w:p w14:paraId="0CEB6AD0" w14:textId="3E6D5593" w:rsidR="00410B4F" w:rsidRDefault="00410B4F"/>
    <w:p w14:paraId="0378C218" w14:textId="4ABAD674" w:rsidR="00410B4F" w:rsidRDefault="00410B4F"/>
    <w:p w14:paraId="7CC201C5" w14:textId="03D0B518" w:rsidR="00410B4F" w:rsidRDefault="00410B4F"/>
    <w:p w14:paraId="78C01A87" w14:textId="7CC6B1D0" w:rsidR="0030631C" w:rsidRDefault="0030631C"/>
    <w:p w14:paraId="6DA073AB" w14:textId="3F8251BF" w:rsidR="0030631C" w:rsidRDefault="0030631C"/>
    <w:p w14:paraId="0586D226" w14:textId="2038B367" w:rsidR="0030631C" w:rsidRDefault="0030631C"/>
    <w:p w14:paraId="3A4747B7" w14:textId="7F0F0878" w:rsidR="0030631C" w:rsidRDefault="0030631C">
      <w:r>
        <w:rPr>
          <w:noProof/>
        </w:rPr>
        <w:drawing>
          <wp:inline distT="0" distB="0" distL="0" distR="0" wp14:anchorId="5FAD7E13" wp14:editId="5D0FC115">
            <wp:extent cx="5943600" cy="2519045"/>
            <wp:effectExtent l="0" t="0" r="0" b="0"/>
            <wp:docPr id="5" name="그림 5" descr="6.10&#10;Write the following queries in relational algebra, using the university&#10;schema.&#10;a. Find the names of all students who 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.10&#10;Write the following queries in relational algebra, using the university&#10;schema.&#10;a. Find the names of all students who h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2328" w14:textId="7DEF5BFE" w:rsidR="0030631C" w:rsidRDefault="0030631C">
      <w:r>
        <w:rPr>
          <w:noProof/>
        </w:rPr>
        <w:drawing>
          <wp:inline distT="0" distB="0" distL="0" distR="0" wp14:anchorId="08F695BA" wp14:editId="0737ACDD">
            <wp:extent cx="5943600" cy="5120005"/>
            <wp:effectExtent l="0" t="0" r="0" b="4445"/>
            <wp:docPr id="6" name="그림 6" descr="ay Find names of all students who have taken&#10;at least one comp. Sci.course.&#10;The query is :&#10;TT&#10;( Student A Takes&#10;TT&#10;course_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y Find names of all students who have taken&#10;at least one comp. Sci.course.&#10;The query is :&#10;TT&#10;( Student A Takes&#10;TT&#10;course_i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2AF0" w14:textId="6E804D69" w:rsidR="0030631C" w:rsidRDefault="0030631C">
      <w:r>
        <w:rPr>
          <w:noProof/>
        </w:rPr>
        <w:lastRenderedPageBreak/>
        <w:drawing>
          <wp:inline distT="0" distB="0" distL="0" distR="0" wp14:anchorId="7A86AE96" wp14:editId="6DABBA27">
            <wp:extent cx="5943600" cy="4699000"/>
            <wp:effectExtent l="0" t="0" r="0" b="6350"/>
            <wp:docPr id="7" name="그림 7" descr="9 for each de part ment, find the maximum salary&#10;of instructors in that department. You may&#10;assume that every department h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 for each de part ment, find the maximum salary&#10;of instructors in that department. You may&#10;assume that every department ha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63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thematicalPi-One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0598E"/>
    <w:multiLevelType w:val="hybridMultilevel"/>
    <w:tmpl w:val="AEF6B05C"/>
    <w:lvl w:ilvl="0" w:tplc="05E43D58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1E9A2C45"/>
    <w:multiLevelType w:val="hybridMultilevel"/>
    <w:tmpl w:val="DA522762"/>
    <w:lvl w:ilvl="0" w:tplc="C3CE5F00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4F1927E1"/>
    <w:multiLevelType w:val="hybridMultilevel"/>
    <w:tmpl w:val="2B2EFC14"/>
    <w:lvl w:ilvl="0" w:tplc="DA022E0E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 w15:restartNumberingAfterBreak="0">
    <w:nsid w:val="5E593D9A"/>
    <w:multiLevelType w:val="hybridMultilevel"/>
    <w:tmpl w:val="831061EC"/>
    <w:lvl w:ilvl="0" w:tplc="EF4A738E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85" w:hanging="360"/>
      </w:pPr>
    </w:lvl>
    <w:lvl w:ilvl="2" w:tplc="1009001B" w:tentative="1">
      <w:start w:val="1"/>
      <w:numFmt w:val="lowerRoman"/>
      <w:lvlText w:val="%3."/>
      <w:lvlJc w:val="right"/>
      <w:pPr>
        <w:ind w:left="2205" w:hanging="180"/>
      </w:pPr>
    </w:lvl>
    <w:lvl w:ilvl="3" w:tplc="1009000F" w:tentative="1">
      <w:start w:val="1"/>
      <w:numFmt w:val="decimal"/>
      <w:lvlText w:val="%4."/>
      <w:lvlJc w:val="left"/>
      <w:pPr>
        <w:ind w:left="2925" w:hanging="360"/>
      </w:pPr>
    </w:lvl>
    <w:lvl w:ilvl="4" w:tplc="10090019" w:tentative="1">
      <w:start w:val="1"/>
      <w:numFmt w:val="lowerLetter"/>
      <w:lvlText w:val="%5."/>
      <w:lvlJc w:val="left"/>
      <w:pPr>
        <w:ind w:left="3645" w:hanging="360"/>
      </w:pPr>
    </w:lvl>
    <w:lvl w:ilvl="5" w:tplc="1009001B" w:tentative="1">
      <w:start w:val="1"/>
      <w:numFmt w:val="lowerRoman"/>
      <w:lvlText w:val="%6."/>
      <w:lvlJc w:val="right"/>
      <w:pPr>
        <w:ind w:left="4365" w:hanging="180"/>
      </w:pPr>
    </w:lvl>
    <w:lvl w:ilvl="6" w:tplc="1009000F" w:tentative="1">
      <w:start w:val="1"/>
      <w:numFmt w:val="decimal"/>
      <w:lvlText w:val="%7."/>
      <w:lvlJc w:val="left"/>
      <w:pPr>
        <w:ind w:left="5085" w:hanging="360"/>
      </w:pPr>
    </w:lvl>
    <w:lvl w:ilvl="7" w:tplc="10090019" w:tentative="1">
      <w:start w:val="1"/>
      <w:numFmt w:val="lowerLetter"/>
      <w:lvlText w:val="%8."/>
      <w:lvlJc w:val="left"/>
      <w:pPr>
        <w:ind w:left="5805" w:hanging="360"/>
      </w:pPr>
    </w:lvl>
    <w:lvl w:ilvl="8" w:tplc="1009001B" w:tentative="1">
      <w:start w:val="1"/>
      <w:numFmt w:val="lowerRoman"/>
      <w:lvlText w:val="%9."/>
      <w:lvlJc w:val="right"/>
      <w:pPr>
        <w:ind w:left="6525" w:hanging="180"/>
      </w:pPr>
    </w:lvl>
  </w:abstractNum>
  <w:num w:numId="1" w16cid:durableId="1933589207">
    <w:abstractNumId w:val="0"/>
  </w:num>
  <w:num w:numId="2" w16cid:durableId="1812555851">
    <w:abstractNumId w:val="1"/>
  </w:num>
  <w:num w:numId="3" w16cid:durableId="869415458">
    <w:abstractNumId w:val="2"/>
  </w:num>
  <w:num w:numId="4" w16cid:durableId="1292783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B4F"/>
    <w:rsid w:val="000054CF"/>
    <w:rsid w:val="00013AE7"/>
    <w:rsid w:val="00014756"/>
    <w:rsid w:val="00031875"/>
    <w:rsid w:val="0003327B"/>
    <w:rsid w:val="000B6A39"/>
    <w:rsid w:val="000C2D8B"/>
    <w:rsid w:val="001300F8"/>
    <w:rsid w:val="0015320C"/>
    <w:rsid w:val="001601B5"/>
    <w:rsid w:val="001B5C06"/>
    <w:rsid w:val="001B76D1"/>
    <w:rsid w:val="001D6E6A"/>
    <w:rsid w:val="002344EA"/>
    <w:rsid w:val="002B3520"/>
    <w:rsid w:val="002E03D2"/>
    <w:rsid w:val="002E598C"/>
    <w:rsid w:val="002F1955"/>
    <w:rsid w:val="002F3D81"/>
    <w:rsid w:val="00303CBD"/>
    <w:rsid w:val="0030631C"/>
    <w:rsid w:val="00320E91"/>
    <w:rsid w:val="00345925"/>
    <w:rsid w:val="00357140"/>
    <w:rsid w:val="00393587"/>
    <w:rsid w:val="003D504C"/>
    <w:rsid w:val="003D696E"/>
    <w:rsid w:val="00410B4F"/>
    <w:rsid w:val="004247ED"/>
    <w:rsid w:val="00486FC5"/>
    <w:rsid w:val="004901BE"/>
    <w:rsid w:val="00490938"/>
    <w:rsid w:val="00497571"/>
    <w:rsid w:val="004A2AD5"/>
    <w:rsid w:val="004B7C80"/>
    <w:rsid w:val="00537F2C"/>
    <w:rsid w:val="005448FA"/>
    <w:rsid w:val="005574AA"/>
    <w:rsid w:val="00557FEF"/>
    <w:rsid w:val="005C6CBF"/>
    <w:rsid w:val="005F4A58"/>
    <w:rsid w:val="00652557"/>
    <w:rsid w:val="00657823"/>
    <w:rsid w:val="006678BD"/>
    <w:rsid w:val="006D2B0E"/>
    <w:rsid w:val="006D7D7A"/>
    <w:rsid w:val="007038BD"/>
    <w:rsid w:val="00712658"/>
    <w:rsid w:val="00757325"/>
    <w:rsid w:val="007703C7"/>
    <w:rsid w:val="007F1E4E"/>
    <w:rsid w:val="007F72CE"/>
    <w:rsid w:val="008320A6"/>
    <w:rsid w:val="008568CA"/>
    <w:rsid w:val="00862954"/>
    <w:rsid w:val="008A436D"/>
    <w:rsid w:val="008C75A7"/>
    <w:rsid w:val="008D7D33"/>
    <w:rsid w:val="008E481D"/>
    <w:rsid w:val="00910029"/>
    <w:rsid w:val="0091315A"/>
    <w:rsid w:val="0098701E"/>
    <w:rsid w:val="009A3F36"/>
    <w:rsid w:val="00A63155"/>
    <w:rsid w:val="00AA4A44"/>
    <w:rsid w:val="00AB367E"/>
    <w:rsid w:val="00B3337F"/>
    <w:rsid w:val="00B43DC7"/>
    <w:rsid w:val="00B45092"/>
    <w:rsid w:val="00B60423"/>
    <w:rsid w:val="00B617E3"/>
    <w:rsid w:val="00C0243E"/>
    <w:rsid w:val="00C562F4"/>
    <w:rsid w:val="00C6002F"/>
    <w:rsid w:val="00C7631F"/>
    <w:rsid w:val="00CC14B0"/>
    <w:rsid w:val="00CE6BB4"/>
    <w:rsid w:val="00D34E0E"/>
    <w:rsid w:val="00D87D0B"/>
    <w:rsid w:val="00D91873"/>
    <w:rsid w:val="00D91997"/>
    <w:rsid w:val="00DD0761"/>
    <w:rsid w:val="00E10774"/>
    <w:rsid w:val="00E23F13"/>
    <w:rsid w:val="00E256AD"/>
    <w:rsid w:val="00E579CC"/>
    <w:rsid w:val="00E8098E"/>
    <w:rsid w:val="00E976E4"/>
    <w:rsid w:val="00F569AB"/>
    <w:rsid w:val="00F851DA"/>
    <w:rsid w:val="00FF0C37"/>
    <w:rsid w:val="00FF0C71"/>
    <w:rsid w:val="00FF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B3F12"/>
  <w15:chartTrackingRefBased/>
  <w15:docId w15:val="{12FE210D-FDD0-4CEC-8B7F-0068C1A9C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4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97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8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jeon</dc:creator>
  <cp:keywords/>
  <dc:description/>
  <cp:lastModifiedBy>jane jeon</cp:lastModifiedBy>
  <cp:revision>86</cp:revision>
  <dcterms:created xsi:type="dcterms:W3CDTF">2022-09-17T16:19:00Z</dcterms:created>
  <dcterms:modified xsi:type="dcterms:W3CDTF">2022-09-27T15:43:00Z</dcterms:modified>
</cp:coreProperties>
</file>