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4611D946" w14:textId="6D4AD9C7" w:rsidR="00F40274" w:rsidRDefault="00F40274"/>
        <w:tbl>
          <w:tblPr>
            <w:tblpPr w:leftFromText="187" w:rightFromText="187" w:vertAnchor="page" w:horzAnchor="margin" w:tblpY="10411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655C9D" w14:paraId="577F3208" w14:textId="77777777" w:rsidTr="00655C9D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0474AD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 xml:space="preserve">Document 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No.</w:t>
                </w:r>
              </w:p>
              <w:p w14:paraId="1FFCE00D" w14:textId="68B7C65E" w:rsidR="00655C9D" w:rsidRPr="00C3055B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I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-TR-</w:t>
                </w:r>
                <w:r w:rsidR="006A6437">
                  <w:rPr>
                    <w:color w:val="4F81BD" w:themeColor="accent1"/>
                    <w:sz w:val="28"/>
                    <w:szCs w:val="28"/>
                  </w:rPr>
                  <w:t>EPS</w:t>
                </w:r>
                <w:r>
                  <w:rPr>
                    <w:color w:val="4F81BD" w:themeColor="accent1"/>
                    <w:sz w:val="28"/>
                    <w:szCs w:val="28"/>
                  </w:rPr>
                  <w:t>-</w:t>
                </w:r>
                <w:r w:rsidR="005D36E2">
                  <w:rPr>
                    <w:color w:val="4F81BD" w:themeColor="accent1"/>
                    <w:sz w:val="28"/>
                    <w:szCs w:val="28"/>
                  </w:rPr>
                  <w:t>001</w:t>
                </w:r>
              </w:p>
              <w:p w14:paraId="432C05F9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Document Author</w:t>
                </w:r>
              </w:p>
              <w:p w14:paraId="0AEE0497" w14:textId="088C2B43" w:rsidR="00655C9D" w:rsidRPr="00CE08F8" w:rsidRDefault="00721A5F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S</w:t>
                </w:r>
                <w:r>
                  <w:rPr>
                    <w:color w:val="4F81BD" w:themeColor="accent1"/>
                    <w:sz w:val="28"/>
                    <w:szCs w:val="28"/>
                  </w:rPr>
                  <w:t>eung-</w:t>
                </w:r>
                <w:r w:rsidR="00757254">
                  <w:rPr>
                    <w:color w:val="4F81BD" w:themeColor="accent1"/>
                    <w:sz w:val="28"/>
                    <w:szCs w:val="28"/>
                  </w:rPr>
                  <w:t>Gwon</w:t>
                </w:r>
                <w:r>
                  <w:rPr>
                    <w:color w:val="4F81BD" w:themeColor="accent1"/>
                    <w:sz w:val="28"/>
                    <w:szCs w:val="28"/>
                  </w:rPr>
                  <w:t xml:space="preserve"> Jeon</w:t>
                </w:r>
              </w:p>
              <w:p w14:paraId="6832D43E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010541FE" w14:textId="25478D23" w:rsidR="00655C9D" w:rsidRDefault="00AB51D0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-</w:t>
                </w:r>
                <w:r>
                  <w:rPr>
                    <w:color w:val="4F81BD" w:themeColor="accent1"/>
                    <w:sz w:val="28"/>
                    <w:szCs w:val="28"/>
                  </w:rPr>
                  <w:t>Nam</w:t>
                </w:r>
                <w:r w:rsidR="00860FF8"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41C15D3A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</w:t>
                </w:r>
              </w:p>
              <w:p w14:paraId="32225D81" w14:textId="629C2E0E" w:rsidR="00655C9D" w:rsidRPr="00CE08F8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019.0</w:t>
                </w:r>
                <w:r w:rsidR="00A4082F">
                  <w:rPr>
                    <w:color w:val="4F81BD" w:themeColor="accent1"/>
                    <w:sz w:val="28"/>
                    <w:szCs w:val="28"/>
                  </w:rPr>
                  <w:t>7</w:t>
                </w:r>
                <w:r>
                  <w:rPr>
                    <w:color w:val="4F81BD" w:themeColor="accent1"/>
                    <w:sz w:val="28"/>
                    <w:szCs w:val="28"/>
                  </w:rPr>
                  <w:t>.</w:t>
                </w:r>
                <w:r w:rsidR="00A4082F">
                  <w:rPr>
                    <w:color w:val="4F81BD" w:themeColor="accent1"/>
                    <w:sz w:val="28"/>
                    <w:szCs w:val="28"/>
                  </w:rPr>
                  <w:t>19</w:t>
                </w:r>
              </w:p>
              <w:p w14:paraId="6B69DE39" w14:textId="77777777" w:rsidR="00655C9D" w:rsidRDefault="00655C9D" w:rsidP="00655C9D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35C93137" w14:textId="77777777" w:rsidR="004B58E6" w:rsidRDefault="004B58E6"/>
        <w:tbl>
          <w:tblPr>
            <w:tblpPr w:leftFromText="187" w:rightFromText="187" w:vertAnchor="page" w:horzAnchor="margin" w:tblpXSpec="center" w:tblpY="4426"/>
            <w:tblW w:w="4481" w:type="pct"/>
            <w:tblLook w:val="04A0" w:firstRow="1" w:lastRow="0" w:firstColumn="1" w:lastColumn="0" w:noHBand="0" w:noVBand="1"/>
          </w:tblPr>
          <w:tblGrid>
            <w:gridCol w:w="8089"/>
          </w:tblGrid>
          <w:tr w:rsidR="001D5061" w14:paraId="5BFBBE9A" w14:textId="77777777" w:rsidTr="00655C9D">
            <w:tc>
              <w:tcPr>
                <w:tcW w:w="8089" w:type="dxa"/>
              </w:tcPr>
              <w:p w14:paraId="32435409" w14:textId="5838AC6B" w:rsidR="001D5061" w:rsidRPr="007D5888" w:rsidRDefault="00AB51D0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 xml:space="preserve">PS </w:t>
                </w:r>
                <w:r w:rsidR="005D36E2"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>Introduction</w:t>
                </w:r>
              </w:p>
            </w:tc>
          </w:tr>
          <w:tr w:rsidR="001D5061" w14:paraId="220C5AED" w14:textId="77777777" w:rsidTr="00655C9D">
            <w:tc>
              <w:tcPr>
                <w:tcW w:w="80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3CBF1E9" w14:textId="60F44456" w:rsidR="001D5061" w:rsidRPr="00EC2585" w:rsidRDefault="005D36E2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sz w:val="32"/>
                    <w:szCs w:val="3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  <w:t>PS overview for MIMAN Project</w:t>
                </w:r>
              </w:p>
            </w:tc>
          </w:tr>
        </w:tbl>
        <w:p w14:paraId="4F09036C" w14:textId="77777777" w:rsidR="00F40274" w:rsidRDefault="00F40274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7"/>
        <w:tblW w:w="9027" w:type="dxa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5073"/>
      </w:tblGrid>
      <w:tr w:rsidR="00EC2585" w14:paraId="38D72C92" w14:textId="77777777" w:rsidTr="00A4082F">
        <w:tc>
          <w:tcPr>
            <w:tcW w:w="9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D53175" w14:textId="77777777" w:rsidR="00EC2585" w:rsidRPr="00EC2585" w:rsidRDefault="00EC2585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EC2585">
              <w:rPr>
                <w:rFonts w:hint="eastAsia"/>
                <w:b/>
                <w:sz w:val="48"/>
                <w:szCs w:val="48"/>
              </w:rPr>
              <w:lastRenderedPageBreak/>
              <w:t>Revision History</w:t>
            </w:r>
          </w:p>
        </w:tc>
      </w:tr>
      <w:tr w:rsidR="00EC2585" w14:paraId="75A538F1" w14:textId="77777777" w:rsidTr="00A4082F">
        <w:tc>
          <w:tcPr>
            <w:tcW w:w="90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5F2898" w14:textId="77777777" w:rsidR="00EC2585" w:rsidRDefault="00EC2585" w:rsidP="00F55FAC"/>
        </w:tc>
      </w:tr>
      <w:tr w:rsidR="00A4082F" w14:paraId="651F0483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345987C0" w14:textId="77777777" w:rsidR="00A4082F" w:rsidRDefault="00A408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Date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69B9AF02" w14:textId="77777777" w:rsidR="00A4082F" w:rsidRDefault="00A4082F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Version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137BCCE6" w14:textId="77777777" w:rsidR="00A4082F" w:rsidRDefault="00A4082F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Author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  <w:hideMark/>
          </w:tcPr>
          <w:p w14:paraId="0F705FFC" w14:textId="77777777" w:rsidR="00A4082F" w:rsidRDefault="00A4082F">
            <w:pPr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A4082F" w14:paraId="36ECD55A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F7BE" w14:textId="67B5E667" w:rsidR="00A4082F" w:rsidRDefault="00A4082F" w:rsidP="00A4082F">
            <w:pPr>
              <w:jc w:val="center"/>
              <w:rPr>
                <w:rFonts w:hint="eastAsia"/>
              </w:rPr>
            </w:pPr>
            <w:r>
              <w:t>2019</w:t>
            </w:r>
            <w:r>
              <w:t>.</w:t>
            </w:r>
            <w:r>
              <w:t>07</w:t>
            </w:r>
            <w:r>
              <w:t>.</w:t>
            </w:r>
            <w:r>
              <w:t>19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3248" w14:textId="77777777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E8BA" w14:textId="77777777" w:rsidR="00A4082F" w:rsidRDefault="00A4082F" w:rsidP="00A4082F">
            <w:pPr>
              <w:jc w:val="center"/>
            </w:pPr>
            <w:r>
              <w:rPr>
                <w:rFonts w:hint="eastAsia"/>
              </w:rPr>
              <w:t>전승권</w:t>
            </w:r>
            <w:r>
              <w:rPr>
                <w:rFonts w:hint="eastAsia"/>
              </w:rPr>
              <w:t>/</w:t>
            </w:r>
          </w:p>
          <w:p w14:paraId="2BCAAA2E" w14:textId="25A6BF69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유성엽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7F21" w14:textId="77777777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초안 작성</w:t>
            </w:r>
          </w:p>
        </w:tc>
      </w:tr>
      <w:tr w:rsidR="00A4082F" w14:paraId="365FE328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B8A9" w14:textId="186D081D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t>.</w:t>
            </w:r>
            <w:r>
              <w:rPr>
                <w:rFonts w:hint="eastAsia"/>
              </w:rPr>
              <w:t>09</w:t>
            </w:r>
            <w:r>
              <w:t>.</w:t>
            </w:r>
            <w:r>
              <w:rPr>
                <w:rFonts w:hint="eastAsia"/>
              </w:rPr>
              <w:t>26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5F280" w14:textId="71C7E7BE" w:rsidR="00A4082F" w:rsidRDefault="00A4082F" w:rsidP="00A4082F">
            <w:pPr>
              <w:jc w:val="center"/>
              <w:rPr>
                <w:rFonts w:hint="eastAsia"/>
              </w:rPr>
            </w:pPr>
            <w:r>
              <w:t>1.1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500CC" w14:textId="77777777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전승권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8C52" w14:textId="77777777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내용 수정</w:t>
            </w:r>
          </w:p>
        </w:tc>
      </w:tr>
      <w:tr w:rsidR="00A4082F" w14:paraId="5C98889B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464F" w14:textId="42601A2B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2019</w:t>
            </w:r>
            <w:r>
              <w:t>.</w:t>
            </w:r>
            <w:r>
              <w:rPr>
                <w:rFonts w:hint="eastAsia"/>
              </w:rPr>
              <w:t>09</w:t>
            </w:r>
            <w:r>
              <w:t>.</w:t>
            </w: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F0D6" w14:textId="70406E20" w:rsidR="00A4082F" w:rsidRDefault="00A4082F" w:rsidP="00A4082F">
            <w:pPr>
              <w:jc w:val="center"/>
              <w:rPr>
                <w:rFonts w:hint="eastAsia"/>
              </w:rPr>
            </w:pPr>
            <w:r>
              <w:t>1.2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F4B2" w14:textId="1783A5A6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김극남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17EC" w14:textId="193DCA7E" w:rsidR="00A4082F" w:rsidRDefault="00A4082F" w:rsidP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내용 수정</w:t>
            </w:r>
          </w:p>
        </w:tc>
      </w:tr>
      <w:tr w:rsidR="00A4082F" w14:paraId="7808D889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9446" w14:textId="276AF92D" w:rsidR="00A4082F" w:rsidRDefault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022.03.02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25D6" w14:textId="24CE7F5A" w:rsidR="00A4082F" w:rsidRDefault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77FF" w14:textId="77777777" w:rsidR="00A4082F" w:rsidRDefault="00A4082F">
            <w:pPr>
              <w:jc w:val="center"/>
            </w:pPr>
            <w:r>
              <w:rPr>
                <w:rFonts w:hint="eastAsia"/>
              </w:rPr>
              <w:t>전승권/</w:t>
            </w:r>
          </w:p>
          <w:p w14:paraId="542E4581" w14:textId="6A23F658" w:rsidR="00A4082F" w:rsidRDefault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유성엽</w:t>
            </w: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39A3" w14:textId="552CE277" w:rsidR="00A4082F" w:rsidRDefault="00A408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내용 수정</w:t>
            </w:r>
          </w:p>
        </w:tc>
      </w:tr>
      <w:tr w:rsidR="00A4082F" w14:paraId="68F3B463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7F410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B9B1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97C2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F339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A4082F" w14:paraId="7D376C92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1C45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568E5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5ED43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F589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A4082F" w14:paraId="3887A1EE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D1B25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28E3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937C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E22D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A4082F" w14:paraId="47C874BF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E92C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2249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3A8A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88D1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A4082F" w14:paraId="2AAEE815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38D6A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50709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8A90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F62D1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A4082F" w14:paraId="773185F9" w14:textId="77777777" w:rsidTr="00A4082F">
        <w:trPr>
          <w:trHeight w:val="680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46B9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7D990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21F30" w14:textId="77777777" w:rsidR="00A4082F" w:rsidRDefault="00A4082F">
            <w:pPr>
              <w:jc w:val="center"/>
              <w:rPr>
                <w:rFonts w:hint="eastAsia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3EEB" w14:textId="77777777" w:rsidR="00A4082F" w:rsidRDefault="00A4082F">
            <w:pPr>
              <w:jc w:val="center"/>
              <w:rPr>
                <w:rFonts w:hint="eastAsia"/>
              </w:rPr>
            </w:pPr>
          </w:p>
        </w:tc>
      </w:tr>
      <w:tr w:rsidR="004729FF" w14:paraId="1FD4F144" w14:textId="77777777" w:rsidTr="00A4082F">
        <w:tc>
          <w:tcPr>
            <w:tcW w:w="90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85488A" w14:textId="77777777" w:rsidR="00A4082F" w:rsidRDefault="00A4082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5BF97D08" w14:textId="77777777" w:rsidR="00A4082F" w:rsidRDefault="00A4082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3459C278" w14:textId="77777777" w:rsidR="00A4082F" w:rsidRDefault="00A4082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22830AF3" w14:textId="77777777" w:rsidR="00A4082F" w:rsidRDefault="00A4082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  <w:p w14:paraId="5F5375A4" w14:textId="72863A9A" w:rsidR="004729FF" w:rsidRPr="00EC2585" w:rsidRDefault="004729F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lastRenderedPageBreak/>
              <w:t>List of Abbreviations and Acronyms</w:t>
            </w:r>
          </w:p>
        </w:tc>
      </w:tr>
      <w:tr w:rsidR="004729FF" w14:paraId="1E39E9F6" w14:textId="77777777" w:rsidTr="00A4082F">
        <w:tc>
          <w:tcPr>
            <w:tcW w:w="90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231"/>
              <w:gridCol w:w="6569"/>
            </w:tblGrid>
            <w:tr w:rsidR="004729FF" w14:paraId="531E6365" w14:textId="77777777" w:rsidTr="007C5CB1">
              <w:trPr>
                <w:trHeight w:val="641"/>
              </w:trPr>
              <w:tc>
                <w:tcPr>
                  <w:tcW w:w="2231" w:type="dxa"/>
                  <w:shd w:val="clear" w:color="auto" w:fill="002060"/>
                  <w:vAlign w:val="center"/>
                </w:tcPr>
                <w:p w14:paraId="47388BA1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lastRenderedPageBreak/>
                    <w:t>Contents</w:t>
                  </w:r>
                </w:p>
              </w:tc>
              <w:tc>
                <w:tcPr>
                  <w:tcW w:w="6569" w:type="dxa"/>
                  <w:shd w:val="clear" w:color="auto" w:fill="002060"/>
                  <w:vAlign w:val="center"/>
                </w:tcPr>
                <w:p w14:paraId="5F5175BB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57067F" w14:paraId="3000C691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FD7F913" w14:textId="2C1979B4" w:rsidR="0057067F" w:rsidRDefault="0057067F" w:rsidP="0057067F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  <w:r>
                    <w:t>PS</w:t>
                  </w:r>
                </w:p>
              </w:tc>
              <w:tc>
                <w:tcPr>
                  <w:tcW w:w="6569" w:type="dxa"/>
                  <w:vAlign w:val="center"/>
                </w:tcPr>
                <w:p w14:paraId="2B7B3082" w14:textId="4A6A4353" w:rsidR="0057067F" w:rsidRDefault="0057067F" w:rsidP="0057067F">
                  <w:r>
                    <w:rPr>
                      <w:rFonts w:hint="eastAsia"/>
                    </w:rPr>
                    <w:t>E</w:t>
                  </w:r>
                  <w:r>
                    <w:t>lectrical Power System</w:t>
                  </w:r>
                </w:p>
              </w:tc>
            </w:tr>
            <w:tr w:rsidR="0057067F" w14:paraId="5B1FA0FC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8CE6C43" w14:textId="61D8BF3B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SOC</w:t>
                  </w:r>
                </w:p>
              </w:tc>
              <w:tc>
                <w:tcPr>
                  <w:tcW w:w="6569" w:type="dxa"/>
                  <w:vAlign w:val="center"/>
                </w:tcPr>
                <w:p w14:paraId="121C1A0A" w14:textId="532D334B" w:rsidR="0057067F" w:rsidRDefault="0057067F" w:rsidP="0057067F">
                  <w:r>
                    <w:rPr>
                      <w:rFonts w:eastAsia="맑은 고딕"/>
                    </w:rPr>
                    <w:t>State of Charge</w:t>
                  </w:r>
                </w:p>
              </w:tc>
            </w:tr>
            <w:tr w:rsidR="0057067F" w14:paraId="07781A00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76FDBF4" w14:textId="08159D90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DOD</w:t>
                  </w:r>
                </w:p>
              </w:tc>
              <w:tc>
                <w:tcPr>
                  <w:tcW w:w="6569" w:type="dxa"/>
                  <w:vAlign w:val="center"/>
                </w:tcPr>
                <w:p w14:paraId="49561BDF" w14:textId="404A6492" w:rsidR="0057067F" w:rsidRDefault="0057067F" w:rsidP="0057067F">
                  <w:r>
                    <w:rPr>
                      <w:rFonts w:eastAsia="맑은 고딕"/>
                    </w:rPr>
                    <w:t>Depth of Discharge</w:t>
                  </w:r>
                </w:p>
              </w:tc>
            </w:tr>
            <w:tr w:rsidR="007C5CB1" w14:paraId="31790924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13602B2" w14:textId="6A192FE0" w:rsidR="007C5CB1" w:rsidRDefault="007C5CB1" w:rsidP="0057067F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E</w:t>
                  </w:r>
                  <w:r w:rsidR="00E6017D">
                    <w:rPr>
                      <w:rFonts w:eastAsia="맑은 고딕"/>
                    </w:rPr>
                    <w:t>o</w:t>
                  </w:r>
                  <w:r>
                    <w:rPr>
                      <w:rFonts w:eastAsia="맑은 고딕"/>
                    </w:rPr>
                    <w:t>C</w:t>
                  </w:r>
                </w:p>
              </w:tc>
              <w:tc>
                <w:tcPr>
                  <w:tcW w:w="6569" w:type="dxa"/>
                  <w:vAlign w:val="center"/>
                </w:tcPr>
                <w:p w14:paraId="601219EA" w14:textId="46A236A3" w:rsidR="007C5CB1" w:rsidRDefault="007C5CB1" w:rsidP="0057067F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E</w:t>
                  </w:r>
                  <w:r>
                    <w:rPr>
                      <w:rFonts w:eastAsia="맑은 고딕"/>
                    </w:rPr>
                    <w:t>nd of Charge</w:t>
                  </w:r>
                </w:p>
              </w:tc>
            </w:tr>
            <w:tr w:rsidR="0057067F" w14:paraId="6E279F7B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58A1944" w14:textId="010104EB" w:rsidR="0057067F" w:rsidRDefault="0057067F" w:rsidP="0057067F">
                  <w:pPr>
                    <w:jc w:val="center"/>
                  </w:pPr>
                  <w:r w:rsidRPr="48EBDF59">
                    <w:rPr>
                      <w:rFonts w:eastAsia="맑은 고딕"/>
                      <w:sz w:val="22"/>
                    </w:rPr>
                    <w:t>PCM</w:t>
                  </w:r>
                </w:p>
              </w:tc>
              <w:tc>
                <w:tcPr>
                  <w:tcW w:w="6569" w:type="dxa"/>
                  <w:vAlign w:val="center"/>
                </w:tcPr>
                <w:p w14:paraId="3DF80013" w14:textId="1F26509D" w:rsidR="0057067F" w:rsidRDefault="0057067F" w:rsidP="0057067F">
                  <w:r>
                    <w:rPr>
                      <w:rFonts w:eastAsia="맑은 고딕"/>
                      <w:sz w:val="18"/>
                      <w:szCs w:val="18"/>
                    </w:rPr>
                    <w:t xml:space="preserve">Power </w:t>
                  </w:r>
                  <w:r>
                    <w:rPr>
                      <w:rFonts w:eastAsia="맑은 고딕"/>
                    </w:rPr>
                    <w:t>Conditioning Module</w:t>
                  </w:r>
                </w:p>
              </w:tc>
            </w:tr>
            <w:tr w:rsidR="0057067F" w14:paraId="6B98851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011E35F0" w14:textId="1BEF5514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PDM</w:t>
                  </w:r>
                </w:p>
              </w:tc>
              <w:tc>
                <w:tcPr>
                  <w:tcW w:w="6569" w:type="dxa"/>
                  <w:vAlign w:val="center"/>
                </w:tcPr>
                <w:p w14:paraId="7F07DC39" w14:textId="479FAE87" w:rsidR="0057067F" w:rsidRDefault="0057067F" w:rsidP="0057067F">
                  <w:r>
                    <w:rPr>
                      <w:rFonts w:eastAsia="맑은 고딕"/>
                    </w:rPr>
                    <w:t>Power Distribution Module</w:t>
                  </w:r>
                </w:p>
              </w:tc>
            </w:tr>
            <w:tr w:rsidR="0057067F" w14:paraId="40CE5F8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535ED69" w14:textId="53F75376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PCDU</w:t>
                  </w:r>
                </w:p>
              </w:tc>
              <w:tc>
                <w:tcPr>
                  <w:tcW w:w="6569" w:type="dxa"/>
                  <w:vAlign w:val="center"/>
                </w:tcPr>
                <w:p w14:paraId="10E1C850" w14:textId="5249B2ED" w:rsidR="0057067F" w:rsidRDefault="0057067F" w:rsidP="0057067F">
                  <w:r>
                    <w:rPr>
                      <w:rFonts w:eastAsia="맑은 고딕"/>
                    </w:rPr>
                    <w:t>Power Conditioning and Distribution Unit</w:t>
                  </w:r>
                </w:p>
              </w:tc>
            </w:tr>
            <w:tr w:rsidR="0057067F" w14:paraId="73D7E92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832CBC7" w14:textId="70621EDD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MPPT</w:t>
                  </w:r>
                </w:p>
              </w:tc>
              <w:tc>
                <w:tcPr>
                  <w:tcW w:w="6569" w:type="dxa"/>
                  <w:vAlign w:val="center"/>
                </w:tcPr>
                <w:p w14:paraId="5FC06B0E" w14:textId="7F46EC48" w:rsidR="0057067F" w:rsidRDefault="0057067F" w:rsidP="0057067F">
                  <w:r>
                    <w:rPr>
                      <w:rFonts w:eastAsia="맑은 고딕"/>
                    </w:rPr>
                    <w:t>Maximum Power Point Tracker</w:t>
                  </w:r>
                </w:p>
              </w:tc>
            </w:tr>
            <w:tr w:rsidR="0057067F" w14:paraId="56259C1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D185AAE" w14:textId="5EE38ADA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BCR</w:t>
                  </w:r>
                </w:p>
              </w:tc>
              <w:tc>
                <w:tcPr>
                  <w:tcW w:w="6569" w:type="dxa"/>
                  <w:vAlign w:val="center"/>
                </w:tcPr>
                <w:p w14:paraId="6A5B930F" w14:textId="5A52C168" w:rsidR="0057067F" w:rsidRDefault="0057067F" w:rsidP="0057067F">
                  <w:r>
                    <w:rPr>
                      <w:rFonts w:eastAsia="맑은 고딕"/>
                    </w:rPr>
                    <w:t xml:space="preserve">Battery Charge Regulator </w:t>
                  </w:r>
                </w:p>
              </w:tc>
            </w:tr>
            <w:tr w:rsidR="0057067F" w14:paraId="4DB8C845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7BE1D892" w14:textId="33D2A86B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SEPIC</w:t>
                  </w:r>
                </w:p>
              </w:tc>
              <w:tc>
                <w:tcPr>
                  <w:tcW w:w="6569" w:type="dxa"/>
                  <w:vAlign w:val="center"/>
                </w:tcPr>
                <w:p w14:paraId="223E5E6A" w14:textId="3393F174" w:rsidR="0057067F" w:rsidRDefault="0057067F" w:rsidP="0057067F">
                  <w:r>
                    <w:rPr>
                      <w:rFonts w:eastAsia="맑은 고딕"/>
                    </w:rPr>
                    <w:t>Single Ended Primary Inductor Converter</w:t>
                  </w:r>
                </w:p>
              </w:tc>
            </w:tr>
            <w:tr w:rsidR="0057067F" w14:paraId="0B3D28C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4E7EF02" w14:textId="4DA2CE26" w:rsidR="0057067F" w:rsidRDefault="0057067F" w:rsidP="0057067F">
                  <w:pPr>
                    <w:jc w:val="center"/>
                  </w:pPr>
                  <w:r>
                    <w:rPr>
                      <w:rFonts w:eastAsia="맑은 고딕"/>
                    </w:rPr>
                    <w:t>LTAN</w:t>
                  </w:r>
                </w:p>
              </w:tc>
              <w:tc>
                <w:tcPr>
                  <w:tcW w:w="6569" w:type="dxa"/>
                  <w:vAlign w:val="center"/>
                </w:tcPr>
                <w:p w14:paraId="10C907CE" w14:textId="79CB6DEE" w:rsidR="0057067F" w:rsidRDefault="0057067F" w:rsidP="0057067F">
                  <w:r>
                    <w:rPr>
                      <w:rFonts w:eastAsia="맑은 고딕"/>
                    </w:rPr>
                    <w:t>Local Time Ascending Node</w:t>
                  </w:r>
                </w:p>
              </w:tc>
            </w:tr>
            <w:tr w:rsidR="43F13DC3" w14:paraId="04D0B6D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A58751F" w14:textId="0461E52A" w:rsidR="43F13DC3" w:rsidRDefault="00AB51D0" w:rsidP="43F13DC3">
                  <w:pPr>
                    <w:jc w:val="center"/>
                    <w:rPr>
                      <w:rFonts w:eastAsia="맑은 고딕"/>
                    </w:rPr>
                  </w:pPr>
                  <w:r w:rsidRPr="0078542D">
                    <w:t>LAPSS</w:t>
                  </w:r>
                </w:p>
              </w:tc>
              <w:tc>
                <w:tcPr>
                  <w:tcW w:w="6569" w:type="dxa"/>
                  <w:vAlign w:val="center"/>
                </w:tcPr>
                <w:p w14:paraId="0D930B50" w14:textId="4EADA932" w:rsidR="43F13DC3" w:rsidRDefault="00AB51D0" w:rsidP="43F13DC3">
                  <w:pPr>
                    <w:rPr>
                      <w:rFonts w:eastAsia="맑은 고딕"/>
                    </w:rPr>
                  </w:pPr>
                  <w:r w:rsidRPr="0078542D">
                    <w:t xml:space="preserve">Laser Pulsed Solar Simulator </w:t>
                  </w:r>
                </w:p>
              </w:tc>
            </w:tr>
            <w:tr w:rsidR="00672E0F" w14:paraId="3ECB1EEE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8376CCC" w14:textId="7BB80046" w:rsidR="00672E0F" w:rsidRPr="43F13DC3" w:rsidRDefault="00672E0F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V</w:t>
                  </w:r>
                  <w:r>
                    <w:rPr>
                      <w:rFonts w:eastAsia="맑은 고딕"/>
                    </w:rPr>
                    <w:t>oc</w:t>
                  </w:r>
                </w:p>
              </w:tc>
              <w:tc>
                <w:tcPr>
                  <w:tcW w:w="6569" w:type="dxa"/>
                  <w:vAlign w:val="center"/>
                </w:tcPr>
                <w:p w14:paraId="3155AC98" w14:textId="5800D82C" w:rsidR="00672E0F" w:rsidRPr="43F13DC3" w:rsidRDefault="00672E0F" w:rsidP="43F13DC3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O</w:t>
                  </w:r>
                  <w:r>
                    <w:rPr>
                      <w:rFonts w:eastAsia="맑은 고딕"/>
                    </w:rPr>
                    <w:t>pen Circuit Voltage</w:t>
                  </w:r>
                </w:p>
              </w:tc>
            </w:tr>
            <w:tr w:rsidR="00672E0F" w14:paraId="49EB688D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8A959F7" w14:textId="351FBF3A" w:rsidR="00672E0F" w:rsidRPr="43F13DC3" w:rsidRDefault="00672E0F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I</w:t>
                  </w:r>
                  <w:r>
                    <w:rPr>
                      <w:rFonts w:eastAsia="맑은 고딕"/>
                    </w:rPr>
                    <w:t>sc</w:t>
                  </w:r>
                </w:p>
              </w:tc>
              <w:tc>
                <w:tcPr>
                  <w:tcW w:w="6569" w:type="dxa"/>
                  <w:vAlign w:val="center"/>
                </w:tcPr>
                <w:p w14:paraId="53ED192B" w14:textId="61F33543" w:rsidR="00672E0F" w:rsidRPr="43F13DC3" w:rsidRDefault="00672E0F" w:rsidP="43F13DC3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/>
                    </w:rPr>
                    <w:t>S</w:t>
                  </w:r>
                  <w:r w:rsidRPr="00672E0F">
                    <w:rPr>
                      <w:rFonts w:eastAsia="맑은 고딕"/>
                    </w:rPr>
                    <w:t>hort</w:t>
                  </w:r>
                  <w:r>
                    <w:rPr>
                      <w:rFonts w:eastAsia="맑은 고딕"/>
                    </w:rPr>
                    <w:t xml:space="preserve"> C</w:t>
                  </w:r>
                  <w:r w:rsidRPr="00672E0F">
                    <w:rPr>
                      <w:rFonts w:eastAsia="맑은 고딕"/>
                    </w:rPr>
                    <w:t xml:space="preserve">ircuit </w:t>
                  </w:r>
                  <w:r>
                    <w:rPr>
                      <w:rFonts w:eastAsia="맑은 고딕"/>
                    </w:rPr>
                    <w:t>C</w:t>
                  </w:r>
                  <w:r w:rsidRPr="00672E0F">
                    <w:rPr>
                      <w:rFonts w:eastAsia="맑은 고딕"/>
                    </w:rPr>
                    <w:t>urrent</w:t>
                  </w:r>
                </w:p>
              </w:tc>
            </w:tr>
            <w:tr w:rsidR="00672E0F" w14:paraId="4D40188A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C834B29" w14:textId="1C56470F" w:rsidR="00672E0F" w:rsidRDefault="00672E0F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P</w:t>
                  </w:r>
                  <w:r>
                    <w:rPr>
                      <w:rFonts w:eastAsia="맑은 고딕"/>
                    </w:rPr>
                    <w:t>mp</w:t>
                  </w:r>
                </w:p>
              </w:tc>
              <w:tc>
                <w:tcPr>
                  <w:tcW w:w="6569" w:type="dxa"/>
                  <w:vAlign w:val="center"/>
                </w:tcPr>
                <w:p w14:paraId="33E758A2" w14:textId="217F675E" w:rsidR="00672E0F" w:rsidRDefault="00672E0F" w:rsidP="43F13DC3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M</w:t>
                  </w:r>
                  <w:r>
                    <w:rPr>
                      <w:rFonts w:eastAsia="맑은 고딕"/>
                    </w:rPr>
                    <w:t>aximum Power</w:t>
                  </w:r>
                </w:p>
              </w:tc>
            </w:tr>
            <w:tr w:rsidR="00746B39" w14:paraId="2C41195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0D3CDDE" w14:textId="524CE596" w:rsidR="00746B39" w:rsidRDefault="00746B39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O</w:t>
                  </w:r>
                  <w:r>
                    <w:rPr>
                      <w:rFonts w:eastAsia="맑은 고딕"/>
                    </w:rPr>
                    <w:t>BC</w:t>
                  </w:r>
                </w:p>
              </w:tc>
              <w:tc>
                <w:tcPr>
                  <w:tcW w:w="6569" w:type="dxa"/>
                  <w:vAlign w:val="center"/>
                </w:tcPr>
                <w:p w14:paraId="388DA008" w14:textId="5461B0A4" w:rsidR="00746B39" w:rsidRDefault="00746B39" w:rsidP="43F13DC3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O</w:t>
                  </w:r>
                  <w:r>
                    <w:rPr>
                      <w:rFonts w:eastAsia="맑은 고딕"/>
                    </w:rPr>
                    <w:t>n Board Computer</w:t>
                  </w:r>
                </w:p>
              </w:tc>
            </w:tr>
            <w:tr w:rsidR="00746B39" w14:paraId="5BEAF50F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DA02ED1" w14:textId="164DED55" w:rsidR="00746B39" w:rsidRDefault="00746B39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C</w:t>
                  </w:r>
                  <w:r>
                    <w:rPr>
                      <w:rFonts w:eastAsia="맑은 고딕"/>
                    </w:rPr>
                    <w:t>OM</w:t>
                  </w:r>
                </w:p>
              </w:tc>
              <w:tc>
                <w:tcPr>
                  <w:tcW w:w="6569" w:type="dxa"/>
                  <w:vAlign w:val="center"/>
                </w:tcPr>
                <w:p w14:paraId="2530CB10" w14:textId="6EBF47B1" w:rsidR="00746B39" w:rsidRDefault="29D9E6BD" w:rsidP="43F13DC3">
                  <w:pPr>
                    <w:rPr>
                      <w:rFonts w:eastAsia="맑은 고딕"/>
                    </w:rPr>
                  </w:pPr>
                  <w:r w:rsidRPr="29D9E6BD">
                    <w:rPr>
                      <w:rFonts w:eastAsia="맑은 고딕"/>
                    </w:rPr>
                    <w:t>Communication</w:t>
                  </w:r>
                </w:p>
              </w:tc>
            </w:tr>
            <w:tr w:rsidR="00F54724" w14:paraId="4A18CF5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740F71F" w14:textId="295FED31" w:rsidR="00F54724" w:rsidRDefault="00F54724" w:rsidP="43F13DC3">
                  <w:pPr>
                    <w:jc w:val="center"/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E</w:t>
                  </w:r>
                  <w:r>
                    <w:rPr>
                      <w:rFonts w:eastAsia="맑은 고딕"/>
                    </w:rPr>
                    <w:t>TB</w:t>
                  </w:r>
                </w:p>
              </w:tc>
              <w:tc>
                <w:tcPr>
                  <w:tcW w:w="6569" w:type="dxa"/>
                  <w:vAlign w:val="center"/>
                </w:tcPr>
                <w:p w14:paraId="72553680" w14:textId="3C06F67E" w:rsidR="00F54724" w:rsidRDefault="00F54724" w:rsidP="43F13DC3">
                  <w:pPr>
                    <w:rPr>
                      <w:rFonts w:eastAsia="맑은 고딕"/>
                    </w:rPr>
                  </w:pPr>
                  <w:r>
                    <w:rPr>
                      <w:rFonts w:eastAsia="맑은 고딕" w:hint="eastAsia"/>
                    </w:rPr>
                    <w:t>E</w:t>
                  </w:r>
                  <w:r>
                    <w:rPr>
                      <w:rFonts w:eastAsia="맑은 고딕"/>
                    </w:rPr>
                    <w:t>lectrical Test Bed</w:t>
                  </w:r>
                </w:p>
              </w:tc>
            </w:tr>
          </w:tbl>
          <w:p w14:paraId="445223F3" w14:textId="77777777" w:rsidR="004729FF" w:rsidRDefault="004729FF" w:rsidP="00A33D5E"/>
        </w:tc>
      </w:tr>
    </w:tbl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6E4DAB">
          <w:pPr>
            <w:pStyle w:val="TOC"/>
            <w:jc w:val="center"/>
            <w:rPr>
              <w:color w:val="auto"/>
            </w:rPr>
          </w:pPr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</w:p>
        <w:p w14:paraId="352AF7E2" w14:textId="3C86C561" w:rsidR="00C066E1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20509363" w:history="1">
            <w:r w:rsidR="00C066E1" w:rsidRPr="00157FA1">
              <w:rPr>
                <w:rStyle w:val="af0"/>
                <w:noProof/>
              </w:rPr>
              <w:t>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개요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C74623B" w14:textId="183F84AF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64" w:history="1">
            <w:r w:rsidR="00C066E1" w:rsidRPr="00157FA1">
              <w:rPr>
                <w:rStyle w:val="af0"/>
                <w:noProof/>
              </w:rPr>
              <w:t>1.1.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시스템 목표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7E95610" w14:textId="3A4BCF69" w:rsidR="00C066E1" w:rsidRDefault="005D15A7">
          <w:pPr>
            <w:pStyle w:val="11"/>
            <w:rPr>
              <w:noProof/>
            </w:rPr>
          </w:pPr>
          <w:hyperlink w:anchor="_Toc20509365" w:history="1">
            <w:r w:rsidR="00C066E1" w:rsidRPr="00157FA1">
              <w:rPr>
                <w:rStyle w:val="af0"/>
                <w:noProof/>
              </w:rPr>
              <w:t>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D977B7B" w14:textId="3CAD6ED9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66" w:history="1">
            <w:r w:rsidR="00C066E1" w:rsidRPr="00157FA1">
              <w:rPr>
                <w:rStyle w:val="af0"/>
                <w:noProof/>
              </w:rPr>
              <w:t>2.1.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요구조건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768E516" w14:textId="4123A3E4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67" w:history="1">
            <w:r w:rsidR="00C066E1" w:rsidRPr="00157FA1">
              <w:rPr>
                <w:rStyle w:val="af0"/>
                <w:noProof/>
              </w:rPr>
              <w:t>2.2.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하드웨어 구성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E29812B" w14:textId="115C6C5C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68" w:history="1">
            <w:r w:rsidR="00C066E1" w:rsidRPr="00157FA1">
              <w:rPr>
                <w:rStyle w:val="af0"/>
                <w:noProof/>
              </w:rPr>
              <w:t>2.2.1.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 전지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694D11FB" w14:textId="15CB8370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69" w:history="1">
            <w:r w:rsidR="00C066E1" w:rsidRPr="00157FA1">
              <w:rPr>
                <w:rStyle w:val="af0"/>
                <w:noProof/>
              </w:rPr>
              <w:t>2.2.2.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PCDU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_Toc20509369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11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CB7AF56" w14:textId="33774C6D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70" w:history="1">
            <w:r w:rsidR="00C066E1" w:rsidRPr="00157FA1">
              <w:rPr>
                <w:rStyle w:val="af0"/>
                <w:noProof/>
              </w:rPr>
              <w:t>2.2.3.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배터리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12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DCE5853" w14:textId="36B55ADE" w:rsidR="00C066E1" w:rsidRDefault="005D15A7">
          <w:pPr>
            <w:pStyle w:val="11"/>
            <w:rPr>
              <w:noProof/>
            </w:rPr>
          </w:pPr>
          <w:hyperlink w:anchor="_Toc20509371" w:history="1">
            <w:r w:rsidR="00C066E1" w:rsidRPr="00157FA1">
              <w:rPr>
                <w:rStyle w:val="af0"/>
                <w:noProof/>
              </w:rPr>
              <w:t>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인터페이스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12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01F3914" w14:textId="4A7C178D" w:rsidR="00C066E1" w:rsidRDefault="005D15A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0509372" w:history="1">
            <w:r w:rsidR="00C066E1" w:rsidRPr="00157FA1">
              <w:rPr>
                <w:rStyle w:val="af0"/>
                <w:noProof/>
              </w:rPr>
              <w:t>3.1 EPS 인터페이스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8DD6E56" w14:textId="75092F1F" w:rsidR="00C066E1" w:rsidRDefault="005D15A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0509373" w:history="1">
            <w:r w:rsidR="00C066E1" w:rsidRPr="00157FA1">
              <w:rPr>
                <w:rStyle w:val="af0"/>
                <w:noProof/>
              </w:rPr>
              <w:t>3.2 태양전지판 &amp; BCR 인터페이스 도식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1DEAA51" w14:textId="530D278F" w:rsidR="00C066E1" w:rsidRDefault="005D15A7">
          <w:pPr>
            <w:pStyle w:val="11"/>
            <w:rPr>
              <w:noProof/>
            </w:rPr>
          </w:pPr>
          <w:hyperlink w:anchor="_Toc20509374" w:history="1">
            <w:r w:rsidR="00C066E1" w:rsidRPr="00157FA1">
              <w:rPr>
                <w:rStyle w:val="af0"/>
                <w:noProof/>
              </w:rPr>
              <w:t>4.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638AD6E" w14:textId="03E9FF54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75" w:history="1">
            <w:r w:rsidR="00C066E1" w:rsidRPr="00157FA1">
              <w:rPr>
                <w:rStyle w:val="af0"/>
                <w:rFonts w:eastAsiaTheme="majorHAnsi" w:cs="Helvetica"/>
                <w:noProof/>
              </w:rPr>
              <w:t>4.1.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서브시스템 사용 여부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7624427" w14:textId="4ED80508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76" w:history="1">
            <w:r w:rsidR="00C066E1" w:rsidRPr="00157FA1">
              <w:rPr>
                <w:rStyle w:val="af0"/>
                <w:noProof/>
              </w:rPr>
              <w:t>4.1.1.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운영 시기에 따른 서브시스템 사용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FDD7B4A" w14:textId="4834A1CE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77" w:history="1">
            <w:r w:rsidR="00C066E1" w:rsidRPr="00157FA1">
              <w:rPr>
                <w:rStyle w:val="af0"/>
                <w:noProof/>
              </w:rPr>
              <w:t>4.1.2.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운영 주기에 따른 서브시스템 사용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ECF87BF" w14:textId="272101BA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78" w:history="1">
            <w:r w:rsidR="00C066E1" w:rsidRPr="00157FA1">
              <w:rPr>
                <w:rStyle w:val="af0"/>
                <w:rFonts w:eastAsiaTheme="majorHAnsi" w:cs="Helvetica"/>
                <w:noProof/>
              </w:rPr>
              <w:t>4.2.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소비전력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A977744" w14:textId="631DD432" w:rsidR="00C066E1" w:rsidRDefault="005D15A7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0509379" w:history="1">
            <w:r w:rsidR="00C066E1" w:rsidRPr="00157FA1">
              <w:rPr>
                <w:rStyle w:val="af0"/>
                <w:noProof/>
              </w:rPr>
              <w:t>4.3 MIMAN EPS 생산 전력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_Toc20509379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FC72D1D" w14:textId="0F55E878" w:rsidR="00C066E1" w:rsidRDefault="005D15A7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0509380" w:history="1">
            <w:r w:rsidR="00C066E1" w:rsidRPr="00157FA1">
              <w:rPr>
                <w:rStyle w:val="af0"/>
                <w:noProof/>
              </w:rPr>
              <w:t>4.3.1 변위 및 효율을 고려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71AA153" w14:textId="7EF2053A" w:rsidR="00C066E1" w:rsidRDefault="005D15A7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0509381" w:history="1">
            <w:r w:rsidR="00C066E1" w:rsidRPr="00157FA1">
              <w:rPr>
                <w:rStyle w:val="af0"/>
                <w:noProof/>
              </w:rPr>
              <w:t>4.3.2 모델링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17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3ABEDA7" w14:textId="7DC96EA3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82" w:history="1">
            <w:r w:rsidR="00C066E1" w:rsidRPr="00157FA1">
              <w:rPr>
                <w:rStyle w:val="af0"/>
                <w:noProof/>
              </w:rPr>
              <w:t>4.3.2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LTAN에 따른 평균 생산 전력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18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5C90D4B" w14:textId="4F114B2C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83" w:history="1">
            <w:r w:rsidR="00C066E1" w:rsidRPr="00157FA1">
              <w:rPr>
                <w:rStyle w:val="af0"/>
                <w:noProof/>
              </w:rPr>
              <w:t>4.4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전력 마진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19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D0F9FC3" w14:textId="63F9CD85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84" w:history="1">
            <w:r w:rsidR="00C066E1" w:rsidRPr="00157FA1">
              <w:rPr>
                <w:rStyle w:val="af0"/>
                <w:noProof/>
              </w:rPr>
              <w:t>4.5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Energy Balance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B70A115" w14:textId="6B745A14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85" w:history="1">
            <w:r w:rsidR="00C066E1" w:rsidRPr="00157FA1">
              <w:rPr>
                <w:rStyle w:val="af0"/>
                <w:rFonts w:eastAsiaTheme="minorHAnsi"/>
                <w:noProof/>
              </w:rPr>
              <w:t>4.5.1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rFonts w:eastAsiaTheme="minorHAnsi"/>
                <w:noProof/>
              </w:rPr>
              <w:t>분석 순서도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AE060AC" w14:textId="5F37D00C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86" w:history="1">
            <w:r w:rsidR="00C066E1" w:rsidRPr="00157FA1">
              <w:rPr>
                <w:rStyle w:val="af0"/>
                <w:noProof/>
              </w:rPr>
              <w:t>4.5.2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EoC 시뮬레이션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21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CE9693F" w14:textId="2E0424D5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87" w:history="1">
            <w:r w:rsidR="00C066E1" w:rsidRPr="00157FA1">
              <w:rPr>
                <w:rStyle w:val="af0"/>
                <w:noProof/>
              </w:rPr>
              <w:t>4.5.3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SOC &amp; DOD 분석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21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17769A9" w14:textId="33DBF74B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88" w:history="1">
            <w:r w:rsidR="00C066E1" w:rsidRPr="00157FA1">
              <w:rPr>
                <w:rStyle w:val="af0"/>
                <w:noProof/>
              </w:rPr>
              <w:t>4.5.4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고려사항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D1D2EB8" w14:textId="4FFD6B2E" w:rsidR="00C066E1" w:rsidRDefault="005D15A7">
          <w:pPr>
            <w:pStyle w:val="11"/>
            <w:rPr>
              <w:noProof/>
            </w:rPr>
          </w:pPr>
          <w:hyperlink w:anchor="_Toc20509389" w:history="1">
            <w:r w:rsidR="00C066E1" w:rsidRPr="00157FA1">
              <w:rPr>
                <w:rStyle w:val="af0"/>
                <w:noProof/>
              </w:rPr>
              <w:t>5.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MIMAN EPS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_Toc20509389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39616C5" w14:textId="3B7BCF45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90" w:history="1">
            <w:r w:rsidR="00C066E1" w:rsidRPr="00157FA1">
              <w:rPr>
                <w:rStyle w:val="af0"/>
                <w:noProof/>
              </w:rPr>
              <w:t>5.1.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태양광 패널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23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FF459CF" w14:textId="495793D7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1" w:history="1">
            <w:r w:rsidR="00C066E1" w:rsidRPr="00157FA1">
              <w:rPr>
                <w:rStyle w:val="af0"/>
                <w:noProof/>
              </w:rPr>
              <w:t>5.1.1.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태양광 패널 I-V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C2636AA" w14:textId="06E11929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2" w:history="1">
            <w:r w:rsidR="00C066E1" w:rsidRPr="00157FA1">
              <w:rPr>
                <w:rStyle w:val="af0"/>
                <w:noProof/>
              </w:rPr>
              <w:t>5.1.2.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태양광 어레이 조절기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10BD0C8" w14:textId="28A631AE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3" w:history="1">
            <w:r w:rsidR="00C066E1" w:rsidRPr="00157FA1">
              <w:rPr>
                <w:rStyle w:val="af0"/>
                <w:noProof/>
              </w:rPr>
              <w:t>5.1.3.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태양광 패널의 암전류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D5544E6" w14:textId="3FCF5961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4" w:history="1">
            <w:r w:rsidR="00C066E1" w:rsidRPr="00157FA1">
              <w:rPr>
                <w:rStyle w:val="af0"/>
                <w:noProof/>
              </w:rPr>
              <w:t>5.1.4.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태양광 패널 통합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25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B4106E6" w14:textId="7F512D1E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395" w:history="1">
            <w:r w:rsidR="00C066E1" w:rsidRPr="00157FA1">
              <w:rPr>
                <w:rStyle w:val="af0"/>
                <w:noProof/>
              </w:rPr>
              <w:t>5.2.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배터리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25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8B24E3D" w14:textId="5090063E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6" w:history="1">
            <w:r w:rsidR="00C066E1" w:rsidRPr="00157FA1">
              <w:rPr>
                <w:rStyle w:val="af0"/>
                <w:noProof/>
              </w:rPr>
              <w:t>5.2.1.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배터리 충전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25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B706C33" w14:textId="09495DD2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7" w:history="1">
            <w:r w:rsidR="00C066E1" w:rsidRPr="00157FA1">
              <w:rPr>
                <w:rStyle w:val="af0"/>
                <w:noProof/>
              </w:rPr>
              <w:t>5.2.2.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배터리 방전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25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2F3CBE7" w14:textId="2C5F4084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8" w:history="1">
            <w:r w:rsidR="00C066E1" w:rsidRPr="00157FA1">
              <w:rPr>
                <w:rStyle w:val="af0"/>
                <w:noProof/>
              </w:rPr>
              <w:t>5.2.3.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내부 DC 임피던스 변화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DE21B8F" w14:textId="39CECED5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399" w:history="1">
            <w:r w:rsidR="00C066E1" w:rsidRPr="00157FA1">
              <w:rPr>
                <w:rStyle w:val="af0"/>
                <w:noProof/>
              </w:rPr>
              <w:t>5.2.4.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위성 발사 전 준비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_Toc20509399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6481117" w14:textId="61789EA2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400" w:history="1">
            <w:r w:rsidR="00C066E1" w:rsidRPr="00157FA1">
              <w:rPr>
                <w:rStyle w:val="af0"/>
                <w:noProof/>
              </w:rPr>
              <w:t>5.3.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센서 보정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5C49EE2" w14:textId="185494E9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1" w:history="1">
            <w:r w:rsidR="00C066E1" w:rsidRPr="00157FA1">
              <w:rPr>
                <w:rStyle w:val="af0"/>
                <w:noProof/>
              </w:rPr>
              <w:t>5.3.1.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전압센서 보정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231023F0" w14:textId="1D85C29A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2" w:history="1">
            <w:r w:rsidR="00C066E1" w:rsidRPr="00157FA1">
              <w:rPr>
                <w:rStyle w:val="af0"/>
                <w:noProof/>
              </w:rPr>
              <w:t>5.3.2.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전류센서 보정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D3F6DE1" w14:textId="4B5B29EA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3" w:history="1">
            <w:r w:rsidR="00C066E1" w:rsidRPr="00157FA1">
              <w:rPr>
                <w:rStyle w:val="af0"/>
                <w:noProof/>
              </w:rPr>
              <w:t>5.3.3.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시험 대상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26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5671359" w14:textId="680576BC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404" w:history="1">
            <w:r w:rsidR="00C066E1" w:rsidRPr="00157FA1">
              <w:rPr>
                <w:rStyle w:val="af0"/>
                <w:noProof/>
              </w:rPr>
              <w:t>5.4.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우주 환경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27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E5E2988" w14:textId="6A922F1B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5" w:history="1">
            <w:r w:rsidR="00C066E1" w:rsidRPr="00157FA1">
              <w:rPr>
                <w:rStyle w:val="af0"/>
                <w:noProof/>
              </w:rPr>
              <w:t>5.4.1.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열 진공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27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D6C04F9" w14:textId="1A54B004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06" w:history="1">
            <w:r w:rsidR="00C066E1" w:rsidRPr="00157FA1">
              <w:rPr>
                <w:rStyle w:val="af0"/>
                <w:noProof/>
              </w:rPr>
              <w:t>5.4.1.1.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시험 조건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27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40791A2" w14:textId="6AE33CAE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07" w:history="1">
            <w:r w:rsidR="00C066E1" w:rsidRPr="00157FA1">
              <w:rPr>
                <w:rStyle w:val="af0"/>
                <w:noProof/>
              </w:rPr>
              <w:t>5.4.1.2.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시험구성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27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16AD123" w14:textId="386284D0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8" w:history="1">
            <w:r w:rsidR="00C066E1" w:rsidRPr="00157FA1">
              <w:rPr>
                <w:rStyle w:val="af0"/>
                <w:noProof/>
              </w:rPr>
              <w:t>5.4.2.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진동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28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9E60B06" w14:textId="070486F1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09" w:history="1">
            <w:r w:rsidR="00C066E1" w:rsidRPr="00157FA1">
              <w:rPr>
                <w:rStyle w:val="af0"/>
                <w:noProof/>
              </w:rPr>
              <w:t>5.4.3.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방사선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_Toc20509409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28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941C0D1" w14:textId="2E8F4994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10" w:history="1">
            <w:r w:rsidR="00C066E1" w:rsidRPr="00157FA1">
              <w:rPr>
                <w:rStyle w:val="af0"/>
                <w:noProof/>
              </w:rPr>
              <w:t>5.4.3.1.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시험구성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28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A8EF162" w14:textId="412434B8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411" w:history="1">
            <w:r w:rsidR="00C066E1" w:rsidRPr="00157FA1">
              <w:rPr>
                <w:rStyle w:val="af0"/>
                <w:noProof/>
              </w:rPr>
              <w:t>5.5.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하드웨어 검증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8CF262D" w14:textId="0BC04113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12" w:history="1">
            <w:r w:rsidR="00C066E1" w:rsidRPr="00157FA1">
              <w:rPr>
                <w:rStyle w:val="af0"/>
                <w:noProof/>
              </w:rPr>
              <w:t>5.5.1.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ETB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DF863A4" w14:textId="30EEED87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13" w:history="1">
            <w:r w:rsidR="00C066E1" w:rsidRPr="00157FA1">
              <w:rPr>
                <w:rStyle w:val="af0"/>
                <w:noProof/>
              </w:rPr>
              <w:t>5.5.2.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EPS 기능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5D135581" w14:textId="3B1BB089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14" w:history="1">
            <w:r w:rsidR="00C066E1" w:rsidRPr="00157FA1">
              <w:rPr>
                <w:rStyle w:val="af0"/>
                <w:noProof/>
              </w:rPr>
              <w:t>5.5.3.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EPS 통합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29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9C42847" w14:textId="591540A6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15" w:history="1">
            <w:r w:rsidR="00C066E1" w:rsidRPr="00157FA1">
              <w:rPr>
                <w:rStyle w:val="af0"/>
                <w:noProof/>
              </w:rPr>
              <w:t>5.5.3.1.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OBC 연결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54A13A6" w14:textId="5B46152D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16" w:history="1">
            <w:r w:rsidR="00C066E1" w:rsidRPr="00157FA1">
              <w:rPr>
                <w:rStyle w:val="af0"/>
                <w:noProof/>
              </w:rPr>
              <w:t>5.5.4.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Power profile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_Toc20509416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5E07158" w14:textId="7EC2646A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17" w:history="1">
            <w:r w:rsidR="00C066E1" w:rsidRPr="00157FA1">
              <w:rPr>
                <w:rStyle w:val="af0"/>
                <w:noProof/>
              </w:rPr>
              <w:t>5.5.5.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과전류 보호 회로 기능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_Toc20509417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0E68ECA0" w14:textId="4EE0D11B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18" w:history="1">
            <w:r w:rsidR="00C066E1" w:rsidRPr="00157FA1">
              <w:rPr>
                <w:rStyle w:val="af0"/>
                <w:noProof/>
              </w:rPr>
              <w:t>5.5.5.1.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Latch-up 시뮬레이터를 통한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_Toc20509418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6A4A7DAE" w14:textId="2AA0742E" w:rsidR="00C066E1" w:rsidRDefault="005D15A7">
          <w:pPr>
            <w:pStyle w:val="30"/>
            <w:tabs>
              <w:tab w:val="left" w:pos="1616"/>
              <w:tab w:val="right" w:leader="dot" w:pos="9016"/>
            </w:tabs>
            <w:ind w:left="800"/>
            <w:rPr>
              <w:noProof/>
            </w:rPr>
          </w:pPr>
          <w:hyperlink w:anchor="_Toc20509419" w:history="1">
            <w:r w:rsidR="00C066E1" w:rsidRPr="00157FA1">
              <w:rPr>
                <w:rStyle w:val="af0"/>
                <w:noProof/>
              </w:rPr>
              <w:t>5.5.5.2.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방사선 노출 환경 과전류 보호 회로 시험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_Toc20509419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6C467F5" w14:textId="63416880" w:rsidR="00C066E1" w:rsidRDefault="005D15A7">
          <w:pPr>
            <w:pStyle w:val="11"/>
            <w:rPr>
              <w:noProof/>
            </w:rPr>
          </w:pPr>
          <w:hyperlink w:anchor="_Toc20509420" w:history="1">
            <w:r w:rsidR="00C066E1" w:rsidRPr="00157FA1">
              <w:rPr>
                <w:rStyle w:val="af0"/>
                <w:noProof/>
              </w:rPr>
              <w:t>6.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결론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_Toc20509420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30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7D5037C" w14:textId="35D77FA6" w:rsidR="00C066E1" w:rsidRDefault="005D15A7">
          <w:pPr>
            <w:pStyle w:val="11"/>
            <w:rPr>
              <w:noProof/>
            </w:rPr>
          </w:pPr>
          <w:hyperlink w:anchor="_Toc20509421" w:history="1">
            <w:r w:rsidR="00C066E1" w:rsidRPr="00157FA1">
              <w:rPr>
                <w:rStyle w:val="af0"/>
                <w:noProof/>
              </w:rPr>
              <w:t>7.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참고문헌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_Toc20509421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31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41F391F3" w14:textId="545BC822" w:rsidR="00C066E1" w:rsidRDefault="005D15A7">
          <w:pPr>
            <w:pStyle w:val="11"/>
            <w:rPr>
              <w:noProof/>
            </w:rPr>
          </w:pPr>
          <w:hyperlink w:anchor="_Toc20509422" w:history="1">
            <w:r w:rsidR="00C066E1" w:rsidRPr="00157FA1">
              <w:rPr>
                <w:rStyle w:val="af0"/>
                <w:noProof/>
              </w:rPr>
              <w:t>8.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부록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_Toc20509422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32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832F251" w14:textId="4420CADE" w:rsidR="00C066E1" w:rsidRDefault="005D15A7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0509423" w:history="1">
            <w:r w:rsidR="00C066E1" w:rsidRPr="00157FA1">
              <w:rPr>
                <w:rStyle w:val="af0"/>
                <w:noProof/>
              </w:rPr>
              <w:t>8.1.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MATLAB code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_Toc20509423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32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1586DB81" w14:textId="1940ECF0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24" w:history="1">
            <w:r w:rsidR="00C066E1" w:rsidRPr="00157FA1">
              <w:rPr>
                <w:rStyle w:val="af0"/>
                <w:noProof/>
              </w:rPr>
              <w:t>8.1.1.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태양전지 모델링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_Toc20509424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32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719FA1AD" w14:textId="4CB14950" w:rsidR="00C066E1" w:rsidRDefault="005D15A7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0509425" w:history="1">
            <w:r w:rsidR="00C066E1" w:rsidRPr="00157FA1">
              <w:rPr>
                <w:rStyle w:val="af0"/>
                <w:noProof/>
              </w:rPr>
              <w:t>8.1.2.</w:t>
            </w:r>
            <w:r w:rsidR="00C066E1">
              <w:rPr>
                <w:noProof/>
              </w:rPr>
              <w:tab/>
            </w:r>
            <w:r w:rsidR="00C066E1" w:rsidRPr="00157FA1">
              <w:rPr>
                <w:rStyle w:val="af0"/>
                <w:noProof/>
              </w:rPr>
              <w:t>배터리 모델링</w:t>
            </w:r>
            <w:r w:rsidR="00C066E1">
              <w:rPr>
                <w:noProof/>
                <w:webHidden/>
              </w:rPr>
              <w:tab/>
            </w:r>
            <w:r w:rsidR="00C066E1">
              <w:rPr>
                <w:noProof/>
                <w:webHidden/>
              </w:rPr>
              <w:fldChar w:fldCharType="begin"/>
            </w:r>
            <w:r w:rsidR="00C066E1">
              <w:rPr>
                <w:noProof/>
                <w:webHidden/>
              </w:rPr>
              <w:instrText xml:space="preserve"> PAGEREF _Toc20509425 \h </w:instrText>
            </w:r>
            <w:r w:rsidR="00C066E1">
              <w:rPr>
                <w:noProof/>
                <w:webHidden/>
              </w:rPr>
            </w:r>
            <w:r w:rsidR="00C066E1">
              <w:rPr>
                <w:noProof/>
                <w:webHidden/>
              </w:rPr>
              <w:fldChar w:fldCharType="separate"/>
            </w:r>
            <w:r w:rsidR="00C066E1">
              <w:rPr>
                <w:noProof/>
                <w:webHidden/>
              </w:rPr>
              <w:t>34</w:t>
            </w:r>
            <w:r w:rsidR="00C066E1">
              <w:rPr>
                <w:noProof/>
                <w:webHidden/>
              </w:rPr>
              <w:fldChar w:fldCharType="end"/>
            </w:r>
          </w:hyperlink>
        </w:p>
        <w:p w14:paraId="3ADFE03D" w14:textId="781801F7" w:rsidR="009157CE" w:rsidRDefault="009157CE" w:rsidP="006E4DAB">
          <w:pPr>
            <w:spacing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5666A8DF" w14:textId="24E4E51F" w:rsidR="009157CE" w:rsidRDefault="009157CE">
      <w:pPr>
        <w:widowControl/>
        <w:wordWrap/>
        <w:autoSpaceDE/>
        <w:autoSpaceDN/>
        <w:rPr>
          <w:b/>
          <w:sz w:val="28"/>
          <w:szCs w:val="28"/>
        </w:rPr>
      </w:pPr>
    </w:p>
    <w:p w14:paraId="3B69576B" w14:textId="3C2C3F75" w:rsidR="00D5497C" w:rsidRPr="00167E6C" w:rsidRDefault="000A499E" w:rsidP="00055334">
      <w:pPr>
        <w:pStyle w:val="1"/>
        <w:numPr>
          <w:ilvl w:val="0"/>
          <w:numId w:val="5"/>
        </w:numPr>
      </w:pPr>
      <w:bookmarkStart w:id="1" w:name="_Toc20509363"/>
      <w:r>
        <w:rPr>
          <w:rFonts w:hint="eastAsia"/>
        </w:rPr>
        <w:lastRenderedPageBreak/>
        <w:t>M</w:t>
      </w:r>
      <w:r>
        <w:t xml:space="preserve">IMAN EPS </w:t>
      </w:r>
      <w:r>
        <w:rPr>
          <w:rFonts w:hint="eastAsia"/>
        </w:rPr>
        <w:t>개요</w:t>
      </w:r>
      <w:bookmarkEnd w:id="1"/>
    </w:p>
    <w:p w14:paraId="077385F2" w14:textId="601EF22F" w:rsidR="00D97870" w:rsidRDefault="000D48AF" w:rsidP="48EBDF59">
      <w:r>
        <w:t xml:space="preserve">- </w:t>
      </w:r>
      <w:r w:rsidR="00FA18C1" w:rsidRPr="00FA18C1">
        <w:t>EPS는</w:t>
      </w:r>
      <w:r w:rsidR="00FA18C1">
        <w:rPr>
          <w:rFonts w:hint="eastAsia"/>
        </w:rPr>
        <w:t xml:space="preserve"> 위성을 구성하는 전기 장치의</w:t>
      </w:r>
      <w:r w:rsidR="00FA18C1" w:rsidRPr="00FA18C1">
        <w:t xml:space="preserve"> 전력 </w:t>
      </w:r>
      <w:r w:rsidR="00FA18C1">
        <w:rPr>
          <w:rFonts w:hint="eastAsia"/>
        </w:rPr>
        <w:t xml:space="preserve">생산과 소비를 </w:t>
      </w:r>
      <w:r w:rsidR="00FA18C1" w:rsidRPr="00FA18C1">
        <w:t>관리하고</w:t>
      </w:r>
      <w:r w:rsidR="00FA18C1">
        <w:t xml:space="preserve"> </w:t>
      </w:r>
      <w:r w:rsidR="00FA18C1">
        <w:rPr>
          <w:rFonts w:hint="eastAsia"/>
        </w:rPr>
        <w:t xml:space="preserve">전기 장치 </w:t>
      </w:r>
      <w:r w:rsidR="00FA18C1" w:rsidRPr="00FA18C1">
        <w:t>작동</w:t>
      </w:r>
      <w:r w:rsidR="00FA18C1">
        <w:rPr>
          <w:rFonts w:hint="eastAsia"/>
        </w:rPr>
        <w:t xml:space="preserve">을 </w:t>
      </w:r>
      <w:r w:rsidR="00FA18C1" w:rsidRPr="00FA18C1">
        <w:t>관리한다.</w:t>
      </w:r>
    </w:p>
    <w:p w14:paraId="7F219C93" w14:textId="6EEB0621" w:rsidR="0057067F" w:rsidRPr="00167E6C" w:rsidRDefault="00FA623C" w:rsidP="0057067F">
      <w:pPr>
        <w:pStyle w:val="2"/>
        <w:numPr>
          <w:ilvl w:val="1"/>
          <w:numId w:val="5"/>
        </w:numPr>
      </w:pPr>
      <w:bookmarkStart w:id="2" w:name="_Toc20509364"/>
      <w:r>
        <w:rPr>
          <w:rFonts w:hint="eastAsia"/>
        </w:rPr>
        <w:t>시스템 목표</w:t>
      </w:r>
      <w:bookmarkEnd w:id="2"/>
    </w:p>
    <w:p w14:paraId="52AEFC87" w14:textId="038404B7" w:rsidR="00FA18C1" w:rsidRDefault="000D48AF" w:rsidP="48EBDF59">
      <w:r>
        <w:rPr>
          <w:rFonts w:hint="eastAsia"/>
        </w:rPr>
        <w:t>-</w:t>
      </w:r>
      <w:r>
        <w:t xml:space="preserve"> </w:t>
      </w:r>
      <w:r w:rsidR="00FA18C1">
        <w:rPr>
          <w:rFonts w:hint="eastAsia"/>
        </w:rPr>
        <w:t>각 미션 모드에 따라서</w:t>
      </w:r>
      <w:r>
        <w:t>, EPS</w:t>
      </w:r>
      <w:r w:rsidR="00FA18C1">
        <w:rPr>
          <w:rFonts w:hint="eastAsia"/>
        </w:rPr>
        <w:t>는 적정 전력을 각 서브 시스템에 공급한다.</w:t>
      </w:r>
      <w:r>
        <w:t xml:space="preserve"> </w:t>
      </w:r>
    </w:p>
    <w:p w14:paraId="52192DBA" w14:textId="47BA4F0A" w:rsidR="48EBDF59" w:rsidRDefault="48EBDF59" w:rsidP="48EBDF59">
      <w:r>
        <w:t xml:space="preserve">- </w:t>
      </w:r>
      <w:r w:rsidR="000D48AF">
        <w:t>SOC</w:t>
      </w:r>
      <w:r w:rsidR="00FA18C1">
        <w:rPr>
          <w:rFonts w:hint="eastAsia"/>
        </w:rPr>
        <w:t xml:space="preserve">에 대한 정보를 </w:t>
      </w:r>
      <w:r w:rsidR="000D48AF">
        <w:t>CNDH</w:t>
      </w:r>
      <w:r w:rsidR="00FA18C1">
        <w:rPr>
          <w:rFonts w:hint="eastAsia"/>
        </w:rPr>
        <w:t>에 전달하고 위성의 전력 생산을 관리한다.</w:t>
      </w:r>
    </w:p>
    <w:p w14:paraId="545A1ECC" w14:textId="5DB276A6" w:rsidR="314AB83F" w:rsidRDefault="314AB83F" w:rsidP="314AB83F">
      <w:r>
        <w:t xml:space="preserve">- </w:t>
      </w:r>
      <w:r w:rsidR="00FA18C1">
        <w:rPr>
          <w:rFonts w:hint="eastAsia"/>
        </w:rPr>
        <w:t>위성의 지속적인 운영을 가능하게 한다.</w:t>
      </w:r>
    </w:p>
    <w:p w14:paraId="227E9DB1" w14:textId="009E7677" w:rsidR="00FA18C1" w:rsidRDefault="000A499E" w:rsidP="314AB83F">
      <w:pPr>
        <w:pStyle w:val="1"/>
        <w:numPr>
          <w:ilvl w:val="0"/>
          <w:numId w:val="5"/>
        </w:numPr>
      </w:pPr>
      <w:bookmarkStart w:id="3" w:name="_Toc20509365"/>
      <w:r>
        <w:rPr>
          <w:rFonts w:hint="eastAsia"/>
        </w:rPr>
        <w:t>M</w:t>
      </w:r>
      <w:r>
        <w:t>IMAN EPS</w:t>
      </w:r>
      <w:bookmarkEnd w:id="3"/>
      <w:r>
        <w:t xml:space="preserve"> </w:t>
      </w:r>
    </w:p>
    <w:p w14:paraId="72F043E9" w14:textId="7308C3F5" w:rsidR="00240EAC" w:rsidRDefault="00187470" w:rsidP="00240EAC">
      <w:pPr>
        <w:pStyle w:val="2"/>
        <w:numPr>
          <w:ilvl w:val="1"/>
          <w:numId w:val="5"/>
        </w:numPr>
      </w:pPr>
      <w:bookmarkStart w:id="4" w:name="_Toc20509366"/>
      <w:r>
        <w:rPr>
          <w:rFonts w:hint="eastAsia"/>
        </w:rPr>
        <w:t>M</w:t>
      </w:r>
      <w:r>
        <w:t xml:space="preserve">IMAN EPS </w:t>
      </w:r>
      <w:r w:rsidR="00CB79E9">
        <w:rPr>
          <w:rFonts w:hint="eastAsia"/>
        </w:rPr>
        <w:t>요구조건</w:t>
      </w:r>
      <w:bookmarkEnd w:id="4"/>
      <w:r w:rsidR="00FA623C">
        <w:tab/>
      </w:r>
      <w:r w:rsidR="00FA623C">
        <w:tab/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543"/>
        <w:gridCol w:w="907"/>
        <w:gridCol w:w="1928"/>
        <w:gridCol w:w="850"/>
        <w:gridCol w:w="1563"/>
        <w:gridCol w:w="280"/>
        <w:gridCol w:w="283"/>
        <w:gridCol w:w="236"/>
        <w:gridCol w:w="263"/>
        <w:gridCol w:w="21"/>
        <w:gridCol w:w="1313"/>
        <w:gridCol w:w="384"/>
      </w:tblGrid>
      <w:tr w:rsidR="008B36FB" w:rsidRPr="008B36FB" w14:paraId="7FD60633" w14:textId="77777777" w:rsidTr="008B36FB">
        <w:trPr>
          <w:trHeight w:val="348"/>
        </w:trPr>
        <w:tc>
          <w:tcPr>
            <w:tcW w:w="988" w:type="dxa"/>
            <w:gridSpan w:val="2"/>
            <w:shd w:val="clear" w:color="auto" w:fill="FFCC00"/>
            <w:noWrap/>
            <w:vAlign w:val="center"/>
            <w:hideMark/>
          </w:tcPr>
          <w:p w14:paraId="05262691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LEVEL 4</w:t>
            </w:r>
          </w:p>
        </w:tc>
        <w:tc>
          <w:tcPr>
            <w:tcW w:w="3685" w:type="dxa"/>
            <w:gridSpan w:val="3"/>
            <w:shd w:val="clear" w:color="auto" w:fill="FFCC00"/>
            <w:noWrap/>
            <w:vAlign w:val="center"/>
            <w:hideMark/>
          </w:tcPr>
          <w:p w14:paraId="23A23C14" w14:textId="0312BEDC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전력계 요구조건(Electrical Power System Requirement; EPS)</w:t>
            </w:r>
          </w:p>
        </w:tc>
        <w:tc>
          <w:tcPr>
            <w:tcW w:w="1563" w:type="dxa"/>
            <w:vMerge w:val="restart"/>
            <w:vAlign w:val="center"/>
            <w:hideMark/>
          </w:tcPr>
          <w:p w14:paraId="21E795F9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내용</w:t>
            </w:r>
          </w:p>
        </w:tc>
        <w:tc>
          <w:tcPr>
            <w:tcW w:w="1062" w:type="dxa"/>
            <w:gridSpan w:val="4"/>
            <w:noWrap/>
            <w:vAlign w:val="center"/>
            <w:hideMark/>
          </w:tcPr>
          <w:p w14:paraId="4C71289B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Method</w:t>
            </w:r>
          </w:p>
        </w:tc>
        <w:tc>
          <w:tcPr>
            <w:tcW w:w="1334" w:type="dxa"/>
            <w:gridSpan w:val="2"/>
            <w:noWrap/>
            <w:vAlign w:val="center"/>
            <w:hideMark/>
          </w:tcPr>
          <w:p w14:paraId="2C2F9029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기술문서</w:t>
            </w:r>
          </w:p>
        </w:tc>
        <w:tc>
          <w:tcPr>
            <w:tcW w:w="384" w:type="dxa"/>
            <w:vMerge w:val="restart"/>
            <w:noWrap/>
            <w:vAlign w:val="center"/>
            <w:hideMark/>
          </w:tcPr>
          <w:p w14:paraId="37BA442B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확인</w:t>
            </w:r>
          </w:p>
        </w:tc>
      </w:tr>
      <w:tr w:rsidR="008B36FB" w:rsidRPr="008B36FB" w14:paraId="6467A445" w14:textId="77777777" w:rsidTr="008B36FB">
        <w:trPr>
          <w:trHeight w:val="348"/>
        </w:trPr>
        <w:tc>
          <w:tcPr>
            <w:tcW w:w="988" w:type="dxa"/>
            <w:gridSpan w:val="2"/>
            <w:noWrap/>
            <w:vAlign w:val="center"/>
            <w:hideMark/>
          </w:tcPr>
          <w:p w14:paraId="50B8D7E6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907" w:type="dxa"/>
            <w:noWrap/>
            <w:vAlign w:val="center"/>
            <w:hideMark/>
          </w:tcPr>
          <w:p w14:paraId="5E3F78AE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Title</w:t>
            </w:r>
          </w:p>
        </w:tc>
        <w:tc>
          <w:tcPr>
            <w:tcW w:w="1928" w:type="dxa"/>
            <w:noWrap/>
            <w:vAlign w:val="center"/>
            <w:hideMark/>
          </w:tcPr>
          <w:p w14:paraId="44059B27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Requirement</w:t>
            </w:r>
          </w:p>
        </w:tc>
        <w:tc>
          <w:tcPr>
            <w:tcW w:w="850" w:type="dxa"/>
            <w:noWrap/>
            <w:vAlign w:val="center"/>
            <w:hideMark/>
          </w:tcPr>
          <w:p w14:paraId="261E0F3F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Rationale</w:t>
            </w:r>
          </w:p>
        </w:tc>
        <w:tc>
          <w:tcPr>
            <w:tcW w:w="1563" w:type="dxa"/>
            <w:vMerge/>
            <w:vAlign w:val="center"/>
            <w:hideMark/>
          </w:tcPr>
          <w:p w14:paraId="6A3BA2D3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280" w:type="dxa"/>
            <w:noWrap/>
            <w:vAlign w:val="center"/>
            <w:hideMark/>
          </w:tcPr>
          <w:p w14:paraId="0CE268AC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283" w:type="dxa"/>
            <w:noWrap/>
            <w:vAlign w:val="center"/>
            <w:hideMark/>
          </w:tcPr>
          <w:p w14:paraId="64D6572A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236" w:type="dxa"/>
            <w:noWrap/>
            <w:vAlign w:val="center"/>
            <w:hideMark/>
          </w:tcPr>
          <w:p w14:paraId="0DDAC771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1D220415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1313" w:type="dxa"/>
            <w:vAlign w:val="center"/>
            <w:hideMark/>
          </w:tcPr>
          <w:p w14:paraId="3D035ECA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384" w:type="dxa"/>
            <w:vMerge/>
            <w:vAlign w:val="center"/>
            <w:hideMark/>
          </w:tcPr>
          <w:p w14:paraId="455837F6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</w:tr>
      <w:tr w:rsidR="008B36FB" w:rsidRPr="008B36FB" w14:paraId="6357C104" w14:textId="77777777" w:rsidTr="008B36FB">
        <w:trPr>
          <w:trHeight w:val="696"/>
        </w:trPr>
        <w:tc>
          <w:tcPr>
            <w:tcW w:w="445" w:type="dxa"/>
            <w:noWrap/>
            <w:vAlign w:val="center"/>
            <w:hideMark/>
          </w:tcPr>
          <w:p w14:paraId="7715C4F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1932A9D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001</w:t>
            </w:r>
          </w:p>
        </w:tc>
        <w:tc>
          <w:tcPr>
            <w:tcW w:w="907" w:type="dxa"/>
            <w:noWrap/>
            <w:vAlign w:val="center"/>
            <w:hideMark/>
          </w:tcPr>
          <w:p w14:paraId="47A9D8F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Launch</w:t>
            </w:r>
          </w:p>
        </w:tc>
        <w:tc>
          <w:tcPr>
            <w:tcW w:w="1928" w:type="dxa"/>
            <w:noWrap/>
            <w:vAlign w:val="center"/>
            <w:hideMark/>
          </w:tcPr>
          <w:p w14:paraId="59F6843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위성의 궤도진입 이전 EPS가 활성화 되어 있으면 안됨</w:t>
            </w:r>
          </w:p>
        </w:tc>
        <w:tc>
          <w:tcPr>
            <w:tcW w:w="850" w:type="dxa"/>
            <w:noWrap/>
            <w:vAlign w:val="center"/>
            <w:hideMark/>
          </w:tcPr>
          <w:p w14:paraId="613AA95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SYS-022</w:t>
            </w:r>
          </w:p>
        </w:tc>
        <w:tc>
          <w:tcPr>
            <w:tcW w:w="1563" w:type="dxa"/>
            <w:noWrap/>
            <w:vAlign w:val="center"/>
            <w:hideMark/>
          </w:tcPr>
          <w:p w14:paraId="228032E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RBF / Kill Switch 기능 시험</w:t>
            </w:r>
          </w:p>
        </w:tc>
        <w:tc>
          <w:tcPr>
            <w:tcW w:w="280" w:type="dxa"/>
            <w:noWrap/>
            <w:vAlign w:val="center"/>
            <w:hideMark/>
          </w:tcPr>
          <w:p w14:paraId="2B2D5A6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05F2DC4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50F9004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7B8CB35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5FC984C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</w:p>
        </w:tc>
        <w:tc>
          <w:tcPr>
            <w:tcW w:w="384" w:type="dxa"/>
            <w:noWrap/>
            <w:vAlign w:val="center"/>
            <w:hideMark/>
          </w:tcPr>
          <w:p w14:paraId="50F85EC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1D069AB2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3894AB6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3A80F01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002</w:t>
            </w:r>
          </w:p>
        </w:tc>
        <w:tc>
          <w:tcPr>
            <w:tcW w:w="907" w:type="dxa"/>
            <w:vAlign w:val="center"/>
            <w:hideMark/>
          </w:tcPr>
          <w:p w14:paraId="7F87F32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Power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Distribution</w:t>
            </w:r>
          </w:p>
        </w:tc>
        <w:tc>
          <w:tcPr>
            <w:tcW w:w="1928" w:type="dxa"/>
            <w:vAlign w:val="center"/>
            <w:hideMark/>
          </w:tcPr>
          <w:p w14:paraId="1D890E7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 xml:space="preserve">정격 전압 3.3 V, 5.0 V, </w:t>
            </w: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12V,</w:t>
            </w:r>
            <w:r w:rsidRPr="008B36FB">
              <w:rPr>
                <w:rFonts w:eastAsiaTheme="minorHAnsi" w:hint="eastAsia"/>
                <w:sz w:val="14"/>
                <w:szCs w:val="14"/>
              </w:rPr>
              <w:t xml:space="preserve"> 비정격 전압을 각 서브시스템에 공급해야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2DFCD4A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SYS-025</w:t>
            </w:r>
          </w:p>
        </w:tc>
        <w:tc>
          <w:tcPr>
            <w:tcW w:w="1563" w:type="dxa"/>
            <w:vAlign w:val="center"/>
            <w:hideMark/>
          </w:tcPr>
          <w:p w14:paraId="5776FA4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 xml:space="preserve">시스템 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전원 인터페이스 확인</w:t>
            </w:r>
          </w:p>
        </w:tc>
        <w:tc>
          <w:tcPr>
            <w:tcW w:w="280" w:type="dxa"/>
            <w:noWrap/>
            <w:vAlign w:val="center"/>
            <w:hideMark/>
          </w:tcPr>
          <w:p w14:paraId="0A6D9B4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29EA4F2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1CEA6D2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6869FB3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44D7072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MIM-TR-EPS-007</w:t>
            </w:r>
          </w:p>
        </w:tc>
        <w:tc>
          <w:tcPr>
            <w:tcW w:w="384" w:type="dxa"/>
            <w:noWrap/>
            <w:vAlign w:val="center"/>
            <w:hideMark/>
          </w:tcPr>
          <w:p w14:paraId="083965E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36C92385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2169615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62C8867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003</w:t>
            </w:r>
          </w:p>
        </w:tc>
        <w:tc>
          <w:tcPr>
            <w:tcW w:w="907" w:type="dxa"/>
            <w:vAlign w:val="center"/>
            <w:hideMark/>
          </w:tcPr>
          <w:p w14:paraId="41DC96F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Mission Life</w:t>
            </w:r>
          </w:p>
        </w:tc>
        <w:tc>
          <w:tcPr>
            <w:tcW w:w="1928" w:type="dxa"/>
            <w:vAlign w:val="center"/>
            <w:hideMark/>
          </w:tcPr>
          <w:p w14:paraId="46978F7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EPS는 2개월 이상 안정적으로 동작해야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3F67A1F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SYS-001</w:t>
            </w:r>
          </w:p>
        </w:tc>
        <w:tc>
          <w:tcPr>
            <w:tcW w:w="1563" w:type="dxa"/>
            <w:vAlign w:val="center"/>
            <w:hideMark/>
          </w:tcPr>
          <w:p w14:paraId="05BE7E5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TID: Radiation Hardness Assurance (데이터시트 확인)</w:t>
            </w:r>
          </w:p>
        </w:tc>
        <w:tc>
          <w:tcPr>
            <w:tcW w:w="280" w:type="dxa"/>
            <w:noWrap/>
            <w:vAlign w:val="center"/>
            <w:hideMark/>
          </w:tcPr>
          <w:p w14:paraId="7801AD1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735B25B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36" w:type="dxa"/>
            <w:noWrap/>
            <w:vAlign w:val="center"/>
            <w:hideMark/>
          </w:tcPr>
          <w:p w14:paraId="0AC4061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1D2AD4B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0F2F059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MIM-TR-EPS-003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384" w:type="dxa"/>
            <w:noWrap/>
            <w:vAlign w:val="center"/>
            <w:hideMark/>
          </w:tcPr>
          <w:p w14:paraId="19F7140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357F3383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5D64754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71F3844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004</w:t>
            </w:r>
          </w:p>
        </w:tc>
        <w:tc>
          <w:tcPr>
            <w:tcW w:w="907" w:type="dxa"/>
            <w:noWrap/>
            <w:vAlign w:val="center"/>
            <w:hideMark/>
          </w:tcPr>
          <w:p w14:paraId="262651B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Power</w:t>
            </w:r>
          </w:p>
        </w:tc>
        <w:tc>
          <w:tcPr>
            <w:tcW w:w="1928" w:type="dxa"/>
            <w:vAlign w:val="center"/>
            <w:hideMark/>
          </w:tcPr>
          <w:p w14:paraId="27199CB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EPS는 임무 종료 시 까지 최소 평균 7.9 W (TBD) 이상의 전력을 공급 가능해야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1C9D098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SYS-023</w:t>
            </w:r>
          </w:p>
        </w:tc>
        <w:tc>
          <w:tcPr>
            <w:tcW w:w="1563" w:type="dxa"/>
            <w:vAlign w:val="center"/>
            <w:hideMark/>
          </w:tcPr>
          <w:p w14:paraId="4F82F74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Power Budget Simulation</w:t>
            </w:r>
          </w:p>
        </w:tc>
        <w:tc>
          <w:tcPr>
            <w:tcW w:w="280" w:type="dxa"/>
            <w:noWrap/>
            <w:vAlign w:val="center"/>
            <w:hideMark/>
          </w:tcPr>
          <w:p w14:paraId="6E552EF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3" w:type="dxa"/>
            <w:noWrap/>
            <w:vAlign w:val="center"/>
            <w:hideMark/>
          </w:tcPr>
          <w:p w14:paraId="54F7A13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3AF0424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2E2A5C7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2A2A9C3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MIM-TR-EPS-003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384" w:type="dxa"/>
            <w:noWrap/>
            <w:vAlign w:val="center"/>
            <w:hideMark/>
          </w:tcPr>
          <w:p w14:paraId="3FB8F44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7E017F33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6BE7F08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3C03068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005</w:t>
            </w:r>
          </w:p>
        </w:tc>
        <w:tc>
          <w:tcPr>
            <w:tcW w:w="907" w:type="dxa"/>
            <w:noWrap/>
            <w:vAlign w:val="center"/>
            <w:hideMark/>
          </w:tcPr>
          <w:p w14:paraId="5B1ECF7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Power</w:t>
            </w:r>
          </w:p>
        </w:tc>
        <w:tc>
          <w:tcPr>
            <w:tcW w:w="1928" w:type="dxa"/>
            <w:vAlign w:val="center"/>
            <w:hideMark/>
          </w:tcPr>
          <w:p w14:paraId="4809372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EPS는 임무 종료 시 까지 최대 순간전력 23 W (TBD)를 공급 가능해야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2495E53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SYS-024</w:t>
            </w:r>
          </w:p>
        </w:tc>
        <w:tc>
          <w:tcPr>
            <w:tcW w:w="1563" w:type="dxa"/>
            <w:vAlign w:val="center"/>
            <w:hideMark/>
          </w:tcPr>
          <w:p w14:paraId="2586D66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Power Budget Simulation</w:t>
            </w:r>
          </w:p>
        </w:tc>
        <w:tc>
          <w:tcPr>
            <w:tcW w:w="280" w:type="dxa"/>
            <w:noWrap/>
            <w:vAlign w:val="center"/>
            <w:hideMark/>
          </w:tcPr>
          <w:p w14:paraId="40DC177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3" w:type="dxa"/>
            <w:noWrap/>
            <w:vAlign w:val="center"/>
            <w:hideMark/>
          </w:tcPr>
          <w:p w14:paraId="567C24B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7399521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5BEE9BA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6BD7814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MIM-TR-EPS-003</w:t>
            </w:r>
          </w:p>
        </w:tc>
        <w:tc>
          <w:tcPr>
            <w:tcW w:w="384" w:type="dxa"/>
            <w:noWrap/>
            <w:vAlign w:val="center"/>
            <w:hideMark/>
          </w:tcPr>
          <w:p w14:paraId="458798E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226B057B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1A79CAF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4D6BBD3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006</w:t>
            </w:r>
          </w:p>
        </w:tc>
        <w:tc>
          <w:tcPr>
            <w:tcW w:w="907" w:type="dxa"/>
            <w:noWrap/>
            <w:vAlign w:val="center"/>
            <w:hideMark/>
          </w:tcPr>
          <w:p w14:paraId="3945F6B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Margin</w:t>
            </w:r>
          </w:p>
        </w:tc>
        <w:tc>
          <w:tcPr>
            <w:tcW w:w="1928" w:type="dxa"/>
            <w:vAlign w:val="center"/>
            <w:hideMark/>
          </w:tcPr>
          <w:p w14:paraId="4C1786C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Normal Mode에 대해 전력시스템 Margin은 최소 30% (TBD) 이상 유지해야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3D9968A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SYS-024</w:t>
            </w:r>
          </w:p>
        </w:tc>
        <w:tc>
          <w:tcPr>
            <w:tcW w:w="1563" w:type="dxa"/>
            <w:vAlign w:val="center"/>
            <w:hideMark/>
          </w:tcPr>
          <w:p w14:paraId="41501CD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Power Budget Simulation</w:t>
            </w:r>
          </w:p>
        </w:tc>
        <w:tc>
          <w:tcPr>
            <w:tcW w:w="280" w:type="dxa"/>
            <w:noWrap/>
            <w:vAlign w:val="center"/>
            <w:hideMark/>
          </w:tcPr>
          <w:p w14:paraId="396F45F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3" w:type="dxa"/>
            <w:noWrap/>
            <w:vAlign w:val="center"/>
            <w:hideMark/>
          </w:tcPr>
          <w:p w14:paraId="7CDBD0B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17E41C2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251A070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728C43B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MIM-TR-EPS-003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384" w:type="dxa"/>
            <w:noWrap/>
            <w:vAlign w:val="center"/>
            <w:hideMark/>
          </w:tcPr>
          <w:p w14:paraId="0A0FFD0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6EEFB6E7" w14:textId="77777777" w:rsidTr="008B36FB">
        <w:trPr>
          <w:trHeight w:val="696"/>
        </w:trPr>
        <w:tc>
          <w:tcPr>
            <w:tcW w:w="445" w:type="dxa"/>
            <w:noWrap/>
            <w:vAlign w:val="center"/>
            <w:hideMark/>
          </w:tcPr>
          <w:p w14:paraId="7EBE16E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5D815FE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007</w:t>
            </w:r>
          </w:p>
        </w:tc>
        <w:tc>
          <w:tcPr>
            <w:tcW w:w="907" w:type="dxa"/>
            <w:noWrap/>
            <w:vAlign w:val="center"/>
            <w:hideMark/>
          </w:tcPr>
          <w:p w14:paraId="47480AF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Temperature</w:t>
            </w:r>
          </w:p>
        </w:tc>
        <w:tc>
          <w:tcPr>
            <w:tcW w:w="1928" w:type="dxa"/>
            <w:vAlign w:val="center"/>
            <w:hideMark/>
          </w:tcPr>
          <w:p w14:paraId="31DA53FE" w14:textId="1210D3AC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구성</w:t>
            </w:r>
            <w:r>
              <w:rPr>
                <w:rFonts w:eastAsiaTheme="minorHAnsi" w:hint="eastAsia"/>
                <w:sz w:val="14"/>
                <w:szCs w:val="14"/>
              </w:rPr>
              <w:t xml:space="preserve"> </w:t>
            </w:r>
            <w:r w:rsidRPr="008B36FB">
              <w:rPr>
                <w:rFonts w:eastAsiaTheme="minorHAnsi" w:hint="eastAsia"/>
                <w:sz w:val="14"/>
                <w:szCs w:val="14"/>
              </w:rPr>
              <w:t>하드웨어는 임무 기간동안 작동 온도범위를 유지해야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1FD5071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SYS-019</w:t>
            </w:r>
          </w:p>
        </w:tc>
        <w:tc>
          <w:tcPr>
            <w:tcW w:w="1563" w:type="dxa"/>
            <w:noWrap/>
            <w:vAlign w:val="center"/>
            <w:hideMark/>
          </w:tcPr>
          <w:p w14:paraId="4A7D288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280" w:type="dxa"/>
            <w:noWrap/>
            <w:vAlign w:val="center"/>
            <w:hideMark/>
          </w:tcPr>
          <w:p w14:paraId="3E88F84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27AA3DF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36" w:type="dxa"/>
            <w:noWrap/>
            <w:vAlign w:val="center"/>
            <w:hideMark/>
          </w:tcPr>
          <w:p w14:paraId="491936E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675D136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78BDAF6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</w:p>
        </w:tc>
        <w:tc>
          <w:tcPr>
            <w:tcW w:w="384" w:type="dxa"/>
            <w:noWrap/>
            <w:vAlign w:val="center"/>
            <w:hideMark/>
          </w:tcPr>
          <w:p w14:paraId="1FFE041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2C4E2806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7D489FD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lastRenderedPageBreak/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662A13D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008</w:t>
            </w:r>
          </w:p>
        </w:tc>
        <w:tc>
          <w:tcPr>
            <w:tcW w:w="907" w:type="dxa"/>
            <w:noWrap/>
            <w:vAlign w:val="center"/>
            <w:hideMark/>
          </w:tcPr>
          <w:p w14:paraId="7747F33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Hardness</w:t>
            </w:r>
          </w:p>
        </w:tc>
        <w:tc>
          <w:tcPr>
            <w:tcW w:w="1928" w:type="dxa"/>
            <w:vAlign w:val="center"/>
            <w:hideMark/>
          </w:tcPr>
          <w:p w14:paraId="1E4BB76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EPS의 Harness는 허용전류 및 전압 강하를 고려하여, 구조체와 간섭 없는 굵기의 전선을 사용해야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59C83D5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SYS-004</w:t>
            </w:r>
          </w:p>
        </w:tc>
        <w:tc>
          <w:tcPr>
            <w:tcW w:w="1563" w:type="dxa"/>
            <w:vAlign w:val="center"/>
            <w:hideMark/>
          </w:tcPr>
          <w:p w14:paraId="71E618A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전선의 Spec sheet 확인 및 두께 측정</w:t>
            </w:r>
          </w:p>
        </w:tc>
        <w:tc>
          <w:tcPr>
            <w:tcW w:w="280" w:type="dxa"/>
            <w:noWrap/>
            <w:vAlign w:val="center"/>
            <w:hideMark/>
          </w:tcPr>
          <w:p w14:paraId="234CCE0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5487E8A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36" w:type="dxa"/>
            <w:noWrap/>
            <w:vAlign w:val="center"/>
            <w:hideMark/>
          </w:tcPr>
          <w:p w14:paraId="7CF47AB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4A15E0C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445E1C9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MIM-TR-EPS-010</w:t>
            </w:r>
          </w:p>
        </w:tc>
        <w:tc>
          <w:tcPr>
            <w:tcW w:w="384" w:type="dxa"/>
            <w:noWrap/>
            <w:vAlign w:val="center"/>
            <w:hideMark/>
          </w:tcPr>
          <w:p w14:paraId="697AEFC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031A32C9" w14:textId="77777777" w:rsidTr="008B36FB">
        <w:trPr>
          <w:trHeight w:val="1392"/>
        </w:trPr>
        <w:tc>
          <w:tcPr>
            <w:tcW w:w="445" w:type="dxa"/>
            <w:noWrap/>
            <w:vAlign w:val="center"/>
            <w:hideMark/>
          </w:tcPr>
          <w:p w14:paraId="4D62298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49DFCE2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009</w:t>
            </w:r>
          </w:p>
        </w:tc>
        <w:tc>
          <w:tcPr>
            <w:tcW w:w="907" w:type="dxa"/>
            <w:vAlign w:val="center"/>
            <w:hideMark/>
          </w:tcPr>
          <w:p w14:paraId="29F3704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Telemetry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Monitoring</w:t>
            </w:r>
          </w:p>
        </w:tc>
        <w:tc>
          <w:tcPr>
            <w:tcW w:w="1928" w:type="dxa"/>
            <w:vAlign w:val="center"/>
            <w:hideMark/>
          </w:tcPr>
          <w:p w14:paraId="7B28092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전압, 전류, 온도 등 보드 상태 정보를 자체적으로 수집할 수 있어야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49F4B69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SYS-007</w:t>
            </w:r>
          </w:p>
        </w:tc>
        <w:tc>
          <w:tcPr>
            <w:tcW w:w="1563" w:type="dxa"/>
            <w:noWrap/>
            <w:vAlign w:val="center"/>
            <w:hideMark/>
          </w:tcPr>
          <w:p w14:paraId="4C0DEEB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HK 모니터링</w:t>
            </w:r>
          </w:p>
        </w:tc>
        <w:tc>
          <w:tcPr>
            <w:tcW w:w="280" w:type="dxa"/>
            <w:noWrap/>
            <w:vAlign w:val="center"/>
            <w:hideMark/>
          </w:tcPr>
          <w:p w14:paraId="4D8BA1D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00CDB51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6EA9EFD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086361A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67A51E0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MIM-TR-EPS-009</w:t>
            </w:r>
          </w:p>
        </w:tc>
        <w:tc>
          <w:tcPr>
            <w:tcW w:w="384" w:type="dxa"/>
            <w:noWrap/>
            <w:vAlign w:val="center"/>
            <w:hideMark/>
          </w:tcPr>
          <w:p w14:paraId="447CCEE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627C6185" w14:textId="77777777" w:rsidTr="008B36FB">
        <w:trPr>
          <w:trHeight w:val="1392"/>
        </w:trPr>
        <w:tc>
          <w:tcPr>
            <w:tcW w:w="445" w:type="dxa"/>
            <w:noWrap/>
            <w:vAlign w:val="center"/>
            <w:hideMark/>
          </w:tcPr>
          <w:p w14:paraId="1F1B0BB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6B9CEB8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010</w:t>
            </w:r>
          </w:p>
        </w:tc>
        <w:tc>
          <w:tcPr>
            <w:tcW w:w="907" w:type="dxa"/>
            <w:vAlign w:val="center"/>
            <w:hideMark/>
          </w:tcPr>
          <w:p w14:paraId="7E059E6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Telemetry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Storage</w:t>
            </w:r>
          </w:p>
        </w:tc>
        <w:tc>
          <w:tcPr>
            <w:tcW w:w="1928" w:type="dxa"/>
            <w:vAlign w:val="center"/>
            <w:hideMark/>
          </w:tcPr>
          <w:p w14:paraId="389A739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전자부품의 고장을 검출 및 수집이 가능해야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18522FA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SYS-010</w:t>
            </w:r>
          </w:p>
        </w:tc>
        <w:tc>
          <w:tcPr>
            <w:tcW w:w="1563" w:type="dxa"/>
            <w:noWrap/>
            <w:vAlign w:val="center"/>
            <w:hideMark/>
          </w:tcPr>
          <w:p w14:paraId="23FB809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OBC 연동 실험</w:t>
            </w:r>
          </w:p>
        </w:tc>
        <w:tc>
          <w:tcPr>
            <w:tcW w:w="280" w:type="dxa"/>
            <w:noWrap/>
            <w:vAlign w:val="center"/>
            <w:hideMark/>
          </w:tcPr>
          <w:p w14:paraId="0281406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338F981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26C97AF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1A7EA4A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077F757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MIM-TR-EPS-009</w:t>
            </w:r>
          </w:p>
        </w:tc>
        <w:tc>
          <w:tcPr>
            <w:tcW w:w="384" w:type="dxa"/>
            <w:noWrap/>
            <w:vAlign w:val="center"/>
            <w:hideMark/>
          </w:tcPr>
          <w:p w14:paraId="3FCACF3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3F161436" w14:textId="77777777" w:rsidTr="008B36FB">
        <w:trPr>
          <w:trHeight w:val="1392"/>
        </w:trPr>
        <w:tc>
          <w:tcPr>
            <w:tcW w:w="445" w:type="dxa"/>
            <w:noWrap/>
            <w:vAlign w:val="center"/>
            <w:hideMark/>
          </w:tcPr>
          <w:p w14:paraId="58B624C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5EADAAA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011</w:t>
            </w:r>
          </w:p>
        </w:tc>
        <w:tc>
          <w:tcPr>
            <w:tcW w:w="907" w:type="dxa"/>
            <w:noWrap/>
            <w:vAlign w:val="center"/>
            <w:hideMark/>
          </w:tcPr>
          <w:p w14:paraId="4777AF2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Switch</w:t>
            </w:r>
          </w:p>
        </w:tc>
        <w:tc>
          <w:tcPr>
            <w:tcW w:w="1928" w:type="dxa"/>
            <w:vAlign w:val="center"/>
            <w:hideMark/>
          </w:tcPr>
          <w:p w14:paraId="5586CAF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각 서브시스템을 On/Off 시킬 수 있는 스위치 기능을 가지고 있어야 함</w:t>
            </w:r>
          </w:p>
        </w:tc>
        <w:tc>
          <w:tcPr>
            <w:tcW w:w="850" w:type="dxa"/>
            <w:vAlign w:val="center"/>
            <w:hideMark/>
          </w:tcPr>
          <w:p w14:paraId="2F24A21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SYS-011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SYS-027</w:t>
            </w:r>
          </w:p>
        </w:tc>
        <w:tc>
          <w:tcPr>
            <w:tcW w:w="1563" w:type="dxa"/>
            <w:vAlign w:val="center"/>
            <w:hideMark/>
          </w:tcPr>
          <w:p w14:paraId="2B6A658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PDM 회로 기능 시험</w:t>
            </w:r>
          </w:p>
        </w:tc>
        <w:tc>
          <w:tcPr>
            <w:tcW w:w="280" w:type="dxa"/>
            <w:noWrap/>
            <w:vAlign w:val="center"/>
            <w:hideMark/>
          </w:tcPr>
          <w:p w14:paraId="2BC6CA5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044CFF3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18E8914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2D19A9D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4C9518D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MIM-TR-EPS-009</w:t>
            </w:r>
          </w:p>
        </w:tc>
        <w:tc>
          <w:tcPr>
            <w:tcW w:w="384" w:type="dxa"/>
            <w:noWrap/>
            <w:vAlign w:val="center"/>
            <w:hideMark/>
          </w:tcPr>
          <w:p w14:paraId="0EE6960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4F6F0BB8" w14:textId="77777777" w:rsidTr="008B36FB">
        <w:trPr>
          <w:trHeight w:val="1044"/>
        </w:trPr>
        <w:tc>
          <w:tcPr>
            <w:tcW w:w="445" w:type="dxa"/>
            <w:noWrap/>
            <w:vAlign w:val="center"/>
            <w:hideMark/>
          </w:tcPr>
          <w:p w14:paraId="4D121FA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</w:t>
            </w:r>
          </w:p>
        </w:tc>
        <w:tc>
          <w:tcPr>
            <w:tcW w:w="543" w:type="dxa"/>
            <w:noWrap/>
            <w:vAlign w:val="center"/>
            <w:hideMark/>
          </w:tcPr>
          <w:p w14:paraId="4B5520C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012</w:t>
            </w:r>
          </w:p>
        </w:tc>
        <w:tc>
          <w:tcPr>
            <w:tcW w:w="907" w:type="dxa"/>
            <w:noWrap/>
            <w:vAlign w:val="center"/>
            <w:hideMark/>
          </w:tcPr>
          <w:p w14:paraId="1BD8888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Grounding</w:t>
            </w:r>
          </w:p>
        </w:tc>
        <w:tc>
          <w:tcPr>
            <w:tcW w:w="1928" w:type="dxa"/>
            <w:vAlign w:val="center"/>
            <w:hideMark/>
          </w:tcPr>
          <w:p w14:paraId="5CFB83E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전체 위성 시스템에 최소 1점 이상의 접지 영역을 제공해야 함</w:t>
            </w:r>
          </w:p>
        </w:tc>
        <w:tc>
          <w:tcPr>
            <w:tcW w:w="850" w:type="dxa"/>
            <w:noWrap/>
            <w:vAlign w:val="center"/>
            <w:hideMark/>
          </w:tcPr>
          <w:p w14:paraId="37FF35D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SYS-022</w:t>
            </w:r>
          </w:p>
        </w:tc>
        <w:tc>
          <w:tcPr>
            <w:tcW w:w="1563" w:type="dxa"/>
            <w:vAlign w:val="center"/>
            <w:hideMark/>
          </w:tcPr>
          <w:p w14:paraId="54C1508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접지 도통 및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전압 레벨 측정</w:t>
            </w:r>
          </w:p>
        </w:tc>
        <w:tc>
          <w:tcPr>
            <w:tcW w:w="280" w:type="dxa"/>
            <w:noWrap/>
            <w:vAlign w:val="center"/>
            <w:hideMark/>
          </w:tcPr>
          <w:p w14:paraId="173BE3BA" w14:textId="0130B825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6F9C1A61" w14:textId="45151C1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236" w:type="dxa"/>
            <w:noWrap/>
            <w:vAlign w:val="center"/>
            <w:hideMark/>
          </w:tcPr>
          <w:p w14:paraId="52ACE3D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284" w:type="dxa"/>
            <w:gridSpan w:val="2"/>
            <w:noWrap/>
            <w:vAlign w:val="center"/>
            <w:hideMark/>
          </w:tcPr>
          <w:p w14:paraId="4DAD7876" w14:textId="55E3751E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313" w:type="dxa"/>
            <w:vAlign w:val="center"/>
            <w:hideMark/>
          </w:tcPr>
          <w:p w14:paraId="12F31A0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MIM-TR-EPS-010</w:t>
            </w:r>
          </w:p>
        </w:tc>
        <w:tc>
          <w:tcPr>
            <w:tcW w:w="384" w:type="dxa"/>
            <w:noWrap/>
            <w:vAlign w:val="center"/>
            <w:hideMark/>
          </w:tcPr>
          <w:p w14:paraId="133ABCF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</w:tbl>
    <w:p w14:paraId="47768B86" w14:textId="3D78A764" w:rsidR="00E40391" w:rsidRDefault="00E40391" w:rsidP="00EF3653"/>
    <w:tbl>
      <w:tblPr>
        <w:tblStyle w:val="a7"/>
        <w:tblW w:w="9020" w:type="dxa"/>
        <w:tblLook w:val="04A0" w:firstRow="1" w:lastRow="0" w:firstColumn="1" w:lastColumn="0" w:noHBand="0" w:noVBand="1"/>
      </w:tblPr>
      <w:tblGrid>
        <w:gridCol w:w="497"/>
        <w:gridCol w:w="473"/>
        <w:gridCol w:w="1007"/>
        <w:gridCol w:w="1758"/>
        <w:gridCol w:w="840"/>
        <w:gridCol w:w="1497"/>
        <w:gridCol w:w="325"/>
        <w:gridCol w:w="325"/>
        <w:gridCol w:w="325"/>
        <w:gridCol w:w="322"/>
        <w:gridCol w:w="1425"/>
        <w:gridCol w:w="356"/>
      </w:tblGrid>
      <w:tr w:rsidR="008B36FB" w:rsidRPr="008B36FB" w14:paraId="3CFFD1AF" w14:textId="77777777" w:rsidTr="008B36FB">
        <w:trPr>
          <w:trHeight w:val="348"/>
        </w:trPr>
        <w:tc>
          <w:tcPr>
            <w:tcW w:w="970" w:type="dxa"/>
            <w:gridSpan w:val="2"/>
            <w:shd w:val="clear" w:color="auto" w:fill="FF0000"/>
            <w:noWrap/>
            <w:vAlign w:val="center"/>
            <w:hideMark/>
          </w:tcPr>
          <w:p w14:paraId="5C81AE8C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LEVEL 5</w:t>
            </w:r>
          </w:p>
        </w:tc>
        <w:tc>
          <w:tcPr>
            <w:tcW w:w="3598" w:type="dxa"/>
            <w:gridSpan w:val="3"/>
            <w:shd w:val="clear" w:color="auto" w:fill="FF0000"/>
            <w:noWrap/>
            <w:vAlign w:val="center"/>
            <w:hideMark/>
          </w:tcPr>
          <w:p w14:paraId="76121928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전력계 모듈 (EPS Module; EPM)</w:t>
            </w:r>
          </w:p>
        </w:tc>
        <w:tc>
          <w:tcPr>
            <w:tcW w:w="1497" w:type="dxa"/>
            <w:vMerge w:val="restart"/>
            <w:vAlign w:val="center"/>
            <w:hideMark/>
          </w:tcPr>
          <w:p w14:paraId="2F5C0DBE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내용</w:t>
            </w:r>
          </w:p>
        </w:tc>
        <w:tc>
          <w:tcPr>
            <w:tcW w:w="1294" w:type="dxa"/>
            <w:gridSpan w:val="4"/>
            <w:noWrap/>
            <w:vAlign w:val="center"/>
            <w:hideMark/>
          </w:tcPr>
          <w:p w14:paraId="7987EF63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Method</w:t>
            </w:r>
          </w:p>
        </w:tc>
        <w:tc>
          <w:tcPr>
            <w:tcW w:w="1425" w:type="dxa"/>
            <w:noWrap/>
            <w:vAlign w:val="center"/>
            <w:hideMark/>
          </w:tcPr>
          <w:p w14:paraId="6EF7A019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기술문서</w:t>
            </w:r>
          </w:p>
        </w:tc>
        <w:tc>
          <w:tcPr>
            <w:tcW w:w="236" w:type="dxa"/>
            <w:vMerge w:val="restart"/>
            <w:noWrap/>
            <w:vAlign w:val="center"/>
            <w:hideMark/>
          </w:tcPr>
          <w:p w14:paraId="2CC5D818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확인</w:t>
            </w:r>
          </w:p>
        </w:tc>
      </w:tr>
      <w:tr w:rsidR="008B36FB" w:rsidRPr="008B36FB" w14:paraId="696D8786" w14:textId="77777777" w:rsidTr="008B36FB">
        <w:trPr>
          <w:trHeight w:val="348"/>
        </w:trPr>
        <w:tc>
          <w:tcPr>
            <w:tcW w:w="970" w:type="dxa"/>
            <w:gridSpan w:val="2"/>
            <w:noWrap/>
            <w:vAlign w:val="center"/>
            <w:hideMark/>
          </w:tcPr>
          <w:p w14:paraId="3D1BEC8F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1003" w:type="dxa"/>
            <w:noWrap/>
            <w:vAlign w:val="center"/>
            <w:hideMark/>
          </w:tcPr>
          <w:p w14:paraId="734EF673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Title</w:t>
            </w:r>
          </w:p>
        </w:tc>
        <w:tc>
          <w:tcPr>
            <w:tcW w:w="1758" w:type="dxa"/>
            <w:noWrap/>
            <w:vAlign w:val="center"/>
            <w:hideMark/>
          </w:tcPr>
          <w:p w14:paraId="37518513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Requirement</w:t>
            </w:r>
          </w:p>
        </w:tc>
        <w:tc>
          <w:tcPr>
            <w:tcW w:w="837" w:type="dxa"/>
            <w:noWrap/>
            <w:vAlign w:val="center"/>
            <w:hideMark/>
          </w:tcPr>
          <w:p w14:paraId="4D6B07F0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Rationale</w:t>
            </w:r>
          </w:p>
        </w:tc>
        <w:tc>
          <w:tcPr>
            <w:tcW w:w="1497" w:type="dxa"/>
            <w:vMerge/>
            <w:vAlign w:val="center"/>
            <w:hideMark/>
          </w:tcPr>
          <w:p w14:paraId="1E1C5A75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40C6ECEE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324" w:type="dxa"/>
            <w:noWrap/>
            <w:vAlign w:val="center"/>
            <w:hideMark/>
          </w:tcPr>
          <w:p w14:paraId="2A7C49AB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324" w:type="dxa"/>
            <w:noWrap/>
            <w:vAlign w:val="center"/>
            <w:hideMark/>
          </w:tcPr>
          <w:p w14:paraId="7D22EB7A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22" w:type="dxa"/>
            <w:noWrap/>
            <w:vAlign w:val="center"/>
            <w:hideMark/>
          </w:tcPr>
          <w:p w14:paraId="3FB096AA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1425" w:type="dxa"/>
            <w:vAlign w:val="center"/>
            <w:hideMark/>
          </w:tcPr>
          <w:p w14:paraId="7490CE99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vMerge/>
            <w:vAlign w:val="center"/>
            <w:hideMark/>
          </w:tcPr>
          <w:p w14:paraId="7252B16D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</w:tr>
      <w:tr w:rsidR="008B36FB" w:rsidRPr="008B36FB" w14:paraId="1108B5A3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29F5134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39F2088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001</w:t>
            </w:r>
          </w:p>
        </w:tc>
        <w:tc>
          <w:tcPr>
            <w:tcW w:w="1003" w:type="dxa"/>
            <w:vAlign w:val="center"/>
            <w:hideMark/>
          </w:tcPr>
          <w:p w14:paraId="153CF1B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Voltage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from SA</w:t>
            </w:r>
          </w:p>
        </w:tc>
        <w:tc>
          <w:tcPr>
            <w:tcW w:w="1758" w:type="dxa"/>
            <w:vAlign w:val="center"/>
            <w:hideMark/>
          </w:tcPr>
          <w:p w14:paraId="5E10C8F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태양전지판으로 부터 받는 전압의 크기는 BCR 채널 별 2 A와 16 V를 넘지 않아야 함</w:t>
            </w:r>
          </w:p>
        </w:tc>
        <w:tc>
          <w:tcPr>
            <w:tcW w:w="837" w:type="dxa"/>
            <w:noWrap/>
            <w:vAlign w:val="center"/>
            <w:hideMark/>
          </w:tcPr>
          <w:p w14:paraId="44F9EE3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EPS-003</w:t>
            </w:r>
          </w:p>
        </w:tc>
        <w:tc>
          <w:tcPr>
            <w:tcW w:w="1497" w:type="dxa"/>
            <w:vAlign w:val="center"/>
            <w:hideMark/>
          </w:tcPr>
          <w:p w14:paraId="433488F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BCR 입력 전압범위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5176AB5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50990DD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1AB5B386" w14:textId="52E6F3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2" w:type="dxa"/>
            <w:noWrap/>
            <w:vAlign w:val="center"/>
            <w:hideMark/>
          </w:tcPr>
          <w:p w14:paraId="47B4E629" w14:textId="0116FB8B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01EE7B8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</w:p>
        </w:tc>
        <w:tc>
          <w:tcPr>
            <w:tcW w:w="236" w:type="dxa"/>
            <w:noWrap/>
            <w:vAlign w:val="center"/>
            <w:hideMark/>
          </w:tcPr>
          <w:p w14:paraId="3504B7B7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5F34ED11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162CE3A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5325D19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002</w:t>
            </w:r>
          </w:p>
        </w:tc>
        <w:tc>
          <w:tcPr>
            <w:tcW w:w="1003" w:type="dxa"/>
            <w:vAlign w:val="center"/>
            <w:hideMark/>
          </w:tcPr>
          <w:p w14:paraId="6CE72F0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Module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Temperature</w:t>
            </w:r>
          </w:p>
        </w:tc>
        <w:tc>
          <w:tcPr>
            <w:tcW w:w="1758" w:type="dxa"/>
            <w:vAlign w:val="center"/>
            <w:hideMark/>
          </w:tcPr>
          <w:p w14:paraId="7C031153" w14:textId="69BCB8C5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모듈은 -40도와 +85도 사이에서 정상 작동 가능해야 함</w:t>
            </w:r>
          </w:p>
        </w:tc>
        <w:tc>
          <w:tcPr>
            <w:tcW w:w="837" w:type="dxa"/>
            <w:noWrap/>
            <w:vAlign w:val="center"/>
            <w:hideMark/>
          </w:tcPr>
          <w:p w14:paraId="1CBCA6F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EPS-007</w:t>
            </w:r>
          </w:p>
        </w:tc>
        <w:tc>
          <w:tcPr>
            <w:tcW w:w="1497" w:type="dxa"/>
            <w:noWrap/>
            <w:vAlign w:val="center"/>
            <w:hideMark/>
          </w:tcPr>
          <w:p w14:paraId="0C5D6D4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77351A3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4B3AEA3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2E38628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2" w:type="dxa"/>
            <w:noWrap/>
            <w:vAlign w:val="center"/>
            <w:hideMark/>
          </w:tcPr>
          <w:p w14:paraId="4427A18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3F6C16B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236" w:type="dxa"/>
            <w:noWrap/>
            <w:vAlign w:val="center"/>
            <w:hideMark/>
          </w:tcPr>
          <w:p w14:paraId="30AFB16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44104B4D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0C7797A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6302439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003</w:t>
            </w:r>
          </w:p>
        </w:tc>
        <w:tc>
          <w:tcPr>
            <w:tcW w:w="1003" w:type="dxa"/>
            <w:vAlign w:val="center"/>
            <w:hideMark/>
          </w:tcPr>
          <w:p w14:paraId="68E7510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Voltage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from Battery</w:t>
            </w:r>
          </w:p>
        </w:tc>
        <w:tc>
          <w:tcPr>
            <w:tcW w:w="1758" w:type="dxa"/>
            <w:vAlign w:val="center"/>
            <w:hideMark/>
          </w:tcPr>
          <w:p w14:paraId="0D1CE964" w14:textId="24D67BC9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배터리로부터 받는 전압의 크기는 12.8 V (TBD) 이상이 되어야 함</w:t>
            </w:r>
          </w:p>
        </w:tc>
        <w:tc>
          <w:tcPr>
            <w:tcW w:w="837" w:type="dxa"/>
            <w:vAlign w:val="center"/>
            <w:hideMark/>
          </w:tcPr>
          <w:p w14:paraId="2932655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EPS-003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EPS-006</w:t>
            </w:r>
          </w:p>
        </w:tc>
        <w:tc>
          <w:tcPr>
            <w:tcW w:w="1497" w:type="dxa"/>
            <w:vAlign w:val="center"/>
            <w:hideMark/>
          </w:tcPr>
          <w:p w14:paraId="0D6777E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Discharge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그래프 확인 및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전압공급 실험</w:t>
            </w:r>
          </w:p>
        </w:tc>
        <w:tc>
          <w:tcPr>
            <w:tcW w:w="324" w:type="dxa"/>
            <w:noWrap/>
            <w:vAlign w:val="center"/>
            <w:hideMark/>
          </w:tcPr>
          <w:p w14:paraId="5570A27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5D15106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0C24596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2" w:type="dxa"/>
            <w:noWrap/>
            <w:vAlign w:val="center"/>
            <w:hideMark/>
          </w:tcPr>
          <w:p w14:paraId="6987820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0E94928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236" w:type="dxa"/>
            <w:noWrap/>
            <w:vAlign w:val="center"/>
            <w:hideMark/>
          </w:tcPr>
          <w:p w14:paraId="74C4FC4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8B36FB" w:rsidRPr="008B36FB" w14:paraId="6D929A7B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4025925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7C6B73A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004</w:t>
            </w:r>
          </w:p>
        </w:tc>
        <w:tc>
          <w:tcPr>
            <w:tcW w:w="1003" w:type="dxa"/>
            <w:vAlign w:val="center"/>
            <w:hideMark/>
          </w:tcPr>
          <w:p w14:paraId="4141F23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Module BCR</w:t>
            </w:r>
          </w:p>
        </w:tc>
        <w:tc>
          <w:tcPr>
            <w:tcW w:w="1758" w:type="dxa"/>
            <w:vAlign w:val="center"/>
            <w:hideMark/>
          </w:tcPr>
          <w:p w14:paraId="19F6FD2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배터리를 충전하기 위한 power regulation 기법으로는 MPPT (Maximum Power Point Tracker)를 지원해야 함</w:t>
            </w:r>
          </w:p>
        </w:tc>
        <w:tc>
          <w:tcPr>
            <w:tcW w:w="837" w:type="dxa"/>
            <w:noWrap/>
            <w:vAlign w:val="center"/>
            <w:hideMark/>
          </w:tcPr>
          <w:p w14:paraId="3359B53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EPS-004</w:t>
            </w:r>
          </w:p>
        </w:tc>
        <w:tc>
          <w:tcPr>
            <w:tcW w:w="1497" w:type="dxa"/>
            <w:noWrap/>
            <w:vAlign w:val="center"/>
            <w:hideMark/>
          </w:tcPr>
          <w:p w14:paraId="13895A0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17501CC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776CF4C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29F6709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2" w:type="dxa"/>
            <w:noWrap/>
            <w:vAlign w:val="center"/>
            <w:hideMark/>
          </w:tcPr>
          <w:p w14:paraId="6E4B5BC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5C0DB1B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236" w:type="dxa"/>
            <w:noWrap/>
            <w:vAlign w:val="center"/>
            <w:hideMark/>
          </w:tcPr>
          <w:p w14:paraId="1467CF9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44739341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2C3D525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478D0F4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005</w:t>
            </w:r>
          </w:p>
        </w:tc>
        <w:tc>
          <w:tcPr>
            <w:tcW w:w="1003" w:type="dxa"/>
            <w:noWrap/>
            <w:vAlign w:val="center"/>
            <w:hideMark/>
          </w:tcPr>
          <w:p w14:paraId="0990D731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BUS Voltage</w:t>
            </w:r>
          </w:p>
        </w:tc>
        <w:tc>
          <w:tcPr>
            <w:tcW w:w="1758" w:type="dxa"/>
            <w:vAlign w:val="center"/>
            <w:hideMark/>
          </w:tcPr>
          <w:p w14:paraId="149C1A97" w14:textId="5357A2C3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EPS로부터 각 서브시스템에 전력을 공급하는 각 BUS는 3.3 V, 5.0 V, 12 V로 정해져 있어야 함</w:t>
            </w:r>
          </w:p>
        </w:tc>
        <w:tc>
          <w:tcPr>
            <w:tcW w:w="837" w:type="dxa"/>
            <w:noWrap/>
            <w:vAlign w:val="center"/>
            <w:hideMark/>
          </w:tcPr>
          <w:p w14:paraId="43B4D7A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EPS-002</w:t>
            </w:r>
          </w:p>
        </w:tc>
        <w:tc>
          <w:tcPr>
            <w:tcW w:w="1497" w:type="dxa"/>
            <w:noWrap/>
            <w:vAlign w:val="center"/>
            <w:hideMark/>
          </w:tcPr>
          <w:p w14:paraId="0BC17EA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1925935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5192E21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0AF8C35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2" w:type="dxa"/>
            <w:noWrap/>
            <w:vAlign w:val="center"/>
            <w:hideMark/>
          </w:tcPr>
          <w:p w14:paraId="046A5D1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7F81DA3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236" w:type="dxa"/>
            <w:noWrap/>
            <w:vAlign w:val="center"/>
            <w:hideMark/>
          </w:tcPr>
          <w:p w14:paraId="339DB69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8B36FB" w:rsidRPr="008B36FB" w14:paraId="1A0D5418" w14:textId="77777777" w:rsidTr="008B36FB">
        <w:trPr>
          <w:trHeight w:val="1044"/>
        </w:trPr>
        <w:tc>
          <w:tcPr>
            <w:tcW w:w="497" w:type="dxa"/>
            <w:noWrap/>
            <w:vAlign w:val="center"/>
            <w:hideMark/>
          </w:tcPr>
          <w:p w14:paraId="20E505D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lastRenderedPageBreak/>
              <w:t>EPM</w:t>
            </w:r>
          </w:p>
        </w:tc>
        <w:tc>
          <w:tcPr>
            <w:tcW w:w="473" w:type="dxa"/>
            <w:noWrap/>
            <w:vAlign w:val="center"/>
            <w:hideMark/>
          </w:tcPr>
          <w:p w14:paraId="0D1F0D0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006</w:t>
            </w:r>
          </w:p>
        </w:tc>
        <w:tc>
          <w:tcPr>
            <w:tcW w:w="1003" w:type="dxa"/>
            <w:vAlign w:val="center"/>
            <w:hideMark/>
          </w:tcPr>
          <w:p w14:paraId="7B42ED2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PDM Power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Regulation</w:t>
            </w:r>
          </w:p>
        </w:tc>
        <w:tc>
          <w:tcPr>
            <w:tcW w:w="1758" w:type="dxa"/>
            <w:noWrap/>
            <w:vAlign w:val="center"/>
            <w:hideMark/>
          </w:tcPr>
          <w:p w14:paraId="518FD7F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PDM은 각 서브시스템 3.3 V, 5.0 V, 12V 전력공급 및 스위칭이 가능해야 함</w:t>
            </w:r>
          </w:p>
        </w:tc>
        <w:tc>
          <w:tcPr>
            <w:tcW w:w="837" w:type="dxa"/>
            <w:noWrap/>
            <w:vAlign w:val="center"/>
            <w:hideMark/>
          </w:tcPr>
          <w:p w14:paraId="165C010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EPS-011</w:t>
            </w:r>
          </w:p>
        </w:tc>
        <w:tc>
          <w:tcPr>
            <w:tcW w:w="1497" w:type="dxa"/>
            <w:noWrap/>
            <w:vAlign w:val="center"/>
            <w:hideMark/>
          </w:tcPr>
          <w:p w14:paraId="629F760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PDM 출력 전압 측정</w:t>
            </w:r>
          </w:p>
        </w:tc>
        <w:tc>
          <w:tcPr>
            <w:tcW w:w="324" w:type="dxa"/>
            <w:noWrap/>
            <w:vAlign w:val="center"/>
            <w:hideMark/>
          </w:tcPr>
          <w:p w14:paraId="1A7EDAC2" w14:textId="08093D08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0F9B0884" w14:textId="6577043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49A260B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2" w:type="dxa"/>
            <w:noWrap/>
            <w:vAlign w:val="center"/>
            <w:hideMark/>
          </w:tcPr>
          <w:p w14:paraId="7565C949" w14:textId="21E9A78C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25" w:type="dxa"/>
            <w:vAlign w:val="center"/>
            <w:hideMark/>
          </w:tcPr>
          <w:p w14:paraId="5CE7F02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MIM-TR-EPS-004</w:t>
            </w:r>
          </w:p>
        </w:tc>
        <w:tc>
          <w:tcPr>
            <w:tcW w:w="236" w:type="dxa"/>
            <w:noWrap/>
            <w:vAlign w:val="center"/>
            <w:hideMark/>
          </w:tcPr>
          <w:p w14:paraId="48F5D58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</w:tbl>
    <w:p w14:paraId="58BA6B96" w14:textId="3A044153" w:rsidR="00B04B37" w:rsidRDefault="00B04B37" w:rsidP="00EF365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3"/>
        <w:gridCol w:w="537"/>
        <w:gridCol w:w="1002"/>
        <w:gridCol w:w="1586"/>
        <w:gridCol w:w="837"/>
        <w:gridCol w:w="1430"/>
        <w:gridCol w:w="325"/>
        <w:gridCol w:w="325"/>
        <w:gridCol w:w="325"/>
        <w:gridCol w:w="323"/>
        <w:gridCol w:w="1400"/>
        <w:gridCol w:w="393"/>
      </w:tblGrid>
      <w:tr w:rsidR="0027461F" w:rsidRPr="008B36FB" w14:paraId="55AC9006" w14:textId="77777777" w:rsidTr="0027461F">
        <w:trPr>
          <w:trHeight w:val="348"/>
        </w:trPr>
        <w:tc>
          <w:tcPr>
            <w:tcW w:w="1074" w:type="dxa"/>
            <w:gridSpan w:val="2"/>
            <w:shd w:val="clear" w:color="auto" w:fill="FF0000"/>
            <w:noWrap/>
            <w:vAlign w:val="center"/>
            <w:hideMark/>
          </w:tcPr>
          <w:p w14:paraId="3C0BEDC7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LEVEL 5</w:t>
            </w:r>
          </w:p>
        </w:tc>
        <w:tc>
          <w:tcPr>
            <w:tcW w:w="3416" w:type="dxa"/>
            <w:gridSpan w:val="3"/>
            <w:shd w:val="clear" w:color="auto" w:fill="FF0000"/>
            <w:noWrap/>
            <w:vAlign w:val="center"/>
            <w:hideMark/>
          </w:tcPr>
          <w:p w14:paraId="30ADCBCD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전력계 태양전지판 (EPS Solar Array; SLA)</w:t>
            </w:r>
          </w:p>
        </w:tc>
        <w:tc>
          <w:tcPr>
            <w:tcW w:w="1435" w:type="dxa"/>
            <w:vMerge w:val="restart"/>
            <w:vAlign w:val="center"/>
            <w:hideMark/>
          </w:tcPr>
          <w:p w14:paraId="16704F84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내용</w:t>
            </w:r>
          </w:p>
        </w:tc>
        <w:tc>
          <w:tcPr>
            <w:tcW w:w="1292" w:type="dxa"/>
            <w:gridSpan w:val="4"/>
            <w:noWrap/>
            <w:vAlign w:val="center"/>
            <w:hideMark/>
          </w:tcPr>
          <w:p w14:paraId="6DA73ED6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Verification Method</w:t>
            </w:r>
          </w:p>
        </w:tc>
        <w:tc>
          <w:tcPr>
            <w:tcW w:w="1405" w:type="dxa"/>
            <w:noWrap/>
            <w:vAlign w:val="center"/>
            <w:hideMark/>
          </w:tcPr>
          <w:p w14:paraId="4422874F" w14:textId="27F4481C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94" w:type="dxa"/>
            <w:vMerge w:val="restart"/>
            <w:noWrap/>
            <w:vAlign w:val="center"/>
            <w:hideMark/>
          </w:tcPr>
          <w:p w14:paraId="7BADCD5E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확인</w:t>
            </w:r>
          </w:p>
        </w:tc>
      </w:tr>
      <w:tr w:rsidR="0027461F" w:rsidRPr="008B36FB" w14:paraId="1480B7CF" w14:textId="77777777" w:rsidTr="0027461F">
        <w:trPr>
          <w:trHeight w:val="348"/>
        </w:trPr>
        <w:tc>
          <w:tcPr>
            <w:tcW w:w="1074" w:type="dxa"/>
            <w:gridSpan w:val="2"/>
            <w:noWrap/>
            <w:vAlign w:val="center"/>
            <w:hideMark/>
          </w:tcPr>
          <w:p w14:paraId="581E2034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994" w:type="dxa"/>
            <w:noWrap/>
            <w:vAlign w:val="center"/>
            <w:hideMark/>
          </w:tcPr>
          <w:p w14:paraId="16C6458F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Title</w:t>
            </w:r>
          </w:p>
        </w:tc>
        <w:tc>
          <w:tcPr>
            <w:tcW w:w="1592" w:type="dxa"/>
            <w:noWrap/>
            <w:vAlign w:val="center"/>
            <w:hideMark/>
          </w:tcPr>
          <w:p w14:paraId="4F672A2F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Requirement</w:t>
            </w:r>
          </w:p>
        </w:tc>
        <w:tc>
          <w:tcPr>
            <w:tcW w:w="830" w:type="dxa"/>
            <w:noWrap/>
            <w:vAlign w:val="center"/>
            <w:hideMark/>
          </w:tcPr>
          <w:p w14:paraId="43CA1F7F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Rationale</w:t>
            </w:r>
          </w:p>
        </w:tc>
        <w:tc>
          <w:tcPr>
            <w:tcW w:w="1435" w:type="dxa"/>
            <w:vMerge/>
            <w:vAlign w:val="center"/>
            <w:hideMark/>
          </w:tcPr>
          <w:p w14:paraId="3C271D7C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43A2E96D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323" w:type="dxa"/>
            <w:noWrap/>
            <w:vAlign w:val="center"/>
            <w:hideMark/>
          </w:tcPr>
          <w:p w14:paraId="5BE1CA18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323" w:type="dxa"/>
            <w:noWrap/>
            <w:vAlign w:val="center"/>
            <w:hideMark/>
          </w:tcPr>
          <w:p w14:paraId="0012F036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23" w:type="dxa"/>
            <w:noWrap/>
            <w:vAlign w:val="center"/>
            <w:hideMark/>
          </w:tcPr>
          <w:p w14:paraId="7195F3E6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8B36FB">
              <w:rPr>
                <w:rFonts w:eastAsiaTheme="minorHAnsi" w:hint="eastAsia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1405" w:type="dxa"/>
            <w:noWrap/>
            <w:vAlign w:val="center"/>
            <w:hideMark/>
          </w:tcPr>
          <w:p w14:paraId="20BAA5CF" w14:textId="617F112B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394" w:type="dxa"/>
            <w:vMerge/>
            <w:vAlign w:val="center"/>
            <w:hideMark/>
          </w:tcPr>
          <w:p w14:paraId="3377C300" w14:textId="77777777" w:rsidR="008B36FB" w:rsidRPr="008B36FB" w:rsidRDefault="008B36FB" w:rsidP="008B36FB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</w:tr>
      <w:tr w:rsidR="0027461F" w:rsidRPr="008B36FB" w14:paraId="621B952A" w14:textId="77777777" w:rsidTr="0027461F">
        <w:trPr>
          <w:trHeight w:val="1392"/>
        </w:trPr>
        <w:tc>
          <w:tcPr>
            <w:tcW w:w="535" w:type="dxa"/>
            <w:noWrap/>
            <w:vAlign w:val="center"/>
            <w:hideMark/>
          </w:tcPr>
          <w:p w14:paraId="29184DC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SLA</w:t>
            </w:r>
          </w:p>
        </w:tc>
        <w:tc>
          <w:tcPr>
            <w:tcW w:w="539" w:type="dxa"/>
            <w:noWrap/>
            <w:vAlign w:val="center"/>
            <w:hideMark/>
          </w:tcPr>
          <w:p w14:paraId="246B988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001</w:t>
            </w:r>
          </w:p>
        </w:tc>
        <w:tc>
          <w:tcPr>
            <w:tcW w:w="994" w:type="dxa"/>
            <w:vAlign w:val="center"/>
            <w:hideMark/>
          </w:tcPr>
          <w:p w14:paraId="4EC6CAA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Solar Array Temperature</w:t>
            </w:r>
          </w:p>
        </w:tc>
        <w:tc>
          <w:tcPr>
            <w:tcW w:w="1592" w:type="dxa"/>
            <w:vAlign w:val="center"/>
            <w:hideMark/>
          </w:tcPr>
          <w:p w14:paraId="3B596C8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태양전지판은 -40도와 +85도 사이에서 정상 작동 가능해야 함</w:t>
            </w:r>
          </w:p>
        </w:tc>
        <w:tc>
          <w:tcPr>
            <w:tcW w:w="830" w:type="dxa"/>
            <w:noWrap/>
            <w:vAlign w:val="center"/>
            <w:hideMark/>
          </w:tcPr>
          <w:p w14:paraId="70A5DE5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EPS-007</w:t>
            </w:r>
          </w:p>
        </w:tc>
        <w:tc>
          <w:tcPr>
            <w:tcW w:w="1435" w:type="dxa"/>
            <w:noWrap/>
            <w:vAlign w:val="center"/>
            <w:hideMark/>
          </w:tcPr>
          <w:p w14:paraId="264FCB9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3" w:type="dxa"/>
            <w:noWrap/>
            <w:vAlign w:val="center"/>
            <w:hideMark/>
          </w:tcPr>
          <w:p w14:paraId="5E42DA0A" w14:textId="62C284E5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45B39E94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3" w:type="dxa"/>
            <w:noWrap/>
            <w:vAlign w:val="center"/>
            <w:hideMark/>
          </w:tcPr>
          <w:p w14:paraId="16D771A7" w14:textId="5B714312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622FDDFF" w14:textId="2326E960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05" w:type="dxa"/>
            <w:vAlign w:val="center"/>
            <w:hideMark/>
          </w:tcPr>
          <w:p w14:paraId="616460A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MIM-TR-EPS-009</w:t>
            </w:r>
          </w:p>
        </w:tc>
        <w:tc>
          <w:tcPr>
            <w:tcW w:w="394" w:type="dxa"/>
            <w:noWrap/>
            <w:vAlign w:val="center"/>
            <w:hideMark/>
          </w:tcPr>
          <w:p w14:paraId="62DD629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8B36FB" w14:paraId="43CC11FF" w14:textId="77777777" w:rsidTr="0027461F">
        <w:trPr>
          <w:trHeight w:val="1044"/>
        </w:trPr>
        <w:tc>
          <w:tcPr>
            <w:tcW w:w="535" w:type="dxa"/>
            <w:noWrap/>
            <w:vAlign w:val="center"/>
            <w:hideMark/>
          </w:tcPr>
          <w:p w14:paraId="57365E7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SLA</w:t>
            </w:r>
          </w:p>
        </w:tc>
        <w:tc>
          <w:tcPr>
            <w:tcW w:w="539" w:type="dxa"/>
            <w:noWrap/>
            <w:vAlign w:val="center"/>
            <w:hideMark/>
          </w:tcPr>
          <w:p w14:paraId="5BD234B9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002</w:t>
            </w:r>
          </w:p>
        </w:tc>
        <w:tc>
          <w:tcPr>
            <w:tcW w:w="994" w:type="dxa"/>
            <w:vAlign w:val="center"/>
            <w:hideMark/>
          </w:tcPr>
          <w:p w14:paraId="2A3D79F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Solar Array Safety</w:t>
            </w:r>
          </w:p>
        </w:tc>
        <w:tc>
          <w:tcPr>
            <w:tcW w:w="1592" w:type="dxa"/>
            <w:vAlign w:val="center"/>
            <w:hideMark/>
          </w:tcPr>
          <w:p w14:paraId="137CF3F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태양전지판은 자체적으로 역전류를 방지하는 회로를 구성해야함</w:t>
            </w:r>
          </w:p>
        </w:tc>
        <w:tc>
          <w:tcPr>
            <w:tcW w:w="830" w:type="dxa"/>
            <w:noWrap/>
            <w:vAlign w:val="center"/>
            <w:hideMark/>
          </w:tcPr>
          <w:p w14:paraId="3BA9030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EPS-003</w:t>
            </w:r>
          </w:p>
        </w:tc>
        <w:tc>
          <w:tcPr>
            <w:tcW w:w="1435" w:type="dxa"/>
            <w:noWrap/>
            <w:vAlign w:val="center"/>
            <w:hideMark/>
          </w:tcPr>
          <w:p w14:paraId="5DE626B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암전 실험</w:t>
            </w:r>
          </w:p>
        </w:tc>
        <w:tc>
          <w:tcPr>
            <w:tcW w:w="323" w:type="dxa"/>
            <w:noWrap/>
            <w:vAlign w:val="center"/>
            <w:hideMark/>
          </w:tcPr>
          <w:p w14:paraId="616922E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196C2C7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65F2AE70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3" w:type="dxa"/>
            <w:noWrap/>
            <w:vAlign w:val="center"/>
            <w:hideMark/>
          </w:tcPr>
          <w:p w14:paraId="2A1AFD6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05" w:type="dxa"/>
            <w:vAlign w:val="center"/>
            <w:hideMark/>
          </w:tcPr>
          <w:p w14:paraId="6877C51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394" w:type="dxa"/>
            <w:noWrap/>
            <w:vAlign w:val="center"/>
            <w:hideMark/>
          </w:tcPr>
          <w:p w14:paraId="55D0BC1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27461F" w:rsidRPr="008B36FB" w14:paraId="1369DE38" w14:textId="77777777" w:rsidTr="0027461F">
        <w:trPr>
          <w:trHeight w:val="1044"/>
        </w:trPr>
        <w:tc>
          <w:tcPr>
            <w:tcW w:w="535" w:type="dxa"/>
            <w:noWrap/>
            <w:vAlign w:val="center"/>
            <w:hideMark/>
          </w:tcPr>
          <w:p w14:paraId="06DB4F7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SLA</w:t>
            </w:r>
          </w:p>
        </w:tc>
        <w:tc>
          <w:tcPr>
            <w:tcW w:w="539" w:type="dxa"/>
            <w:noWrap/>
            <w:vAlign w:val="center"/>
            <w:hideMark/>
          </w:tcPr>
          <w:p w14:paraId="268423F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003</w:t>
            </w:r>
          </w:p>
        </w:tc>
        <w:tc>
          <w:tcPr>
            <w:tcW w:w="994" w:type="dxa"/>
            <w:vAlign w:val="center"/>
            <w:hideMark/>
          </w:tcPr>
          <w:p w14:paraId="3664296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Solar Array Output</w:t>
            </w:r>
          </w:p>
        </w:tc>
        <w:tc>
          <w:tcPr>
            <w:tcW w:w="1592" w:type="dxa"/>
            <w:vAlign w:val="center"/>
            <w:hideMark/>
          </w:tcPr>
          <w:p w14:paraId="3B95EFA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태양전지판의 생산 전압 및 전류가 EPS 내 BCR 회로의 허용치 이내가 되도록 셀 연결이 구성되어야 함</w:t>
            </w:r>
          </w:p>
        </w:tc>
        <w:tc>
          <w:tcPr>
            <w:tcW w:w="830" w:type="dxa"/>
            <w:noWrap/>
            <w:vAlign w:val="center"/>
            <w:hideMark/>
          </w:tcPr>
          <w:p w14:paraId="02177DD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EPM-001</w:t>
            </w:r>
          </w:p>
        </w:tc>
        <w:tc>
          <w:tcPr>
            <w:tcW w:w="1435" w:type="dxa"/>
            <w:noWrap/>
            <w:vAlign w:val="center"/>
            <w:hideMark/>
          </w:tcPr>
          <w:p w14:paraId="5A44307F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PV 셀 모델 시뮬레이션</w:t>
            </w:r>
          </w:p>
        </w:tc>
        <w:tc>
          <w:tcPr>
            <w:tcW w:w="323" w:type="dxa"/>
            <w:noWrap/>
            <w:vAlign w:val="center"/>
            <w:hideMark/>
          </w:tcPr>
          <w:p w14:paraId="05054E3C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3" w:type="dxa"/>
            <w:noWrap/>
            <w:vAlign w:val="center"/>
            <w:hideMark/>
          </w:tcPr>
          <w:p w14:paraId="379712F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39BF45E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79EA77C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05" w:type="dxa"/>
            <w:vAlign w:val="center"/>
            <w:hideMark/>
          </w:tcPr>
          <w:p w14:paraId="3301EF9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394" w:type="dxa"/>
            <w:noWrap/>
            <w:vAlign w:val="center"/>
            <w:hideMark/>
          </w:tcPr>
          <w:p w14:paraId="6C51A668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8B36FB" w14:paraId="16CEE946" w14:textId="77777777" w:rsidTr="0027461F">
        <w:trPr>
          <w:trHeight w:val="1044"/>
        </w:trPr>
        <w:tc>
          <w:tcPr>
            <w:tcW w:w="535" w:type="dxa"/>
            <w:noWrap/>
            <w:vAlign w:val="center"/>
            <w:hideMark/>
          </w:tcPr>
          <w:p w14:paraId="5F7EB653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SLA</w:t>
            </w:r>
          </w:p>
        </w:tc>
        <w:tc>
          <w:tcPr>
            <w:tcW w:w="539" w:type="dxa"/>
            <w:noWrap/>
            <w:vAlign w:val="center"/>
            <w:hideMark/>
          </w:tcPr>
          <w:p w14:paraId="1B257FE5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004</w:t>
            </w:r>
          </w:p>
        </w:tc>
        <w:tc>
          <w:tcPr>
            <w:tcW w:w="994" w:type="dxa"/>
            <w:vAlign w:val="center"/>
            <w:hideMark/>
          </w:tcPr>
          <w:p w14:paraId="08A843B2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Solar Array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Telemetry Monitoring</w:t>
            </w:r>
          </w:p>
        </w:tc>
        <w:tc>
          <w:tcPr>
            <w:tcW w:w="1592" w:type="dxa"/>
            <w:vAlign w:val="center"/>
            <w:hideMark/>
          </w:tcPr>
          <w:p w14:paraId="3A39AC6D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태양전지판은 전압과 전류가 모니터링 되어야 함</w:t>
            </w:r>
          </w:p>
        </w:tc>
        <w:tc>
          <w:tcPr>
            <w:tcW w:w="830" w:type="dxa"/>
            <w:noWrap/>
            <w:vAlign w:val="center"/>
            <w:hideMark/>
          </w:tcPr>
          <w:p w14:paraId="5198A43E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EPS-009</w:t>
            </w:r>
          </w:p>
        </w:tc>
        <w:tc>
          <w:tcPr>
            <w:tcW w:w="1435" w:type="dxa"/>
            <w:noWrap/>
            <w:vAlign w:val="center"/>
            <w:hideMark/>
          </w:tcPr>
          <w:p w14:paraId="67E1C5C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EPS BCR 입력 확인</w:t>
            </w:r>
          </w:p>
        </w:tc>
        <w:tc>
          <w:tcPr>
            <w:tcW w:w="323" w:type="dxa"/>
            <w:noWrap/>
            <w:vAlign w:val="center"/>
            <w:hideMark/>
          </w:tcPr>
          <w:p w14:paraId="5B6D224E" w14:textId="26D3C791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04CA0153" w14:textId="259BC84A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3" w:type="dxa"/>
            <w:noWrap/>
            <w:vAlign w:val="center"/>
            <w:hideMark/>
          </w:tcPr>
          <w:p w14:paraId="54A191B6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3" w:type="dxa"/>
            <w:noWrap/>
            <w:vAlign w:val="center"/>
            <w:hideMark/>
          </w:tcPr>
          <w:p w14:paraId="555FD4AC" w14:textId="645F84B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05" w:type="dxa"/>
            <w:vAlign w:val="center"/>
            <w:hideMark/>
          </w:tcPr>
          <w:p w14:paraId="586EB75B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8B36FB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394" w:type="dxa"/>
            <w:noWrap/>
            <w:vAlign w:val="center"/>
            <w:hideMark/>
          </w:tcPr>
          <w:p w14:paraId="2A7CF4FA" w14:textId="77777777" w:rsidR="008B36FB" w:rsidRPr="008B36FB" w:rsidRDefault="008B36FB" w:rsidP="008B36FB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8B36FB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</w:tbl>
    <w:p w14:paraId="504AF0A8" w14:textId="3DEBF60F" w:rsidR="00EB7311" w:rsidRDefault="00EB7311" w:rsidP="00EF3653"/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534"/>
        <w:gridCol w:w="916"/>
        <w:gridCol w:w="1621"/>
        <w:gridCol w:w="911"/>
        <w:gridCol w:w="1363"/>
        <w:gridCol w:w="324"/>
        <w:gridCol w:w="324"/>
        <w:gridCol w:w="324"/>
        <w:gridCol w:w="320"/>
        <w:gridCol w:w="1494"/>
        <w:gridCol w:w="431"/>
      </w:tblGrid>
      <w:tr w:rsidR="0027461F" w:rsidRPr="0027461F" w14:paraId="5A830E03" w14:textId="77777777" w:rsidTr="0027461F">
        <w:trPr>
          <w:trHeight w:val="348"/>
        </w:trPr>
        <w:tc>
          <w:tcPr>
            <w:tcW w:w="988" w:type="dxa"/>
            <w:gridSpan w:val="2"/>
            <w:noWrap/>
            <w:vAlign w:val="center"/>
            <w:hideMark/>
          </w:tcPr>
          <w:p w14:paraId="20A25ED9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LEVEL 5</w:t>
            </w:r>
          </w:p>
        </w:tc>
        <w:tc>
          <w:tcPr>
            <w:tcW w:w="3448" w:type="dxa"/>
            <w:gridSpan w:val="3"/>
            <w:noWrap/>
            <w:vAlign w:val="center"/>
            <w:hideMark/>
          </w:tcPr>
          <w:p w14:paraId="101D5CD0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전력계 배터리 (EPS Battery; BAT)</w:t>
            </w:r>
          </w:p>
        </w:tc>
        <w:tc>
          <w:tcPr>
            <w:tcW w:w="1363" w:type="dxa"/>
            <w:vMerge w:val="restart"/>
            <w:vAlign w:val="center"/>
            <w:hideMark/>
          </w:tcPr>
          <w:p w14:paraId="517E50F5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Verification 내용</w:t>
            </w:r>
          </w:p>
        </w:tc>
        <w:tc>
          <w:tcPr>
            <w:tcW w:w="1292" w:type="dxa"/>
            <w:gridSpan w:val="4"/>
            <w:noWrap/>
            <w:vAlign w:val="center"/>
            <w:hideMark/>
          </w:tcPr>
          <w:p w14:paraId="75F4A616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Verification Method</w:t>
            </w:r>
          </w:p>
        </w:tc>
        <w:tc>
          <w:tcPr>
            <w:tcW w:w="1494" w:type="dxa"/>
            <w:vMerge w:val="restart"/>
            <w:noWrap/>
            <w:vAlign w:val="center"/>
            <w:hideMark/>
          </w:tcPr>
          <w:p w14:paraId="45948716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기술문서</w:t>
            </w:r>
          </w:p>
        </w:tc>
        <w:tc>
          <w:tcPr>
            <w:tcW w:w="431" w:type="dxa"/>
            <w:vMerge w:val="restart"/>
            <w:noWrap/>
            <w:vAlign w:val="center"/>
            <w:hideMark/>
          </w:tcPr>
          <w:p w14:paraId="6E0F42D0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확인</w:t>
            </w:r>
          </w:p>
        </w:tc>
      </w:tr>
      <w:tr w:rsidR="0027461F" w:rsidRPr="0027461F" w14:paraId="15AFD0F8" w14:textId="77777777" w:rsidTr="0027461F">
        <w:trPr>
          <w:trHeight w:val="348"/>
        </w:trPr>
        <w:tc>
          <w:tcPr>
            <w:tcW w:w="988" w:type="dxa"/>
            <w:gridSpan w:val="2"/>
            <w:noWrap/>
            <w:vAlign w:val="center"/>
            <w:hideMark/>
          </w:tcPr>
          <w:p w14:paraId="70BD6B05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916" w:type="dxa"/>
            <w:noWrap/>
            <w:vAlign w:val="center"/>
            <w:hideMark/>
          </w:tcPr>
          <w:p w14:paraId="2DBF882B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Title</w:t>
            </w:r>
          </w:p>
        </w:tc>
        <w:tc>
          <w:tcPr>
            <w:tcW w:w="1621" w:type="dxa"/>
            <w:noWrap/>
            <w:vAlign w:val="center"/>
            <w:hideMark/>
          </w:tcPr>
          <w:p w14:paraId="27D79C16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Requirement</w:t>
            </w:r>
          </w:p>
        </w:tc>
        <w:tc>
          <w:tcPr>
            <w:tcW w:w="911" w:type="dxa"/>
            <w:noWrap/>
            <w:vAlign w:val="center"/>
            <w:hideMark/>
          </w:tcPr>
          <w:p w14:paraId="158BAFE4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Rationale</w:t>
            </w:r>
          </w:p>
        </w:tc>
        <w:tc>
          <w:tcPr>
            <w:tcW w:w="1363" w:type="dxa"/>
            <w:vMerge/>
            <w:vAlign w:val="center"/>
            <w:hideMark/>
          </w:tcPr>
          <w:p w14:paraId="2AE784A3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0ED82DA5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A</w:t>
            </w:r>
          </w:p>
        </w:tc>
        <w:tc>
          <w:tcPr>
            <w:tcW w:w="324" w:type="dxa"/>
            <w:noWrap/>
            <w:vAlign w:val="center"/>
            <w:hideMark/>
          </w:tcPr>
          <w:p w14:paraId="165BD0E9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324" w:type="dxa"/>
            <w:noWrap/>
            <w:vAlign w:val="center"/>
            <w:hideMark/>
          </w:tcPr>
          <w:p w14:paraId="5B6A3670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320" w:type="dxa"/>
            <w:noWrap/>
            <w:vAlign w:val="center"/>
            <w:hideMark/>
          </w:tcPr>
          <w:p w14:paraId="14B73E95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r w:rsidRPr="0027461F">
              <w:rPr>
                <w:rFonts w:eastAsiaTheme="minorHAnsi" w:hint="eastAsia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1494" w:type="dxa"/>
            <w:vMerge/>
            <w:vAlign w:val="center"/>
            <w:hideMark/>
          </w:tcPr>
          <w:p w14:paraId="54E89014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  <w:tc>
          <w:tcPr>
            <w:tcW w:w="431" w:type="dxa"/>
            <w:vMerge/>
            <w:vAlign w:val="center"/>
            <w:hideMark/>
          </w:tcPr>
          <w:p w14:paraId="78EC20B6" w14:textId="77777777" w:rsidR="0027461F" w:rsidRPr="0027461F" w:rsidRDefault="0027461F" w:rsidP="0027461F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</w:tr>
      <w:tr w:rsidR="0027461F" w:rsidRPr="0027461F" w14:paraId="3719B196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14F06E79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66CACA28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001</w:t>
            </w:r>
          </w:p>
        </w:tc>
        <w:tc>
          <w:tcPr>
            <w:tcW w:w="916" w:type="dxa"/>
            <w:vAlign w:val="center"/>
            <w:hideMark/>
          </w:tcPr>
          <w:p w14:paraId="0CBA553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Battery DOD</w:t>
            </w:r>
          </w:p>
        </w:tc>
        <w:tc>
          <w:tcPr>
            <w:tcW w:w="1621" w:type="dxa"/>
            <w:vAlign w:val="center"/>
            <w:hideMark/>
          </w:tcPr>
          <w:p w14:paraId="636331E2" w14:textId="40ED8CAD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Normal Mode에서 DoD가 20% 이하, 임무 기간동안 DoD</w:t>
            </w:r>
            <w:r>
              <w:rPr>
                <w:rFonts w:eastAsiaTheme="minorHAnsi"/>
                <w:sz w:val="14"/>
                <w:szCs w:val="14"/>
              </w:rPr>
              <w:t xml:space="preserve"> </w:t>
            </w:r>
            <w:r w:rsidRPr="0027461F">
              <w:rPr>
                <w:rFonts w:eastAsiaTheme="minorHAnsi" w:hint="eastAsia"/>
                <w:sz w:val="14"/>
                <w:szCs w:val="14"/>
              </w:rPr>
              <w:t>40% 이하이어야 함</w:t>
            </w:r>
          </w:p>
        </w:tc>
        <w:tc>
          <w:tcPr>
            <w:tcW w:w="911" w:type="dxa"/>
            <w:noWrap/>
            <w:vAlign w:val="center"/>
            <w:hideMark/>
          </w:tcPr>
          <w:p w14:paraId="6F7D995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SYS-024</w:t>
            </w:r>
          </w:p>
        </w:tc>
        <w:tc>
          <w:tcPr>
            <w:tcW w:w="1363" w:type="dxa"/>
            <w:vAlign w:val="center"/>
            <w:hideMark/>
          </w:tcPr>
          <w:p w14:paraId="406FC00C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Energy Balance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Simulation</w:t>
            </w:r>
          </w:p>
        </w:tc>
        <w:tc>
          <w:tcPr>
            <w:tcW w:w="324" w:type="dxa"/>
            <w:noWrap/>
            <w:vAlign w:val="center"/>
            <w:hideMark/>
          </w:tcPr>
          <w:p w14:paraId="1A275D8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733B133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3C5C769A" w14:textId="10FE7038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0" w:type="dxa"/>
            <w:noWrap/>
            <w:vAlign w:val="center"/>
            <w:hideMark/>
          </w:tcPr>
          <w:p w14:paraId="423EBB27" w14:textId="0C23DBAE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7B9E8C66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MIM-TR-EPS-008</w:t>
            </w:r>
          </w:p>
        </w:tc>
        <w:tc>
          <w:tcPr>
            <w:tcW w:w="431" w:type="dxa"/>
            <w:noWrap/>
            <w:vAlign w:val="center"/>
            <w:hideMark/>
          </w:tcPr>
          <w:p w14:paraId="0C7D1EF7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27461F" w14:paraId="729287EC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6FBEA8B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005C9EC0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002</w:t>
            </w:r>
          </w:p>
        </w:tc>
        <w:tc>
          <w:tcPr>
            <w:tcW w:w="916" w:type="dxa"/>
            <w:vAlign w:val="center"/>
            <w:hideMark/>
          </w:tcPr>
          <w:p w14:paraId="7C42ECDC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Battery Temperature</w:t>
            </w:r>
          </w:p>
        </w:tc>
        <w:tc>
          <w:tcPr>
            <w:tcW w:w="1621" w:type="dxa"/>
            <w:vAlign w:val="center"/>
            <w:hideMark/>
          </w:tcPr>
          <w:p w14:paraId="2E85AE3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배터리는 충전 시 0~+50도, 방전 시 -20~60도 사이에서 정상 작동 가능해야 함</w:t>
            </w:r>
          </w:p>
        </w:tc>
        <w:tc>
          <w:tcPr>
            <w:tcW w:w="911" w:type="dxa"/>
            <w:noWrap/>
            <w:vAlign w:val="center"/>
            <w:hideMark/>
          </w:tcPr>
          <w:p w14:paraId="5978F9E6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EPS-007</w:t>
            </w:r>
          </w:p>
        </w:tc>
        <w:tc>
          <w:tcPr>
            <w:tcW w:w="1363" w:type="dxa"/>
            <w:noWrap/>
            <w:vAlign w:val="center"/>
            <w:hideMark/>
          </w:tcPr>
          <w:p w14:paraId="1117D3C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5A256B36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688EED9A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4E3E17DE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0" w:type="dxa"/>
            <w:noWrap/>
            <w:vAlign w:val="center"/>
            <w:hideMark/>
          </w:tcPr>
          <w:p w14:paraId="3F26813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433794C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431" w:type="dxa"/>
            <w:noWrap/>
            <w:vAlign w:val="center"/>
            <w:hideMark/>
          </w:tcPr>
          <w:p w14:paraId="4652D3C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27461F" w14:paraId="0A030BDC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7A756FC0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064D253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003</w:t>
            </w:r>
          </w:p>
        </w:tc>
        <w:tc>
          <w:tcPr>
            <w:tcW w:w="916" w:type="dxa"/>
            <w:noWrap/>
            <w:vAlign w:val="center"/>
            <w:hideMark/>
          </w:tcPr>
          <w:p w14:paraId="589A852D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Charge &amp; Discharge</w:t>
            </w:r>
          </w:p>
        </w:tc>
        <w:tc>
          <w:tcPr>
            <w:tcW w:w="1621" w:type="dxa"/>
            <w:vAlign w:val="center"/>
            <w:hideMark/>
          </w:tcPr>
          <w:p w14:paraId="3AF3FE64" w14:textId="63686A76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배터리 충</w:t>
            </w:r>
            <w:r>
              <w:rPr>
                <w:rFonts w:eastAsiaTheme="minorHAnsi" w:hint="eastAsia"/>
                <w:sz w:val="14"/>
                <w:szCs w:val="14"/>
              </w:rPr>
              <w:t xml:space="preserve"> </w:t>
            </w:r>
            <w:r w:rsidRPr="0027461F">
              <w:rPr>
                <w:rFonts w:eastAsiaTheme="minorHAnsi" w:hint="eastAsia"/>
                <w:sz w:val="14"/>
                <w:szCs w:val="14"/>
              </w:rPr>
              <w:t>,방전 횟수는 5000회 이상 되어야 함</w:t>
            </w:r>
          </w:p>
        </w:tc>
        <w:tc>
          <w:tcPr>
            <w:tcW w:w="911" w:type="dxa"/>
            <w:vAlign w:val="center"/>
            <w:hideMark/>
          </w:tcPr>
          <w:p w14:paraId="3D73238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EPS-003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EPS-006</w:t>
            </w:r>
          </w:p>
        </w:tc>
        <w:tc>
          <w:tcPr>
            <w:tcW w:w="1363" w:type="dxa"/>
            <w:noWrap/>
            <w:vAlign w:val="center"/>
            <w:hideMark/>
          </w:tcPr>
          <w:p w14:paraId="0526229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230AF2EC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7616144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48160CF7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0" w:type="dxa"/>
            <w:noWrap/>
            <w:vAlign w:val="center"/>
            <w:hideMark/>
          </w:tcPr>
          <w:p w14:paraId="10FC39B9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373F2774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431" w:type="dxa"/>
            <w:noWrap/>
            <w:vAlign w:val="center"/>
            <w:hideMark/>
          </w:tcPr>
          <w:p w14:paraId="0CD95E4B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27461F" w14:paraId="50F76E6A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31EABBA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152CFEFC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004</w:t>
            </w:r>
          </w:p>
        </w:tc>
        <w:tc>
          <w:tcPr>
            <w:tcW w:w="916" w:type="dxa"/>
            <w:vAlign w:val="center"/>
            <w:hideMark/>
          </w:tcPr>
          <w:p w14:paraId="7A3EC7C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Battery Capacity</w:t>
            </w:r>
          </w:p>
        </w:tc>
        <w:tc>
          <w:tcPr>
            <w:tcW w:w="1621" w:type="dxa"/>
            <w:noWrap/>
            <w:vAlign w:val="center"/>
            <w:hideMark/>
          </w:tcPr>
          <w:p w14:paraId="55844E3A" w14:textId="6FE29B30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배터리 용량은 45 Wh으로 함</w:t>
            </w:r>
          </w:p>
        </w:tc>
        <w:tc>
          <w:tcPr>
            <w:tcW w:w="911" w:type="dxa"/>
            <w:vAlign w:val="center"/>
            <w:hideMark/>
          </w:tcPr>
          <w:p w14:paraId="4FB9F4FD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EPS-003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EPS-006</w:t>
            </w:r>
          </w:p>
        </w:tc>
        <w:tc>
          <w:tcPr>
            <w:tcW w:w="1363" w:type="dxa"/>
            <w:noWrap/>
            <w:vAlign w:val="center"/>
            <w:hideMark/>
          </w:tcPr>
          <w:p w14:paraId="2BF879A9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데이터시트 확인</w:t>
            </w:r>
          </w:p>
        </w:tc>
        <w:tc>
          <w:tcPr>
            <w:tcW w:w="324" w:type="dxa"/>
            <w:noWrap/>
            <w:vAlign w:val="center"/>
            <w:hideMark/>
          </w:tcPr>
          <w:p w14:paraId="7660038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5C739E7E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4" w:type="dxa"/>
            <w:noWrap/>
            <w:vAlign w:val="center"/>
            <w:hideMark/>
          </w:tcPr>
          <w:p w14:paraId="5A9422C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0" w:type="dxa"/>
            <w:noWrap/>
            <w:vAlign w:val="center"/>
            <w:hideMark/>
          </w:tcPr>
          <w:p w14:paraId="000853A4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5A7D786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431" w:type="dxa"/>
            <w:noWrap/>
            <w:vAlign w:val="center"/>
            <w:hideMark/>
          </w:tcPr>
          <w:p w14:paraId="1A808EEA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C</w:t>
            </w:r>
          </w:p>
        </w:tc>
      </w:tr>
      <w:tr w:rsidR="0027461F" w:rsidRPr="0027461F" w14:paraId="7F4FCD3C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3F53B65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lastRenderedPageBreak/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09862B27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005</w:t>
            </w:r>
          </w:p>
        </w:tc>
        <w:tc>
          <w:tcPr>
            <w:tcW w:w="916" w:type="dxa"/>
            <w:noWrap/>
            <w:vAlign w:val="center"/>
            <w:hideMark/>
          </w:tcPr>
          <w:p w14:paraId="7B3235F4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Battery Temperature</w:t>
            </w:r>
          </w:p>
        </w:tc>
        <w:tc>
          <w:tcPr>
            <w:tcW w:w="1621" w:type="dxa"/>
            <w:vAlign w:val="center"/>
            <w:hideMark/>
          </w:tcPr>
          <w:p w14:paraId="504CDA16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배터리 셀의 온도는 항상 5℃ 이상으로 유지되어야 함</w:t>
            </w:r>
          </w:p>
        </w:tc>
        <w:tc>
          <w:tcPr>
            <w:tcW w:w="911" w:type="dxa"/>
            <w:noWrap/>
            <w:vAlign w:val="center"/>
            <w:hideMark/>
          </w:tcPr>
          <w:p w14:paraId="2F574EFE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EPS-007</w:t>
            </w:r>
          </w:p>
        </w:tc>
        <w:tc>
          <w:tcPr>
            <w:tcW w:w="1363" w:type="dxa"/>
            <w:vAlign w:val="center"/>
            <w:hideMark/>
          </w:tcPr>
          <w:p w14:paraId="437E2750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 Battery Heater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기능 테스트</w:t>
            </w:r>
          </w:p>
        </w:tc>
        <w:tc>
          <w:tcPr>
            <w:tcW w:w="324" w:type="dxa"/>
            <w:noWrap/>
            <w:vAlign w:val="center"/>
            <w:hideMark/>
          </w:tcPr>
          <w:p w14:paraId="59B6F50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5AE262D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39F6710D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0" w:type="dxa"/>
            <w:noWrap/>
            <w:vAlign w:val="center"/>
            <w:hideMark/>
          </w:tcPr>
          <w:p w14:paraId="3E5BDA3D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64D019D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431" w:type="dxa"/>
            <w:noWrap/>
            <w:vAlign w:val="center"/>
            <w:hideMark/>
          </w:tcPr>
          <w:p w14:paraId="1E7B67F4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  <w:tr w:rsidR="0027461F" w:rsidRPr="0027461F" w14:paraId="61CA788B" w14:textId="77777777" w:rsidTr="0027461F">
        <w:trPr>
          <w:trHeight w:val="1044"/>
        </w:trPr>
        <w:tc>
          <w:tcPr>
            <w:tcW w:w="454" w:type="dxa"/>
            <w:noWrap/>
            <w:vAlign w:val="center"/>
            <w:hideMark/>
          </w:tcPr>
          <w:p w14:paraId="33816F9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BAT</w:t>
            </w:r>
          </w:p>
        </w:tc>
        <w:tc>
          <w:tcPr>
            <w:tcW w:w="534" w:type="dxa"/>
            <w:noWrap/>
            <w:vAlign w:val="center"/>
            <w:hideMark/>
          </w:tcPr>
          <w:p w14:paraId="07A2797B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006</w:t>
            </w:r>
          </w:p>
        </w:tc>
        <w:tc>
          <w:tcPr>
            <w:tcW w:w="916" w:type="dxa"/>
            <w:vAlign w:val="center"/>
            <w:hideMark/>
          </w:tcPr>
          <w:p w14:paraId="7F1B08B2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 Battery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Telemetry Monitoring</w:t>
            </w:r>
          </w:p>
        </w:tc>
        <w:tc>
          <w:tcPr>
            <w:tcW w:w="1621" w:type="dxa"/>
            <w:vAlign w:val="center"/>
            <w:hideMark/>
          </w:tcPr>
          <w:p w14:paraId="4B298A87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배터리의 전압과 온도가 감시되어야 함</w:t>
            </w:r>
          </w:p>
        </w:tc>
        <w:tc>
          <w:tcPr>
            <w:tcW w:w="911" w:type="dxa"/>
            <w:noWrap/>
            <w:vAlign w:val="center"/>
            <w:hideMark/>
          </w:tcPr>
          <w:p w14:paraId="13B42C3F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EPS-009</w:t>
            </w:r>
          </w:p>
        </w:tc>
        <w:tc>
          <w:tcPr>
            <w:tcW w:w="1363" w:type="dxa"/>
            <w:noWrap/>
            <w:vAlign w:val="center"/>
            <w:hideMark/>
          </w:tcPr>
          <w:p w14:paraId="02122024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OBC 연동 실험</w:t>
            </w:r>
          </w:p>
        </w:tc>
        <w:tc>
          <w:tcPr>
            <w:tcW w:w="324" w:type="dxa"/>
            <w:noWrap/>
            <w:vAlign w:val="center"/>
            <w:hideMark/>
          </w:tcPr>
          <w:p w14:paraId="0C67C1D9" w14:textId="56AF52B0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0384613A" w14:textId="1F0417C9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324" w:type="dxa"/>
            <w:noWrap/>
            <w:vAlign w:val="center"/>
            <w:hideMark/>
          </w:tcPr>
          <w:p w14:paraId="0892ABCE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O</w:t>
            </w:r>
          </w:p>
        </w:tc>
        <w:tc>
          <w:tcPr>
            <w:tcW w:w="320" w:type="dxa"/>
            <w:noWrap/>
            <w:vAlign w:val="center"/>
            <w:hideMark/>
          </w:tcPr>
          <w:p w14:paraId="7DD5BBD4" w14:textId="7B11386E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</w:p>
        </w:tc>
        <w:tc>
          <w:tcPr>
            <w:tcW w:w="1494" w:type="dxa"/>
            <w:vAlign w:val="center"/>
            <w:hideMark/>
          </w:tcPr>
          <w:p w14:paraId="0B939D95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MIM-TR-EPS-001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MIM-TR-EPS-002</w:t>
            </w:r>
            <w:r w:rsidRPr="0027461F">
              <w:rPr>
                <w:rFonts w:eastAsiaTheme="minorHAnsi" w:hint="eastAsia"/>
                <w:sz w:val="14"/>
                <w:szCs w:val="14"/>
              </w:rPr>
              <w:br/>
              <w:t>MIM-TR-EPS-005</w:t>
            </w:r>
          </w:p>
        </w:tc>
        <w:tc>
          <w:tcPr>
            <w:tcW w:w="431" w:type="dxa"/>
            <w:noWrap/>
            <w:vAlign w:val="center"/>
            <w:hideMark/>
          </w:tcPr>
          <w:p w14:paraId="39112523" w14:textId="77777777" w:rsidR="0027461F" w:rsidRPr="0027461F" w:rsidRDefault="0027461F" w:rsidP="0027461F">
            <w:pPr>
              <w:jc w:val="center"/>
              <w:rPr>
                <w:rFonts w:eastAsiaTheme="minorHAnsi"/>
                <w:sz w:val="14"/>
                <w:szCs w:val="14"/>
              </w:rPr>
            </w:pPr>
            <w:r w:rsidRPr="0027461F">
              <w:rPr>
                <w:rFonts w:eastAsiaTheme="minorHAnsi" w:hint="eastAsia"/>
                <w:sz w:val="14"/>
                <w:szCs w:val="14"/>
              </w:rPr>
              <w:t>N</w:t>
            </w:r>
          </w:p>
        </w:tc>
      </w:tr>
    </w:tbl>
    <w:p w14:paraId="204B6F46" w14:textId="77777777" w:rsidR="00EB7311" w:rsidRPr="00EF3653" w:rsidRDefault="00EB7311" w:rsidP="00EF3653"/>
    <w:p w14:paraId="7EAA4266" w14:textId="6BAFA6E8" w:rsidR="002318AD" w:rsidRDefault="00187470" w:rsidP="002318AD">
      <w:pPr>
        <w:pStyle w:val="2"/>
        <w:numPr>
          <w:ilvl w:val="1"/>
          <w:numId w:val="5"/>
        </w:numPr>
      </w:pPr>
      <w:bookmarkStart w:id="5" w:name="_Toc20509367"/>
      <w:r>
        <w:rPr>
          <w:rFonts w:hint="eastAsia"/>
        </w:rPr>
        <w:t>M</w:t>
      </w:r>
      <w:r>
        <w:t xml:space="preserve">IMAN EPS </w:t>
      </w:r>
      <w:r>
        <w:rPr>
          <w:rFonts w:hint="eastAsia"/>
        </w:rPr>
        <w:t>하드웨어 구성</w:t>
      </w:r>
      <w:bookmarkEnd w:id="5"/>
    </w:p>
    <w:p w14:paraId="5F00F4F4" w14:textId="17D46C80" w:rsidR="48EBDF59" w:rsidRDefault="00D0027E" w:rsidP="48EBDF59">
      <w:r>
        <w:t xml:space="preserve">- </w:t>
      </w:r>
      <w:r w:rsidR="00FE69FC" w:rsidRPr="00FE69FC">
        <w:rPr>
          <w:rFonts w:hint="eastAsia"/>
        </w:rPr>
        <w:t>광전</w:t>
      </w:r>
      <w:r w:rsidR="00FE69FC" w:rsidRPr="00FE69FC">
        <w:t xml:space="preserve"> 효과를 통해 광에너지를 전기에너지로 변환하는 광전지</w:t>
      </w:r>
      <w:r w:rsidR="007571AF">
        <w:rPr>
          <w:rFonts w:hint="eastAsia"/>
        </w:rPr>
        <w:t xml:space="preserve">로 구성된 </w:t>
      </w:r>
      <w:r w:rsidR="00FE69FC" w:rsidRPr="00FE69FC">
        <w:t>태양열패널을 사용한다.</w:t>
      </w:r>
    </w:p>
    <w:p w14:paraId="5FE29539" w14:textId="577A20DE" w:rsidR="48EBDF59" w:rsidRPr="00887873" w:rsidRDefault="48EBDF59" w:rsidP="48EBDF59">
      <w:r>
        <w:t xml:space="preserve">- </w:t>
      </w:r>
      <w:r w:rsidR="004946DC">
        <w:rPr>
          <w:rFonts w:hint="eastAsia"/>
        </w:rPr>
        <w:t>안정적인 전압 공급을 위</w:t>
      </w:r>
      <w:r w:rsidR="005C04C0">
        <w:rPr>
          <w:rFonts w:hint="eastAsia"/>
        </w:rPr>
        <w:t>한</w:t>
      </w:r>
      <w:r w:rsidR="004946DC">
        <w:rPr>
          <w:rFonts w:hint="eastAsia"/>
        </w:rPr>
        <w:t xml:space="preserve"> </w:t>
      </w:r>
      <w:r w:rsidR="00EE22EF">
        <w:rPr>
          <w:rFonts w:hint="eastAsia"/>
        </w:rPr>
        <w:t>PCM</w:t>
      </w:r>
      <w:r w:rsidR="00EE22EF">
        <w:t xml:space="preserve"> </w:t>
      </w:r>
      <w:r w:rsidR="00EE22EF">
        <w:rPr>
          <w:rFonts w:hint="eastAsia"/>
        </w:rPr>
        <w:t>기능</w:t>
      </w:r>
      <w:r w:rsidR="005C04C0">
        <w:rPr>
          <w:rFonts w:hint="eastAsia"/>
        </w:rPr>
        <w:t xml:space="preserve">과 </w:t>
      </w:r>
      <w:r w:rsidR="00B65344">
        <w:rPr>
          <w:rFonts w:hint="eastAsia"/>
        </w:rPr>
        <w:t xml:space="preserve">미션 상황에 맞는 </w:t>
      </w:r>
      <w:r w:rsidR="00B9608A">
        <w:rPr>
          <w:rFonts w:hint="eastAsia"/>
        </w:rPr>
        <w:t>운영을 위한 PDM</w:t>
      </w:r>
      <w:r w:rsidR="00B9608A">
        <w:t xml:space="preserve"> </w:t>
      </w:r>
      <w:r w:rsidR="00B9608A">
        <w:rPr>
          <w:rFonts w:hint="eastAsia"/>
        </w:rPr>
        <w:t>기능을 갖는</w:t>
      </w:r>
      <w:r>
        <w:t xml:space="preserve"> PCDU EPS Board</w:t>
      </w:r>
      <w:r w:rsidR="008721EA">
        <w:rPr>
          <w:rFonts w:hint="eastAsia"/>
        </w:rPr>
        <w:t>를 사용한다.</w:t>
      </w:r>
    </w:p>
    <w:p w14:paraId="1068FF7A" w14:textId="43E0744D" w:rsidR="48EBDF59" w:rsidRPr="00887873" w:rsidRDefault="48EBDF59" w:rsidP="48EBDF59">
      <w:r>
        <w:t xml:space="preserve">- </w:t>
      </w:r>
      <w:r w:rsidR="00F33512">
        <w:rPr>
          <w:rFonts w:hint="eastAsia"/>
        </w:rPr>
        <w:t xml:space="preserve">태양 전지 패널에서 생산되는 불안정한 전력을 </w:t>
      </w:r>
      <w:r w:rsidR="00AA0A09">
        <w:rPr>
          <w:rFonts w:hint="eastAsia"/>
        </w:rPr>
        <w:t xml:space="preserve">안정적으로 </w:t>
      </w:r>
      <w:r w:rsidR="00AF3056">
        <w:rPr>
          <w:rFonts w:hint="eastAsia"/>
        </w:rPr>
        <w:t xml:space="preserve">배터리에 저장하기 위해 </w:t>
      </w:r>
      <w:r w:rsidR="00363542">
        <w:rPr>
          <w:rFonts w:hint="eastAsia"/>
        </w:rPr>
        <w:t xml:space="preserve">BCR이 사용되며 </w:t>
      </w:r>
      <w:r w:rsidR="002370B7">
        <w:rPr>
          <w:rFonts w:hint="eastAsia"/>
        </w:rPr>
        <w:t xml:space="preserve">효율적인 전력 생산을 위해 </w:t>
      </w:r>
      <w:r w:rsidR="00A601FC">
        <w:rPr>
          <w:rFonts w:hint="eastAsia"/>
        </w:rPr>
        <w:t xml:space="preserve">최대 생산 전력 수준으로 </w:t>
      </w:r>
      <w:r w:rsidR="00590141">
        <w:rPr>
          <w:rFonts w:hint="eastAsia"/>
        </w:rPr>
        <w:t>전력을 저장하기 위한 MPPT</w:t>
      </w:r>
      <w:r w:rsidR="00590141">
        <w:t xml:space="preserve"> </w:t>
      </w:r>
      <w:r w:rsidR="00590141">
        <w:rPr>
          <w:rFonts w:hint="eastAsia"/>
        </w:rPr>
        <w:t>기능을 갖는 EPS</w:t>
      </w:r>
      <w:r w:rsidR="00590141">
        <w:t xml:space="preserve"> </w:t>
      </w:r>
      <w:r w:rsidR="00590141">
        <w:rPr>
          <w:rFonts w:hint="eastAsia"/>
        </w:rPr>
        <w:t>board를 사용한다.</w:t>
      </w:r>
    </w:p>
    <w:p w14:paraId="56283A9F" w14:textId="6F2F0ECF" w:rsidR="006F1414" w:rsidRDefault="48EBDF59" w:rsidP="6D228BE5">
      <w:r>
        <w:t xml:space="preserve">- </w:t>
      </w:r>
      <w:r w:rsidR="001A4AAB">
        <w:rPr>
          <w:rFonts w:hint="eastAsia"/>
        </w:rPr>
        <w:t xml:space="preserve">시스템 내 </w:t>
      </w:r>
      <w:r w:rsidR="0027384E">
        <w:rPr>
          <w:rFonts w:hint="eastAsia"/>
        </w:rPr>
        <w:t xml:space="preserve">생산 전력 </w:t>
      </w:r>
      <w:r w:rsidR="00F600BB">
        <w:rPr>
          <w:rFonts w:hint="eastAsia"/>
        </w:rPr>
        <w:t>및</w:t>
      </w:r>
      <w:r w:rsidR="004E5BDD">
        <w:rPr>
          <w:rFonts w:hint="eastAsia"/>
        </w:rPr>
        <w:t xml:space="preserve"> 초기 운용을 위한</w:t>
      </w:r>
      <w:r w:rsidR="0027384E">
        <w:rPr>
          <w:rFonts w:hint="eastAsia"/>
        </w:rPr>
        <w:t xml:space="preserve"> 전력 저장</w:t>
      </w:r>
      <w:r w:rsidR="008126AA">
        <w:rPr>
          <w:rFonts w:hint="eastAsia"/>
        </w:rPr>
        <w:t xml:space="preserve">용 </w:t>
      </w:r>
      <w:r w:rsidR="0027384E">
        <w:rPr>
          <w:rFonts w:hint="eastAsia"/>
        </w:rPr>
        <w:t>배터리를 구성한다.</w:t>
      </w:r>
    </w:p>
    <w:p w14:paraId="2081EF7C" w14:textId="4D6DD5ED" w:rsidR="00240EAC" w:rsidRPr="006E4DAB" w:rsidRDefault="00FA623C" w:rsidP="00240EAC">
      <w:pPr>
        <w:pStyle w:val="3"/>
        <w:numPr>
          <w:ilvl w:val="2"/>
          <w:numId w:val="5"/>
        </w:numPr>
        <w:ind w:leftChars="0" w:firstLineChars="0"/>
      </w:pPr>
      <w:bookmarkStart w:id="6" w:name="_Toc20509368"/>
      <w:r>
        <w:rPr>
          <w:rFonts w:hint="eastAsia"/>
        </w:rPr>
        <w:t>태양 전지</w:t>
      </w:r>
      <w:bookmarkEnd w:id="6"/>
    </w:p>
    <w:p w14:paraId="0344CE45" w14:textId="65599740" w:rsidR="006F1414" w:rsidRDefault="48EBDF59" w:rsidP="006F1414">
      <w:pPr>
        <w:jc w:val="center"/>
      </w:pPr>
      <w:r>
        <w:rPr>
          <w:noProof/>
        </w:rPr>
        <w:drawing>
          <wp:inline distT="0" distB="0" distL="0" distR="0" wp14:anchorId="194C69F9" wp14:editId="35D4EFBD">
            <wp:extent cx="3156254" cy="1943100"/>
            <wp:effectExtent l="0" t="0" r="6350" b="0"/>
            <wp:docPr id="231437645" name="그림 23143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581" cy="19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361A" w14:textId="2A8AE5F4" w:rsidR="48EBDF59" w:rsidRDefault="001124A2" w:rsidP="314AB83F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314AB83F" w:rsidRPr="314AB83F">
        <w:rPr>
          <w:rFonts w:ascii="맑은 고딕" w:eastAsia="맑은 고딕" w:hAnsi="맑은 고딕" w:cs="맑은 고딕"/>
          <w:b/>
          <w:bCs/>
          <w:sz w:val="22"/>
        </w:rPr>
        <w:t>. 1 Solar Cells efficiency (%) of 12 manufacturers</w:t>
      </w:r>
      <w:r w:rsidR="009E1B69">
        <w:rPr>
          <w:noProof/>
        </w:rPr>
        <w:lastRenderedPageBreak/>
        <w:drawing>
          <wp:inline distT="0" distB="0" distL="0" distR="0" wp14:anchorId="3B5B6EA7" wp14:editId="1DFE2010">
            <wp:extent cx="3095625" cy="1844475"/>
            <wp:effectExtent l="0" t="0" r="0" b="3810"/>
            <wp:docPr id="1601851244" name="그림 160185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722" cy="18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625E" w14:textId="1A13C73A" w:rsidR="314AB83F" w:rsidRDefault="00A06F0A" w:rsidP="00593E1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 w:rsidRPr="00A06F0A">
        <w:rPr>
          <w:rFonts w:ascii="함초롬바탕" w:eastAsia="굴림" w:hAnsi="굴림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54160" behindDoc="0" locked="0" layoutInCell="1" allowOverlap="1" wp14:anchorId="4F64EF0D" wp14:editId="1FEC4127">
            <wp:simplePos x="0" y="0"/>
            <wp:positionH relativeFrom="margin">
              <wp:posOffset>1750060</wp:posOffset>
            </wp:positionH>
            <wp:positionV relativeFrom="line">
              <wp:posOffset>300990</wp:posOffset>
            </wp:positionV>
            <wp:extent cx="1978025" cy="2581910"/>
            <wp:effectExtent l="0" t="0" r="3175" b="8890"/>
            <wp:wrapTopAndBottom/>
            <wp:docPr id="7176" name="그림 7176" descr="EMB00002150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97291472" descr="EMB0000215004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258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4A2">
        <w:rPr>
          <w:rFonts w:ascii="맑은 고딕" w:eastAsia="맑은 고딕" w:hAnsi="맑은 고딕" w:cs="맑은 고딕"/>
          <w:b/>
          <w:bCs/>
          <w:sz w:val="22"/>
        </w:rPr>
        <w:t>그림</w:t>
      </w:r>
      <w:r w:rsidR="314AB83F" w:rsidRPr="314AB83F">
        <w:rPr>
          <w:rFonts w:ascii="맑은 고딕" w:eastAsia="맑은 고딕" w:hAnsi="맑은 고딕" w:cs="맑은 고딕"/>
          <w:b/>
          <w:bCs/>
          <w:sz w:val="22"/>
        </w:rPr>
        <w:t>. 2 Solar Cell 3G30C-Advanced (AZUR Space)</w:t>
      </w:r>
    </w:p>
    <w:p w14:paraId="1BB98217" w14:textId="2D760569" w:rsidR="00A06F0A" w:rsidRPr="00593E1A" w:rsidRDefault="001124A2" w:rsidP="00A06F0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A06F0A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A06F0A">
        <w:rPr>
          <w:rFonts w:ascii="맑은 고딕" w:eastAsia="맑은 고딕" w:hAnsi="맑은 고딕" w:cs="맑은 고딕"/>
          <w:b/>
          <w:bCs/>
          <w:sz w:val="22"/>
        </w:rPr>
        <w:t>3</w:t>
      </w:r>
      <w:r w:rsidR="00A06F0A" w:rsidRPr="314AB83F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A06F0A">
        <w:rPr>
          <w:rFonts w:ascii="맑은 고딕" w:eastAsia="맑은 고딕" w:hAnsi="맑은 고딕" w:cs="맑은 고딕"/>
          <w:b/>
          <w:bCs/>
          <w:sz w:val="22"/>
        </w:rPr>
        <w:t xml:space="preserve">Example of </w:t>
      </w:r>
      <w:r w:rsidR="00A06F0A" w:rsidRPr="00A06F0A">
        <w:rPr>
          <w:rFonts w:ascii="맑은 고딕" w:eastAsia="맑은 고딕" w:hAnsi="맑은 고딕" w:cs="맑은 고딕"/>
          <w:b/>
          <w:bCs/>
          <w:sz w:val="22"/>
        </w:rPr>
        <w:t>Fabrication Process of Solar Cell Using NuSil Tape</w:t>
      </w:r>
    </w:p>
    <w:p w14:paraId="0C413FCD" w14:textId="49950F95" w:rsidR="005D412E" w:rsidRDefault="314AB83F" w:rsidP="43F13DC3">
      <w:r>
        <w:t xml:space="preserve">- </w:t>
      </w:r>
      <w:r w:rsidR="0042145A">
        <w:rPr>
          <w:rFonts w:hint="eastAsia"/>
        </w:rPr>
        <w:t>이전 프로젝트</w:t>
      </w:r>
      <w:r w:rsidR="000F783B">
        <w:rPr>
          <w:rFonts w:hint="eastAsia"/>
        </w:rPr>
        <w:t>를</w:t>
      </w:r>
      <w:r w:rsidR="00550EA1">
        <w:rPr>
          <w:rFonts w:hint="eastAsia"/>
        </w:rPr>
        <w:t xml:space="preserve"> 통해</w:t>
      </w:r>
      <w:r>
        <w:t>, AzureSpace</w:t>
      </w:r>
      <w:r w:rsidR="00AF69B5">
        <w:rPr>
          <w:rFonts w:hint="eastAsia"/>
        </w:rPr>
        <w:t xml:space="preserve">사의 </w:t>
      </w:r>
      <w:r w:rsidR="00521317">
        <w:rPr>
          <w:rFonts w:hint="eastAsia"/>
        </w:rPr>
        <w:t>태양 전지</w:t>
      </w:r>
      <w:r w:rsidR="00FC1712">
        <w:rPr>
          <w:rFonts w:hint="eastAsia"/>
        </w:rPr>
        <w:t xml:space="preserve"> </w:t>
      </w:r>
      <w:r w:rsidR="00521317">
        <w:rPr>
          <w:rFonts w:hint="eastAsia"/>
        </w:rPr>
        <w:t xml:space="preserve">셀이 </w:t>
      </w:r>
      <w:r w:rsidR="00B66399">
        <w:rPr>
          <w:rFonts w:hint="eastAsia"/>
        </w:rPr>
        <w:t>전력생산에 대해서 분석</w:t>
      </w:r>
      <w:r w:rsidR="00FC1712">
        <w:rPr>
          <w:rFonts w:hint="eastAsia"/>
        </w:rPr>
        <w:t>을</w:t>
      </w:r>
      <w:r w:rsidR="00FC1712">
        <w:t xml:space="preserve"> </w:t>
      </w:r>
      <w:r w:rsidR="00FC1712">
        <w:rPr>
          <w:rFonts w:hint="eastAsia"/>
        </w:rPr>
        <w:t>하였고</w:t>
      </w:r>
      <w:r w:rsidR="0009327B">
        <w:t xml:space="preserve"> </w:t>
      </w:r>
      <w:r w:rsidR="0009327B">
        <w:rPr>
          <w:rFonts w:hint="eastAsia"/>
        </w:rPr>
        <w:t>따로 용접할 필요없이 인공위성에 부착할 수 있음</w:t>
      </w:r>
      <w:r w:rsidR="004E5502">
        <w:rPr>
          <w:rFonts w:hint="eastAsia"/>
        </w:rPr>
        <w:t xml:space="preserve">을 </w:t>
      </w:r>
      <w:r w:rsidR="00550EA1">
        <w:rPr>
          <w:rFonts w:hint="eastAsia"/>
        </w:rPr>
        <w:t>숙지</w:t>
      </w:r>
      <w:r w:rsidR="00FC1712">
        <w:rPr>
          <w:rFonts w:hint="eastAsia"/>
        </w:rPr>
        <w:t>하였다.</w:t>
      </w:r>
      <w:r w:rsidR="00921EC7">
        <w:rPr>
          <w:rFonts w:hint="eastAsia"/>
        </w:rPr>
        <w:t xml:space="preserve"> </w:t>
      </w:r>
      <w:r w:rsidR="00871DAA">
        <w:rPr>
          <w:rFonts w:hint="eastAsia"/>
        </w:rPr>
        <w:t>예를 들어</w:t>
      </w:r>
      <w:r w:rsidR="00FD166F">
        <w:rPr>
          <w:rFonts w:hint="eastAsia"/>
        </w:rPr>
        <w:t>,</w:t>
      </w:r>
      <w:r w:rsidR="00871DAA">
        <w:rPr>
          <w:rFonts w:hint="eastAsia"/>
        </w:rPr>
        <w:t xml:space="preserve"> </w:t>
      </w:r>
      <w:r w:rsidR="00A06F0A">
        <w:t xml:space="preserve">NuSil </w:t>
      </w:r>
      <w:r w:rsidR="00FD166F">
        <w:rPr>
          <w:rFonts w:hint="eastAsia"/>
        </w:rPr>
        <w:t xml:space="preserve">테이프를 </w:t>
      </w:r>
      <w:r w:rsidR="005D412E">
        <w:rPr>
          <w:rFonts w:hint="eastAsia"/>
        </w:rPr>
        <w:t>부착에 사용할 수 있다.</w:t>
      </w:r>
    </w:p>
    <w:p w14:paraId="1C3BA3FE" w14:textId="14512EB6" w:rsidR="43F13DC3" w:rsidRPr="00593E1A" w:rsidRDefault="43F13DC3" w:rsidP="00986AFE">
      <w:pPr>
        <w:ind w:left="200" w:hangingChars="100" w:hanging="200"/>
      </w:pPr>
      <w:r>
        <w:t xml:space="preserve">- </w:t>
      </w:r>
      <w:r w:rsidR="00B413E9">
        <w:rPr>
          <w:rFonts w:hint="eastAsia"/>
        </w:rPr>
        <w:t xml:space="preserve">각 제조사들의 태양 전지 셀들은 비슷한 효율을 보이지만 </w:t>
      </w:r>
      <w:r w:rsidR="00986AFE">
        <w:rPr>
          <w:rFonts w:hint="eastAsia"/>
        </w:rPr>
        <w:t>1U</w:t>
      </w:r>
      <w:r w:rsidR="00986AFE">
        <w:t xml:space="preserve"> </w:t>
      </w:r>
      <w:r w:rsidR="00986AFE">
        <w:rPr>
          <w:rFonts w:hint="eastAsia"/>
        </w:rPr>
        <w:t>크기 기준 2.3W</w:t>
      </w:r>
      <w:r w:rsidR="00986AFE">
        <w:t xml:space="preserve"> </w:t>
      </w:r>
      <w:r w:rsidR="00986AFE">
        <w:rPr>
          <w:rFonts w:hint="eastAsia"/>
        </w:rPr>
        <w:t xml:space="preserve">정도의 전력생산수준으로 다른 제조사 제품들 보다 더 나은 </w:t>
      </w:r>
      <w:r w:rsidR="00057721">
        <w:rPr>
          <w:rFonts w:hint="eastAsia"/>
        </w:rPr>
        <w:t xml:space="preserve">전력 </w:t>
      </w:r>
      <w:r w:rsidR="005C2250">
        <w:rPr>
          <w:rFonts w:hint="eastAsia"/>
        </w:rPr>
        <w:t>생산 효율을 보인다.</w:t>
      </w:r>
    </w:p>
    <w:p w14:paraId="5980C56F" w14:textId="5BE145F6" w:rsidR="00240EAC" w:rsidRPr="006E4DAB" w:rsidRDefault="00240EAC" w:rsidP="00240EAC">
      <w:pPr>
        <w:pStyle w:val="3"/>
        <w:numPr>
          <w:ilvl w:val="2"/>
          <w:numId w:val="5"/>
        </w:numPr>
        <w:ind w:leftChars="0" w:firstLineChars="0"/>
      </w:pPr>
      <w:bookmarkStart w:id="7" w:name="_Toc20509369"/>
      <w:r>
        <w:lastRenderedPageBreak/>
        <w:t>PCDU</w:t>
      </w:r>
      <w:bookmarkEnd w:id="7"/>
      <w:r w:rsidR="000B7C94">
        <w:t xml:space="preserve"> </w:t>
      </w:r>
    </w:p>
    <w:p w14:paraId="5163CEFD" w14:textId="07B2BD6E" w:rsidR="48EBDF59" w:rsidRDefault="00460957" w:rsidP="48EBDF59">
      <w:pPr>
        <w:jc w:val="center"/>
      </w:pPr>
      <w:r>
        <w:rPr>
          <w:noProof/>
        </w:rPr>
        <w:drawing>
          <wp:inline distT="0" distB="0" distL="0" distR="0" wp14:anchorId="052A815C" wp14:editId="02CC9283">
            <wp:extent cx="3489960" cy="2293259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314" cy="230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83B" w:rsidRPr="000F783B">
        <w:rPr>
          <w:noProof/>
        </w:rPr>
        <w:t xml:space="preserve"> </w:t>
      </w:r>
    </w:p>
    <w:p w14:paraId="384742E9" w14:textId="6E72CB68" w:rsidR="00581FAA" w:rsidRPr="00581FAA" w:rsidRDefault="001124A2" w:rsidP="00581FA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314AB83F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A06F0A">
        <w:rPr>
          <w:rFonts w:ascii="맑은 고딕" w:eastAsia="맑은 고딕" w:hAnsi="맑은 고딕" w:cs="맑은 고딕"/>
          <w:b/>
          <w:bCs/>
          <w:sz w:val="22"/>
        </w:rPr>
        <w:t>4</w:t>
      </w:r>
      <w:r w:rsidR="314AB83F" w:rsidRPr="314AB83F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0B7C94">
        <w:rPr>
          <w:rFonts w:ascii="맑은 고딕" w:eastAsia="맑은 고딕" w:hAnsi="맑은 고딕" w:cs="맑은 고딕"/>
          <w:b/>
          <w:bCs/>
          <w:sz w:val="22"/>
        </w:rPr>
        <w:t>ISIS CEPS</w:t>
      </w:r>
      <w:r w:rsidR="000B7C94">
        <w:rPr>
          <w:rFonts w:ascii="맑은 고딕" w:eastAsia="맑은 고딕" w:hAnsi="맑은 고딕" w:cs="맑은 고딕" w:hint="eastAsia"/>
          <w:b/>
          <w:bCs/>
          <w:sz w:val="22"/>
        </w:rPr>
        <w:t>v</w:t>
      </w:r>
      <w:r w:rsidR="000B7C94">
        <w:rPr>
          <w:rFonts w:ascii="맑은 고딕" w:eastAsia="맑은 고딕" w:hAnsi="맑은 고딕" w:cs="맑은 고딕"/>
          <w:b/>
          <w:bCs/>
          <w:sz w:val="22"/>
        </w:rPr>
        <w:t>2</w:t>
      </w:r>
    </w:p>
    <w:p w14:paraId="04B0ABFF" w14:textId="3EC83257" w:rsidR="00BD248C" w:rsidRDefault="000B7C94" w:rsidP="00593E1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noProof/>
        </w:rPr>
        <w:drawing>
          <wp:inline distT="0" distB="0" distL="0" distR="0" wp14:anchorId="213FFBC3" wp14:editId="2C78E3AD">
            <wp:extent cx="4541951" cy="48006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756" cy="48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BCCD" w14:textId="2786B567" w:rsidR="00BD248C" w:rsidRDefault="001124A2" w:rsidP="00593E1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BD248C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BD248C">
        <w:rPr>
          <w:rFonts w:ascii="맑은 고딕" w:eastAsia="맑은 고딕" w:hAnsi="맑은 고딕" w:cs="맑은 고딕" w:hint="eastAsia"/>
          <w:b/>
          <w:bCs/>
          <w:sz w:val="22"/>
        </w:rPr>
        <w:t>5</w:t>
      </w:r>
      <w:r w:rsidR="00BD248C" w:rsidRPr="314AB83F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0B7C94">
        <w:rPr>
          <w:rFonts w:ascii="맑은 고딕" w:eastAsia="맑은 고딕" w:hAnsi="맑은 고딕" w:cs="맑은 고딕"/>
          <w:b/>
          <w:bCs/>
          <w:sz w:val="22"/>
        </w:rPr>
        <w:t>ISIS CEPS</w:t>
      </w:r>
      <w:r w:rsidR="000B7C94">
        <w:rPr>
          <w:rFonts w:ascii="맑은 고딕" w:eastAsia="맑은 고딕" w:hAnsi="맑은 고딕" w:cs="맑은 고딕" w:hint="eastAsia"/>
          <w:b/>
          <w:bCs/>
          <w:sz w:val="22"/>
        </w:rPr>
        <w:t>v</w:t>
      </w:r>
      <w:r w:rsidR="000B7C94">
        <w:rPr>
          <w:rFonts w:ascii="맑은 고딕" w:eastAsia="맑은 고딕" w:hAnsi="맑은 고딕" w:cs="맑은 고딕"/>
          <w:b/>
          <w:bCs/>
          <w:sz w:val="22"/>
        </w:rPr>
        <w:t>2</w:t>
      </w:r>
      <w:r w:rsidR="00BD248C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BD248C">
        <w:rPr>
          <w:rFonts w:ascii="맑은 고딕" w:eastAsia="맑은 고딕" w:hAnsi="맑은 고딕" w:cs="맑은 고딕" w:hint="eastAsia"/>
          <w:b/>
          <w:bCs/>
          <w:sz w:val="22"/>
        </w:rPr>
        <w:t>Block</w:t>
      </w:r>
      <w:r w:rsidR="00BD248C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BD248C">
        <w:rPr>
          <w:rFonts w:ascii="맑은 고딕" w:eastAsia="맑은 고딕" w:hAnsi="맑은 고딕" w:cs="맑은 고딕" w:hint="eastAsia"/>
          <w:b/>
          <w:bCs/>
          <w:sz w:val="22"/>
        </w:rPr>
        <w:t>diagram</w:t>
      </w:r>
    </w:p>
    <w:tbl>
      <w:tblPr>
        <w:tblStyle w:val="a7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42F3C" w:rsidRPr="008B7CA4" w14:paraId="437E342D" w14:textId="77777777" w:rsidTr="5234E276">
        <w:tc>
          <w:tcPr>
            <w:tcW w:w="4508" w:type="dxa"/>
            <w:vAlign w:val="center"/>
          </w:tcPr>
          <w:p w14:paraId="3AE6F153" w14:textId="77777777" w:rsidR="00E42F3C" w:rsidRPr="008B7CA4" w:rsidRDefault="00E42F3C" w:rsidP="00182A5D">
            <w:pPr>
              <w:jc w:val="center"/>
              <w:rPr>
                <w:rFonts w:eastAsiaTheme="minorHAnsi" w:cs="맑은 고딕"/>
                <w:b/>
                <w:bCs/>
                <w:sz w:val="22"/>
              </w:rPr>
            </w:pP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lastRenderedPageBreak/>
              <w:t>BCR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 xml:space="preserve"> </w:t>
            </w: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t>(charge)</w:t>
            </w:r>
          </w:p>
        </w:tc>
        <w:tc>
          <w:tcPr>
            <w:tcW w:w="4508" w:type="dxa"/>
            <w:vAlign w:val="center"/>
          </w:tcPr>
          <w:p w14:paraId="48C4DDCF" w14:textId="258A503B" w:rsidR="00E42F3C" w:rsidRPr="008B7CA4" w:rsidRDefault="00E42F3C" w:rsidP="5234E276">
            <w:pPr>
              <w:jc w:val="center"/>
              <w:rPr>
                <w:rFonts w:cs="맑은 고딕"/>
                <w:b/>
                <w:bCs/>
                <w:sz w:val="22"/>
              </w:rPr>
            </w:pPr>
            <w:r w:rsidRPr="5234E276">
              <w:rPr>
                <w:rFonts w:cs="굴림"/>
                <w:kern w:val="0"/>
              </w:rPr>
              <w:t>MPPT</w:t>
            </w:r>
          </w:p>
        </w:tc>
      </w:tr>
      <w:tr w:rsidR="00E42F3C" w:rsidRPr="008B7CA4" w14:paraId="457494A5" w14:textId="77777777" w:rsidTr="5234E276">
        <w:tc>
          <w:tcPr>
            <w:tcW w:w="4508" w:type="dxa"/>
            <w:vAlign w:val="center"/>
          </w:tcPr>
          <w:p w14:paraId="5BA4845A" w14:textId="77777777" w:rsidR="00E42F3C" w:rsidRPr="008B7CA4" w:rsidRDefault="00E42F3C" w:rsidP="00182A5D">
            <w:pPr>
              <w:jc w:val="center"/>
              <w:rPr>
                <w:rFonts w:eastAsiaTheme="minorHAnsi" w:cs="맑은 고딕"/>
                <w:b/>
                <w:bCs/>
                <w:sz w:val="22"/>
              </w:rPr>
            </w:pP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t>Supply Voltage</w:t>
            </w:r>
          </w:p>
        </w:tc>
        <w:tc>
          <w:tcPr>
            <w:tcW w:w="4508" w:type="dxa"/>
            <w:vAlign w:val="center"/>
          </w:tcPr>
          <w:p w14:paraId="51766103" w14:textId="76CA2322" w:rsidR="00E42F3C" w:rsidRPr="008B7CA4" w:rsidRDefault="00E42F3C" w:rsidP="5234E276">
            <w:pPr>
              <w:jc w:val="center"/>
              <w:rPr>
                <w:rFonts w:cs="맑은 고딕"/>
                <w:b/>
                <w:bCs/>
                <w:sz w:val="22"/>
              </w:rPr>
            </w:pPr>
            <w:r w:rsidRPr="5234E276">
              <w:rPr>
                <w:rFonts w:cs="굴림"/>
                <w:kern w:val="0"/>
              </w:rPr>
              <w:t>3.3V, 5V</w:t>
            </w:r>
            <w:r w:rsidR="000B7C94">
              <w:rPr>
                <w:rFonts w:cs="굴림"/>
                <w:kern w:val="0"/>
              </w:rPr>
              <w:t>, (12V custom)</w:t>
            </w:r>
          </w:p>
        </w:tc>
      </w:tr>
      <w:tr w:rsidR="00E42F3C" w:rsidRPr="008B7CA4" w14:paraId="6C00AA3E" w14:textId="77777777" w:rsidTr="5234E276">
        <w:tc>
          <w:tcPr>
            <w:tcW w:w="4508" w:type="dxa"/>
            <w:vAlign w:val="center"/>
          </w:tcPr>
          <w:p w14:paraId="24774EA4" w14:textId="77777777" w:rsidR="00E42F3C" w:rsidRPr="008B7CA4" w:rsidRDefault="00E42F3C" w:rsidP="00182A5D">
            <w:pPr>
              <w:jc w:val="center"/>
              <w:rPr>
                <w:rFonts w:eastAsiaTheme="minorHAnsi" w:cs="맑은 고딕"/>
                <w:b/>
                <w:bCs/>
                <w:sz w:val="22"/>
              </w:rPr>
            </w:pP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t>Current Information</w:t>
            </w:r>
          </w:p>
        </w:tc>
        <w:tc>
          <w:tcPr>
            <w:tcW w:w="4508" w:type="dxa"/>
            <w:vAlign w:val="center"/>
          </w:tcPr>
          <w:p w14:paraId="1010B51C" w14:textId="4C6C7365" w:rsidR="00E42F3C" w:rsidRPr="008B7CA4" w:rsidRDefault="009F7FA2" w:rsidP="5234E276">
            <w:pPr>
              <w:jc w:val="center"/>
              <w:rPr>
                <w:rFonts w:cs="맑은 고딕"/>
                <w:b/>
                <w:bCs/>
                <w:sz w:val="22"/>
              </w:rPr>
            </w:pPr>
            <w:r w:rsidRPr="009F7FA2">
              <w:rPr>
                <w:rFonts w:cs="굴림"/>
                <w:kern w:val="0"/>
              </w:rPr>
              <w:t>3.3V@</w:t>
            </w:r>
            <w:r w:rsidR="000B7C94">
              <w:rPr>
                <w:rFonts w:cs="굴림"/>
                <w:kern w:val="0"/>
              </w:rPr>
              <w:t>4</w:t>
            </w:r>
            <w:r w:rsidRPr="009F7FA2">
              <w:rPr>
                <w:rFonts w:cs="굴림"/>
                <w:kern w:val="0"/>
              </w:rPr>
              <w:t>A</w:t>
            </w:r>
            <w:r>
              <w:rPr>
                <w:rFonts w:cs="굴림"/>
                <w:kern w:val="0"/>
              </w:rPr>
              <w:t xml:space="preserve">, 5V@4A </w:t>
            </w:r>
            <w:r w:rsidR="000B7C94">
              <w:rPr>
                <w:rFonts w:cs="굴림"/>
                <w:kern w:val="0"/>
              </w:rPr>
              <w:t>12V@2A</w:t>
            </w:r>
          </w:p>
        </w:tc>
      </w:tr>
      <w:tr w:rsidR="00E42F3C" w:rsidRPr="008B7CA4" w14:paraId="3588F664" w14:textId="77777777" w:rsidTr="5234E276">
        <w:tc>
          <w:tcPr>
            <w:tcW w:w="4508" w:type="dxa"/>
            <w:vAlign w:val="center"/>
          </w:tcPr>
          <w:p w14:paraId="708FF9C4" w14:textId="77777777" w:rsidR="00E42F3C" w:rsidRPr="008B7CA4" w:rsidRDefault="00E42F3C" w:rsidP="00182A5D">
            <w:pPr>
              <w:jc w:val="center"/>
              <w:rPr>
                <w:rFonts w:eastAsiaTheme="minorHAnsi" w:cs="맑은 고딕"/>
                <w:b/>
                <w:bCs/>
                <w:sz w:val="22"/>
              </w:rPr>
            </w:pP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t>Communication</w:t>
            </w:r>
          </w:p>
        </w:tc>
        <w:tc>
          <w:tcPr>
            <w:tcW w:w="4508" w:type="dxa"/>
            <w:vAlign w:val="center"/>
          </w:tcPr>
          <w:p w14:paraId="5E6DCE1C" w14:textId="77777777" w:rsidR="00E42F3C" w:rsidRPr="008B7CA4" w:rsidRDefault="00E42F3C" w:rsidP="5234E276">
            <w:pPr>
              <w:jc w:val="center"/>
              <w:rPr>
                <w:rFonts w:cs="맑은 고딕"/>
                <w:b/>
                <w:bCs/>
                <w:sz w:val="22"/>
              </w:rPr>
            </w:pPr>
            <w:r w:rsidRPr="5234E276">
              <w:rPr>
                <w:rFonts w:cs="굴림"/>
                <w:kern w:val="0"/>
              </w:rPr>
              <w:t>12C</w:t>
            </w:r>
          </w:p>
        </w:tc>
      </w:tr>
      <w:tr w:rsidR="00E42F3C" w:rsidRPr="008B7CA4" w14:paraId="3FFA34D0" w14:textId="77777777" w:rsidTr="5234E276">
        <w:tc>
          <w:tcPr>
            <w:tcW w:w="4508" w:type="dxa"/>
            <w:vAlign w:val="center"/>
          </w:tcPr>
          <w:p w14:paraId="62613B95" w14:textId="77777777" w:rsidR="00E42F3C" w:rsidRPr="008B7CA4" w:rsidRDefault="00E42F3C" w:rsidP="00182A5D">
            <w:pPr>
              <w:jc w:val="center"/>
              <w:rPr>
                <w:rFonts w:eastAsiaTheme="minorHAnsi" w:cs="맑은 고딕"/>
                <w:b/>
                <w:bCs/>
                <w:sz w:val="22"/>
              </w:rPr>
            </w:pPr>
            <w:r w:rsidRPr="008B7CA4">
              <w:rPr>
                <w:rFonts w:eastAsiaTheme="minorHAnsi" w:cs="굴림"/>
                <w:color w:val="000000"/>
                <w:kern w:val="0"/>
                <w:szCs w:val="20"/>
              </w:rPr>
              <w:t>Power draw</w:t>
            </w:r>
          </w:p>
        </w:tc>
        <w:tc>
          <w:tcPr>
            <w:tcW w:w="4508" w:type="dxa"/>
            <w:vAlign w:val="center"/>
          </w:tcPr>
          <w:p w14:paraId="4737BA7D" w14:textId="3B646DF6" w:rsidR="00E42F3C" w:rsidRPr="008B7CA4" w:rsidRDefault="000B7C94" w:rsidP="5234E276">
            <w:pPr>
              <w:jc w:val="center"/>
              <w:rPr>
                <w:rFonts w:cs="맑은 고딕"/>
                <w:b/>
                <w:bCs/>
                <w:sz w:val="22"/>
              </w:rPr>
            </w:pPr>
            <w:r>
              <w:rPr>
                <w:rFonts w:cs="굴림"/>
                <w:kern w:val="0"/>
              </w:rPr>
              <w:t>90</w:t>
            </w:r>
            <w:r w:rsidR="009F7FA2">
              <w:rPr>
                <w:rFonts w:cs="굴림"/>
                <w:kern w:val="0"/>
              </w:rPr>
              <w:t>mW</w:t>
            </w:r>
          </w:p>
        </w:tc>
      </w:tr>
    </w:tbl>
    <w:p w14:paraId="0C04D736" w14:textId="45887502" w:rsidR="43F13DC3" w:rsidRDefault="43F13DC3" w:rsidP="43F13DC3">
      <w:r>
        <w:t xml:space="preserve">- </w:t>
      </w:r>
      <w:r w:rsidR="000B7C94">
        <w:rPr>
          <w:rFonts w:hint="eastAsia"/>
        </w:rPr>
        <w:t xml:space="preserve">추가 보드 포함 총 </w:t>
      </w:r>
      <w:r w:rsidR="000B7C94">
        <w:t>16</w:t>
      </w:r>
      <w:r w:rsidR="006B6FE1">
        <w:rPr>
          <w:rFonts w:hint="eastAsia"/>
        </w:rPr>
        <w:t>개의</w:t>
      </w:r>
      <w:r w:rsidR="00EE3BAC">
        <w:rPr>
          <w:rFonts w:hint="eastAsia"/>
        </w:rPr>
        <w:t xml:space="preserve"> 출력과</w:t>
      </w:r>
      <w:r w:rsidR="00EE3BAC">
        <w:t xml:space="preserve"> </w:t>
      </w:r>
      <w:r w:rsidR="00EE3BAC">
        <w:rPr>
          <w:rFonts w:hint="eastAsia"/>
        </w:rPr>
        <w:t>각각</w:t>
      </w:r>
      <w:r w:rsidR="006B6FE1">
        <w:rPr>
          <w:rFonts w:hint="eastAsia"/>
        </w:rPr>
        <w:t xml:space="preserve"> </w:t>
      </w:r>
      <w:r w:rsidR="003014DF">
        <w:rPr>
          <w:rFonts w:hint="eastAsia"/>
        </w:rPr>
        <w:t>출력 제어 스위치</w:t>
      </w:r>
      <w:r w:rsidR="00057EF8">
        <w:rPr>
          <w:rFonts w:hint="eastAsia"/>
        </w:rPr>
        <w:t>가 구성된다.</w:t>
      </w:r>
    </w:p>
    <w:p w14:paraId="0318229A" w14:textId="5C765144" w:rsidR="00EE3BAC" w:rsidRDefault="00EE3BAC" w:rsidP="004310FE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정격 전압(</w:t>
      </w:r>
      <w:r>
        <w:t>3</w:t>
      </w:r>
      <w:r>
        <w:rPr>
          <w:rFonts w:hint="eastAsia"/>
        </w:rPr>
        <w:t>.</w:t>
      </w:r>
      <w:r>
        <w:t>3 V, 5.0 V 12 V)</w:t>
      </w:r>
      <w:r>
        <w:rPr>
          <w:rFonts w:hint="eastAsia"/>
        </w:rPr>
        <w:t xml:space="preserve">에 대해 </w:t>
      </w:r>
      <w:r>
        <w:t xml:space="preserve">Buck </w:t>
      </w:r>
      <w:r>
        <w:rPr>
          <w:rFonts w:hint="eastAsia"/>
        </w:rPr>
        <w:t>D</w:t>
      </w:r>
      <w:r>
        <w:t xml:space="preserve">C/DC </w:t>
      </w:r>
      <w:r>
        <w:rPr>
          <w:rFonts w:hint="eastAsia"/>
        </w:rPr>
        <w:t>컨버터를 사용한다.</w:t>
      </w:r>
    </w:p>
    <w:p w14:paraId="520A7701" w14:textId="1EFDA10D" w:rsidR="004310FE" w:rsidRPr="004310FE" w:rsidRDefault="009A2E40" w:rsidP="004310FE">
      <w:r>
        <w:rPr>
          <w:rFonts w:hint="eastAsia"/>
        </w:rPr>
        <w:t>-</w:t>
      </w:r>
      <w:r>
        <w:t xml:space="preserve"> </w:t>
      </w:r>
      <w:r w:rsidR="00A13FEB">
        <w:rPr>
          <w:rFonts w:hint="eastAsia"/>
        </w:rPr>
        <w:t>배터리 비정</w:t>
      </w:r>
      <w:r w:rsidR="00B02D89">
        <w:rPr>
          <w:rFonts w:hint="eastAsia"/>
        </w:rPr>
        <w:t>전압</w:t>
      </w:r>
      <w:r w:rsidR="00A13FEB">
        <w:rPr>
          <w:rFonts w:hint="eastAsia"/>
        </w:rPr>
        <w:t>(U</w:t>
      </w:r>
      <w:r w:rsidR="00A13FEB">
        <w:t>nregulated)</w:t>
      </w:r>
      <w:r w:rsidR="00FA2A8D">
        <w:rPr>
          <w:rFonts w:hint="eastAsia"/>
        </w:rPr>
        <w:t xml:space="preserve"> BUS</w:t>
      </w:r>
      <w:r w:rsidR="00B02D89">
        <w:rPr>
          <w:rFonts w:hint="eastAsia"/>
        </w:rPr>
        <w:t xml:space="preserve">의 경우 </w:t>
      </w:r>
      <w:r w:rsidR="00FA2A8D">
        <w:rPr>
          <w:rFonts w:hint="eastAsia"/>
        </w:rPr>
        <w:t>12</w:t>
      </w:r>
      <w:r w:rsidR="000B7C94">
        <w:t>.8</w:t>
      </w:r>
      <w:r w:rsidR="00FA2A8D">
        <w:rPr>
          <w:rFonts w:hint="eastAsia"/>
        </w:rPr>
        <w:t>V에서</w:t>
      </w:r>
      <w:r w:rsidR="00FA2A8D">
        <w:t xml:space="preserve"> </w:t>
      </w:r>
      <w:r w:rsidR="00FA2A8D">
        <w:rPr>
          <w:rFonts w:hint="eastAsia"/>
        </w:rPr>
        <w:t>16</w:t>
      </w:r>
      <w:r w:rsidR="000B7C94">
        <w:t xml:space="preserve"> </w:t>
      </w:r>
      <w:r w:rsidR="00FA2A8D">
        <w:rPr>
          <w:rFonts w:hint="eastAsia"/>
        </w:rPr>
        <w:t>V</w:t>
      </w:r>
      <w:r w:rsidR="00FA2A8D">
        <w:t xml:space="preserve"> </w:t>
      </w:r>
      <w:r w:rsidR="00FA2A8D">
        <w:rPr>
          <w:rFonts w:hint="eastAsia"/>
        </w:rPr>
        <w:t>수준을 지원한다.</w:t>
      </w:r>
    </w:p>
    <w:p w14:paraId="094B386C" w14:textId="7F24D7D8" w:rsidR="43F13DC3" w:rsidRDefault="00FA623C" w:rsidP="43F13DC3">
      <w:pPr>
        <w:pStyle w:val="3"/>
        <w:numPr>
          <w:ilvl w:val="2"/>
          <w:numId w:val="5"/>
        </w:numPr>
        <w:ind w:leftChars="0" w:firstLineChars="0"/>
      </w:pPr>
      <w:bookmarkStart w:id="8" w:name="_Toc20509370"/>
      <w:r>
        <w:rPr>
          <w:rFonts w:hint="eastAsia"/>
        </w:rPr>
        <w:t>배터리</w:t>
      </w:r>
      <w:bookmarkEnd w:id="8"/>
    </w:p>
    <w:p w14:paraId="16A7ED4E" w14:textId="12F3F0A5" w:rsidR="00E42F3C" w:rsidRDefault="00EE3BAC" w:rsidP="00E42F3C">
      <w:pPr>
        <w:jc w:val="center"/>
      </w:pPr>
      <w:r>
        <w:rPr>
          <w:noProof/>
        </w:rPr>
        <w:drawing>
          <wp:inline distT="0" distB="0" distL="0" distR="0" wp14:anchorId="7EA6F540" wp14:editId="03495FEE">
            <wp:extent cx="4400638" cy="2931160"/>
            <wp:effectExtent l="0" t="0" r="0" b="0"/>
            <wp:docPr id="24" name="그림 24" descr="ISIS Electrical Power System 4-cell batt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IS Electrical Power System 4-cell batter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562" cy="294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6153" w14:textId="10061094" w:rsidR="003B27D9" w:rsidRDefault="001124A2" w:rsidP="00A13FEB">
      <w:pPr>
        <w:jc w:val="center"/>
        <w:rPr>
          <w:rFonts w:eastAsiaTheme="minorHAnsi" w:cs="맑은 고딕"/>
          <w:bCs/>
          <w:szCs w:val="20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E42F3C" w:rsidRPr="48EBDF59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13413D">
        <w:rPr>
          <w:rFonts w:ascii="맑은 고딕" w:eastAsia="맑은 고딕" w:hAnsi="맑은 고딕" w:cs="맑은 고딕" w:hint="eastAsia"/>
          <w:b/>
          <w:bCs/>
          <w:sz w:val="22"/>
        </w:rPr>
        <w:t>6</w:t>
      </w:r>
      <w:r w:rsidR="00E42F3C" w:rsidRPr="48EBDF59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EE3BAC">
        <w:rPr>
          <w:rFonts w:ascii="맑은 고딕" w:eastAsia="맑은 고딕" w:hAnsi="맑은 고딕" w:cs="맑은 고딕"/>
          <w:b/>
          <w:bCs/>
          <w:sz w:val="22"/>
        </w:rPr>
        <w:t>4-CellBattery Pack</w:t>
      </w:r>
      <w:r w:rsidR="00E42F3C" w:rsidRPr="48EBDF59">
        <w:rPr>
          <w:rFonts w:ascii="맑은 고딕" w:eastAsia="맑은 고딕" w:hAnsi="맑은 고딕" w:cs="맑은 고딕"/>
          <w:b/>
          <w:bCs/>
          <w:sz w:val="22"/>
        </w:rPr>
        <w:t xml:space="preserve"> (</w:t>
      </w:r>
      <w:r w:rsidR="00EE3BAC">
        <w:rPr>
          <w:rFonts w:ascii="맑은 고딕" w:eastAsia="맑은 고딕" w:hAnsi="맑은 고딕" w:cs="맑은 고딕"/>
          <w:b/>
          <w:bCs/>
          <w:sz w:val="22"/>
        </w:rPr>
        <w:t>ISIS</w:t>
      </w:r>
      <w:r w:rsidR="00E42F3C" w:rsidRPr="48EBDF59">
        <w:rPr>
          <w:rFonts w:ascii="맑은 고딕" w:eastAsia="맑은 고딕" w:hAnsi="맑은 고딕" w:cs="맑은 고딕"/>
          <w:b/>
          <w:bCs/>
          <w:sz w:val="22"/>
        </w:rPr>
        <w:t>)</w:t>
      </w:r>
      <w:r w:rsidR="00E42F3C" w:rsidRPr="0080630D">
        <w:rPr>
          <w:rFonts w:eastAsiaTheme="minorHAnsi" w:cs="맑은 고딕"/>
          <w:bCs/>
          <w:szCs w:val="20"/>
        </w:rPr>
        <w:t xml:space="preserve"> </w:t>
      </w:r>
    </w:p>
    <w:tbl>
      <w:tblPr>
        <w:tblStyle w:val="a7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42F3C" w14:paraId="463BF632" w14:textId="77777777" w:rsidTr="00182A5D">
        <w:tc>
          <w:tcPr>
            <w:tcW w:w="4508" w:type="dxa"/>
            <w:vAlign w:val="center"/>
          </w:tcPr>
          <w:p w14:paraId="59B01647" w14:textId="77777777" w:rsidR="00E42F3C" w:rsidRPr="002E0573" w:rsidRDefault="00E42F3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 w:rsidRPr="002E0573">
              <w:rPr>
                <w:rFonts w:eastAsiaTheme="minorHAnsi" w:cs="굴림"/>
                <w:color w:val="000000" w:themeColor="text1"/>
                <w:kern w:val="0"/>
                <w:szCs w:val="20"/>
              </w:rPr>
              <w:t>Type</w:t>
            </w:r>
          </w:p>
        </w:tc>
        <w:tc>
          <w:tcPr>
            <w:tcW w:w="4508" w:type="dxa"/>
            <w:vAlign w:val="center"/>
          </w:tcPr>
          <w:p w14:paraId="535385AC" w14:textId="7613D3ED" w:rsidR="00E42F3C" w:rsidRPr="002E0573" w:rsidRDefault="00E42F3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 w:rsidRPr="002E0573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Li-ion </w:t>
            </w:r>
          </w:p>
        </w:tc>
      </w:tr>
      <w:tr w:rsidR="00E42F3C" w14:paraId="2BAB2767" w14:textId="77777777" w:rsidTr="00182A5D">
        <w:tc>
          <w:tcPr>
            <w:tcW w:w="4508" w:type="dxa"/>
            <w:vAlign w:val="center"/>
          </w:tcPr>
          <w:p w14:paraId="0560A66C" w14:textId="77777777" w:rsidR="00E42F3C" w:rsidRPr="002E0573" w:rsidRDefault="00E42F3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 w:rsidRPr="002E0573">
              <w:rPr>
                <w:rFonts w:eastAsiaTheme="minorHAnsi" w:cs="굴림"/>
                <w:color w:val="000000" w:themeColor="text1"/>
                <w:kern w:val="0"/>
                <w:szCs w:val="20"/>
              </w:rPr>
              <w:t>Capacity</w:t>
            </w:r>
          </w:p>
        </w:tc>
        <w:tc>
          <w:tcPr>
            <w:tcW w:w="4508" w:type="dxa"/>
            <w:vAlign w:val="center"/>
          </w:tcPr>
          <w:p w14:paraId="67DD30EF" w14:textId="64818823" w:rsidR="00E42F3C" w:rsidRPr="002E0573" w:rsidRDefault="00EE3BA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>
              <w:rPr>
                <w:rFonts w:eastAsiaTheme="minorHAnsi" w:cs="굴림"/>
                <w:color w:val="000000" w:themeColor="text1"/>
                <w:kern w:val="0"/>
                <w:szCs w:val="20"/>
              </w:rPr>
              <w:t>45</w:t>
            </w:r>
            <w:r w:rsidR="00E42F3C" w:rsidRPr="002E0573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Wh </w:t>
            </w:r>
          </w:p>
        </w:tc>
      </w:tr>
      <w:tr w:rsidR="00E42F3C" w14:paraId="0024D365" w14:textId="77777777" w:rsidTr="00182A5D">
        <w:tc>
          <w:tcPr>
            <w:tcW w:w="4508" w:type="dxa"/>
            <w:vAlign w:val="center"/>
          </w:tcPr>
          <w:p w14:paraId="60136771" w14:textId="5B5AA48E" w:rsidR="00E42F3C" w:rsidRPr="002E0573" w:rsidRDefault="00E42F3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 w:rsidRPr="002E0573">
              <w:rPr>
                <w:rFonts w:eastAsiaTheme="minorHAnsi" w:cs="굴림"/>
                <w:color w:val="000000" w:themeColor="text1"/>
                <w:kern w:val="0"/>
                <w:szCs w:val="20"/>
              </w:rPr>
              <w:t>Power draw</w:t>
            </w:r>
            <w:r w:rsidR="00EE3BAC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(Max.)</w:t>
            </w:r>
          </w:p>
        </w:tc>
        <w:tc>
          <w:tcPr>
            <w:tcW w:w="4508" w:type="dxa"/>
            <w:vAlign w:val="center"/>
          </w:tcPr>
          <w:p w14:paraId="63744FC3" w14:textId="77204137" w:rsidR="00E42F3C" w:rsidRPr="002E0573" w:rsidRDefault="00EE3BAC" w:rsidP="00182A5D">
            <w:pPr>
              <w:jc w:val="center"/>
              <w:rPr>
                <w:rFonts w:eastAsiaTheme="minorHAnsi" w:cs="맑은 고딕"/>
                <w:b/>
                <w:bCs/>
                <w:color w:val="000000" w:themeColor="text1"/>
                <w:sz w:val="22"/>
              </w:rPr>
            </w:pPr>
            <w:r>
              <w:rPr>
                <w:rFonts w:eastAsiaTheme="minorHAnsi" w:cs="굴림"/>
                <w:color w:val="000000" w:themeColor="text1"/>
                <w:kern w:val="0"/>
                <w:szCs w:val="20"/>
              </w:rPr>
              <w:t>2.5</w:t>
            </w:r>
            <w:r w:rsidR="008126AA">
              <w:rPr>
                <w:rFonts w:eastAsiaTheme="minorHAnsi" w:cs="굴림" w:hint="eastAsia"/>
                <w:color w:val="000000" w:themeColor="text1"/>
                <w:kern w:val="0"/>
                <w:szCs w:val="20"/>
              </w:rPr>
              <w:t>W</w:t>
            </w:r>
            <w:r w:rsidR="008248D3">
              <w:rPr>
                <w:rFonts w:eastAsiaTheme="minorHAnsi" w:cs="굴림"/>
                <w:color w:val="000000" w:themeColor="text1"/>
                <w:kern w:val="0"/>
                <w:szCs w:val="20"/>
              </w:rPr>
              <w:t xml:space="preserve"> (heater)</w:t>
            </w:r>
          </w:p>
        </w:tc>
      </w:tr>
    </w:tbl>
    <w:p w14:paraId="4D4580B3" w14:textId="0CE7F35C" w:rsidR="00A13FEB" w:rsidRDefault="00187470" w:rsidP="00A13FEB">
      <w:pPr>
        <w:pStyle w:val="1"/>
        <w:numPr>
          <w:ilvl w:val="0"/>
          <w:numId w:val="5"/>
        </w:numPr>
      </w:pPr>
      <w:bookmarkStart w:id="9" w:name="_Toc20509371"/>
      <w:bookmarkStart w:id="10" w:name="_Toc14459907"/>
      <w:r>
        <w:rPr>
          <w:rFonts w:hint="eastAsia"/>
        </w:rPr>
        <w:t>M</w:t>
      </w:r>
      <w:r>
        <w:t xml:space="preserve">IMAN EPS </w:t>
      </w:r>
      <w:r>
        <w:rPr>
          <w:rFonts w:hint="eastAsia"/>
        </w:rPr>
        <w:t>인터페이스</w:t>
      </w:r>
      <w:bookmarkEnd w:id="9"/>
    </w:p>
    <w:p w14:paraId="11A3CA3F" w14:textId="38248FAC" w:rsidR="00933CA5" w:rsidRPr="00933CA5" w:rsidRDefault="4ECCC867" w:rsidP="00933CA5">
      <w:r>
        <w:t>- 각 서브시스템 별 구동 전압을 관리하고 공급 가능한 전원 형식을 관리하기 위한 인터페이스 구성을 작성한다.</w:t>
      </w:r>
    </w:p>
    <w:p w14:paraId="189EBF63" w14:textId="7B3A47E3" w:rsidR="4ECCC867" w:rsidRDefault="4ECCC867" w:rsidP="008421E8">
      <w:pPr>
        <w:jc w:val="center"/>
      </w:pPr>
    </w:p>
    <w:p w14:paraId="0358D1C6" w14:textId="08A1E544" w:rsidR="00277A92" w:rsidRDefault="008D07C7" w:rsidP="4ECCC867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noProof/>
        </w:rPr>
        <w:lastRenderedPageBreak/>
        <w:drawing>
          <wp:inline distT="0" distB="0" distL="0" distR="0" wp14:anchorId="2695B73B" wp14:editId="58A3192A">
            <wp:extent cx="3893209" cy="2361073"/>
            <wp:effectExtent l="0" t="0" r="0" b="1270"/>
            <wp:docPr id="456956436" name="Picture 456956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6436" name="Picture 4569564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209" cy="23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65B2" w14:textId="7209F715" w:rsidR="4ECCC867" w:rsidRDefault="001124A2" w:rsidP="4ECCC867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4ECCC867" w:rsidRPr="4ECCC867">
        <w:rPr>
          <w:rFonts w:ascii="맑은 고딕" w:eastAsia="맑은 고딕" w:hAnsi="맑은 고딕" w:cs="맑은 고딕"/>
          <w:b/>
          <w:bCs/>
          <w:sz w:val="22"/>
        </w:rPr>
        <w:t xml:space="preserve">. 7 MIMAN EPS </w:t>
      </w:r>
      <w:r w:rsidR="00FF6965">
        <w:rPr>
          <w:rFonts w:ascii="맑은 고딕" w:eastAsia="맑은 고딕" w:hAnsi="맑은 고딕" w:cs="맑은 고딕" w:hint="eastAsia"/>
          <w:b/>
          <w:bCs/>
          <w:sz w:val="22"/>
        </w:rPr>
        <w:t>전체 인터페이스</w:t>
      </w:r>
    </w:p>
    <w:p w14:paraId="2760088D" w14:textId="1FC86293" w:rsidR="00A13FEB" w:rsidRDefault="00A13FEB" w:rsidP="00A13FEB">
      <w:pPr>
        <w:pStyle w:val="2"/>
      </w:pPr>
      <w:bookmarkStart w:id="11" w:name="_Toc20509372"/>
      <w:r>
        <w:t>3.1</w:t>
      </w:r>
      <w:r w:rsidR="00933CA5">
        <w:t xml:space="preserve"> </w:t>
      </w:r>
      <w:r w:rsidR="00933CA5" w:rsidRPr="4ECCC867">
        <w:t>E</w:t>
      </w:r>
      <w:r w:rsidR="00933CA5">
        <w:t xml:space="preserve">PS </w:t>
      </w:r>
      <w:r w:rsidR="00933CA5" w:rsidRPr="4ECCC867">
        <w:t>인터페이스</w:t>
      </w:r>
      <w:bookmarkEnd w:id="11"/>
    </w:p>
    <w:p w14:paraId="6BCA7E4D" w14:textId="7B18CBDB" w:rsidR="002B6B0C" w:rsidRDefault="00242DAB" w:rsidP="002B6B0C">
      <w:r>
        <w:rPr>
          <w:rFonts w:hint="eastAsia"/>
        </w:rPr>
        <w:t>-</w:t>
      </w:r>
      <w:r>
        <w:t xml:space="preserve"> EPS </w:t>
      </w:r>
      <w:r>
        <w:rPr>
          <w:rFonts w:hint="eastAsia"/>
        </w:rPr>
        <w:t>보드에 대해 태양전지판,</w:t>
      </w:r>
      <w:r>
        <w:t xml:space="preserve"> </w:t>
      </w:r>
      <w:r>
        <w:rPr>
          <w:rFonts w:hint="eastAsia"/>
        </w:rPr>
        <w:t>배터리,</w:t>
      </w:r>
      <w:r>
        <w:t xml:space="preserve"> </w:t>
      </w:r>
      <w:r>
        <w:rPr>
          <w:rFonts w:hint="eastAsia"/>
        </w:rPr>
        <w:t>서브시스템 등의 하드웨어 간 연결을 도식화</w:t>
      </w:r>
    </w:p>
    <w:p w14:paraId="303FA531" w14:textId="007406E9" w:rsidR="00242DAB" w:rsidRDefault="00242DAB" w:rsidP="002B6B0C">
      <w:r>
        <w:rPr>
          <w:rFonts w:hint="eastAsia"/>
        </w:rPr>
        <w:t>-</w:t>
      </w:r>
      <w:r w:rsidR="00E60538">
        <w:t xml:space="preserve"> </w:t>
      </w:r>
      <w:r w:rsidR="002E4822">
        <w:rPr>
          <w:rFonts w:hint="eastAsia"/>
        </w:rPr>
        <w:t xml:space="preserve">태양전지판의 경우 </w:t>
      </w:r>
      <w:r w:rsidR="0096793B">
        <w:rPr>
          <w:rFonts w:hint="eastAsia"/>
        </w:rPr>
        <w:t xml:space="preserve">생산 전압에 따라 </w:t>
      </w:r>
      <w:r w:rsidR="0096793B">
        <w:t>BCR</w:t>
      </w:r>
      <w:r w:rsidR="0096793B">
        <w:rPr>
          <w:rFonts w:hint="eastAsia"/>
        </w:rPr>
        <w:t>을 할당하였으며,</w:t>
      </w:r>
      <w:r w:rsidR="0096793B">
        <w:t xml:space="preserve"> </w:t>
      </w:r>
      <w:r w:rsidR="00A86630">
        <w:rPr>
          <w:rFonts w:hint="eastAsia"/>
        </w:rPr>
        <w:t xml:space="preserve">각 서브시스템 하드웨어의 경우 필요한 공급전압 및 전류를 고려하여 </w:t>
      </w:r>
      <w:r w:rsidR="00531A50">
        <w:rPr>
          <w:rFonts w:hint="eastAsia"/>
        </w:rPr>
        <w:t>r</w:t>
      </w:r>
      <w:r w:rsidR="00531A50">
        <w:t>egulated 3.3V, 5V</w:t>
      </w:r>
      <w:r w:rsidR="00460957">
        <w:t>, 12V</w:t>
      </w:r>
      <w:r w:rsidR="00531A50">
        <w:t xml:space="preserve"> bus</w:t>
      </w:r>
      <w:r w:rsidR="00531A50">
        <w:rPr>
          <w:rFonts w:hint="eastAsia"/>
        </w:rPr>
        <w:t>를 할당하였다.</w:t>
      </w:r>
    </w:p>
    <w:p w14:paraId="607358B3" w14:textId="33110CF2" w:rsidR="00531A50" w:rsidRPr="002B6B0C" w:rsidRDefault="4ECCC867" w:rsidP="002B6B0C">
      <w:r>
        <w:t>- 배터리의 HK data 및 CNDH와의 통신을 위해 I2C 연결을 사용한다.</w:t>
      </w:r>
    </w:p>
    <w:p w14:paraId="7AFB489A" w14:textId="774E6190" w:rsidR="008421E8" w:rsidRDefault="008D07C7" w:rsidP="4ECCC867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noProof/>
        </w:rPr>
        <w:drawing>
          <wp:inline distT="0" distB="0" distL="0" distR="0" wp14:anchorId="1D7C3422" wp14:editId="026F4932">
            <wp:extent cx="3675078" cy="2297502"/>
            <wp:effectExtent l="0" t="0" r="1905" b="7620"/>
            <wp:docPr id="1388954171" name="Picture 138895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4171" name="Picture 13889541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078" cy="229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AFF">
        <w:rPr>
          <w:rFonts w:ascii="맑은 고딕" w:eastAsia="맑은 고딕" w:hAnsi="맑은 고딕" w:cs="맑은 고딕"/>
          <w:b/>
          <w:bCs/>
          <w:noProof/>
          <w:sz w:val="22"/>
        </w:rPr>
        <w:lastRenderedPageBreak/>
        <w:drawing>
          <wp:inline distT="0" distB="0" distL="0" distR="0" wp14:anchorId="552E51D0" wp14:editId="6D056D4E">
            <wp:extent cx="3983421" cy="2590592"/>
            <wp:effectExtent l="0" t="0" r="0" b="635"/>
            <wp:docPr id="231437638" name="그림 23143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244" cy="26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390B" w14:textId="0B41EBAF" w:rsidR="4ECCC867" w:rsidRDefault="001124A2" w:rsidP="4ECCC867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4ECCC867" w:rsidRPr="4ECCC867">
        <w:rPr>
          <w:rFonts w:ascii="맑은 고딕" w:eastAsia="맑은 고딕" w:hAnsi="맑은 고딕" w:cs="맑은 고딕"/>
          <w:b/>
          <w:bCs/>
          <w:sz w:val="22"/>
        </w:rPr>
        <w:t>. 8 EPS Solar Array Interface</w:t>
      </w:r>
    </w:p>
    <w:p w14:paraId="4995776D" w14:textId="48F730BF" w:rsidR="4ECCC867" w:rsidRDefault="4ECCC867" w:rsidP="4ECCC867"/>
    <w:p w14:paraId="73155E2E" w14:textId="3DBB7801" w:rsidR="00187470" w:rsidRDefault="00FA42A5" w:rsidP="00187470">
      <w:pPr>
        <w:pStyle w:val="2"/>
      </w:pPr>
      <w:bookmarkStart w:id="12" w:name="_Toc20509373"/>
      <w:r w:rsidRPr="4ECCC867">
        <w:t>3</w:t>
      </w:r>
      <w:r>
        <w:t>.</w:t>
      </w:r>
      <w:r w:rsidR="00A13FEB">
        <w:t>2</w:t>
      </w:r>
      <w:r>
        <w:t xml:space="preserve"> </w:t>
      </w:r>
      <w:r w:rsidR="009B686B" w:rsidRPr="4ECCC867">
        <w:t xml:space="preserve">태양전지판 </w:t>
      </w:r>
      <w:r w:rsidR="00CF698C">
        <w:t xml:space="preserve">&amp; </w:t>
      </w:r>
      <w:r w:rsidR="009B686B" w:rsidRPr="4ECCC867">
        <w:t>B</w:t>
      </w:r>
      <w:r w:rsidR="009B686B">
        <w:t xml:space="preserve">CR </w:t>
      </w:r>
      <w:r w:rsidR="009B686B" w:rsidRPr="4ECCC867">
        <w:t>인터페이스 도식</w:t>
      </w:r>
      <w:bookmarkEnd w:id="12"/>
    </w:p>
    <w:p w14:paraId="3E84CE37" w14:textId="06197833" w:rsidR="00974DE0" w:rsidRDefault="00EF3063" w:rsidP="00974DE0">
      <w:pPr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color w:val="000000"/>
          <w:kern w:val="0"/>
          <w:szCs w:val="20"/>
        </w:rPr>
        <w:t xml:space="preserve">-태양전지판의 </w:t>
      </w:r>
      <w:r w:rsidR="00652902">
        <w:rPr>
          <w:rFonts w:eastAsiaTheme="minorHAnsi" w:cs="굴림" w:hint="eastAsia"/>
          <w:color w:val="000000"/>
          <w:kern w:val="0"/>
          <w:szCs w:val="20"/>
        </w:rPr>
        <w:t xml:space="preserve">출력 전압 및 </w:t>
      </w:r>
      <w:r w:rsidR="00652902">
        <w:rPr>
          <w:rFonts w:eastAsiaTheme="minorHAnsi" w:cs="굴림"/>
          <w:color w:val="000000"/>
          <w:kern w:val="0"/>
          <w:szCs w:val="20"/>
        </w:rPr>
        <w:t>BCR</w:t>
      </w:r>
      <w:r w:rsidR="00652902">
        <w:rPr>
          <w:rFonts w:eastAsiaTheme="minorHAnsi" w:cs="굴림" w:hint="eastAsia"/>
          <w:color w:val="000000"/>
          <w:kern w:val="0"/>
          <w:szCs w:val="20"/>
        </w:rPr>
        <w:t>의 입력 전압 범위를 고려하여</w:t>
      </w:r>
      <w:r w:rsidR="00EF33FA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="00460957">
        <w:rPr>
          <w:rFonts w:eastAsiaTheme="minorHAnsi" w:cs="굴림"/>
          <w:color w:val="000000"/>
          <w:kern w:val="0"/>
          <w:szCs w:val="20"/>
        </w:rPr>
        <w:t>5</w:t>
      </w:r>
      <w:r w:rsidR="00EF33FA">
        <w:rPr>
          <w:rFonts w:eastAsiaTheme="minorHAnsi" w:cs="굴림" w:hint="eastAsia"/>
          <w:color w:val="000000"/>
          <w:kern w:val="0"/>
          <w:szCs w:val="20"/>
        </w:rPr>
        <w:t>개의</w:t>
      </w:r>
      <w:r w:rsidR="00652902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="00090DC5">
        <w:rPr>
          <w:rFonts w:eastAsiaTheme="minorHAnsi" w:cs="굴림"/>
          <w:color w:val="000000"/>
          <w:kern w:val="0"/>
          <w:szCs w:val="20"/>
        </w:rPr>
        <w:t>BCR</w:t>
      </w:r>
      <w:r w:rsidR="00090DC5">
        <w:rPr>
          <w:rFonts w:eastAsiaTheme="minorHAnsi" w:cs="굴림" w:hint="eastAsia"/>
          <w:color w:val="000000"/>
          <w:kern w:val="0"/>
          <w:szCs w:val="20"/>
        </w:rPr>
        <w:t xml:space="preserve">에 </w:t>
      </w:r>
      <w:r w:rsidR="00EF33FA">
        <w:rPr>
          <w:rFonts w:eastAsiaTheme="minorHAnsi" w:cs="굴림" w:hint="eastAsia"/>
          <w:color w:val="000000"/>
          <w:kern w:val="0"/>
          <w:szCs w:val="20"/>
        </w:rPr>
        <w:t>인터페이스를 할당하였다.</w:t>
      </w:r>
    </w:p>
    <w:p w14:paraId="411A6A1E" w14:textId="3C01706D" w:rsidR="00E42F3C" w:rsidRPr="009662DC" w:rsidRDefault="006E492F" w:rsidP="00E42F3C">
      <w:pPr>
        <w:pStyle w:val="1"/>
        <w:numPr>
          <w:ilvl w:val="0"/>
          <w:numId w:val="5"/>
        </w:numPr>
      </w:pPr>
      <w:bookmarkStart w:id="13" w:name="_Toc20509374"/>
      <w:bookmarkEnd w:id="10"/>
      <w:r>
        <w:t xml:space="preserve">MIMAN EPS </w:t>
      </w:r>
      <w:r w:rsidR="00360740">
        <w:rPr>
          <w:rFonts w:hint="eastAsia"/>
        </w:rPr>
        <w:t>분석</w:t>
      </w:r>
      <w:bookmarkEnd w:id="13"/>
    </w:p>
    <w:p w14:paraId="2D65D50B" w14:textId="1AEACB32" w:rsidR="00E42F3C" w:rsidRDefault="003B74E3" w:rsidP="00E42F3C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>위성의 지속적인 운영을 위해서</w:t>
      </w:r>
      <w:r w:rsidR="00C94258">
        <w:rPr>
          <w:rFonts w:hint="eastAsia"/>
        </w:rPr>
        <w:t xml:space="preserve">는 </w:t>
      </w:r>
      <w:r w:rsidR="00EB01C7">
        <w:rPr>
          <w:rFonts w:hint="eastAsia"/>
        </w:rPr>
        <w:t xml:space="preserve">위성의 전력 소비와 생산되는 전력 파악을 통한 </w:t>
      </w:r>
      <w:r w:rsidR="00C94258">
        <w:rPr>
          <w:rFonts w:hint="eastAsia"/>
        </w:rPr>
        <w:t>전력 관리가 필수적이다.</w:t>
      </w:r>
      <w:r>
        <w:rPr>
          <w:rFonts w:hint="eastAsia"/>
        </w:rPr>
        <w:t xml:space="preserve"> </w:t>
      </w:r>
    </w:p>
    <w:p w14:paraId="61BA0113" w14:textId="20057299" w:rsidR="000F17F6" w:rsidRDefault="00EB3C5C" w:rsidP="00E42F3C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 xml:space="preserve">실제 제품들의 </w:t>
      </w:r>
      <w:r w:rsidR="001C3CDE">
        <w:rPr>
          <w:rFonts w:hint="eastAsia"/>
        </w:rPr>
        <w:t>생산 전력량,</w:t>
      </w:r>
      <w:r w:rsidR="001C3CDE">
        <w:t xml:space="preserve"> </w:t>
      </w:r>
      <w:r w:rsidR="004A4165">
        <w:rPr>
          <w:rFonts w:hint="eastAsia"/>
        </w:rPr>
        <w:t>배터리 모델링</w:t>
      </w:r>
      <w:r w:rsidR="00AD42E0">
        <w:rPr>
          <w:rFonts w:hint="eastAsia"/>
        </w:rPr>
        <w:t xml:space="preserve">과 전압 </w:t>
      </w:r>
      <w:r w:rsidR="00AD42E0">
        <w:t>BUS</w:t>
      </w:r>
      <w:r w:rsidR="00AD42E0">
        <w:rPr>
          <w:rFonts w:hint="eastAsia"/>
        </w:rPr>
        <w:t xml:space="preserve">별 부하 분석을 통해 배터리 수명 및 </w:t>
      </w:r>
      <w:r w:rsidR="003E1965">
        <w:t xml:space="preserve">EPS </w:t>
      </w:r>
      <w:r w:rsidR="003E1965">
        <w:rPr>
          <w:rFonts w:hint="eastAsia"/>
        </w:rPr>
        <w:t>과부하 방지를 목표로 한다.</w:t>
      </w:r>
      <w:r w:rsidR="001C3CDE">
        <w:rPr>
          <w:rFonts w:hint="eastAsia"/>
        </w:rPr>
        <w:t xml:space="preserve"> </w:t>
      </w:r>
    </w:p>
    <w:p w14:paraId="36AAE029" w14:textId="475031A0" w:rsidR="00E42F3C" w:rsidRPr="00180D3D" w:rsidRDefault="00C21E30" w:rsidP="00E42F3C">
      <w:pPr>
        <w:pStyle w:val="2"/>
        <w:numPr>
          <w:ilvl w:val="1"/>
          <w:numId w:val="5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14" w:name="_Toc20509375"/>
      <w:r>
        <w:rPr>
          <w:rFonts w:eastAsiaTheme="majorHAnsi" w:cs="Helvetica" w:hint="eastAsia"/>
          <w:color w:val="000000"/>
          <w:sz w:val="22"/>
          <w:shd w:val="clear" w:color="auto" w:fill="FDFDFD"/>
        </w:rPr>
        <w:t>M</w:t>
      </w:r>
      <w:r>
        <w:rPr>
          <w:rFonts w:eastAsiaTheme="majorHAnsi" w:cs="Helvetica"/>
          <w:color w:val="000000"/>
          <w:sz w:val="22"/>
          <w:shd w:val="clear" w:color="auto" w:fill="FDFDFD"/>
        </w:rPr>
        <w:t xml:space="preserve">IMAN </w:t>
      </w:r>
      <w:r w:rsidR="00875586">
        <w:rPr>
          <w:rFonts w:eastAsiaTheme="majorHAnsi" w:cs="Helvetica" w:hint="eastAsia"/>
          <w:color w:val="000000"/>
          <w:sz w:val="22"/>
          <w:shd w:val="clear" w:color="auto" w:fill="FDFDFD"/>
        </w:rPr>
        <w:t>서브시스템 사용 여부</w:t>
      </w:r>
      <w:bookmarkEnd w:id="14"/>
      <w:r w:rsidR="00875586">
        <w:rPr>
          <w:rFonts w:eastAsiaTheme="majorHAnsi" w:cs="Helvetica" w:hint="eastAsia"/>
          <w:color w:val="000000"/>
          <w:sz w:val="22"/>
          <w:shd w:val="clear" w:color="auto" w:fill="FDFDFD"/>
        </w:rPr>
        <w:t xml:space="preserve"> </w:t>
      </w:r>
    </w:p>
    <w:p w14:paraId="54666494" w14:textId="796A31CB" w:rsidR="00E42F3C" w:rsidRPr="0020782F" w:rsidRDefault="001035D6" w:rsidP="00E42F3C">
      <w:pPr>
        <w:pStyle w:val="a8"/>
        <w:numPr>
          <w:ilvl w:val="0"/>
          <w:numId w:val="19"/>
        </w:numPr>
        <w:ind w:leftChars="0"/>
      </w:pPr>
      <w:r>
        <w:rPr>
          <w:rFonts w:eastAsiaTheme="minorHAnsi" w:cs="Helvetica" w:hint="eastAsia"/>
          <w:color w:val="000000"/>
          <w:szCs w:val="20"/>
          <w:shd w:val="clear" w:color="auto" w:fill="FDFDFD"/>
        </w:rPr>
        <w:t xml:space="preserve">위성 작동 시 사용되는 전력을 정확히 분석하기 위해 </w:t>
      </w:r>
      <w:r w:rsidR="005D3DDF">
        <w:rPr>
          <w:rFonts w:eastAsiaTheme="minorHAnsi" w:cs="Helvetica" w:hint="eastAsia"/>
          <w:color w:val="000000"/>
          <w:szCs w:val="20"/>
          <w:shd w:val="clear" w:color="auto" w:fill="FDFDFD"/>
        </w:rPr>
        <w:t>운영 방식</w:t>
      </w:r>
      <w:r w:rsidR="00B925D7">
        <w:rPr>
          <w:rFonts w:eastAsiaTheme="minorHAnsi" w:cs="Helvetica" w:hint="eastAsia"/>
          <w:color w:val="000000"/>
          <w:szCs w:val="20"/>
          <w:shd w:val="clear" w:color="auto" w:fill="FDFDFD"/>
        </w:rPr>
        <w:t>에 따라 사용되는 서브시스템과 장치들의 작동여부를 확</w:t>
      </w:r>
      <w:r>
        <w:rPr>
          <w:rFonts w:eastAsiaTheme="minorHAnsi" w:cs="Helvetica" w:hint="eastAsia"/>
          <w:color w:val="000000"/>
          <w:szCs w:val="20"/>
          <w:shd w:val="clear" w:color="auto" w:fill="FDFDFD"/>
        </w:rPr>
        <w:t>인한다.</w:t>
      </w:r>
      <w:r w:rsidR="00B925D7">
        <w:rPr>
          <w:rFonts w:eastAsiaTheme="minorHAnsi" w:cs="Helvetica"/>
          <w:color w:val="000000"/>
          <w:szCs w:val="20"/>
          <w:shd w:val="clear" w:color="auto" w:fill="FDFDFD"/>
        </w:rPr>
        <w:t xml:space="preserve"> </w:t>
      </w:r>
    </w:p>
    <w:p w14:paraId="6F88FA7E" w14:textId="391D759F" w:rsidR="004C597B" w:rsidRPr="004C597B" w:rsidRDefault="004C597B" w:rsidP="004C597B">
      <w:pPr>
        <w:pStyle w:val="3"/>
        <w:numPr>
          <w:ilvl w:val="2"/>
          <w:numId w:val="5"/>
        </w:numPr>
        <w:ind w:leftChars="0" w:firstLineChars="0"/>
      </w:pPr>
      <w:bookmarkStart w:id="15" w:name="_Toc20509376"/>
      <w:r>
        <w:rPr>
          <w:noProof/>
        </w:rPr>
        <w:lastRenderedPageBreak/>
        <w:drawing>
          <wp:anchor distT="0" distB="0" distL="114300" distR="114300" simplePos="0" relativeHeight="251657232" behindDoc="0" locked="0" layoutInCell="1" allowOverlap="1" wp14:anchorId="542968E1" wp14:editId="53B209C0">
            <wp:simplePos x="0" y="0"/>
            <wp:positionH relativeFrom="margin">
              <wp:align>center</wp:align>
            </wp:positionH>
            <wp:positionV relativeFrom="paragraph">
              <wp:posOffset>290938</wp:posOffset>
            </wp:positionV>
            <wp:extent cx="4743450" cy="2769235"/>
            <wp:effectExtent l="0" t="0" r="0" b="0"/>
            <wp:wrapTopAndBottom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B4C5D136-3FB3-4BD5-B13F-E1C5FA8AD6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B4C5D136-3FB3-4BD5-B13F-E1C5FA8AD6B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76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6B6">
        <w:rPr>
          <w:rFonts w:hint="eastAsia"/>
        </w:rPr>
        <w:t xml:space="preserve">운영 </w:t>
      </w:r>
      <w:r w:rsidR="000B759C">
        <w:rPr>
          <w:rFonts w:hint="eastAsia"/>
        </w:rPr>
        <w:t>모드</w:t>
      </w:r>
      <w:r w:rsidR="006746B6">
        <w:rPr>
          <w:rFonts w:hint="eastAsia"/>
        </w:rPr>
        <w:t>에 따른 서브시스템</w:t>
      </w:r>
      <w:r w:rsidR="000B759C">
        <w:rPr>
          <w:rFonts w:hint="eastAsia"/>
        </w:rPr>
        <w:t>내 장비</w:t>
      </w:r>
      <w:r w:rsidR="006746B6">
        <w:rPr>
          <w:rFonts w:hint="eastAsia"/>
        </w:rPr>
        <w:t xml:space="preserve"> 사용</w:t>
      </w:r>
      <w:bookmarkEnd w:id="15"/>
      <w:r w:rsidR="006746B6">
        <w:rPr>
          <w:rFonts w:hint="eastAsia"/>
        </w:rPr>
        <w:t xml:space="preserve"> </w:t>
      </w:r>
    </w:p>
    <w:p w14:paraId="21DDFDF5" w14:textId="359977D5" w:rsidR="00E42F3C" w:rsidRPr="00180D3D" w:rsidRDefault="00E42F3C" w:rsidP="00E42F3C">
      <w:pPr>
        <w:jc w:val="center"/>
        <w:rPr>
          <w:rFonts w:asciiTheme="majorHAnsi" w:eastAsiaTheme="majorHAnsi" w:hAnsiTheme="majorHAnsi"/>
          <w:b/>
        </w:rPr>
      </w:pPr>
      <w:r w:rsidRPr="0020782F">
        <w:rPr>
          <w:rFonts w:asciiTheme="majorHAnsi" w:eastAsiaTheme="majorHAnsi" w:hAnsiTheme="majorHAnsi" w:hint="eastAsia"/>
          <w:b/>
        </w:rPr>
        <w:t>Table</w:t>
      </w:r>
      <w:r w:rsidRPr="0020782F">
        <w:rPr>
          <w:rFonts w:asciiTheme="majorHAnsi" w:eastAsiaTheme="majorHAnsi" w:hAnsiTheme="majorHAnsi"/>
          <w:b/>
        </w:rPr>
        <w:t xml:space="preserve"> </w:t>
      </w:r>
      <w:r w:rsidRPr="0020782F">
        <w:rPr>
          <w:rFonts w:asciiTheme="majorHAnsi" w:eastAsiaTheme="majorHAnsi" w:hAnsiTheme="majorHAnsi" w:hint="eastAsia"/>
          <w:b/>
        </w:rPr>
        <w:t>1.</w:t>
      </w:r>
      <w:r w:rsidRPr="0020782F">
        <w:rPr>
          <w:rFonts w:asciiTheme="majorHAnsi" w:eastAsiaTheme="majorHAnsi" w:hAnsiTheme="majorHAnsi"/>
          <w:b/>
        </w:rPr>
        <w:t xml:space="preserve"> </w:t>
      </w:r>
      <w:r w:rsidR="00B50284">
        <w:rPr>
          <w:rFonts w:asciiTheme="majorHAnsi" w:eastAsiaTheme="majorHAnsi" w:hAnsiTheme="majorHAnsi" w:hint="eastAsia"/>
          <w:b/>
        </w:rPr>
        <w:t xml:space="preserve">각 운영 모드를 위한 위성 장치 작동 설정 </w:t>
      </w:r>
    </w:p>
    <w:p w14:paraId="4AEA85A5" w14:textId="25AFFD21" w:rsidR="00E42F3C" w:rsidRDefault="00C21E30" w:rsidP="00E42F3C">
      <w:pPr>
        <w:pStyle w:val="2"/>
        <w:numPr>
          <w:ilvl w:val="1"/>
          <w:numId w:val="5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16" w:name="_Toc20509378"/>
      <w:r>
        <w:rPr>
          <w:rFonts w:eastAsiaTheme="majorHAnsi" w:cs="Helvetica"/>
          <w:color w:val="000000"/>
          <w:sz w:val="22"/>
          <w:shd w:val="clear" w:color="auto" w:fill="FDFDFD"/>
        </w:rPr>
        <w:t xml:space="preserve">MIMAN </w:t>
      </w:r>
      <w:r w:rsidR="000452D5">
        <w:rPr>
          <w:rFonts w:eastAsiaTheme="majorHAnsi" w:cs="Helvetica" w:hint="eastAsia"/>
          <w:color w:val="000000"/>
          <w:sz w:val="22"/>
          <w:shd w:val="clear" w:color="auto" w:fill="FDFDFD"/>
        </w:rPr>
        <w:t>소비전력 분석</w:t>
      </w:r>
      <w:bookmarkEnd w:id="16"/>
    </w:p>
    <w:p w14:paraId="048F7729" w14:textId="77777777" w:rsidR="00443B37" w:rsidRDefault="00443B37" w:rsidP="00E42F3C">
      <w:pPr>
        <w:pStyle w:val="a8"/>
        <w:numPr>
          <w:ilvl w:val="0"/>
          <w:numId w:val="19"/>
        </w:numPr>
        <w:ind w:leftChars="0"/>
      </w:pPr>
      <w:r w:rsidRPr="00443B37">
        <w:t>MATLAB를 이용하여 각 운용 모드의 1 궤도 주기 동안 전력 소비 분석과 그래프를 구하여 위성 전체의 전력 소비 상황을 파악한다.</w:t>
      </w:r>
    </w:p>
    <w:p w14:paraId="3CF97E33" w14:textId="5C11F59A" w:rsidR="00E42F3C" w:rsidRDefault="00443B37" w:rsidP="00E42F3C">
      <w:pPr>
        <w:pStyle w:val="a8"/>
        <w:numPr>
          <w:ilvl w:val="0"/>
          <w:numId w:val="19"/>
        </w:numPr>
        <w:ind w:leftChars="0"/>
      </w:pPr>
      <w:r w:rsidRPr="00443B37">
        <w:rPr>
          <w:rFonts w:hint="eastAsia"/>
        </w:rPr>
        <w:t>전력</w:t>
      </w:r>
      <w:r w:rsidRPr="00443B37">
        <w:t xml:space="preserve"> 소비량 분석을 사용하여 각 위성 장치에서 배터리 전원 BUS의 최대 부하를 추정하고 전원 시스템이 과부하 상태인지 점검</w:t>
      </w:r>
      <w:r>
        <w:rPr>
          <w:rFonts w:hint="eastAsia"/>
        </w:rPr>
        <w:t>한다</w:t>
      </w:r>
      <w:r w:rsidRPr="00443B37">
        <w:t>.</w:t>
      </w:r>
    </w:p>
    <w:p w14:paraId="4A6B3FCC" w14:textId="77777777" w:rsidR="00E42F3C" w:rsidRDefault="00E42F3C" w:rsidP="00E42F3C">
      <w:pPr>
        <w:ind w:left="567"/>
      </w:pPr>
      <w:r w:rsidRPr="009400F3">
        <w:rPr>
          <w:noProof/>
        </w:rPr>
        <w:drawing>
          <wp:inline distT="0" distB="0" distL="0" distR="0" wp14:anchorId="51FF0DBE" wp14:editId="1282FFFE">
            <wp:extent cx="5333511" cy="661996"/>
            <wp:effectExtent l="0" t="0" r="635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83427320" descr="EMB000019503cb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11" cy="66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43B6" w14:textId="3F14742E" w:rsidR="00E42F3C" w:rsidRPr="009400F3" w:rsidRDefault="001124A2" w:rsidP="00E42F3C">
      <w:pPr>
        <w:ind w:left="567"/>
        <w:jc w:val="center"/>
        <w:rPr>
          <w:b/>
        </w:rPr>
      </w:pPr>
      <w:r>
        <w:rPr>
          <w:rFonts w:hint="eastAsia"/>
          <w:b/>
        </w:rPr>
        <w:t>그림</w:t>
      </w:r>
      <w:r w:rsidR="00E42F3C">
        <w:rPr>
          <w:b/>
        </w:rPr>
        <w:t xml:space="preserve"> </w:t>
      </w:r>
      <w:r w:rsidR="002D59D8">
        <w:rPr>
          <w:rFonts w:hint="eastAsia"/>
          <w:b/>
        </w:rPr>
        <w:t>9</w:t>
      </w:r>
      <w:r w:rsidR="00E42F3C">
        <w:rPr>
          <w:rFonts w:hint="eastAsia"/>
          <w:b/>
        </w:rPr>
        <w:t>.</w:t>
      </w:r>
      <w:r w:rsidR="00E42F3C">
        <w:rPr>
          <w:b/>
        </w:rPr>
        <w:t xml:space="preserve"> </w:t>
      </w:r>
      <w:r w:rsidR="00E42F3C">
        <w:rPr>
          <w:rFonts w:hint="eastAsia"/>
          <w:b/>
        </w:rPr>
        <w:t>Normal</w:t>
      </w:r>
      <w:r w:rsidR="00E42F3C">
        <w:rPr>
          <w:b/>
        </w:rPr>
        <w:t xml:space="preserve"> </w:t>
      </w:r>
      <w:r w:rsidR="00937207">
        <w:rPr>
          <w:rFonts w:hint="eastAsia"/>
          <w:b/>
        </w:rPr>
        <w:t>모드</w:t>
      </w:r>
      <w:r w:rsidR="00E42F3C">
        <w:rPr>
          <w:b/>
        </w:rPr>
        <w:t xml:space="preserve"> </w:t>
      </w:r>
      <w:r w:rsidR="00B50284">
        <w:rPr>
          <w:rFonts w:hint="eastAsia"/>
          <w:b/>
        </w:rPr>
        <w:t>전력 소비 그래프</w:t>
      </w:r>
    </w:p>
    <w:p w14:paraId="06E1655A" w14:textId="77777777" w:rsidR="00E42F3C" w:rsidRPr="005932AB" w:rsidRDefault="00E42F3C" w:rsidP="00E42F3C">
      <w:pPr>
        <w:spacing w:after="0" w:line="384" w:lineRule="auto"/>
        <w:ind w:left="567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9400F3">
        <w:rPr>
          <w:noProof/>
        </w:rPr>
        <w:drawing>
          <wp:inline distT="0" distB="0" distL="0" distR="0" wp14:anchorId="7F7B6952" wp14:editId="05FFE18C">
            <wp:extent cx="5506078" cy="654794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83427032" descr="EMB000019503cb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78" cy="65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E512" w14:textId="09079CF6" w:rsidR="00E42F3C" w:rsidRPr="009400F3" w:rsidRDefault="001124A2" w:rsidP="00E42F3C">
      <w:pPr>
        <w:ind w:left="567"/>
        <w:jc w:val="center"/>
        <w:rPr>
          <w:b/>
        </w:rPr>
      </w:pPr>
      <w:r>
        <w:rPr>
          <w:rFonts w:hint="eastAsia"/>
          <w:b/>
        </w:rPr>
        <w:t>그림</w:t>
      </w:r>
      <w:r w:rsidR="00E42F3C">
        <w:rPr>
          <w:b/>
        </w:rPr>
        <w:t xml:space="preserve"> </w:t>
      </w:r>
      <w:r w:rsidR="002D59D8">
        <w:rPr>
          <w:rFonts w:hint="eastAsia"/>
          <w:b/>
        </w:rPr>
        <w:t>10</w:t>
      </w:r>
      <w:r w:rsidR="00E42F3C">
        <w:rPr>
          <w:rFonts w:hint="eastAsia"/>
          <w:b/>
        </w:rPr>
        <w:t>.</w:t>
      </w:r>
      <w:r w:rsidR="00E42F3C">
        <w:rPr>
          <w:b/>
        </w:rPr>
        <w:t xml:space="preserve"> </w:t>
      </w:r>
      <w:r w:rsidR="00E42F3C">
        <w:rPr>
          <w:rFonts w:hint="eastAsia"/>
          <w:b/>
        </w:rPr>
        <w:t>Mission</w:t>
      </w:r>
      <w:r w:rsidR="00E42F3C">
        <w:rPr>
          <w:b/>
        </w:rPr>
        <w:t xml:space="preserve"> </w:t>
      </w:r>
      <w:r w:rsidR="00937207">
        <w:rPr>
          <w:rFonts w:hint="eastAsia"/>
          <w:b/>
        </w:rPr>
        <w:t>모드</w:t>
      </w:r>
      <w:r w:rsidR="00E42F3C">
        <w:rPr>
          <w:b/>
        </w:rPr>
        <w:t xml:space="preserve"> </w:t>
      </w:r>
      <w:r w:rsidR="00937207">
        <w:rPr>
          <w:rFonts w:hint="eastAsia"/>
          <w:b/>
        </w:rPr>
        <w:t>전력 소비 그래프</w:t>
      </w:r>
    </w:p>
    <w:p w14:paraId="00D59FEF" w14:textId="77777777" w:rsidR="00E42F3C" w:rsidRDefault="00E42F3C" w:rsidP="00E42F3C">
      <w:pPr>
        <w:ind w:left="567"/>
        <w:jc w:val="center"/>
        <w:rPr>
          <w:b/>
        </w:rPr>
      </w:pPr>
      <w:r w:rsidRPr="009400F3">
        <w:rPr>
          <w:noProof/>
        </w:rPr>
        <w:drawing>
          <wp:inline distT="0" distB="0" distL="0" distR="0" wp14:anchorId="3E1349EC" wp14:editId="08EBAE85">
            <wp:extent cx="5535885" cy="683442"/>
            <wp:effectExtent l="0" t="0" r="8255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83427392" descr="EMB000019503cb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885" cy="68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0F3">
        <w:rPr>
          <w:rFonts w:hint="eastAsia"/>
          <w:b/>
        </w:rPr>
        <w:t xml:space="preserve"> </w:t>
      </w:r>
    </w:p>
    <w:p w14:paraId="1E6556BD" w14:textId="71BC703D" w:rsidR="00E42F3C" w:rsidRPr="009400F3" w:rsidRDefault="001124A2" w:rsidP="00E42F3C">
      <w:pPr>
        <w:ind w:left="567"/>
        <w:jc w:val="center"/>
        <w:rPr>
          <w:b/>
        </w:rPr>
      </w:pPr>
      <w:r>
        <w:rPr>
          <w:rFonts w:hint="eastAsia"/>
          <w:b/>
        </w:rPr>
        <w:lastRenderedPageBreak/>
        <w:t>그림</w:t>
      </w:r>
      <w:r w:rsidR="00E42F3C">
        <w:rPr>
          <w:b/>
        </w:rPr>
        <w:t xml:space="preserve"> </w:t>
      </w:r>
      <w:r w:rsidR="002D59D8">
        <w:rPr>
          <w:rFonts w:hint="eastAsia"/>
          <w:b/>
        </w:rPr>
        <w:t>11</w:t>
      </w:r>
      <w:r w:rsidR="00E42F3C">
        <w:rPr>
          <w:rFonts w:hint="eastAsia"/>
          <w:b/>
        </w:rPr>
        <w:t>.</w:t>
      </w:r>
      <w:r w:rsidR="00E42F3C">
        <w:rPr>
          <w:b/>
        </w:rPr>
        <w:t xml:space="preserve"> </w:t>
      </w:r>
      <w:r w:rsidR="00E42F3C">
        <w:rPr>
          <w:rFonts w:hint="eastAsia"/>
          <w:b/>
        </w:rPr>
        <w:t>Communication</w:t>
      </w:r>
      <w:r w:rsidR="00E42F3C">
        <w:rPr>
          <w:b/>
        </w:rPr>
        <w:t xml:space="preserve"> </w:t>
      </w:r>
      <w:r w:rsidR="00937207">
        <w:rPr>
          <w:rFonts w:hint="eastAsia"/>
          <w:b/>
        </w:rPr>
        <w:t>모드 전력 소비 그래프</w:t>
      </w:r>
    </w:p>
    <w:p w14:paraId="30BD4C01" w14:textId="77777777" w:rsidR="00E42F3C" w:rsidRDefault="00E42F3C" w:rsidP="00E42F3C">
      <w:pPr>
        <w:ind w:left="567"/>
        <w:jc w:val="center"/>
        <w:rPr>
          <w:b/>
        </w:rPr>
      </w:pPr>
      <w:r w:rsidRPr="009400F3">
        <w:rPr>
          <w:noProof/>
        </w:rPr>
        <w:drawing>
          <wp:inline distT="0" distB="0" distL="0" distR="0" wp14:anchorId="14644A61" wp14:editId="23757581">
            <wp:extent cx="5500370" cy="728408"/>
            <wp:effectExtent l="0" t="0" r="508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83427608" descr="EMB000019503cb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72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0F3">
        <w:rPr>
          <w:rFonts w:hint="eastAsia"/>
          <w:b/>
        </w:rPr>
        <w:t xml:space="preserve"> </w:t>
      </w:r>
    </w:p>
    <w:p w14:paraId="6919A24F" w14:textId="37BCFE8D" w:rsidR="00E42F3C" w:rsidRDefault="001124A2" w:rsidP="00E42F3C">
      <w:pPr>
        <w:ind w:left="567"/>
        <w:jc w:val="center"/>
        <w:rPr>
          <w:b/>
        </w:rPr>
      </w:pPr>
      <w:r>
        <w:rPr>
          <w:rFonts w:hint="eastAsia"/>
          <w:b/>
        </w:rPr>
        <w:t>그림</w:t>
      </w:r>
      <w:r w:rsidR="00E42F3C">
        <w:rPr>
          <w:b/>
        </w:rPr>
        <w:t xml:space="preserve"> </w:t>
      </w:r>
      <w:r w:rsidR="00A06F0A">
        <w:rPr>
          <w:b/>
        </w:rPr>
        <w:t>1</w:t>
      </w:r>
      <w:r w:rsidR="002D59D8">
        <w:rPr>
          <w:rFonts w:hint="eastAsia"/>
          <w:b/>
        </w:rPr>
        <w:t>2</w:t>
      </w:r>
      <w:r w:rsidR="00E42F3C">
        <w:rPr>
          <w:rFonts w:hint="eastAsia"/>
          <w:b/>
        </w:rPr>
        <w:t>.</w:t>
      </w:r>
      <w:r w:rsidR="00E42F3C">
        <w:rPr>
          <w:b/>
        </w:rPr>
        <w:t xml:space="preserve"> </w:t>
      </w:r>
      <w:r w:rsidR="00E42F3C">
        <w:rPr>
          <w:rFonts w:hint="eastAsia"/>
          <w:b/>
        </w:rPr>
        <w:t>Safe-Hold</w:t>
      </w:r>
      <w:r w:rsidR="00937207">
        <w:rPr>
          <w:b/>
        </w:rPr>
        <w:t xml:space="preserve"> </w:t>
      </w:r>
      <w:r w:rsidR="00937207">
        <w:rPr>
          <w:rFonts w:hint="eastAsia"/>
          <w:b/>
        </w:rPr>
        <w:t>모드 전력 소비 그래프</w:t>
      </w:r>
    </w:p>
    <w:p w14:paraId="615C0134" w14:textId="408825C1" w:rsidR="00E42F3C" w:rsidRDefault="00A35EC8" w:rsidP="00641426">
      <w:pPr>
        <w:jc w:val="center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noProof/>
        </w:rPr>
        <w:drawing>
          <wp:inline distT="0" distB="0" distL="0" distR="0" wp14:anchorId="6AB1006F" wp14:editId="421D3F45">
            <wp:extent cx="3399877" cy="1984858"/>
            <wp:effectExtent l="0" t="0" r="0" b="0"/>
            <wp:docPr id="27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C4BE6375-05B4-43EF-A4CE-F91FD63F2C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1">
                      <a:extLst>
                        <a:ext uri="{FF2B5EF4-FFF2-40B4-BE49-F238E27FC236}">
                          <a16:creationId xmlns:a16="http://schemas.microsoft.com/office/drawing/2014/main" id="{C4BE6375-05B4-43EF-A4CE-F91FD63F2CF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877" cy="1984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71CDB" w14:textId="06A00A7D" w:rsidR="00E42F3C" w:rsidRPr="005932AB" w:rsidRDefault="00E42F3C" w:rsidP="00E42F3C">
      <w:pPr>
        <w:widowControl/>
        <w:shd w:val="clear" w:color="auto" w:fill="FDFDFD"/>
        <w:wordWrap/>
        <w:autoSpaceDE/>
        <w:autoSpaceDN/>
        <w:spacing w:line="302" w:lineRule="atLeast"/>
        <w:jc w:val="center"/>
        <w:rPr>
          <w:rFonts w:asciiTheme="majorHAnsi" w:eastAsiaTheme="majorHAnsi" w:hAnsiTheme="majorHAnsi" w:cs="Helvetica"/>
          <w:b/>
          <w:color w:val="000000"/>
          <w:kern w:val="0"/>
          <w:szCs w:val="20"/>
        </w:rPr>
      </w:pPr>
      <w:r w:rsidRPr="0020782F">
        <w:rPr>
          <w:rFonts w:asciiTheme="majorHAnsi" w:eastAsiaTheme="majorHAnsi" w:hAnsiTheme="majorHAnsi" w:hint="eastAsia"/>
          <w:b/>
        </w:rPr>
        <w:t>Table</w:t>
      </w:r>
      <w:r w:rsidRPr="0020782F">
        <w:rPr>
          <w:rFonts w:asciiTheme="majorHAnsi" w:eastAsiaTheme="majorHAnsi" w:hAnsiTheme="majorHAnsi"/>
          <w:b/>
        </w:rPr>
        <w:t xml:space="preserve"> </w:t>
      </w:r>
      <w:r>
        <w:rPr>
          <w:rFonts w:asciiTheme="majorHAnsi" w:eastAsiaTheme="majorHAnsi" w:hAnsiTheme="majorHAnsi" w:hint="eastAsia"/>
          <w:b/>
        </w:rPr>
        <w:t>3</w:t>
      </w:r>
      <w:r w:rsidRPr="0020782F">
        <w:rPr>
          <w:rFonts w:asciiTheme="majorHAnsi" w:eastAsiaTheme="majorHAnsi" w:hAnsiTheme="majorHAnsi" w:hint="eastAsia"/>
          <w:b/>
        </w:rPr>
        <w:t>.</w:t>
      </w:r>
      <w:r w:rsidRPr="0020782F">
        <w:rPr>
          <w:rFonts w:asciiTheme="majorHAnsi" w:eastAsiaTheme="majorHAnsi" w:hAnsiTheme="majorHAnsi"/>
          <w:b/>
        </w:rPr>
        <w:t xml:space="preserve"> </w:t>
      </w:r>
      <w:r w:rsidR="00BA02C0" w:rsidRPr="00BA02C0">
        <w:rPr>
          <w:rFonts w:asciiTheme="majorHAnsi" w:eastAsiaTheme="majorHAnsi" w:hAnsiTheme="majorHAnsi" w:cs="Helvetica" w:hint="eastAsia"/>
          <w:b/>
          <w:color w:val="000000"/>
          <w:kern w:val="0"/>
          <w:szCs w:val="20"/>
        </w:rPr>
        <w:t>작동</w:t>
      </w:r>
      <w:r w:rsidR="00BA02C0" w:rsidRPr="00BA02C0">
        <w:rPr>
          <w:rFonts w:asciiTheme="majorHAnsi" w:eastAsiaTheme="majorHAnsi" w:hAnsiTheme="majorHAnsi" w:cs="Helvetica"/>
          <w:b/>
          <w:color w:val="000000"/>
          <w:kern w:val="0"/>
          <w:szCs w:val="20"/>
        </w:rPr>
        <w:t xml:space="preserve"> 모드</w:t>
      </w:r>
      <w:r w:rsidR="00BA02C0">
        <w:rPr>
          <w:rFonts w:asciiTheme="majorHAnsi" w:eastAsiaTheme="majorHAnsi" w:hAnsiTheme="majorHAnsi" w:cs="Helvetica" w:hint="eastAsia"/>
          <w:b/>
          <w:color w:val="000000"/>
          <w:kern w:val="0"/>
          <w:szCs w:val="20"/>
        </w:rPr>
        <w:t xml:space="preserve"> </w:t>
      </w:r>
      <w:r w:rsidR="00BA02C0" w:rsidRPr="00BA02C0">
        <w:rPr>
          <w:rFonts w:asciiTheme="majorHAnsi" w:eastAsiaTheme="majorHAnsi" w:hAnsiTheme="majorHAnsi" w:cs="Helvetica"/>
          <w:b/>
          <w:color w:val="000000"/>
          <w:kern w:val="0"/>
          <w:szCs w:val="20"/>
        </w:rPr>
        <w:t xml:space="preserve">별 각 위성 장치의 전원 </w:t>
      </w:r>
      <w:r w:rsidR="00BA02C0">
        <w:rPr>
          <w:rFonts w:asciiTheme="majorHAnsi" w:eastAsiaTheme="majorHAnsi" w:hAnsiTheme="majorHAnsi" w:cs="Helvetica" w:hint="eastAsia"/>
          <w:b/>
          <w:color w:val="000000"/>
          <w:kern w:val="0"/>
          <w:szCs w:val="20"/>
        </w:rPr>
        <w:t>BUS</w:t>
      </w:r>
      <w:r w:rsidR="00BA02C0" w:rsidRPr="00BA02C0">
        <w:rPr>
          <w:rFonts w:asciiTheme="majorHAnsi" w:eastAsiaTheme="majorHAnsi" w:hAnsiTheme="majorHAnsi" w:cs="Helvetica"/>
          <w:b/>
          <w:color w:val="000000"/>
          <w:kern w:val="0"/>
          <w:szCs w:val="20"/>
        </w:rPr>
        <w:t xml:space="preserve"> 부하</w:t>
      </w:r>
    </w:p>
    <w:p w14:paraId="230AC5CB" w14:textId="67E78FEE" w:rsidR="00E42F3C" w:rsidRDefault="00E42F3C" w:rsidP="00E42F3C">
      <w:pPr>
        <w:pStyle w:val="a8"/>
        <w:ind w:leftChars="0" w:left="927"/>
      </w:pPr>
      <w:r>
        <w:rPr>
          <w:rFonts w:hint="eastAsia"/>
        </w:rPr>
        <w:t>-</w:t>
      </w:r>
      <w:r w:rsidRPr="005932AB">
        <w:t xml:space="preserve"> </w:t>
      </w:r>
      <w:r w:rsidR="00BA02C0" w:rsidRPr="00BA02C0">
        <w:rPr>
          <w:rFonts w:hint="eastAsia"/>
        </w:rPr>
        <w:t>분석</w:t>
      </w:r>
      <w:r w:rsidR="00BA02C0" w:rsidRPr="00BA02C0">
        <w:t xml:space="preserve"> 결과 각 위성 서브시스템에 대한 전력 BUS의 부하가 최대 부하를 초과하지 않는 것으로 확인되었다</w:t>
      </w:r>
    </w:p>
    <w:p w14:paraId="5612D104" w14:textId="77777777" w:rsidR="00A06F0A" w:rsidRPr="005A59B9" w:rsidRDefault="00A06F0A" w:rsidP="00E42F3C">
      <w:pPr>
        <w:pStyle w:val="a8"/>
        <w:ind w:leftChars="0" w:left="927"/>
      </w:pPr>
    </w:p>
    <w:p w14:paraId="6F52B41E" w14:textId="7FF0F4B2" w:rsidR="00E42F3C" w:rsidRDefault="00CE184B" w:rsidP="00E42F3C">
      <w:pPr>
        <w:pStyle w:val="2"/>
      </w:pPr>
      <w:bookmarkStart w:id="17" w:name="_Toc14459912"/>
      <w:bookmarkStart w:id="18" w:name="_Toc20509379"/>
      <w:r>
        <w:t>4</w:t>
      </w:r>
      <w:r w:rsidR="00E42F3C">
        <w:rPr>
          <w:rFonts w:hint="eastAsia"/>
        </w:rPr>
        <w:t>.3</w:t>
      </w:r>
      <w:r w:rsidR="00E42F3C" w:rsidRPr="005932AB">
        <w:t xml:space="preserve"> </w:t>
      </w:r>
      <w:bookmarkEnd w:id="17"/>
      <w:r w:rsidR="00C21E30">
        <w:t xml:space="preserve">MIMAN </w:t>
      </w:r>
      <w:r w:rsidR="00A01621">
        <w:t xml:space="preserve">EPS </w:t>
      </w:r>
      <w:r w:rsidR="00C21E30">
        <w:rPr>
          <w:rFonts w:hint="eastAsia"/>
        </w:rPr>
        <w:t>생산 전력</w:t>
      </w:r>
      <w:r w:rsidR="00A01621">
        <w:rPr>
          <w:rFonts w:hint="eastAsia"/>
        </w:rPr>
        <w:t xml:space="preserve"> 분석</w:t>
      </w:r>
      <w:bookmarkEnd w:id="18"/>
    </w:p>
    <w:p w14:paraId="52D4C5A7" w14:textId="158D1C9B" w:rsidR="00E42F3C" w:rsidRDefault="002D59D8" w:rsidP="00E42F3C">
      <w:pPr>
        <w:pStyle w:val="a8"/>
        <w:numPr>
          <w:ilvl w:val="0"/>
          <w:numId w:val="19"/>
        </w:numPr>
        <w:ind w:leftChars="0"/>
      </w:pPr>
      <w:r w:rsidRPr="002D59D8">
        <w:rPr>
          <w:rFonts w:hint="eastAsia"/>
        </w:rPr>
        <w:t>분석된</w:t>
      </w:r>
      <w:r w:rsidRPr="002D59D8">
        <w:t xml:space="preserve"> 전력 소비량에 대해 위성을 지속적으로 운용할 수 있도록 위성의 생산력 분석을 실시한다</w:t>
      </w:r>
      <w:r w:rsidR="00E42F3C" w:rsidRPr="005932AB">
        <w:t>.</w:t>
      </w:r>
    </w:p>
    <w:p w14:paraId="47AF8118" w14:textId="2321CCB8" w:rsidR="00E42F3C" w:rsidRPr="00641426" w:rsidRDefault="00CE184B" w:rsidP="00E42F3C">
      <w:pPr>
        <w:pStyle w:val="3"/>
        <w:ind w:leftChars="11" w:left="322" w:hangingChars="150" w:hanging="300"/>
        <w:rPr>
          <w:color w:val="FF0000"/>
        </w:rPr>
      </w:pPr>
      <w:bookmarkStart w:id="19" w:name="_Toc14459913"/>
      <w:bookmarkStart w:id="20" w:name="_Toc20509380"/>
      <w:r w:rsidRPr="00641426">
        <w:rPr>
          <w:color w:val="FF0000"/>
        </w:rPr>
        <w:t>4</w:t>
      </w:r>
      <w:r w:rsidR="00E42F3C" w:rsidRPr="00641426">
        <w:rPr>
          <w:rFonts w:hint="eastAsia"/>
          <w:color w:val="FF0000"/>
        </w:rPr>
        <w:t>.3.1</w:t>
      </w:r>
      <w:r w:rsidR="00E42F3C" w:rsidRPr="00641426">
        <w:rPr>
          <w:color w:val="FF0000"/>
        </w:rPr>
        <w:t xml:space="preserve"> </w:t>
      </w:r>
      <w:bookmarkEnd w:id="19"/>
      <w:r w:rsidR="002D59D8" w:rsidRPr="00641426">
        <w:rPr>
          <w:rFonts w:hint="eastAsia"/>
          <w:color w:val="FF0000"/>
        </w:rPr>
        <w:t>변위</w:t>
      </w:r>
      <w:r w:rsidR="002D59D8" w:rsidRPr="00641426">
        <w:rPr>
          <w:color w:val="FF0000"/>
        </w:rPr>
        <w:t xml:space="preserve"> 및 효율을 고려</w:t>
      </w:r>
      <w:bookmarkEnd w:id="20"/>
    </w:p>
    <w:p w14:paraId="3816F74B" w14:textId="267D4316" w:rsidR="00641426" w:rsidRPr="00641426" w:rsidRDefault="002D59D8" w:rsidP="00641426">
      <w:pPr>
        <w:pStyle w:val="a8"/>
        <w:numPr>
          <w:ilvl w:val="0"/>
          <w:numId w:val="19"/>
        </w:numPr>
        <w:ind w:leftChars="0"/>
        <w:rPr>
          <w:b/>
          <w:sz w:val="22"/>
        </w:rPr>
      </w:pPr>
      <w:r w:rsidRPr="002D59D8">
        <w:rPr>
          <w:rFonts w:hint="eastAsia"/>
        </w:rPr>
        <w:t>생산</w:t>
      </w:r>
      <w:r w:rsidR="003B194D">
        <w:rPr>
          <w:rFonts w:hint="eastAsia"/>
        </w:rPr>
        <w:t xml:space="preserve"> 전력</w:t>
      </w:r>
      <w:r w:rsidRPr="002D59D8">
        <w:t xml:space="preserve"> 분석은 MATLAB</w:t>
      </w:r>
      <w:r w:rsidR="003B194D">
        <w:rPr>
          <w:rFonts w:hint="eastAsia"/>
        </w:rPr>
        <w:t>/</w:t>
      </w:r>
      <w:r w:rsidRPr="002D59D8">
        <w:t>SIMULINK 프로그램을 이용</w:t>
      </w:r>
      <w:r w:rsidR="003B194D">
        <w:rPr>
          <w:rFonts w:hint="eastAsia"/>
        </w:rPr>
        <w:t>하고</w:t>
      </w:r>
      <w:r w:rsidRPr="002D59D8">
        <w:t xml:space="preserve"> 위성의 궤도/</w:t>
      </w:r>
      <w:r w:rsidR="003B194D">
        <w:rPr>
          <w:rFonts w:hint="eastAsia"/>
        </w:rPr>
        <w:t xml:space="preserve">자세 </w:t>
      </w:r>
      <w:r w:rsidRPr="002D59D8">
        <w:t>역학 및 각 태양</w:t>
      </w:r>
      <w:r w:rsidR="003B194D">
        <w:rPr>
          <w:rFonts w:hint="eastAsia"/>
        </w:rPr>
        <w:t xml:space="preserve"> 전지</w:t>
      </w:r>
      <w:r w:rsidRPr="002D59D8">
        <w:t xml:space="preserve"> 패널 면과 전력 변환 효율을</w:t>
      </w:r>
      <w:r w:rsidR="003B194D">
        <w:rPr>
          <w:rFonts w:hint="eastAsia"/>
        </w:rPr>
        <w:t xml:space="preserve"> 고려하여 진행되었다</w:t>
      </w:r>
      <w:r w:rsidRPr="002D59D8">
        <w:t>.</w:t>
      </w:r>
    </w:p>
    <w:tbl>
      <w:tblPr>
        <w:tblStyle w:val="a7"/>
        <w:tblpPr w:leftFromText="142" w:rightFromText="142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1478"/>
        <w:gridCol w:w="709"/>
        <w:gridCol w:w="3206"/>
        <w:gridCol w:w="1188"/>
        <w:gridCol w:w="1508"/>
      </w:tblGrid>
      <w:tr w:rsidR="00641426" w14:paraId="277E79CA" w14:textId="77777777" w:rsidTr="00641426">
        <w:tc>
          <w:tcPr>
            <w:tcW w:w="2187" w:type="dxa"/>
            <w:gridSpan w:val="2"/>
            <w:shd w:val="clear" w:color="auto" w:fill="C00000"/>
          </w:tcPr>
          <w:p w14:paraId="028CAEA7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부품</w:t>
            </w:r>
          </w:p>
        </w:tc>
        <w:tc>
          <w:tcPr>
            <w:tcW w:w="3206" w:type="dxa"/>
            <w:shd w:val="clear" w:color="auto" w:fill="C00000"/>
          </w:tcPr>
          <w:p w14:paraId="6A14EEDE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고려사항</w:t>
            </w:r>
          </w:p>
        </w:tc>
        <w:tc>
          <w:tcPr>
            <w:tcW w:w="2696" w:type="dxa"/>
            <w:gridSpan w:val="2"/>
            <w:shd w:val="clear" w:color="auto" w:fill="C00000"/>
          </w:tcPr>
          <w:p w14:paraId="401CAF50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효율</w:t>
            </w:r>
            <w:r w:rsidRPr="006638E3">
              <w:rPr>
                <w:rFonts w:hint="eastAsia"/>
                <w:szCs w:val="20"/>
              </w:rPr>
              <w:t xml:space="preserve"> (%)</w:t>
            </w:r>
          </w:p>
        </w:tc>
      </w:tr>
      <w:tr w:rsidR="00641426" w14:paraId="10B70F85" w14:textId="77777777" w:rsidTr="00641426">
        <w:tc>
          <w:tcPr>
            <w:tcW w:w="2187" w:type="dxa"/>
            <w:gridSpan w:val="2"/>
            <w:vMerge w:val="restart"/>
            <w:vAlign w:val="center"/>
          </w:tcPr>
          <w:p w14:paraId="3A12F92C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태양 전지 셀 </w:t>
            </w:r>
          </w:p>
        </w:tc>
        <w:tc>
          <w:tcPr>
            <w:tcW w:w="3206" w:type="dxa"/>
          </w:tcPr>
          <w:p w14:paraId="04EDEF12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Inherent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Degradation</w:t>
            </w:r>
          </w:p>
        </w:tc>
        <w:tc>
          <w:tcPr>
            <w:tcW w:w="2696" w:type="dxa"/>
            <w:gridSpan w:val="2"/>
          </w:tcPr>
          <w:p w14:paraId="36F93019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90</w:t>
            </w:r>
          </w:p>
        </w:tc>
      </w:tr>
      <w:tr w:rsidR="00641426" w14:paraId="20EB8742" w14:textId="77777777" w:rsidTr="00641426">
        <w:tc>
          <w:tcPr>
            <w:tcW w:w="2187" w:type="dxa"/>
            <w:gridSpan w:val="2"/>
            <w:vMerge/>
          </w:tcPr>
          <w:p w14:paraId="59DB0C06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</w:p>
        </w:tc>
        <w:tc>
          <w:tcPr>
            <w:tcW w:w="3206" w:type="dxa"/>
          </w:tcPr>
          <w:p w14:paraId="4369308D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MPPT</w:t>
            </w:r>
          </w:p>
        </w:tc>
        <w:tc>
          <w:tcPr>
            <w:tcW w:w="1188" w:type="dxa"/>
          </w:tcPr>
          <w:p w14:paraId="35785A0E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95</w:t>
            </w:r>
          </w:p>
        </w:tc>
        <w:tc>
          <w:tcPr>
            <w:tcW w:w="1508" w:type="dxa"/>
          </w:tcPr>
          <w:p w14:paraId="652393D7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80(mission)</w:t>
            </w:r>
          </w:p>
        </w:tc>
      </w:tr>
      <w:tr w:rsidR="00641426" w14:paraId="37519532" w14:textId="77777777" w:rsidTr="00641426">
        <w:tc>
          <w:tcPr>
            <w:tcW w:w="1478" w:type="dxa"/>
          </w:tcPr>
          <w:p w14:paraId="06B0B4E3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EPS</w:t>
            </w:r>
            <w:r w:rsidRPr="006638E3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모듈</w:t>
            </w:r>
          </w:p>
        </w:tc>
        <w:tc>
          <w:tcPr>
            <w:tcW w:w="709" w:type="dxa"/>
          </w:tcPr>
          <w:p w14:paraId="44182E00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 w:rsidRPr="006638E3">
              <w:rPr>
                <w:rFonts w:hint="eastAsia"/>
                <w:szCs w:val="20"/>
              </w:rPr>
              <w:t>PCM</w:t>
            </w:r>
          </w:p>
        </w:tc>
        <w:tc>
          <w:tcPr>
            <w:tcW w:w="3206" w:type="dxa"/>
          </w:tcPr>
          <w:p w14:paraId="6EA97F0D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배터리에서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PDM까지 </w:t>
            </w:r>
          </w:p>
        </w:tc>
        <w:tc>
          <w:tcPr>
            <w:tcW w:w="1188" w:type="dxa"/>
          </w:tcPr>
          <w:p w14:paraId="777C19BE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90</w:t>
            </w:r>
          </w:p>
        </w:tc>
        <w:tc>
          <w:tcPr>
            <w:tcW w:w="1508" w:type="dxa"/>
          </w:tcPr>
          <w:p w14:paraId="6EF49052" w14:textId="77777777" w:rsidR="00641426" w:rsidRPr="006638E3" w:rsidRDefault="00641426" w:rsidP="00641426">
            <w:pPr>
              <w:pStyle w:val="a8"/>
              <w:tabs>
                <w:tab w:val="center" w:pos="4976"/>
                <w:tab w:val="left" w:pos="7245"/>
              </w:tabs>
              <w:ind w:leftChars="0" w:left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85(Safe-Hold)</w:t>
            </w:r>
          </w:p>
        </w:tc>
      </w:tr>
    </w:tbl>
    <w:p w14:paraId="216F2D51" w14:textId="4C81622C" w:rsidR="00E42F3C" w:rsidRDefault="00641426" w:rsidP="00641426">
      <w:pPr>
        <w:pStyle w:val="a8"/>
        <w:ind w:leftChars="0" w:left="927"/>
        <w:jc w:val="center"/>
        <w:rPr>
          <w:b/>
          <w:sz w:val="22"/>
        </w:rPr>
      </w:pPr>
      <w:r w:rsidRPr="00AB51D0">
        <w:rPr>
          <w:rFonts w:hint="eastAsia"/>
          <w:b/>
          <w:sz w:val="22"/>
        </w:rPr>
        <w:t>Table</w:t>
      </w:r>
      <w:r w:rsidRPr="00AB51D0">
        <w:rPr>
          <w:b/>
          <w:sz w:val="22"/>
        </w:rPr>
        <w:t xml:space="preserve"> </w:t>
      </w:r>
      <w:r w:rsidRPr="00AB51D0">
        <w:rPr>
          <w:rFonts w:hint="eastAsia"/>
          <w:b/>
          <w:sz w:val="22"/>
        </w:rPr>
        <w:t>4.</w:t>
      </w:r>
      <w:r w:rsidRPr="00AB51D0">
        <w:rPr>
          <w:b/>
          <w:sz w:val="22"/>
        </w:rPr>
        <w:t xml:space="preserve"> </w:t>
      </w:r>
      <w:r>
        <w:rPr>
          <w:rFonts w:hint="eastAsia"/>
          <w:b/>
          <w:sz w:val="22"/>
        </w:rPr>
        <w:t>부품 별 전력 변환 효율</w:t>
      </w:r>
    </w:p>
    <w:p w14:paraId="49EF1DD5" w14:textId="01D7F168" w:rsidR="004C389E" w:rsidRPr="00AB51D0" w:rsidRDefault="004C389E" w:rsidP="004C389E">
      <w:pPr>
        <w:tabs>
          <w:tab w:val="center" w:pos="4976"/>
          <w:tab w:val="left" w:pos="7245"/>
        </w:tabs>
        <w:jc w:val="center"/>
        <w:rPr>
          <w:b/>
          <w:sz w:val="22"/>
        </w:rPr>
      </w:pPr>
    </w:p>
    <w:p w14:paraId="0285F7A5" w14:textId="08D07C08" w:rsidR="00E42F3C" w:rsidRDefault="00CE184B" w:rsidP="00E42F3C">
      <w:pPr>
        <w:pStyle w:val="3"/>
        <w:ind w:leftChars="18" w:left="336" w:hangingChars="150" w:hanging="300"/>
      </w:pPr>
      <w:bookmarkStart w:id="21" w:name="_Toc14459914"/>
      <w:bookmarkStart w:id="22" w:name="_Toc20509381"/>
      <w:r>
        <w:t>4</w:t>
      </w:r>
      <w:r w:rsidR="00E42F3C">
        <w:rPr>
          <w:rFonts w:hint="eastAsia"/>
        </w:rPr>
        <w:t>.3.2</w:t>
      </w:r>
      <w:r w:rsidR="00E42F3C">
        <w:t xml:space="preserve"> </w:t>
      </w:r>
      <w:bookmarkEnd w:id="21"/>
      <w:r w:rsidR="00A6390F">
        <w:rPr>
          <w:rFonts w:hint="eastAsia"/>
        </w:rPr>
        <w:t>모델링</w:t>
      </w:r>
      <w:bookmarkEnd w:id="22"/>
    </w:p>
    <w:p w14:paraId="687A166F" w14:textId="651C0EDA" w:rsidR="00E42F3C" w:rsidRPr="00F81EC8" w:rsidRDefault="00A6390F" w:rsidP="00E42F3C">
      <w:pPr>
        <w:pStyle w:val="a8"/>
        <w:numPr>
          <w:ilvl w:val="0"/>
          <w:numId w:val="19"/>
        </w:numPr>
        <w:ind w:leftChars="0"/>
      </w:pPr>
      <w:r w:rsidRPr="00A6390F">
        <w:rPr>
          <w:rFonts w:hint="eastAsia"/>
        </w:rPr>
        <w:t>실제</w:t>
      </w:r>
      <w:r w:rsidRPr="00A6390F">
        <w:t xml:space="preserve"> 사용할 제품을 통</w:t>
      </w:r>
      <w:r>
        <w:rPr>
          <w:rFonts w:hint="eastAsia"/>
        </w:rPr>
        <w:t>한</w:t>
      </w:r>
      <w:r w:rsidRPr="00A6390F">
        <w:t xml:space="preserve"> 생산</w:t>
      </w:r>
      <w:r>
        <w:rPr>
          <w:rFonts w:hint="eastAsia"/>
        </w:rPr>
        <w:t xml:space="preserve"> 전</w:t>
      </w:r>
      <w:r w:rsidRPr="00A6390F">
        <w:t>력을 예측하기 위해 PV 셀 어레이 모델링 및 Li-</w:t>
      </w:r>
      <w:r>
        <w:rPr>
          <w:rFonts w:hint="eastAsia"/>
        </w:rPr>
        <w:t>ion</w:t>
      </w:r>
      <w:r w:rsidRPr="00A6390F">
        <w:t xml:space="preserve"> 배터리 모델링을 수행한다.</w:t>
      </w:r>
    </w:p>
    <w:p w14:paraId="2EBB8196" w14:textId="51A12924" w:rsidR="00E42F3C" w:rsidRDefault="00CE184B" w:rsidP="00E42F3C">
      <w:pPr>
        <w:pStyle w:val="4"/>
        <w:ind w:leftChars="12" w:left="424" w:hanging="400"/>
      </w:pPr>
      <w:r>
        <w:t>4</w:t>
      </w:r>
      <w:r w:rsidR="00E42F3C">
        <w:rPr>
          <w:rFonts w:hint="eastAsia"/>
        </w:rPr>
        <w:t>.3.2.1</w:t>
      </w:r>
      <w:r w:rsidR="00E42F3C">
        <w:t xml:space="preserve"> </w:t>
      </w:r>
      <w:r w:rsidR="00E42F3C">
        <w:rPr>
          <w:rFonts w:hint="eastAsia"/>
        </w:rPr>
        <w:t>PV</w:t>
      </w:r>
      <w:r w:rsidR="00E42F3C">
        <w:t xml:space="preserve"> </w:t>
      </w:r>
      <w:r w:rsidR="00390F0A">
        <w:rPr>
          <w:rFonts w:hint="eastAsia"/>
        </w:rPr>
        <w:t>셀 어레이 모델링</w:t>
      </w:r>
    </w:p>
    <w:p w14:paraId="6A671921" w14:textId="4AB50109" w:rsidR="00E42F3C" w:rsidRDefault="00390F0A" w:rsidP="00E42F3C">
      <w:pPr>
        <w:pStyle w:val="a8"/>
        <w:numPr>
          <w:ilvl w:val="0"/>
          <w:numId w:val="19"/>
        </w:numPr>
        <w:ind w:leftChars="0"/>
      </w:pPr>
      <w:r w:rsidRPr="00390F0A">
        <w:t>MATLAB 프로그램에 사용하기 위해 PV 셀 어레이를 모델링하는</w:t>
      </w:r>
      <w:r>
        <w:t xml:space="preserve"> </w:t>
      </w:r>
      <w:r w:rsidRPr="00390F0A">
        <w:t>공식을 참조</w:t>
      </w:r>
      <w:r>
        <w:rPr>
          <w:rFonts w:hint="eastAsia"/>
        </w:rPr>
        <w:t>한다</w:t>
      </w:r>
      <w:r w:rsidRPr="00390F0A">
        <w:t xml:space="preserve">. </w:t>
      </w:r>
      <w:r w:rsidR="00E42F3C" w:rsidRPr="00F81EC8">
        <w:t xml:space="preserve">(Villova, Kazoli, and Filho, 2009) </w:t>
      </w:r>
      <w:r w:rsidR="00E42F3C" w:rsidRPr="00F81EC8">
        <w:rPr>
          <w:noProof/>
        </w:rPr>
        <w:drawing>
          <wp:anchor distT="0" distB="0" distL="114300" distR="114300" simplePos="0" relativeHeight="251652105" behindDoc="0" locked="0" layoutInCell="1" allowOverlap="1" wp14:anchorId="2290024C" wp14:editId="0E59BBB4">
            <wp:simplePos x="0" y="0"/>
            <wp:positionH relativeFrom="column">
              <wp:align>center</wp:align>
            </wp:positionH>
            <wp:positionV relativeFrom="line">
              <wp:posOffset>289560</wp:posOffset>
            </wp:positionV>
            <wp:extent cx="3783600" cy="932400"/>
            <wp:effectExtent l="0" t="0" r="7620" b="1270"/>
            <wp:wrapTopAndBottom/>
            <wp:docPr id="18" name="그림 18" descr="EMB000019503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83760976" descr="EMB000019503ce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00" cy="93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BE554" w14:textId="6273A29A" w:rsidR="00E42F3C" w:rsidRPr="00F81EC8" w:rsidRDefault="00E42F3C" w:rsidP="00E42F3C">
      <w:pPr>
        <w:pStyle w:val="a8"/>
        <w:spacing w:after="0" w:line="252" w:lineRule="auto"/>
        <w:ind w:leftChars="0" w:left="927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F81EC8">
        <w:rPr>
          <w:rFonts w:eastAsiaTheme="minorHAnsi" w:cs="굴림"/>
          <w:b/>
          <w:bCs/>
          <w:color w:val="000000"/>
          <w:szCs w:val="20"/>
        </w:rPr>
        <w:t>Rs</w:t>
      </w:r>
      <w:r w:rsidRPr="00F81EC8">
        <w:rPr>
          <w:rFonts w:eastAsiaTheme="minorHAnsi" w:cs="굴림"/>
          <w:color w:val="000000"/>
          <w:szCs w:val="20"/>
        </w:rPr>
        <w:t xml:space="preserve"> = 7.95E-02 (Ohm, </w:t>
      </w:r>
      <w:r w:rsidR="00390F0A">
        <w:rPr>
          <w:rFonts w:eastAsiaTheme="minorHAnsi" w:cs="굴림" w:hint="eastAsia"/>
          <w:color w:val="000000"/>
          <w:szCs w:val="20"/>
        </w:rPr>
        <w:t>등가 직렬 저항</w:t>
      </w:r>
      <w:r w:rsidRPr="00F81EC8">
        <w:rPr>
          <w:rFonts w:eastAsiaTheme="minorHAnsi" w:cs="굴림"/>
          <w:color w:val="000000"/>
          <w:szCs w:val="20"/>
        </w:rPr>
        <w:t>)</w:t>
      </w:r>
    </w:p>
    <w:p w14:paraId="64D96EED" w14:textId="542E5210" w:rsidR="00E42F3C" w:rsidRPr="00F81EC8" w:rsidRDefault="00E42F3C" w:rsidP="00E42F3C">
      <w:pPr>
        <w:pStyle w:val="a8"/>
        <w:wordWrap/>
        <w:spacing w:after="0" w:line="240" w:lineRule="auto"/>
        <w:ind w:leftChars="0" w:left="927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F81EC8">
        <w:rPr>
          <w:rFonts w:eastAsiaTheme="minorHAnsi" w:cs="굴림"/>
          <w:b/>
          <w:bCs/>
          <w:color w:val="000000"/>
          <w:szCs w:val="20"/>
        </w:rPr>
        <w:t>Rp</w:t>
      </w:r>
      <w:r w:rsidRPr="00F81EC8">
        <w:rPr>
          <w:rFonts w:eastAsiaTheme="minorHAnsi" w:cs="굴림"/>
          <w:color w:val="000000"/>
          <w:szCs w:val="20"/>
        </w:rPr>
        <w:t xml:space="preserve"> = 2.62E+03 (Ohm, </w:t>
      </w:r>
      <w:r w:rsidR="00390F0A">
        <w:rPr>
          <w:rFonts w:eastAsiaTheme="minorHAnsi" w:cs="굴림" w:hint="eastAsia"/>
          <w:color w:val="000000"/>
          <w:szCs w:val="20"/>
        </w:rPr>
        <w:t>등가 병렬 저항</w:t>
      </w:r>
      <w:r w:rsidRPr="00F81EC8">
        <w:rPr>
          <w:rFonts w:eastAsiaTheme="minorHAnsi" w:cs="굴림"/>
          <w:color w:val="000000"/>
          <w:szCs w:val="20"/>
        </w:rPr>
        <w:t>)</w:t>
      </w:r>
    </w:p>
    <w:p w14:paraId="048168C5" w14:textId="56689DE4" w:rsidR="00E42F3C" w:rsidRPr="00F81EC8" w:rsidRDefault="00E42F3C" w:rsidP="00E42F3C">
      <w:pPr>
        <w:pStyle w:val="a8"/>
        <w:wordWrap/>
        <w:spacing w:after="0" w:line="240" w:lineRule="auto"/>
        <w:ind w:leftChars="0" w:left="927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F81EC8">
        <w:rPr>
          <w:rFonts w:eastAsiaTheme="minorHAnsi" w:cs="굴림"/>
          <w:b/>
          <w:bCs/>
          <w:color w:val="000000"/>
          <w:szCs w:val="20"/>
        </w:rPr>
        <w:t>Alpha</w:t>
      </w:r>
      <w:r w:rsidRPr="00F81EC8">
        <w:rPr>
          <w:rFonts w:eastAsiaTheme="minorHAnsi" w:cs="굴림"/>
          <w:color w:val="000000"/>
          <w:szCs w:val="20"/>
        </w:rPr>
        <w:t xml:space="preserve"> = 3.72 (</w:t>
      </w:r>
      <w:r w:rsidR="00390F0A">
        <w:rPr>
          <w:rFonts w:eastAsiaTheme="minorHAnsi" w:cs="굴림" w:hint="eastAsia"/>
          <w:color w:val="000000"/>
          <w:szCs w:val="20"/>
        </w:rPr>
        <w:t>다이오드 이상상수</w:t>
      </w:r>
      <w:r w:rsidRPr="00F81EC8">
        <w:rPr>
          <w:rFonts w:eastAsiaTheme="minorHAnsi" w:cs="굴림"/>
          <w:color w:val="000000"/>
          <w:szCs w:val="20"/>
        </w:rPr>
        <w:t>)</w:t>
      </w:r>
    </w:p>
    <w:p w14:paraId="739D0BE7" w14:textId="6A2E4FDE" w:rsidR="00E42F3C" w:rsidRDefault="00E42F3C" w:rsidP="00E42F3C">
      <w:pPr>
        <w:pStyle w:val="a8"/>
        <w:spacing w:after="0" w:line="384" w:lineRule="auto"/>
        <w:ind w:leftChars="0" w:left="927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F81EC8">
        <w:rPr>
          <w:rFonts w:eastAsiaTheme="minorHAnsi" w:cs="굴림"/>
          <w:b/>
          <w:bCs/>
          <w:color w:val="000000"/>
          <w:kern w:val="0"/>
          <w:szCs w:val="20"/>
        </w:rPr>
        <w:t>Vt</w:t>
      </w:r>
      <w:r w:rsidRPr="00F81EC8">
        <w:rPr>
          <w:rFonts w:eastAsiaTheme="minorHAnsi" w:cs="굴림"/>
          <w:color w:val="000000"/>
          <w:kern w:val="0"/>
          <w:szCs w:val="20"/>
        </w:rPr>
        <w:t xml:space="preserve"> (</w:t>
      </w:r>
      <w:r w:rsidR="00390F0A">
        <w:rPr>
          <w:rFonts w:eastAsiaTheme="minorHAnsi" w:cs="굴림" w:hint="eastAsia"/>
          <w:color w:val="000000"/>
          <w:kern w:val="0"/>
          <w:szCs w:val="20"/>
        </w:rPr>
        <w:t>열 전압</w:t>
      </w:r>
      <w:r w:rsidRPr="00F81EC8">
        <w:rPr>
          <w:rFonts w:eastAsiaTheme="minorHAnsi" w:cs="굴림"/>
          <w:color w:val="000000"/>
          <w:kern w:val="0"/>
          <w:szCs w:val="20"/>
        </w:rPr>
        <w:t>)</w:t>
      </w:r>
    </w:p>
    <w:p w14:paraId="6ADEA1EA" w14:textId="5B032AF9" w:rsidR="00E42F3C" w:rsidRPr="00F81EC8" w:rsidRDefault="00390F0A" w:rsidP="00E42F3C">
      <w:pPr>
        <w:pStyle w:val="a8"/>
        <w:numPr>
          <w:ilvl w:val="0"/>
          <w:numId w:val="19"/>
        </w:numPr>
        <w:spacing w:after="0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390F0A">
        <w:rPr>
          <w:rFonts w:eastAsiaTheme="minorHAnsi" w:cs="굴림" w:hint="eastAsia"/>
          <w:color w:val="000000"/>
          <w:kern w:val="0"/>
          <w:szCs w:val="20"/>
        </w:rPr>
        <w:t>모델링에</w:t>
      </w:r>
      <w:r w:rsidRPr="00390F0A">
        <w:rPr>
          <w:rFonts w:eastAsiaTheme="minorHAnsi" w:cs="굴림"/>
          <w:color w:val="000000"/>
          <w:kern w:val="0"/>
          <w:szCs w:val="20"/>
        </w:rPr>
        <w:t xml:space="preserve"> 기초하여, 주어진 온도에 대한 </w:t>
      </w:r>
      <w:r w:rsidR="00AD5E17">
        <w:rPr>
          <w:rFonts w:eastAsiaTheme="minorHAnsi" w:cs="굴림" w:hint="eastAsia"/>
          <w:color w:val="000000"/>
          <w:kern w:val="0"/>
          <w:szCs w:val="20"/>
        </w:rPr>
        <w:t xml:space="preserve">2개 직렬 </w:t>
      </w:r>
      <w:r w:rsidRPr="00390F0A">
        <w:rPr>
          <w:rFonts w:eastAsiaTheme="minorHAnsi" w:cs="굴림"/>
          <w:color w:val="000000"/>
          <w:kern w:val="0"/>
          <w:szCs w:val="20"/>
        </w:rPr>
        <w:t>PV 셀의 전류</w:t>
      </w:r>
      <w:r w:rsidR="00AD5E17">
        <w:rPr>
          <w:rFonts w:eastAsiaTheme="minorHAnsi" w:cs="굴림" w:hint="eastAsia"/>
          <w:color w:val="000000"/>
          <w:kern w:val="0"/>
          <w:szCs w:val="20"/>
        </w:rPr>
        <w:t>-</w:t>
      </w:r>
      <w:r w:rsidRPr="00390F0A">
        <w:rPr>
          <w:rFonts w:eastAsiaTheme="minorHAnsi" w:cs="굴림"/>
          <w:color w:val="000000"/>
          <w:kern w:val="0"/>
          <w:szCs w:val="20"/>
        </w:rPr>
        <w:t>전압 관계 그래프를 그리고 MPPT를 적용했을 때</w:t>
      </w:r>
      <w:r w:rsidR="00AD5E17">
        <w:rPr>
          <w:rFonts w:eastAsiaTheme="minorHAnsi" w:cs="굴림" w:hint="eastAsia"/>
          <w:color w:val="000000"/>
          <w:kern w:val="0"/>
          <w:szCs w:val="20"/>
        </w:rPr>
        <w:t>의</w:t>
      </w:r>
      <w:r w:rsidRPr="00390F0A">
        <w:rPr>
          <w:rFonts w:eastAsiaTheme="minorHAnsi" w:cs="굴림"/>
          <w:color w:val="000000"/>
          <w:kern w:val="0"/>
          <w:szCs w:val="20"/>
        </w:rPr>
        <w:t xml:space="preserve"> 가장 높은 전력 값을 얻</w:t>
      </w:r>
      <w:r w:rsidR="00AD5E17">
        <w:rPr>
          <w:rFonts w:eastAsiaTheme="minorHAnsi" w:cs="굴림" w:hint="eastAsia"/>
          <w:color w:val="000000"/>
          <w:kern w:val="0"/>
          <w:szCs w:val="20"/>
        </w:rPr>
        <w:t>어 냈</w:t>
      </w:r>
      <w:r w:rsidRPr="00390F0A">
        <w:rPr>
          <w:rFonts w:eastAsiaTheme="minorHAnsi" w:cs="굴림"/>
          <w:color w:val="000000"/>
          <w:kern w:val="0"/>
          <w:szCs w:val="20"/>
        </w:rPr>
        <w:t>다.</w:t>
      </w:r>
    </w:p>
    <w:p w14:paraId="213CD6B1" w14:textId="77777777" w:rsidR="000E09E3" w:rsidRDefault="00E42F3C" w:rsidP="00E42F3C">
      <w:pPr>
        <w:spacing w:after="0" w:line="384" w:lineRule="auto"/>
        <w:ind w:left="567"/>
        <w:jc w:val="center"/>
        <w:textAlignment w:val="baseline"/>
        <w:rPr>
          <w:rFonts w:cs="굴림"/>
          <w:b/>
          <w:color w:val="000000"/>
          <w:kern w:val="0"/>
          <w:sz w:val="22"/>
        </w:rPr>
      </w:pPr>
      <w:r>
        <w:rPr>
          <w:noProof/>
        </w:rPr>
        <w:drawing>
          <wp:inline distT="0" distB="0" distL="0" distR="0" wp14:anchorId="54B9A602" wp14:editId="4B1C2068">
            <wp:extent cx="4371975" cy="1533185"/>
            <wp:effectExtent l="0" t="0" r="0" b="0"/>
            <wp:docPr id="691284733" name="그림 19" descr="DRW000019503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9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7"/>
                    <a:stretch/>
                  </pic:blipFill>
                  <pic:spPr bwMode="auto">
                    <a:xfrm>
                      <a:off x="0" y="0"/>
                      <a:ext cx="4426003" cy="155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677BA" w14:textId="4598458E" w:rsidR="00E42F3C" w:rsidRPr="00C95DFF" w:rsidRDefault="001124A2" w:rsidP="00E42F3C">
      <w:pPr>
        <w:spacing w:after="0" w:line="384" w:lineRule="auto"/>
        <w:ind w:left="567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  <w:r>
        <w:rPr>
          <w:rFonts w:cs="굴림" w:hint="eastAsia"/>
          <w:b/>
          <w:color w:val="000000"/>
          <w:kern w:val="0"/>
          <w:sz w:val="22"/>
        </w:rPr>
        <w:t>그림</w:t>
      </w:r>
      <w:r w:rsidR="00E42F3C" w:rsidRPr="612886D9">
        <w:rPr>
          <w:rFonts w:cs="굴림"/>
          <w:b/>
          <w:color w:val="000000"/>
          <w:kern w:val="0"/>
          <w:sz w:val="22"/>
        </w:rPr>
        <w:t xml:space="preserve"> </w:t>
      </w:r>
      <w:r w:rsidR="00E42F3C" w:rsidRPr="612886D9">
        <w:rPr>
          <w:rFonts w:cs="굴림" w:hint="eastAsia"/>
          <w:b/>
          <w:color w:val="000000"/>
          <w:kern w:val="0"/>
          <w:sz w:val="22"/>
        </w:rPr>
        <w:t>1</w:t>
      </w:r>
      <w:r w:rsidR="00390F0A">
        <w:rPr>
          <w:rFonts w:cs="굴림" w:hint="eastAsia"/>
          <w:b/>
          <w:color w:val="000000"/>
          <w:kern w:val="0"/>
          <w:sz w:val="22"/>
        </w:rPr>
        <w:t>6</w:t>
      </w:r>
      <w:r w:rsidR="00E42F3C" w:rsidRPr="612886D9">
        <w:rPr>
          <w:rFonts w:cs="굴림" w:hint="eastAsia"/>
          <w:b/>
          <w:color w:val="000000"/>
          <w:kern w:val="0"/>
          <w:sz w:val="22"/>
        </w:rPr>
        <w:t>.</w:t>
      </w:r>
      <w:r w:rsidR="00E42F3C" w:rsidRPr="612886D9">
        <w:rPr>
          <w:rFonts w:cs="굴림"/>
          <w:b/>
          <w:color w:val="000000"/>
          <w:kern w:val="0"/>
          <w:sz w:val="22"/>
        </w:rPr>
        <w:t xml:space="preserve"> </w:t>
      </w:r>
      <w:r w:rsidR="00E42F3C" w:rsidRPr="612886D9">
        <w:rPr>
          <w:rFonts w:cs="굴림" w:hint="eastAsia"/>
          <w:b/>
          <w:color w:val="000000"/>
          <w:kern w:val="0"/>
          <w:sz w:val="22"/>
        </w:rPr>
        <w:t>PV</w:t>
      </w:r>
      <w:r w:rsidR="00E42F3C" w:rsidRPr="612886D9">
        <w:rPr>
          <w:rFonts w:cs="굴림"/>
          <w:b/>
          <w:color w:val="000000"/>
          <w:kern w:val="0"/>
          <w:sz w:val="22"/>
        </w:rPr>
        <w:t xml:space="preserve"> </w:t>
      </w:r>
      <w:r w:rsidR="00C473C3">
        <w:rPr>
          <w:rFonts w:cs="굴림" w:hint="eastAsia"/>
          <w:b/>
          <w:color w:val="000000"/>
          <w:kern w:val="0"/>
          <w:sz w:val="22"/>
        </w:rPr>
        <w:t>셀 어레이 전류-전압 그래프</w:t>
      </w:r>
    </w:p>
    <w:p w14:paraId="7F5C2628" w14:textId="2D2BEA64" w:rsidR="00E42F3C" w:rsidRPr="00F81EC8" w:rsidRDefault="00C473C3" w:rsidP="00E42F3C">
      <w:pPr>
        <w:pStyle w:val="a8"/>
        <w:numPr>
          <w:ilvl w:val="0"/>
          <w:numId w:val="19"/>
        </w:numPr>
        <w:ind w:leftChars="0"/>
      </w:pPr>
      <w:r w:rsidRPr="00C473C3">
        <w:rPr>
          <w:rFonts w:hint="eastAsia"/>
        </w:rPr>
        <w:t>최고</w:t>
      </w:r>
      <w:r w:rsidRPr="00C473C3">
        <w:t xml:space="preserve"> </w:t>
      </w:r>
      <w:r w:rsidRPr="00C473C3">
        <w:rPr>
          <w:rFonts w:hint="eastAsia"/>
        </w:rPr>
        <w:t>전력 값은</w:t>
      </w:r>
      <w:r w:rsidRPr="00C473C3">
        <w:t xml:space="preserve"> 2.39W로 제품 데이터시트</w:t>
      </w:r>
      <w:r w:rsidR="00937207">
        <w:rPr>
          <w:rFonts w:hint="eastAsia"/>
        </w:rPr>
        <w:t xml:space="preserve"> 값인</w:t>
      </w:r>
      <w:r w:rsidRPr="00C473C3">
        <w:t xml:space="preserve"> 2.426W와 매우 </w:t>
      </w:r>
      <w:r w:rsidR="00937207">
        <w:rPr>
          <w:rFonts w:hint="eastAsia"/>
        </w:rPr>
        <w:t>유사한 수치로</w:t>
      </w:r>
      <w:r w:rsidRPr="00C473C3">
        <w:t xml:space="preserve"> 제시된 값의 약 98%에 해당한다.</w:t>
      </w:r>
      <w:r>
        <w:t xml:space="preserve"> </w:t>
      </w:r>
      <w:r>
        <w:rPr>
          <w:rFonts w:hint="eastAsia"/>
        </w:rPr>
        <w:t>이를 통해</w:t>
      </w:r>
      <w:r w:rsidRPr="00C473C3">
        <w:t xml:space="preserve"> 실제 제품</w:t>
      </w:r>
      <w:r>
        <w:rPr>
          <w:rFonts w:hint="eastAsia"/>
        </w:rPr>
        <w:t>과 유사하게</w:t>
      </w:r>
      <w:r w:rsidRPr="00C473C3">
        <w:t xml:space="preserve"> 모델링한 것</w:t>
      </w:r>
      <w:r>
        <w:rPr>
          <w:rFonts w:hint="eastAsia"/>
        </w:rPr>
        <w:t>을</w:t>
      </w:r>
      <w:r w:rsidRPr="00C473C3">
        <w:t xml:space="preserve"> 확인</w:t>
      </w:r>
      <w:r>
        <w:rPr>
          <w:rFonts w:hint="eastAsia"/>
        </w:rPr>
        <w:t>하였</w:t>
      </w:r>
      <w:r w:rsidRPr="00C473C3">
        <w:t>다.</w:t>
      </w:r>
    </w:p>
    <w:p w14:paraId="0D30DC06" w14:textId="0E975C5B" w:rsidR="00E42F3C" w:rsidRDefault="00390F0A" w:rsidP="00CE184B">
      <w:pPr>
        <w:pStyle w:val="4"/>
        <w:numPr>
          <w:ilvl w:val="3"/>
          <w:numId w:val="32"/>
        </w:numPr>
        <w:ind w:leftChars="0" w:firstLineChars="0"/>
      </w:pPr>
      <w:r>
        <w:rPr>
          <w:rFonts w:hint="eastAsia"/>
        </w:rPr>
        <w:t>배터리 모델링</w:t>
      </w:r>
    </w:p>
    <w:p w14:paraId="26757FAA" w14:textId="7D0A146A" w:rsidR="00E42F3C" w:rsidRDefault="00275BB3" w:rsidP="00275BB3">
      <w:pPr>
        <w:pStyle w:val="a8"/>
        <w:numPr>
          <w:ilvl w:val="0"/>
          <w:numId w:val="19"/>
        </w:numPr>
        <w:ind w:leftChars="0"/>
        <w:jc w:val="left"/>
      </w:pPr>
      <w:r>
        <w:rPr>
          <w:rFonts w:hint="eastAsia"/>
          <w:noProof/>
        </w:rPr>
        <w:t>G</w:t>
      </w:r>
      <w:r>
        <w:rPr>
          <w:noProof/>
        </w:rPr>
        <w:t xml:space="preserve">omspace </w:t>
      </w:r>
      <w:r w:rsidR="00C473C3">
        <w:rPr>
          <w:rFonts w:hint="eastAsia"/>
        </w:rPr>
        <w:t>배터리 모델을 기반으로 사용하게 될</w:t>
      </w:r>
      <w:r w:rsidR="00E42F3C" w:rsidRPr="00C95DFF">
        <w:t xml:space="preserve"> Li-</w:t>
      </w:r>
      <w:r w:rsidR="00C473C3">
        <w:rPr>
          <w:rFonts w:hint="eastAsia"/>
        </w:rPr>
        <w:t>ion</w:t>
      </w:r>
      <w:r w:rsidR="00E42F3C" w:rsidRPr="00C95DFF">
        <w:t xml:space="preserve"> </w:t>
      </w:r>
      <w:r w:rsidR="00C473C3">
        <w:rPr>
          <w:rFonts w:hint="eastAsia"/>
        </w:rPr>
        <w:t xml:space="preserve">배터리에 맞게 </w:t>
      </w:r>
      <w:r>
        <w:t>M</w:t>
      </w:r>
      <w:r w:rsidR="00C473C3" w:rsidRPr="00C473C3">
        <w:t>ATLAB</w:t>
      </w:r>
      <w:r>
        <w:t xml:space="preserve"> </w:t>
      </w:r>
      <w:r w:rsidR="00C473C3">
        <w:rPr>
          <w:rFonts w:hint="eastAsia"/>
        </w:rPr>
        <w:t>(SIMULINK)를 이용하여</w:t>
      </w:r>
      <w:r w:rsidR="00C473C3">
        <w:t xml:space="preserve"> </w:t>
      </w:r>
      <w:r w:rsidR="00C473C3">
        <w:rPr>
          <w:rFonts w:hint="eastAsia"/>
        </w:rPr>
        <w:t>모델을 구성하였다.</w:t>
      </w:r>
      <w:r w:rsidR="00AE09DE" w:rsidRPr="00AE09DE">
        <w:rPr>
          <w:noProof/>
        </w:rPr>
        <w:t xml:space="preserve"> </w:t>
      </w:r>
    </w:p>
    <w:p w14:paraId="04AF5A0E" w14:textId="2E235193" w:rsidR="00E42F3C" w:rsidRDefault="00AE09DE" w:rsidP="00E42F3C">
      <w:pPr>
        <w:pStyle w:val="a8"/>
        <w:ind w:leftChars="0" w:left="927"/>
        <w:jc w:val="center"/>
        <w:rPr>
          <w:b/>
          <w:sz w:val="22"/>
        </w:rPr>
      </w:pPr>
      <w:r w:rsidRPr="00AE09DE">
        <w:rPr>
          <w:noProof/>
        </w:rPr>
        <w:lastRenderedPageBreak/>
        <w:drawing>
          <wp:anchor distT="0" distB="0" distL="114300" distR="114300" simplePos="0" relativeHeight="251680784" behindDoc="0" locked="0" layoutInCell="1" allowOverlap="1" wp14:anchorId="303BB532" wp14:editId="1BFD3392">
            <wp:simplePos x="0" y="0"/>
            <wp:positionH relativeFrom="margin">
              <wp:align>center</wp:align>
            </wp:positionH>
            <wp:positionV relativeFrom="paragraph">
              <wp:posOffset>6057001</wp:posOffset>
            </wp:positionV>
            <wp:extent cx="4038600" cy="1763395"/>
            <wp:effectExtent l="0" t="0" r="0" b="8255"/>
            <wp:wrapTopAndBottom/>
            <wp:docPr id="122" name="그림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6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9DE">
        <w:rPr>
          <w:noProof/>
        </w:rPr>
        <w:drawing>
          <wp:anchor distT="0" distB="0" distL="114300" distR="114300" simplePos="0" relativeHeight="251679760" behindDoc="0" locked="0" layoutInCell="1" allowOverlap="0" wp14:anchorId="736D8F75" wp14:editId="3D59C257">
            <wp:simplePos x="0" y="0"/>
            <wp:positionH relativeFrom="margin">
              <wp:align>left</wp:align>
            </wp:positionH>
            <wp:positionV relativeFrom="paragraph">
              <wp:posOffset>4101391</wp:posOffset>
            </wp:positionV>
            <wp:extent cx="5511165" cy="1943735"/>
            <wp:effectExtent l="0" t="0" r="0" b="0"/>
            <wp:wrapTopAndBottom/>
            <wp:docPr id="121" name="그림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65" cy="194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9DE">
        <w:rPr>
          <w:noProof/>
        </w:rPr>
        <w:drawing>
          <wp:anchor distT="0" distB="0" distL="114300" distR="114300" simplePos="0" relativeHeight="251678736" behindDoc="0" locked="0" layoutInCell="1" allowOverlap="1" wp14:anchorId="3E37A2AA" wp14:editId="7B78A388">
            <wp:simplePos x="0" y="0"/>
            <wp:positionH relativeFrom="margin">
              <wp:align>center</wp:align>
            </wp:positionH>
            <wp:positionV relativeFrom="paragraph">
              <wp:posOffset>60564</wp:posOffset>
            </wp:positionV>
            <wp:extent cx="4333875" cy="3973830"/>
            <wp:effectExtent l="0" t="0" r="9525" b="7620"/>
            <wp:wrapTopAndBottom/>
            <wp:docPr id="120" name="그림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9" r="26419"/>
                    <a:stretch/>
                  </pic:blipFill>
                  <pic:spPr bwMode="auto">
                    <a:xfrm>
                      <a:off x="0" y="0"/>
                      <a:ext cx="4333875" cy="397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4A2">
        <w:rPr>
          <w:rFonts w:hint="eastAsia"/>
          <w:b/>
          <w:sz w:val="22"/>
        </w:rPr>
        <w:t>그림</w:t>
      </w:r>
      <w:r w:rsidR="00E42F3C">
        <w:rPr>
          <w:b/>
          <w:sz w:val="22"/>
        </w:rPr>
        <w:t xml:space="preserve"> </w:t>
      </w:r>
      <w:r w:rsidR="00E42F3C">
        <w:rPr>
          <w:rFonts w:hint="eastAsia"/>
          <w:b/>
          <w:sz w:val="22"/>
        </w:rPr>
        <w:t>1</w:t>
      </w:r>
      <w:r w:rsidR="00390F0A">
        <w:rPr>
          <w:rFonts w:hint="eastAsia"/>
          <w:b/>
          <w:sz w:val="22"/>
        </w:rPr>
        <w:t>7</w:t>
      </w:r>
      <w:r w:rsidR="00E42F3C">
        <w:rPr>
          <w:rFonts w:hint="eastAsia"/>
          <w:b/>
          <w:sz w:val="22"/>
        </w:rPr>
        <w:t>.</w:t>
      </w:r>
      <w:r w:rsidR="00E42F3C">
        <w:rPr>
          <w:b/>
          <w:sz w:val="22"/>
        </w:rPr>
        <w:t xml:space="preserve"> </w:t>
      </w:r>
      <w:r w:rsidR="00E42F3C">
        <w:rPr>
          <w:rFonts w:hint="eastAsia"/>
          <w:b/>
          <w:sz w:val="22"/>
        </w:rPr>
        <w:t>MATLAB</w:t>
      </w:r>
      <w:r w:rsidR="00C473C3" w:rsidRPr="00C473C3">
        <w:rPr>
          <w:b/>
          <w:sz w:val="22"/>
        </w:rPr>
        <w:t>(SIMULINK)</w:t>
      </w:r>
      <w:r w:rsidR="00390F0A">
        <w:rPr>
          <w:rFonts w:hint="eastAsia"/>
          <w:b/>
          <w:sz w:val="22"/>
        </w:rPr>
        <w:t>을 통한 배터리 모델링</w:t>
      </w:r>
    </w:p>
    <w:p w14:paraId="4B7AD327" w14:textId="2DD566D9" w:rsidR="00275BB3" w:rsidRPr="00C95DFF" w:rsidRDefault="00275BB3" w:rsidP="00E42F3C">
      <w:pPr>
        <w:pStyle w:val="a8"/>
        <w:ind w:leftChars="0" w:left="927"/>
        <w:jc w:val="center"/>
        <w:rPr>
          <w:b/>
          <w:sz w:val="22"/>
        </w:rPr>
      </w:pPr>
    </w:p>
    <w:p w14:paraId="561E6E87" w14:textId="0263E918" w:rsidR="00E42F3C" w:rsidRDefault="00E42F3C" w:rsidP="00C323C0">
      <w:pPr>
        <w:pStyle w:val="3"/>
        <w:numPr>
          <w:ilvl w:val="2"/>
          <w:numId w:val="33"/>
        </w:numPr>
        <w:ind w:leftChars="0" w:firstLineChars="0"/>
      </w:pPr>
      <w:bookmarkStart w:id="23" w:name="_Toc14459915"/>
      <w:bookmarkStart w:id="24" w:name="_Toc20509382"/>
      <w:r w:rsidRPr="00C95DFF">
        <w:lastRenderedPageBreak/>
        <w:t>LTAN</w:t>
      </w:r>
      <w:bookmarkEnd w:id="23"/>
      <w:r w:rsidR="00937207">
        <w:rPr>
          <w:rFonts w:hint="eastAsia"/>
        </w:rPr>
        <w:t>에 따른 평균 생산 전력 분석</w:t>
      </w:r>
      <w:bookmarkEnd w:id="24"/>
    </w:p>
    <w:p w14:paraId="637689AE" w14:textId="65B97C5F" w:rsidR="00841E00" w:rsidRDefault="00937207" w:rsidP="00841E00">
      <w:pPr>
        <w:pStyle w:val="a8"/>
        <w:numPr>
          <w:ilvl w:val="0"/>
          <w:numId w:val="19"/>
        </w:numPr>
        <w:ind w:leftChars="0"/>
      </w:pPr>
      <w:r w:rsidRPr="00937207">
        <w:rPr>
          <w:rFonts w:hint="eastAsia"/>
        </w:rPr>
        <w:t>발사체가</w:t>
      </w:r>
      <w:r w:rsidRPr="00937207">
        <w:t xml:space="preserve"> 결정</w:t>
      </w:r>
      <w:r>
        <w:rPr>
          <w:rFonts w:hint="eastAsia"/>
        </w:rPr>
        <w:t>하는</w:t>
      </w:r>
      <w:r w:rsidRPr="00937207">
        <w:t xml:space="preserve"> 궤도의 LTAN에 따른 평균 생산력 분석은 현재 임무 특성상 위성이 운용되는 궤도의 </w:t>
      </w:r>
      <w:r w:rsidR="000E09E3">
        <w:rPr>
          <w:rFonts w:hint="eastAsia"/>
        </w:rPr>
        <w:t>승교점</w:t>
      </w:r>
      <w:r w:rsidRPr="00937207">
        <w:t xml:space="preserve">의 </w:t>
      </w:r>
      <w:r w:rsidR="000E09E3">
        <w:rPr>
          <w:rFonts w:hint="eastAsia"/>
        </w:rPr>
        <w:t>Local</w:t>
      </w:r>
      <w:r w:rsidR="000E09E3">
        <w:t xml:space="preserve"> </w:t>
      </w:r>
      <w:r w:rsidR="000E09E3">
        <w:rPr>
          <w:rFonts w:hint="eastAsia"/>
        </w:rPr>
        <w:t>Time</w:t>
      </w:r>
      <w:r w:rsidR="000E09E3" w:rsidRPr="00937207">
        <w:t>(LTAN)</w:t>
      </w:r>
      <w:r w:rsidRPr="00937207">
        <w:t>을 결정할 수 없기 때문에 위성 운용에 적합한 LTAN을 분석하기 위해 수행</w:t>
      </w:r>
      <w:r w:rsidR="000E09E3">
        <w:rPr>
          <w:rFonts w:hint="eastAsia"/>
        </w:rPr>
        <w:t>되었다</w:t>
      </w:r>
      <w:r w:rsidRPr="00937207">
        <w:t>. MATLAB 프로그램을 사용하여 LTAN에 따라</w:t>
      </w:r>
      <w:r w:rsidR="000E09E3">
        <w:t xml:space="preserve"> </w:t>
      </w:r>
      <w:r w:rsidR="000E09E3">
        <w:rPr>
          <w:rFonts w:hint="eastAsia"/>
        </w:rPr>
        <w:t>태양지향</w:t>
      </w:r>
      <w:r w:rsidRPr="00937207">
        <w:t xml:space="preserve"> 및 </w:t>
      </w:r>
      <w:r w:rsidR="000E09E3">
        <w:rPr>
          <w:rFonts w:hint="eastAsia"/>
        </w:rPr>
        <w:t>지구지향에</w:t>
      </w:r>
      <w:r w:rsidRPr="00937207">
        <w:t xml:space="preserve"> 대한 평균 생산력 그래프를 그</w:t>
      </w:r>
      <w:r w:rsidR="000E09E3">
        <w:rPr>
          <w:rFonts w:hint="eastAsia"/>
        </w:rPr>
        <w:t>렸다</w:t>
      </w:r>
      <w:r w:rsidR="00E42F3C" w:rsidRPr="007F4434">
        <w:t>.</w:t>
      </w:r>
    </w:p>
    <w:p w14:paraId="17E53A2E" w14:textId="77777777" w:rsidR="00AE09DE" w:rsidRDefault="00AE09DE" w:rsidP="00841E00">
      <w:pPr>
        <w:pStyle w:val="a8"/>
        <w:numPr>
          <w:ilvl w:val="0"/>
          <w:numId w:val="19"/>
        </w:numPr>
        <w:ind w:leftChars="0"/>
      </w:pPr>
    </w:p>
    <w:p w14:paraId="05C9B757" w14:textId="30704A1B" w:rsidR="00E42F3C" w:rsidRPr="00AE09DE" w:rsidRDefault="00AE09DE" w:rsidP="00E42F3C">
      <w:pPr>
        <w:pStyle w:val="a8"/>
        <w:numPr>
          <w:ilvl w:val="0"/>
          <w:numId w:val="19"/>
        </w:numPr>
        <w:spacing w:after="0" w:line="384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74640" behindDoc="0" locked="0" layoutInCell="1" allowOverlap="1" wp14:anchorId="2032BD99" wp14:editId="5CC10CAF">
            <wp:simplePos x="0" y="0"/>
            <wp:positionH relativeFrom="margin">
              <wp:posOffset>922086</wp:posOffset>
            </wp:positionH>
            <wp:positionV relativeFrom="paragraph">
              <wp:posOffset>707134</wp:posOffset>
            </wp:positionV>
            <wp:extent cx="3977640" cy="2296795"/>
            <wp:effectExtent l="0" t="0" r="3810" b="8255"/>
            <wp:wrapTopAndBottom/>
            <wp:docPr id="7177" name="그림 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29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3C" w:rsidRPr="007F4434">
        <w:rPr>
          <w:rFonts w:eastAsiaTheme="minorHAnsi" w:cs="굴림"/>
          <w:color w:val="000000"/>
          <w:szCs w:val="20"/>
        </w:rPr>
        <w:t>P</w:t>
      </w:r>
      <w:r w:rsidR="00E42F3C" w:rsidRPr="007F4434">
        <w:rPr>
          <w:rFonts w:eastAsiaTheme="minorHAnsi" w:cs="굴림"/>
          <w:color w:val="000000"/>
          <w:szCs w:val="20"/>
          <w:vertAlign w:val="subscript"/>
        </w:rPr>
        <w:t>average</w:t>
      </w:r>
      <w:r w:rsidR="00E42F3C" w:rsidRPr="007F4434">
        <w:rPr>
          <w:rFonts w:eastAsiaTheme="minorHAnsi" w:cs="굴림"/>
          <w:color w:val="000000"/>
          <w:szCs w:val="20"/>
        </w:rPr>
        <w:t xml:space="preserve"> [W] = </w:t>
      </w:r>
      <w:r w:rsidR="000E09E3">
        <w:rPr>
          <w:rFonts w:eastAsiaTheme="minorHAnsi" w:cs="굴림" w:hint="eastAsia"/>
          <w:color w:val="000000"/>
          <w:szCs w:val="20"/>
        </w:rPr>
        <w:t>일사량</w:t>
      </w:r>
      <w:r w:rsidR="00E42F3C" w:rsidRPr="007F4434">
        <w:rPr>
          <w:rFonts w:eastAsiaTheme="minorHAnsi" w:cs="굴림"/>
          <w:color w:val="000000"/>
          <w:szCs w:val="20"/>
        </w:rPr>
        <w:t xml:space="preserve"> [W/m</w:t>
      </w:r>
      <w:r w:rsidR="00E42F3C" w:rsidRPr="007F4434">
        <w:rPr>
          <w:rFonts w:eastAsiaTheme="minorHAnsi" w:cs="굴림"/>
          <w:color w:val="000000"/>
          <w:szCs w:val="20"/>
          <w:vertAlign w:val="superscript"/>
        </w:rPr>
        <w:t>2</w:t>
      </w:r>
      <w:r w:rsidR="00E42F3C" w:rsidRPr="007F4434">
        <w:rPr>
          <w:rFonts w:eastAsiaTheme="minorHAnsi" w:cs="굴림"/>
          <w:color w:val="000000"/>
          <w:szCs w:val="20"/>
        </w:rPr>
        <w:t xml:space="preserve">] X </w:t>
      </w:r>
      <w:r w:rsidR="000E09E3">
        <w:rPr>
          <w:rFonts w:eastAsiaTheme="minorHAnsi" w:cs="굴림" w:hint="eastAsia"/>
          <w:color w:val="000000"/>
          <w:szCs w:val="20"/>
        </w:rPr>
        <w:t xml:space="preserve">태양 전지 셀 효율 </w:t>
      </w:r>
      <w:r w:rsidR="00E42F3C" w:rsidRPr="007F4434">
        <w:rPr>
          <w:rFonts w:eastAsiaTheme="minorHAnsi" w:cs="굴림"/>
          <w:color w:val="000000"/>
          <w:szCs w:val="20"/>
        </w:rPr>
        <w:t xml:space="preserve">X </w:t>
      </w:r>
      <w:r w:rsidR="000E09E3">
        <w:rPr>
          <w:rFonts w:eastAsiaTheme="minorHAnsi" w:cs="굴림" w:hint="eastAsia"/>
          <w:color w:val="000000"/>
          <w:szCs w:val="20"/>
        </w:rPr>
        <w:t>총 태양 전지 셀 면적</w:t>
      </w:r>
      <w:r w:rsidR="00E42F3C" w:rsidRPr="007F4434">
        <w:rPr>
          <w:rFonts w:eastAsiaTheme="minorHAnsi" w:cs="굴림"/>
          <w:color w:val="000000"/>
          <w:szCs w:val="20"/>
        </w:rPr>
        <w:t xml:space="preserve"> [m</w:t>
      </w:r>
      <w:r w:rsidR="00E42F3C" w:rsidRPr="007F4434">
        <w:rPr>
          <w:rFonts w:eastAsiaTheme="minorHAnsi" w:cs="굴림"/>
          <w:color w:val="000000"/>
          <w:szCs w:val="20"/>
          <w:vertAlign w:val="superscript"/>
        </w:rPr>
        <w:t>2</w:t>
      </w:r>
      <w:r w:rsidR="00E42F3C" w:rsidRPr="007F4434">
        <w:rPr>
          <w:rFonts w:eastAsiaTheme="minorHAnsi" w:cs="굴림"/>
          <w:color w:val="000000"/>
          <w:szCs w:val="20"/>
        </w:rPr>
        <w:t>] X (1-cos</w:t>
      </w:r>
      <w:r w:rsidR="00E42F3C">
        <w:rPr>
          <w:rFonts w:eastAsiaTheme="minorHAnsi" w:cs="굴림"/>
          <w:color w:val="000000"/>
          <w:szCs w:val="20"/>
        </w:rPr>
        <w:t xml:space="preserve"> </w:t>
      </w:r>
      <w:r w:rsidR="00E42F3C" w:rsidRPr="007F4434">
        <w:rPr>
          <w:rFonts w:eastAsiaTheme="minorHAnsi" w:cs="굴림"/>
          <w:color w:val="000000"/>
          <w:szCs w:val="20"/>
        </w:rPr>
        <w:t>(incidence angle))</w:t>
      </w:r>
    </w:p>
    <w:p w14:paraId="7C9ADBA0" w14:textId="07C1CA08" w:rsidR="00AE09DE" w:rsidRPr="00DE45EB" w:rsidRDefault="00AE09DE" w:rsidP="00E42F3C">
      <w:pPr>
        <w:pStyle w:val="a8"/>
        <w:numPr>
          <w:ilvl w:val="0"/>
          <w:numId w:val="19"/>
        </w:numPr>
        <w:spacing w:after="0" w:line="384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43B1894C" w14:textId="695992DE" w:rsidR="00E42F3C" w:rsidRDefault="00AE09DE" w:rsidP="00E42F3C">
      <w:pPr>
        <w:pStyle w:val="a8"/>
        <w:spacing w:after="0" w:line="384" w:lineRule="auto"/>
        <w:ind w:leftChars="0" w:left="927"/>
        <w:jc w:val="center"/>
        <w:textAlignment w:val="baseline"/>
        <w:rPr>
          <w:rFonts w:eastAsiaTheme="minorHAnsi" w:cs="굴림"/>
          <w:b/>
          <w:kern w:val="0"/>
          <w:sz w:val="22"/>
        </w:rPr>
      </w:pPr>
      <w:r w:rsidRPr="00AE09DE">
        <w:rPr>
          <w:rFonts w:eastAsiaTheme="minorHAnsi"/>
          <w:b/>
          <w:noProof/>
          <w:sz w:val="22"/>
        </w:rPr>
        <w:drawing>
          <wp:anchor distT="0" distB="0" distL="114300" distR="114300" simplePos="0" relativeHeight="251675664" behindDoc="0" locked="0" layoutInCell="1" allowOverlap="1" wp14:anchorId="1DF903B5" wp14:editId="48BBC00F">
            <wp:simplePos x="0" y="0"/>
            <wp:positionH relativeFrom="margin">
              <wp:align>center</wp:align>
            </wp:positionH>
            <wp:positionV relativeFrom="paragraph">
              <wp:posOffset>265801</wp:posOffset>
            </wp:positionV>
            <wp:extent cx="3967200" cy="2293200"/>
            <wp:effectExtent l="0" t="0" r="0" b="0"/>
            <wp:wrapTopAndBottom/>
            <wp:docPr id="7178" name="그림 7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200" cy="229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4A2" w:rsidRPr="00AE09DE">
        <w:rPr>
          <w:rFonts w:eastAsiaTheme="minorHAnsi" w:cs="굴림" w:hint="eastAsia"/>
          <w:b/>
          <w:kern w:val="0"/>
          <w:sz w:val="22"/>
        </w:rPr>
        <w:t>그림</w:t>
      </w:r>
      <w:r w:rsidR="00E42F3C" w:rsidRPr="00AE09DE">
        <w:rPr>
          <w:rFonts w:eastAsiaTheme="minorHAnsi" w:cs="굴림"/>
          <w:b/>
          <w:kern w:val="0"/>
          <w:sz w:val="22"/>
        </w:rPr>
        <w:t xml:space="preserve"> 1</w:t>
      </w:r>
      <w:r w:rsidR="00937BB8" w:rsidRPr="00AE09DE">
        <w:rPr>
          <w:rFonts w:eastAsiaTheme="minorHAnsi" w:cs="굴림" w:hint="eastAsia"/>
          <w:b/>
          <w:kern w:val="0"/>
          <w:sz w:val="22"/>
        </w:rPr>
        <w:t>8</w:t>
      </w:r>
      <w:r w:rsidR="00E42F3C" w:rsidRPr="00AE09DE">
        <w:rPr>
          <w:rFonts w:eastAsiaTheme="minorHAnsi" w:cs="굴림"/>
          <w:b/>
          <w:kern w:val="0"/>
          <w:sz w:val="22"/>
        </w:rPr>
        <w:t>. LTAN</w:t>
      </w:r>
      <w:r w:rsidR="000E09E3" w:rsidRPr="00AE09DE">
        <w:rPr>
          <w:rFonts w:eastAsiaTheme="minorHAnsi" w:cs="굴림" w:hint="eastAsia"/>
          <w:b/>
          <w:kern w:val="0"/>
          <w:sz w:val="22"/>
        </w:rPr>
        <w:t>에 따른 평균 생산 전력</w:t>
      </w:r>
      <w:r w:rsidR="006A6963" w:rsidRPr="00AE09DE">
        <w:rPr>
          <w:rFonts w:eastAsiaTheme="minorHAnsi" w:cs="굴림" w:hint="eastAsia"/>
          <w:b/>
          <w:kern w:val="0"/>
          <w:sz w:val="22"/>
        </w:rPr>
        <w:t xml:space="preserve"> </w:t>
      </w:r>
      <w:r w:rsidR="00E42F3C" w:rsidRPr="00AE09DE">
        <w:rPr>
          <w:rFonts w:eastAsiaTheme="minorHAnsi" w:cs="굴림"/>
          <w:b/>
          <w:kern w:val="0"/>
          <w:sz w:val="22"/>
        </w:rPr>
        <w:t>(</w:t>
      </w:r>
      <w:r w:rsidRPr="00AE09DE">
        <w:rPr>
          <w:rFonts w:eastAsiaTheme="minorHAnsi" w:cs="굴림" w:hint="eastAsia"/>
          <w:b/>
          <w:kern w:val="0"/>
          <w:sz w:val="22"/>
        </w:rPr>
        <w:t>카메라 지구지향</w:t>
      </w:r>
      <w:r w:rsidR="00E42F3C" w:rsidRPr="00AE09DE">
        <w:rPr>
          <w:rFonts w:eastAsiaTheme="minorHAnsi" w:cs="굴림"/>
          <w:b/>
          <w:kern w:val="0"/>
          <w:sz w:val="22"/>
        </w:rPr>
        <w:t>)</w:t>
      </w:r>
    </w:p>
    <w:p w14:paraId="2C644E2E" w14:textId="77777777" w:rsidR="00AE09DE" w:rsidRPr="00AE09DE" w:rsidRDefault="00AE09DE" w:rsidP="00E42F3C">
      <w:pPr>
        <w:pStyle w:val="a8"/>
        <w:spacing w:after="0" w:line="384" w:lineRule="auto"/>
        <w:ind w:leftChars="0" w:left="927"/>
        <w:jc w:val="center"/>
        <w:textAlignment w:val="baseline"/>
        <w:rPr>
          <w:rFonts w:eastAsiaTheme="minorHAnsi" w:cs="굴림"/>
          <w:b/>
          <w:kern w:val="0"/>
          <w:sz w:val="22"/>
        </w:rPr>
      </w:pPr>
    </w:p>
    <w:p w14:paraId="76F2750A" w14:textId="444E1E74" w:rsidR="00AE09DE" w:rsidRPr="00AE09DE" w:rsidRDefault="00AE09DE" w:rsidP="00AE09DE">
      <w:pPr>
        <w:pStyle w:val="a8"/>
        <w:spacing w:after="0" w:line="384" w:lineRule="auto"/>
        <w:ind w:leftChars="0" w:left="927"/>
        <w:jc w:val="center"/>
        <w:textAlignment w:val="baseline"/>
        <w:rPr>
          <w:rFonts w:eastAsiaTheme="minorHAnsi" w:cs="굴림"/>
          <w:b/>
          <w:kern w:val="0"/>
          <w:sz w:val="22"/>
        </w:rPr>
      </w:pPr>
      <w:r w:rsidRPr="00AE09DE">
        <w:rPr>
          <w:rFonts w:eastAsiaTheme="minorHAnsi" w:cs="굴림" w:hint="eastAsia"/>
          <w:b/>
          <w:kern w:val="0"/>
          <w:sz w:val="22"/>
        </w:rPr>
        <w:t>그림</w:t>
      </w:r>
      <w:r w:rsidRPr="00AE09DE">
        <w:rPr>
          <w:rFonts w:eastAsiaTheme="minorHAnsi" w:cs="굴림"/>
          <w:b/>
          <w:kern w:val="0"/>
          <w:sz w:val="22"/>
        </w:rPr>
        <w:t xml:space="preserve"> 19. LTAN</w:t>
      </w:r>
      <w:r w:rsidRPr="00AE09DE">
        <w:rPr>
          <w:rFonts w:eastAsiaTheme="minorHAnsi" w:cs="굴림" w:hint="eastAsia"/>
          <w:b/>
          <w:kern w:val="0"/>
          <w:sz w:val="22"/>
        </w:rPr>
        <w:t xml:space="preserve">에 따른 평균 생산 전력 </w:t>
      </w:r>
      <w:r w:rsidRPr="00AE09DE">
        <w:rPr>
          <w:rFonts w:eastAsiaTheme="minorHAnsi" w:cs="굴림"/>
          <w:b/>
          <w:kern w:val="0"/>
          <w:sz w:val="22"/>
        </w:rPr>
        <w:t>(</w:t>
      </w:r>
      <w:r w:rsidRPr="00AE09DE">
        <w:rPr>
          <w:rFonts w:eastAsiaTheme="minorHAnsi" w:cs="굴림" w:hint="eastAsia"/>
          <w:b/>
          <w:kern w:val="0"/>
          <w:sz w:val="22"/>
        </w:rPr>
        <w:t>안테나 지구지향</w:t>
      </w:r>
      <w:r w:rsidRPr="00AE09DE">
        <w:rPr>
          <w:rFonts w:eastAsiaTheme="minorHAnsi" w:cs="굴림"/>
          <w:b/>
          <w:kern w:val="0"/>
          <w:sz w:val="22"/>
        </w:rPr>
        <w:t>)</w:t>
      </w:r>
    </w:p>
    <w:p w14:paraId="1868ED0B" w14:textId="0C0FE25E" w:rsidR="00AF5CDE" w:rsidRPr="00AE09DE" w:rsidRDefault="00AE09DE" w:rsidP="00AF5CDE">
      <w:pPr>
        <w:jc w:val="center"/>
        <w:rPr>
          <w:rFonts w:eastAsiaTheme="minorHAnsi"/>
          <w:b/>
          <w:sz w:val="22"/>
        </w:rPr>
      </w:pPr>
      <w:r w:rsidRPr="00AE09DE">
        <w:rPr>
          <w:rFonts w:eastAsiaTheme="minorHAnsi"/>
          <w:b/>
          <w:noProof/>
          <w:sz w:val="22"/>
        </w:rPr>
        <w:lastRenderedPageBreak/>
        <w:drawing>
          <wp:anchor distT="0" distB="0" distL="114300" distR="114300" simplePos="0" relativeHeight="251676688" behindDoc="0" locked="0" layoutInCell="1" allowOverlap="0" wp14:anchorId="70D9EF2E" wp14:editId="586BE0E3">
            <wp:simplePos x="0" y="0"/>
            <wp:positionH relativeFrom="margin">
              <wp:align>center</wp:align>
            </wp:positionH>
            <wp:positionV relativeFrom="page">
              <wp:posOffset>1080712</wp:posOffset>
            </wp:positionV>
            <wp:extent cx="3967200" cy="2289600"/>
            <wp:effectExtent l="0" t="0" r="0" b="0"/>
            <wp:wrapTopAndBottom/>
            <wp:docPr id="7179" name="그림 7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200" cy="228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9DE">
        <w:rPr>
          <w:rFonts w:eastAsiaTheme="minorHAnsi" w:cs="굴림" w:hint="eastAsia"/>
          <w:b/>
          <w:kern w:val="0"/>
          <w:sz w:val="22"/>
        </w:rPr>
        <w:t>그림</w:t>
      </w:r>
      <w:r w:rsidRPr="00AE09DE">
        <w:rPr>
          <w:rFonts w:eastAsiaTheme="minorHAnsi" w:cs="굴림"/>
          <w:b/>
          <w:kern w:val="0"/>
          <w:sz w:val="22"/>
        </w:rPr>
        <w:t xml:space="preserve"> 20. LTAN</w:t>
      </w:r>
      <w:r w:rsidRPr="00AE09DE">
        <w:rPr>
          <w:rFonts w:eastAsiaTheme="minorHAnsi" w:cs="굴림" w:hint="eastAsia"/>
          <w:b/>
          <w:kern w:val="0"/>
          <w:sz w:val="22"/>
        </w:rPr>
        <w:t xml:space="preserve">에 따른 평균 생산 전력 </w:t>
      </w:r>
      <w:r w:rsidRPr="00AE09DE">
        <w:rPr>
          <w:rFonts w:eastAsiaTheme="minorHAnsi" w:cs="굴림"/>
          <w:b/>
          <w:kern w:val="0"/>
          <w:sz w:val="22"/>
        </w:rPr>
        <w:t>(</w:t>
      </w:r>
      <w:r w:rsidRPr="00AE09DE">
        <w:rPr>
          <w:rFonts w:eastAsiaTheme="minorHAnsi" w:cs="굴림" w:hint="eastAsia"/>
          <w:b/>
          <w:kern w:val="0"/>
          <w:sz w:val="22"/>
        </w:rPr>
        <w:t>태양지향)</w:t>
      </w:r>
    </w:p>
    <w:tbl>
      <w:tblPr>
        <w:tblStyle w:val="a7"/>
        <w:tblpPr w:leftFromText="142" w:rightFromText="142" w:vertAnchor="text" w:horzAnchor="margin" w:tblpXSpec="center" w:tblpY="-49"/>
        <w:tblW w:w="0" w:type="auto"/>
        <w:tblLook w:val="04A0" w:firstRow="1" w:lastRow="0" w:firstColumn="1" w:lastColumn="0" w:noHBand="0" w:noVBand="1"/>
      </w:tblPr>
      <w:tblGrid>
        <w:gridCol w:w="1349"/>
        <w:gridCol w:w="1348"/>
        <w:gridCol w:w="1348"/>
        <w:gridCol w:w="1348"/>
        <w:gridCol w:w="1348"/>
        <w:gridCol w:w="1348"/>
      </w:tblGrid>
      <w:tr w:rsidR="00AE09DE" w14:paraId="4C92527B" w14:textId="77777777" w:rsidTr="00AE09DE">
        <w:tc>
          <w:tcPr>
            <w:tcW w:w="8089" w:type="dxa"/>
            <w:gridSpan w:val="6"/>
          </w:tcPr>
          <w:p w14:paraId="39CB6FF1" w14:textId="77777777" w:rsidR="00AE09DE" w:rsidRPr="00E1540D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 w:hint="eastAsia"/>
                <w:b/>
              </w:rPr>
              <w:t>태양 동기 궤도</w:t>
            </w:r>
          </w:p>
        </w:tc>
      </w:tr>
      <w:tr w:rsidR="00AE09DE" w14:paraId="2782174E" w14:textId="77777777" w:rsidTr="00AE09DE">
        <w:tc>
          <w:tcPr>
            <w:tcW w:w="1349" w:type="dxa"/>
          </w:tcPr>
          <w:p w14:paraId="24732209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고도</w:t>
            </w:r>
          </w:p>
        </w:tc>
        <w:tc>
          <w:tcPr>
            <w:tcW w:w="1348" w:type="dxa"/>
          </w:tcPr>
          <w:p w14:paraId="6FED7594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7</w:t>
            </w:r>
            <w:r>
              <w:rPr>
                <w:rFonts w:eastAsiaTheme="minorHAnsi"/>
              </w:rPr>
              <w:t>00km</w:t>
            </w:r>
          </w:p>
        </w:tc>
        <w:tc>
          <w:tcPr>
            <w:tcW w:w="1348" w:type="dxa"/>
          </w:tcPr>
          <w:p w14:paraId="03C4A575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궤도 경사</w:t>
            </w:r>
          </w:p>
        </w:tc>
        <w:tc>
          <w:tcPr>
            <w:tcW w:w="1348" w:type="dxa"/>
          </w:tcPr>
          <w:p w14:paraId="2A0C2231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9</w:t>
            </w:r>
            <w:r>
              <w:rPr>
                <w:rFonts w:eastAsiaTheme="minorHAnsi"/>
              </w:rPr>
              <w:t>7.4°</w:t>
            </w:r>
          </w:p>
        </w:tc>
        <w:tc>
          <w:tcPr>
            <w:tcW w:w="1348" w:type="dxa"/>
          </w:tcPr>
          <w:p w14:paraId="2E887D7B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주기</w:t>
            </w:r>
          </w:p>
        </w:tc>
        <w:tc>
          <w:tcPr>
            <w:tcW w:w="1348" w:type="dxa"/>
          </w:tcPr>
          <w:p w14:paraId="45429CB1" w14:textId="77777777" w:rsidR="00AE09DE" w:rsidRDefault="00AE09DE" w:rsidP="00AE09DE">
            <w:pPr>
              <w:pStyle w:val="a8"/>
              <w:ind w:leftChars="0" w:left="0"/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>5.2 rev/day</w:t>
            </w:r>
          </w:p>
        </w:tc>
      </w:tr>
    </w:tbl>
    <w:p w14:paraId="5A6719BD" w14:textId="3D9F5785" w:rsidR="00A06F0A" w:rsidRPr="00E1540D" w:rsidRDefault="00AE09DE" w:rsidP="00AE09DE">
      <w:pPr>
        <w:jc w:val="center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 xml:space="preserve"> </w:t>
      </w:r>
      <w:r w:rsidR="00AF5CDE">
        <w:rPr>
          <w:rFonts w:eastAsiaTheme="minorHAnsi"/>
          <w:b/>
          <w:sz w:val="22"/>
        </w:rPr>
        <w:t xml:space="preserve">Table 5. </w:t>
      </w:r>
      <w:r w:rsidR="00AF5CDE">
        <w:rPr>
          <w:rFonts w:eastAsiaTheme="minorHAnsi" w:hint="eastAsia"/>
          <w:b/>
          <w:sz w:val="22"/>
        </w:rPr>
        <w:t>인공위성 궤도 정보</w:t>
      </w:r>
    </w:p>
    <w:p w14:paraId="73409AF8" w14:textId="25F163F0" w:rsidR="00E42F3C" w:rsidRPr="006E401F" w:rsidRDefault="00821CA3" w:rsidP="00AB279E">
      <w:pPr>
        <w:pStyle w:val="2"/>
        <w:numPr>
          <w:ilvl w:val="1"/>
          <w:numId w:val="33"/>
        </w:numPr>
      </w:pPr>
      <w:bookmarkStart w:id="25" w:name="_Toc14459916"/>
      <w:bookmarkStart w:id="26" w:name="_Toc20509383"/>
      <w:r w:rsidRPr="006E401F">
        <w:rPr>
          <w:rFonts w:hint="eastAsia"/>
        </w:rPr>
        <w:t>전력 마진 분석</w:t>
      </w:r>
      <w:bookmarkEnd w:id="25"/>
      <w:bookmarkEnd w:id="26"/>
    </w:p>
    <w:p w14:paraId="10861D6C" w14:textId="60E14E66" w:rsidR="00E42F3C" w:rsidRPr="006E401F" w:rsidRDefault="00821CA3" w:rsidP="00E42F3C">
      <w:pPr>
        <w:pStyle w:val="a8"/>
        <w:numPr>
          <w:ilvl w:val="0"/>
          <w:numId w:val="19"/>
        </w:numPr>
        <w:ind w:leftChars="0"/>
      </w:pPr>
      <w:r w:rsidRPr="006E401F">
        <w:t xml:space="preserve">각 </w:t>
      </w:r>
      <w:r w:rsidRPr="006E401F">
        <w:rPr>
          <w:rFonts w:hint="eastAsia"/>
        </w:rPr>
        <w:t>운영</w:t>
      </w:r>
      <w:r w:rsidRPr="006E401F">
        <w:t xml:space="preserve"> 모드의 전력 소비량과 생산 전력을 비교하여 전력 마진이 유지되는지 확인</w:t>
      </w:r>
      <w:r w:rsidR="00E42F3C" w:rsidRPr="006E401F">
        <w:t>.</w:t>
      </w:r>
    </w:p>
    <w:p w14:paraId="6E0D2B50" w14:textId="730E2C5B" w:rsidR="00B62E6B" w:rsidRPr="006E401F" w:rsidRDefault="006E401F" w:rsidP="00E42F3C">
      <w:pPr>
        <w:spacing w:after="0" w:line="384" w:lineRule="auto"/>
        <w:jc w:val="center"/>
        <w:textAlignment w:val="baseline"/>
        <w:rPr>
          <w:rFonts w:eastAsiaTheme="minorHAnsi" w:cs="굴림"/>
          <w:b/>
          <w:kern w:val="0"/>
          <w:sz w:val="22"/>
        </w:rPr>
      </w:pPr>
      <w:r w:rsidRPr="006E401F">
        <w:rPr>
          <w:noProof/>
        </w:rPr>
        <w:drawing>
          <wp:inline distT="0" distB="0" distL="0" distR="0" wp14:anchorId="07B9072F" wp14:editId="212BC267">
            <wp:extent cx="5731510" cy="2917825"/>
            <wp:effectExtent l="0" t="0" r="2540" b="0"/>
            <wp:docPr id="6171" name="그림 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7F7F" w14:textId="682EFF83" w:rsidR="00E42F3C" w:rsidRPr="006E401F" w:rsidRDefault="00E42F3C" w:rsidP="00E42F3C">
      <w:pPr>
        <w:spacing w:after="0" w:line="384" w:lineRule="auto"/>
        <w:jc w:val="center"/>
        <w:textAlignment w:val="baseline"/>
        <w:rPr>
          <w:rFonts w:eastAsiaTheme="minorHAnsi" w:cs="굴림"/>
          <w:b/>
          <w:kern w:val="0"/>
          <w:sz w:val="22"/>
        </w:rPr>
      </w:pPr>
      <w:r w:rsidRPr="006E401F">
        <w:rPr>
          <w:rFonts w:eastAsiaTheme="minorHAnsi" w:cs="굴림" w:hint="eastAsia"/>
          <w:b/>
          <w:kern w:val="0"/>
          <w:sz w:val="22"/>
        </w:rPr>
        <w:t>T</w:t>
      </w:r>
      <w:r w:rsidRPr="006E401F">
        <w:rPr>
          <w:rFonts w:eastAsiaTheme="minorHAnsi" w:cs="굴림"/>
          <w:b/>
          <w:kern w:val="0"/>
          <w:sz w:val="22"/>
        </w:rPr>
        <w:t xml:space="preserve">able 6. </w:t>
      </w:r>
      <w:r w:rsidR="00821CA3" w:rsidRPr="006E401F">
        <w:rPr>
          <w:rFonts w:eastAsiaTheme="minorHAnsi" w:cs="굴림" w:hint="eastAsia"/>
          <w:b/>
          <w:kern w:val="0"/>
          <w:sz w:val="22"/>
        </w:rPr>
        <w:t>운영 모드에 따른 전력 소비와 전력 마진</w:t>
      </w:r>
    </w:p>
    <w:p w14:paraId="60DED4A5" w14:textId="2E7F5FB7" w:rsidR="00E42F3C" w:rsidRPr="006E401F" w:rsidRDefault="00E42F3C" w:rsidP="00E42F3C">
      <w:pPr>
        <w:spacing w:after="0" w:line="384" w:lineRule="auto"/>
        <w:jc w:val="center"/>
        <w:textAlignment w:val="baseline"/>
        <w:rPr>
          <w:rFonts w:eastAsiaTheme="minorHAnsi" w:cs="굴림"/>
          <w:b/>
          <w:kern w:val="0"/>
          <w:sz w:val="22"/>
        </w:rPr>
      </w:pPr>
      <w:r w:rsidRPr="006E401F">
        <w:rPr>
          <w:rFonts w:eastAsiaTheme="minorHAnsi" w:cs="굴림" w:hint="eastAsia"/>
          <w:b/>
          <w:kern w:val="0"/>
          <w:sz w:val="22"/>
        </w:rPr>
        <w:t>(</w:t>
      </w:r>
      <w:r w:rsidRPr="006E401F">
        <w:rPr>
          <w:rFonts w:eastAsiaTheme="minorHAnsi" w:cs="굴림"/>
          <w:b/>
          <w:kern w:val="0"/>
          <w:sz w:val="22"/>
        </w:rPr>
        <w:t xml:space="preserve">Normal </w:t>
      </w:r>
      <w:r w:rsidR="00821CA3" w:rsidRPr="006E401F">
        <w:rPr>
          <w:rFonts w:eastAsiaTheme="minorHAnsi" w:cs="굴림" w:hint="eastAsia"/>
          <w:b/>
          <w:kern w:val="0"/>
          <w:sz w:val="22"/>
        </w:rPr>
        <w:t>모드</w:t>
      </w:r>
      <w:r w:rsidR="00821CA3" w:rsidRPr="006E401F">
        <w:rPr>
          <w:rFonts w:eastAsiaTheme="minorHAnsi" w:cs="굴림"/>
          <w:b/>
          <w:kern w:val="0"/>
          <w:sz w:val="22"/>
        </w:rPr>
        <w:t xml:space="preserve"> </w:t>
      </w:r>
      <w:r w:rsidR="00821CA3" w:rsidRPr="006E401F">
        <w:rPr>
          <w:rFonts w:eastAsiaTheme="minorHAnsi" w:cs="굴림" w:hint="eastAsia"/>
          <w:b/>
          <w:kern w:val="0"/>
          <w:sz w:val="22"/>
        </w:rPr>
        <w:t>(좌)</w:t>
      </w:r>
      <w:r w:rsidRPr="006E401F">
        <w:rPr>
          <w:rFonts w:eastAsiaTheme="minorHAnsi" w:cs="굴림"/>
          <w:b/>
          <w:kern w:val="0"/>
          <w:sz w:val="22"/>
        </w:rPr>
        <w:t xml:space="preserve">/Mission </w:t>
      </w:r>
      <w:r w:rsidR="00821CA3" w:rsidRPr="006E401F">
        <w:rPr>
          <w:rFonts w:eastAsiaTheme="minorHAnsi" w:cs="굴림" w:hint="eastAsia"/>
          <w:b/>
          <w:kern w:val="0"/>
          <w:sz w:val="22"/>
        </w:rPr>
        <w:t>모드</w:t>
      </w:r>
      <w:r w:rsidR="00821CA3" w:rsidRPr="006E401F">
        <w:rPr>
          <w:rFonts w:eastAsiaTheme="minorHAnsi" w:cs="굴림"/>
          <w:b/>
          <w:kern w:val="0"/>
          <w:sz w:val="22"/>
        </w:rPr>
        <w:t xml:space="preserve"> </w:t>
      </w:r>
      <w:r w:rsidR="00821CA3" w:rsidRPr="006E401F">
        <w:rPr>
          <w:rFonts w:eastAsiaTheme="minorHAnsi" w:cs="굴림" w:hint="eastAsia"/>
          <w:b/>
          <w:kern w:val="0"/>
          <w:sz w:val="22"/>
        </w:rPr>
        <w:t>(우)</w:t>
      </w:r>
      <w:r w:rsidRPr="006E401F">
        <w:rPr>
          <w:rFonts w:eastAsiaTheme="minorHAnsi" w:cs="굴림"/>
          <w:b/>
          <w:kern w:val="0"/>
          <w:sz w:val="22"/>
        </w:rPr>
        <w:t>)</w:t>
      </w:r>
    </w:p>
    <w:p w14:paraId="45C095F2" w14:textId="41252D8C" w:rsidR="00E42F3C" w:rsidRDefault="0043043A" w:rsidP="007F28BA">
      <w:pPr>
        <w:pStyle w:val="a8"/>
        <w:numPr>
          <w:ilvl w:val="0"/>
          <w:numId w:val="19"/>
        </w:numPr>
        <w:ind w:leftChars="0"/>
      </w:pPr>
      <w:r w:rsidRPr="006E401F">
        <w:rPr>
          <w:rFonts w:hint="eastAsia"/>
        </w:rPr>
        <w:t>분석</w:t>
      </w:r>
      <w:r w:rsidRPr="006E401F">
        <w:t xml:space="preserve"> </w:t>
      </w:r>
      <w:r w:rsidRPr="006E401F">
        <w:rPr>
          <w:rFonts w:hint="eastAsia"/>
        </w:rPr>
        <w:t xml:space="preserve">결과에 따르면 평균 전력소비는 </w:t>
      </w:r>
      <w:r w:rsidR="00E42F3C" w:rsidRPr="006E401F">
        <w:t xml:space="preserve">Normal </w:t>
      </w:r>
      <w:r w:rsidRPr="006E401F">
        <w:rPr>
          <w:rFonts w:hint="eastAsia"/>
        </w:rPr>
        <w:t>모드</w:t>
      </w:r>
      <w:r w:rsidR="00E42F3C" w:rsidRPr="006E401F">
        <w:t xml:space="preserve">: </w:t>
      </w:r>
      <w:r w:rsidR="00460957" w:rsidRPr="006E401F">
        <w:t xml:space="preserve">7.85 </w:t>
      </w:r>
      <w:r w:rsidR="00E42F3C" w:rsidRPr="006E401F">
        <w:t>W</w:t>
      </w:r>
      <w:r w:rsidR="007F28BA" w:rsidRPr="006E401F">
        <w:t xml:space="preserve"> /</w:t>
      </w:r>
      <w:r w:rsidR="00E42F3C" w:rsidRPr="006E401F">
        <w:t xml:space="preserve"> Mission </w:t>
      </w:r>
      <w:r w:rsidRPr="006E401F">
        <w:rPr>
          <w:rFonts w:hint="eastAsia"/>
        </w:rPr>
        <w:t>모드</w:t>
      </w:r>
      <w:r w:rsidR="00E42F3C" w:rsidRPr="006E401F">
        <w:t xml:space="preserve">: </w:t>
      </w:r>
      <w:r w:rsidR="00460957" w:rsidRPr="006E401F">
        <w:t>11.13</w:t>
      </w:r>
      <w:r w:rsidR="00E42F3C" w:rsidRPr="006E401F">
        <w:t xml:space="preserve"> W</w:t>
      </w:r>
      <w:r w:rsidR="007F28BA" w:rsidRPr="006E401F">
        <w:t xml:space="preserve"> / </w:t>
      </w:r>
      <w:r w:rsidR="00E42F3C" w:rsidRPr="006E401F">
        <w:lastRenderedPageBreak/>
        <w:t xml:space="preserve">Communication </w:t>
      </w:r>
      <w:r w:rsidRPr="006E401F">
        <w:rPr>
          <w:rFonts w:hint="eastAsia"/>
        </w:rPr>
        <w:t>모드</w:t>
      </w:r>
      <w:r w:rsidR="00E42F3C" w:rsidRPr="006E401F">
        <w:t xml:space="preserve">: </w:t>
      </w:r>
      <w:r w:rsidR="00460957" w:rsidRPr="006E401F">
        <w:t>7.96</w:t>
      </w:r>
      <w:r w:rsidR="00E42F3C" w:rsidRPr="006E401F">
        <w:t xml:space="preserve"> W</w:t>
      </w:r>
      <w:r w:rsidR="007F28BA" w:rsidRPr="006E401F">
        <w:t xml:space="preserve"> / </w:t>
      </w:r>
      <w:r w:rsidR="00E42F3C" w:rsidRPr="006E401F">
        <w:t xml:space="preserve">Safe-hold </w:t>
      </w:r>
      <w:r w:rsidRPr="006E401F">
        <w:rPr>
          <w:rFonts w:hint="eastAsia"/>
        </w:rPr>
        <w:t>모드</w:t>
      </w:r>
      <w:r w:rsidR="00E42F3C" w:rsidRPr="006E401F">
        <w:t xml:space="preserve">: </w:t>
      </w:r>
      <w:r w:rsidR="00B62E6B" w:rsidRPr="006E401F">
        <w:t>6.79</w:t>
      </w:r>
      <w:r w:rsidR="00E42F3C" w:rsidRPr="006E401F">
        <w:t xml:space="preserve"> W</w:t>
      </w:r>
    </w:p>
    <w:p w14:paraId="4A512023" w14:textId="7998FEF6" w:rsidR="006E401F" w:rsidRPr="006E401F" w:rsidRDefault="006E401F" w:rsidP="007F28BA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 xml:space="preserve">전체 운영을 위한 최소 </w:t>
      </w:r>
      <w:r w:rsidRPr="006E401F">
        <w:t>Normal</w:t>
      </w:r>
      <w:r>
        <w:rPr>
          <w:rFonts w:hint="eastAsia"/>
        </w:rPr>
        <w:t xml:space="preserve"> 모드에서의 전력 마진이 남기위한 생산 전력량은 약 </w:t>
      </w:r>
      <w:r>
        <w:t>8W</w:t>
      </w:r>
      <w:r>
        <w:rPr>
          <w:rFonts w:hint="eastAsia"/>
        </w:rPr>
        <w:t>이다.</w:t>
      </w:r>
    </w:p>
    <w:p w14:paraId="3B0255A8" w14:textId="5A971DC5" w:rsidR="00A06F0A" w:rsidRPr="006E401F" w:rsidRDefault="006627BC" w:rsidP="00A06F0A">
      <w:pPr>
        <w:pStyle w:val="a8"/>
        <w:numPr>
          <w:ilvl w:val="0"/>
          <w:numId w:val="19"/>
        </w:numPr>
        <w:spacing w:after="0" w:line="384" w:lineRule="auto"/>
        <w:ind w:leftChars="0"/>
        <w:jc w:val="left"/>
        <w:textAlignment w:val="baseline"/>
        <w:rPr>
          <w:rFonts w:eastAsiaTheme="minorHAnsi" w:cs="굴림"/>
          <w:kern w:val="0"/>
        </w:rPr>
      </w:pPr>
      <w:r w:rsidRPr="006E401F">
        <w:rPr>
          <w:rFonts w:eastAsiaTheme="minorHAnsi" w:cs="굴림"/>
          <w:kern w:val="0"/>
        </w:rPr>
        <w:t xml:space="preserve">- </w:t>
      </w:r>
      <w:r w:rsidR="006E401F">
        <w:rPr>
          <w:rFonts w:eastAsiaTheme="minorHAnsi" w:cs="굴림" w:hint="eastAsia"/>
          <w:kern w:val="0"/>
        </w:rPr>
        <w:t xml:space="preserve">위 상황의 </w:t>
      </w:r>
      <w:r w:rsidRPr="006E401F">
        <w:rPr>
          <w:rFonts w:eastAsiaTheme="minorHAnsi" w:cs="굴림"/>
          <w:kern w:val="0"/>
        </w:rPr>
        <w:t>LTAN</w:t>
      </w:r>
      <w:r w:rsidR="006E401F">
        <w:rPr>
          <w:rFonts w:eastAsiaTheme="minorHAnsi" w:cs="굴림" w:hint="eastAsia"/>
          <w:kern w:val="0"/>
        </w:rPr>
        <w:t>은 태양 지향 생산 전력이 최소가 되는 순간으로 진행된 결과이다.</w:t>
      </w:r>
      <w:r w:rsidR="006E401F">
        <w:rPr>
          <w:rFonts w:eastAsiaTheme="minorHAnsi" w:cs="굴림"/>
          <w:kern w:val="0"/>
        </w:rPr>
        <w:t xml:space="preserve"> </w:t>
      </w:r>
      <w:r w:rsidR="006E401F">
        <w:rPr>
          <w:rFonts w:eastAsiaTheme="minorHAnsi" w:cs="굴림" w:hint="eastAsia"/>
          <w:kern w:val="0"/>
        </w:rPr>
        <w:t>최소 위성 운영을 위한</w:t>
      </w:r>
      <w:r w:rsidR="006E401F">
        <w:rPr>
          <w:rFonts w:eastAsiaTheme="minorHAnsi" w:cs="굴림"/>
          <w:kern w:val="0"/>
        </w:rPr>
        <w:t xml:space="preserve"> </w:t>
      </w:r>
      <w:r w:rsidR="006E401F" w:rsidRPr="006E401F">
        <w:t>Normal</w:t>
      </w:r>
      <w:r w:rsidR="006E401F">
        <w:t xml:space="preserve"> </w:t>
      </w:r>
      <w:r w:rsidR="006E401F">
        <w:rPr>
          <w:rFonts w:hint="eastAsia"/>
        </w:rPr>
        <w:t>모드</w:t>
      </w:r>
      <w:r w:rsidR="006E401F">
        <w:rPr>
          <w:rFonts w:eastAsiaTheme="minorHAnsi" w:cs="굴림"/>
          <w:kern w:val="0"/>
        </w:rPr>
        <w:t xml:space="preserve"> </w:t>
      </w:r>
      <w:r w:rsidR="006E401F">
        <w:rPr>
          <w:rFonts w:eastAsiaTheme="minorHAnsi" w:cs="굴림" w:hint="eastAsia"/>
          <w:kern w:val="0"/>
        </w:rPr>
        <w:t>기준 해당 모드의</w:t>
      </w:r>
      <w:r w:rsidR="006E401F">
        <w:rPr>
          <w:rFonts w:eastAsiaTheme="minorHAnsi" w:cs="굴림"/>
          <w:kern w:val="0"/>
        </w:rPr>
        <w:t xml:space="preserve"> </w:t>
      </w:r>
      <w:r w:rsidR="006E401F">
        <w:rPr>
          <w:rFonts w:eastAsiaTheme="minorHAnsi" w:cs="굴림" w:hint="eastAsia"/>
          <w:kern w:val="0"/>
        </w:rPr>
        <w:t xml:space="preserve">최소 마진은 약 </w:t>
      </w:r>
      <w:r w:rsidR="006E401F">
        <w:rPr>
          <w:rFonts w:eastAsiaTheme="minorHAnsi" w:cs="굴림"/>
          <w:kern w:val="0"/>
        </w:rPr>
        <w:t>27%</w:t>
      </w:r>
      <w:r w:rsidR="006E401F">
        <w:rPr>
          <w:rFonts w:eastAsiaTheme="minorHAnsi" w:cs="굴림" w:hint="eastAsia"/>
          <w:kern w:val="0"/>
        </w:rPr>
        <w:t>이다</w:t>
      </w:r>
      <w:r w:rsidR="006E401F">
        <w:rPr>
          <w:rFonts w:eastAsiaTheme="minorHAnsi" w:cs="굴림"/>
          <w:kern w:val="0"/>
        </w:rPr>
        <w:t>.</w:t>
      </w:r>
      <w:r w:rsidR="00B81E3A">
        <w:rPr>
          <w:rFonts w:eastAsiaTheme="minorHAnsi" w:cs="굴림"/>
          <w:kern w:val="0"/>
        </w:rPr>
        <w:t xml:space="preserve"> </w:t>
      </w:r>
      <w:r w:rsidR="00B81E3A">
        <w:rPr>
          <w:rFonts w:eastAsiaTheme="minorHAnsi" w:cs="굴림" w:hint="eastAsia"/>
          <w:kern w:val="0"/>
        </w:rPr>
        <w:t>그러므로</w:t>
      </w:r>
      <w:r w:rsidR="006E401F">
        <w:rPr>
          <w:rFonts w:eastAsiaTheme="minorHAnsi" w:cs="굴림"/>
          <w:kern w:val="0"/>
        </w:rPr>
        <w:t xml:space="preserve"> </w:t>
      </w:r>
      <w:r w:rsidR="006E401F">
        <w:rPr>
          <w:rFonts w:eastAsiaTheme="minorHAnsi" w:cs="굴림" w:hint="eastAsia"/>
          <w:kern w:val="0"/>
        </w:rPr>
        <w:t>해당</w:t>
      </w:r>
      <w:r w:rsidR="006E401F">
        <w:rPr>
          <w:rFonts w:eastAsiaTheme="minorHAnsi" w:cs="굴림"/>
          <w:kern w:val="0"/>
        </w:rPr>
        <w:t xml:space="preserve"> </w:t>
      </w:r>
      <w:r w:rsidR="006E401F">
        <w:rPr>
          <w:rFonts w:eastAsiaTheme="minorHAnsi" w:cs="굴림" w:hint="eastAsia"/>
          <w:kern w:val="0"/>
        </w:rPr>
        <w:t>L</w:t>
      </w:r>
      <w:r w:rsidR="006E401F">
        <w:rPr>
          <w:rFonts w:eastAsiaTheme="minorHAnsi" w:cs="굴림"/>
          <w:kern w:val="0"/>
        </w:rPr>
        <w:t xml:space="preserve">TAN </w:t>
      </w:r>
      <w:r w:rsidR="006E401F">
        <w:rPr>
          <w:rFonts w:eastAsiaTheme="minorHAnsi" w:cs="굴림" w:hint="eastAsia"/>
          <w:kern w:val="0"/>
        </w:rPr>
        <w:t>이외의 시간에 대해 더 높은 마진을 보일 것으로 예상된다.</w:t>
      </w:r>
    </w:p>
    <w:p w14:paraId="6E9671EE" w14:textId="06026C37" w:rsidR="00626A47" w:rsidRDefault="00C123F0" w:rsidP="00462F21">
      <w:pPr>
        <w:pStyle w:val="2"/>
        <w:numPr>
          <w:ilvl w:val="1"/>
          <w:numId w:val="33"/>
        </w:numPr>
      </w:pPr>
      <w:bookmarkStart w:id="27" w:name="_Toc20509384"/>
      <w:r>
        <w:t xml:space="preserve">Energy Balance </w:t>
      </w:r>
      <w:r w:rsidR="00937BB8">
        <w:rPr>
          <w:rFonts w:hint="eastAsia"/>
        </w:rPr>
        <w:t>분석</w:t>
      </w:r>
      <w:bookmarkEnd w:id="27"/>
    </w:p>
    <w:p w14:paraId="0069EEB8" w14:textId="375FAED9" w:rsidR="00DC27CF" w:rsidRDefault="00626A47" w:rsidP="00462F21">
      <w:pPr>
        <w:pStyle w:val="3"/>
        <w:numPr>
          <w:ilvl w:val="2"/>
          <w:numId w:val="35"/>
        </w:numPr>
        <w:ind w:leftChars="0" w:firstLineChars="0"/>
        <w:rPr>
          <w:rFonts w:asciiTheme="minorHAnsi" w:eastAsiaTheme="minorHAnsi" w:hAnsiTheme="minorHAnsi"/>
          <w:sz w:val="22"/>
        </w:rPr>
      </w:pPr>
      <w:bookmarkStart w:id="28" w:name="_Toc20509385"/>
      <w:r>
        <w:rPr>
          <w:noProof/>
        </w:rPr>
        <w:drawing>
          <wp:anchor distT="0" distB="0" distL="114300" distR="114300" simplePos="0" relativeHeight="251652101" behindDoc="0" locked="0" layoutInCell="1" allowOverlap="1" wp14:anchorId="6F47D5F3" wp14:editId="77B30513">
            <wp:simplePos x="0" y="0"/>
            <wp:positionH relativeFrom="margin">
              <wp:posOffset>1071245</wp:posOffset>
            </wp:positionH>
            <wp:positionV relativeFrom="line">
              <wp:posOffset>327025</wp:posOffset>
            </wp:positionV>
            <wp:extent cx="3619500" cy="2202815"/>
            <wp:effectExtent l="0" t="0" r="0" b="6985"/>
            <wp:wrapTopAndBottom/>
            <wp:docPr id="19" name="그림 19" descr="EMB00002150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97329704" descr="EMB0000215004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BB8">
        <w:rPr>
          <w:rFonts w:asciiTheme="minorHAnsi" w:eastAsiaTheme="minorHAnsi" w:hAnsiTheme="minorHAnsi" w:hint="eastAsia"/>
          <w:sz w:val="22"/>
        </w:rPr>
        <w:t>분석 순서도</w:t>
      </w:r>
      <w:bookmarkEnd w:id="28"/>
    </w:p>
    <w:p w14:paraId="62F91952" w14:textId="2D09AAA4" w:rsidR="00E6017D" w:rsidRPr="00E6017D" w:rsidRDefault="001124A2" w:rsidP="00E6017D">
      <w:pPr>
        <w:jc w:val="center"/>
      </w:pPr>
      <w:r>
        <w:rPr>
          <w:rFonts w:eastAsiaTheme="minorHAnsi"/>
          <w:b/>
          <w:sz w:val="22"/>
        </w:rPr>
        <w:t>그림</w:t>
      </w:r>
      <w:r w:rsidR="00E6017D" w:rsidRPr="00626A47">
        <w:rPr>
          <w:rFonts w:eastAsiaTheme="minorHAnsi"/>
          <w:b/>
          <w:sz w:val="22"/>
        </w:rPr>
        <w:t xml:space="preserve"> </w:t>
      </w:r>
      <w:r w:rsidR="00937BB8">
        <w:rPr>
          <w:rFonts w:eastAsiaTheme="minorHAnsi" w:hint="eastAsia"/>
          <w:b/>
          <w:sz w:val="22"/>
        </w:rPr>
        <w:t>20</w:t>
      </w:r>
      <w:r w:rsidR="00E6017D" w:rsidRPr="00626A47">
        <w:rPr>
          <w:rFonts w:eastAsiaTheme="minorHAnsi"/>
          <w:b/>
          <w:sz w:val="22"/>
        </w:rPr>
        <w:t>.</w:t>
      </w:r>
      <w:r w:rsidR="0094214A">
        <w:rPr>
          <w:rFonts w:eastAsiaTheme="minorHAnsi"/>
          <w:b/>
          <w:sz w:val="22"/>
        </w:rPr>
        <w:t xml:space="preserve"> </w:t>
      </w:r>
      <w:r w:rsidR="0094214A" w:rsidRPr="0094214A">
        <w:rPr>
          <w:rFonts w:eastAsiaTheme="minorHAnsi" w:cs="Helvetica"/>
          <w:b/>
          <w:sz w:val="22"/>
        </w:rPr>
        <w:t>Energy Balance 분석</w:t>
      </w:r>
      <w:r w:rsidR="0094214A">
        <w:rPr>
          <w:rFonts w:eastAsiaTheme="minorHAnsi" w:cs="Helvetica" w:hint="eastAsia"/>
          <w:b/>
          <w:sz w:val="22"/>
        </w:rPr>
        <w:t xml:space="preserve"> 순서도</w:t>
      </w:r>
    </w:p>
    <w:p w14:paraId="0CC6EA0D" w14:textId="7E99D4D4" w:rsidR="00DC27CF" w:rsidRDefault="001124A2" w:rsidP="00DC27CF">
      <w:pPr>
        <w:pStyle w:val="ad"/>
        <w:numPr>
          <w:ilvl w:val="0"/>
          <w:numId w:val="19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그림</w:t>
      </w:r>
      <w:r w:rsidR="00DC27CF">
        <w:rPr>
          <w:rFonts w:asciiTheme="minorHAnsi" w:eastAsiaTheme="minorHAnsi" w:hAnsiTheme="minorHAnsi"/>
        </w:rPr>
        <w:t xml:space="preserve"> </w:t>
      </w:r>
      <w:r w:rsidR="00937BB8">
        <w:rPr>
          <w:rFonts w:asciiTheme="minorHAnsi" w:eastAsiaTheme="minorHAnsi" w:hAnsiTheme="minorHAnsi" w:hint="eastAsia"/>
        </w:rPr>
        <w:t>20</w:t>
      </w:r>
      <w:r w:rsidR="00DC27CF">
        <w:rPr>
          <w:rFonts w:asciiTheme="minorHAnsi" w:eastAsiaTheme="minorHAnsi" w:hAnsiTheme="minorHAnsi"/>
        </w:rPr>
        <w:t xml:space="preserve">. </w:t>
      </w:r>
      <w:r w:rsidR="0011402E" w:rsidRPr="0011402E">
        <w:rPr>
          <w:rFonts w:asciiTheme="minorHAnsi" w:eastAsiaTheme="minorHAnsi" w:hAnsiTheme="minorHAnsi" w:hint="eastAsia"/>
        </w:rPr>
        <w:t>궤도</w:t>
      </w:r>
      <w:r w:rsidR="0011402E" w:rsidRPr="0011402E">
        <w:rPr>
          <w:rFonts w:asciiTheme="minorHAnsi" w:eastAsiaTheme="minorHAnsi" w:hAnsiTheme="minorHAnsi"/>
        </w:rPr>
        <w:t xml:space="preserve"> 및 자세 역학을 고려하여 수행된 Energy Balance 분석의 </w:t>
      </w:r>
      <w:r w:rsidR="0011402E">
        <w:rPr>
          <w:rFonts w:asciiTheme="minorHAnsi" w:eastAsiaTheme="minorHAnsi" w:hAnsiTheme="minorHAnsi" w:hint="eastAsia"/>
        </w:rPr>
        <w:t>순서도</w:t>
      </w:r>
      <w:r w:rsidR="0011402E" w:rsidRPr="0011402E">
        <w:rPr>
          <w:rFonts w:asciiTheme="minorHAnsi" w:eastAsiaTheme="minorHAnsi" w:hAnsiTheme="minorHAnsi"/>
        </w:rPr>
        <w:t>이다. (PV 셀과 배터리의 모델링 포함)</w:t>
      </w:r>
    </w:p>
    <w:p w14:paraId="2B5D14FC" w14:textId="1EC2D26A" w:rsidR="00E6017D" w:rsidRPr="00E6017D" w:rsidRDefault="00E6017D" w:rsidP="00462F21">
      <w:pPr>
        <w:pStyle w:val="3"/>
        <w:numPr>
          <w:ilvl w:val="2"/>
          <w:numId w:val="35"/>
        </w:numPr>
        <w:ind w:leftChars="0" w:firstLineChars="0"/>
      </w:pPr>
      <w:bookmarkStart w:id="29" w:name="_Toc20509386"/>
      <w:r>
        <w:t xml:space="preserve">EoC </w:t>
      </w:r>
      <w:r w:rsidR="00961164">
        <w:rPr>
          <w:rFonts w:hint="eastAsia"/>
        </w:rPr>
        <w:t>시뮬레이션</w:t>
      </w:r>
      <w:bookmarkEnd w:id="29"/>
    </w:p>
    <w:p w14:paraId="49029EA8" w14:textId="1A24F8C6" w:rsidR="007C5CB1" w:rsidRDefault="0011402E" w:rsidP="00DC27CF">
      <w:pPr>
        <w:pStyle w:val="ad"/>
        <w:numPr>
          <w:ilvl w:val="0"/>
          <w:numId w:val="19"/>
        </w:numPr>
        <w:rPr>
          <w:rFonts w:asciiTheme="minorHAnsi" w:eastAsiaTheme="minorHAnsi" w:hAnsiTheme="minorHAnsi"/>
        </w:rPr>
      </w:pPr>
      <w:r w:rsidRPr="0011402E">
        <w:rPr>
          <w:rFonts w:asciiTheme="minorHAnsi" w:eastAsiaTheme="minorHAnsi" w:hAnsiTheme="minorHAnsi"/>
        </w:rPr>
        <w:t>EPS 보드의 EoC 모드를 반영</w:t>
      </w:r>
      <w:r>
        <w:rPr>
          <w:rFonts w:asciiTheme="minorHAnsi" w:eastAsiaTheme="minorHAnsi" w:hAnsiTheme="minorHAnsi" w:hint="eastAsia"/>
        </w:rPr>
        <w:t>하여</w:t>
      </w:r>
      <w:r w:rsidRPr="0011402E">
        <w:rPr>
          <w:rFonts w:asciiTheme="minorHAnsi" w:eastAsiaTheme="minorHAnsi" w:hAnsiTheme="minorHAnsi"/>
        </w:rPr>
        <w:t xml:space="preserve"> 분석</w:t>
      </w:r>
      <w:r>
        <w:rPr>
          <w:rFonts w:asciiTheme="minorHAnsi" w:eastAsiaTheme="minorHAnsi" w:hAnsiTheme="minorHAnsi" w:hint="eastAsia"/>
        </w:rPr>
        <w:t>한다.</w:t>
      </w:r>
    </w:p>
    <w:p w14:paraId="3101A117" w14:textId="6919375E" w:rsidR="007C5CB1" w:rsidRDefault="00AE09DE" w:rsidP="00DC27CF">
      <w:pPr>
        <w:pStyle w:val="ad"/>
        <w:numPr>
          <w:ilvl w:val="0"/>
          <w:numId w:val="19"/>
        </w:numPr>
        <w:rPr>
          <w:rFonts w:asciiTheme="minorHAnsi" w:eastAsiaTheme="minorHAnsi" w:hAnsiTheme="minorHAnsi"/>
        </w:rPr>
      </w:pPr>
      <w:r>
        <w:rPr>
          <w:noProof/>
        </w:rPr>
        <w:drawing>
          <wp:anchor distT="0" distB="0" distL="114300" distR="114300" simplePos="0" relativeHeight="251656208" behindDoc="0" locked="0" layoutInCell="1" allowOverlap="1" wp14:anchorId="5573D4A0" wp14:editId="1C081CBB">
            <wp:simplePos x="0" y="0"/>
            <wp:positionH relativeFrom="margin">
              <wp:posOffset>-218686</wp:posOffset>
            </wp:positionH>
            <wp:positionV relativeFrom="paragraph">
              <wp:posOffset>673252</wp:posOffset>
            </wp:positionV>
            <wp:extent cx="6600190" cy="900430"/>
            <wp:effectExtent l="0" t="0" r="0" b="0"/>
            <wp:wrapTopAndBottom/>
            <wp:docPr id="10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3822D94-9CCC-4226-9EBC-F212330F93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3822D94-9CCC-4226-9EBC-F212330F93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7" t="72300" r="5616" b="4269"/>
                    <a:stretch/>
                  </pic:blipFill>
                  <pic:spPr bwMode="auto">
                    <a:xfrm>
                      <a:off x="0" y="0"/>
                      <a:ext cx="6600190" cy="90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02E" w:rsidRPr="0011402E">
        <w:rPr>
          <w:rFonts w:asciiTheme="minorHAnsi" w:eastAsiaTheme="minorHAnsi" w:hAnsiTheme="minorHAnsi"/>
        </w:rPr>
        <w:t>EoC</w:t>
      </w:r>
      <w:r w:rsidR="0011402E">
        <w:rPr>
          <w:rFonts w:asciiTheme="minorHAnsi" w:eastAsiaTheme="minorHAnsi" w:hAnsiTheme="minorHAnsi" w:hint="eastAsia"/>
        </w:rPr>
        <w:t>를</w:t>
      </w:r>
      <w:r w:rsidR="0011402E">
        <w:rPr>
          <w:rFonts w:asciiTheme="minorHAnsi" w:eastAsiaTheme="minorHAnsi" w:hAnsiTheme="minorHAnsi"/>
        </w:rPr>
        <w:t xml:space="preserve"> </w:t>
      </w:r>
      <w:r w:rsidR="0011402E">
        <w:rPr>
          <w:rFonts w:asciiTheme="minorHAnsi" w:eastAsiaTheme="minorHAnsi" w:hAnsiTheme="minorHAnsi" w:hint="eastAsia"/>
        </w:rPr>
        <w:t>고려하여 배</w:t>
      </w:r>
      <w:r w:rsidR="0011402E" w:rsidRPr="0011402E">
        <w:rPr>
          <w:rFonts w:asciiTheme="minorHAnsi" w:eastAsiaTheme="minorHAnsi" w:hAnsiTheme="minorHAnsi"/>
        </w:rPr>
        <w:t>터리</w:t>
      </w:r>
      <w:r w:rsidR="0011402E">
        <w:rPr>
          <w:rFonts w:asciiTheme="minorHAnsi" w:eastAsiaTheme="minorHAnsi" w:hAnsiTheme="minorHAnsi" w:hint="eastAsia"/>
        </w:rPr>
        <w:t xml:space="preserve"> 모델에 배터리</w:t>
      </w:r>
      <w:r w:rsidR="0011402E" w:rsidRPr="0011402E">
        <w:rPr>
          <w:rFonts w:asciiTheme="minorHAnsi" w:eastAsiaTheme="minorHAnsi" w:hAnsiTheme="minorHAnsi"/>
        </w:rPr>
        <w:t>의 비</w:t>
      </w:r>
      <w:r w:rsidR="0011402E">
        <w:rPr>
          <w:rFonts w:asciiTheme="minorHAnsi" w:eastAsiaTheme="minorHAnsi" w:hAnsiTheme="minorHAnsi" w:hint="eastAsia"/>
        </w:rPr>
        <w:t xml:space="preserve"> 충</w:t>
      </w:r>
      <w:r w:rsidR="0011402E" w:rsidRPr="0011402E">
        <w:rPr>
          <w:rFonts w:asciiTheme="minorHAnsi" w:eastAsiaTheme="minorHAnsi" w:hAnsiTheme="minorHAnsi"/>
        </w:rPr>
        <w:t>전</w:t>
      </w:r>
      <w:r w:rsidR="0011402E">
        <w:rPr>
          <w:rFonts w:asciiTheme="minorHAnsi" w:eastAsiaTheme="minorHAnsi" w:hAnsiTheme="minorHAnsi"/>
        </w:rPr>
        <w:t xml:space="preserve"> </w:t>
      </w:r>
      <w:r w:rsidR="0011402E">
        <w:rPr>
          <w:rFonts w:asciiTheme="minorHAnsi" w:eastAsiaTheme="minorHAnsi" w:hAnsiTheme="minorHAnsi" w:hint="eastAsia"/>
        </w:rPr>
        <w:t>상태</w:t>
      </w:r>
      <w:r w:rsidR="0011402E" w:rsidRPr="0011402E">
        <w:rPr>
          <w:rFonts w:asciiTheme="minorHAnsi" w:eastAsiaTheme="minorHAnsi" w:hAnsiTheme="minorHAnsi"/>
        </w:rPr>
        <w:t xml:space="preserve"> 특성을 현실적으로 적용할 수 있</w:t>
      </w:r>
      <w:r w:rsidR="0011402E">
        <w:rPr>
          <w:rFonts w:asciiTheme="minorHAnsi" w:eastAsiaTheme="minorHAnsi" w:hAnsiTheme="minorHAnsi" w:hint="eastAsia"/>
        </w:rPr>
        <w:t>다.</w:t>
      </w:r>
    </w:p>
    <w:p w14:paraId="449B59C8" w14:textId="50619779" w:rsidR="007C5CB1" w:rsidRDefault="001124A2" w:rsidP="007C5CB1">
      <w:pPr>
        <w:spacing w:after="0" w:line="384" w:lineRule="auto"/>
        <w:ind w:left="567"/>
        <w:jc w:val="center"/>
        <w:textAlignment w:val="baseline"/>
        <w:rPr>
          <w:rFonts w:eastAsiaTheme="minorHAnsi" w:cs="Helvetica"/>
          <w:b/>
          <w:sz w:val="22"/>
        </w:rPr>
      </w:pPr>
      <w:r>
        <w:rPr>
          <w:rFonts w:eastAsiaTheme="minorHAnsi"/>
          <w:b/>
          <w:sz w:val="22"/>
        </w:rPr>
        <w:lastRenderedPageBreak/>
        <w:t>그림</w:t>
      </w:r>
      <w:r w:rsidR="007C5CB1" w:rsidRPr="00C123F0">
        <w:rPr>
          <w:rFonts w:eastAsiaTheme="minorHAnsi"/>
          <w:b/>
          <w:sz w:val="22"/>
        </w:rPr>
        <w:t xml:space="preserve"> </w:t>
      </w:r>
      <w:r w:rsidR="00937BB8">
        <w:rPr>
          <w:rFonts w:eastAsiaTheme="minorHAnsi" w:hint="eastAsia"/>
          <w:b/>
          <w:sz w:val="22"/>
        </w:rPr>
        <w:t>21</w:t>
      </w:r>
      <w:r w:rsidR="007C5CB1" w:rsidRPr="00C123F0">
        <w:rPr>
          <w:rFonts w:eastAsiaTheme="minorHAnsi"/>
          <w:b/>
          <w:sz w:val="22"/>
        </w:rPr>
        <w:t xml:space="preserve">. </w:t>
      </w:r>
      <w:r w:rsidR="007C5CB1" w:rsidRPr="007C5CB1">
        <w:rPr>
          <w:rFonts w:eastAsiaTheme="minorHAnsi" w:cs="Helvetica"/>
          <w:b/>
          <w:sz w:val="22"/>
        </w:rPr>
        <w:t xml:space="preserve">EoC </w:t>
      </w:r>
      <w:r w:rsidR="00961164">
        <w:rPr>
          <w:rFonts w:eastAsiaTheme="minorHAnsi" w:cs="Helvetica" w:hint="eastAsia"/>
          <w:b/>
          <w:sz w:val="22"/>
        </w:rPr>
        <w:t>시뮬레이션</w:t>
      </w:r>
    </w:p>
    <w:p w14:paraId="2243CF18" w14:textId="7AB23E36" w:rsidR="00E6017D" w:rsidRPr="00E6017D" w:rsidRDefault="00E6017D" w:rsidP="00462F21">
      <w:pPr>
        <w:pStyle w:val="3"/>
        <w:numPr>
          <w:ilvl w:val="2"/>
          <w:numId w:val="35"/>
        </w:numPr>
        <w:ind w:leftChars="0" w:firstLineChars="0"/>
      </w:pPr>
      <w:bookmarkStart w:id="30" w:name="_Toc20509387"/>
      <w:r>
        <w:t xml:space="preserve">SOC &amp; DOD </w:t>
      </w:r>
      <w:r w:rsidR="00937BB8">
        <w:rPr>
          <w:rFonts w:hint="eastAsia"/>
        </w:rPr>
        <w:t>분석</w:t>
      </w:r>
      <w:bookmarkEnd w:id="30"/>
    </w:p>
    <w:p w14:paraId="40B2E83A" w14:textId="0C2FEF36" w:rsidR="00E42F3C" w:rsidRPr="00AC0415" w:rsidRDefault="00AE09DE" w:rsidP="00C123F0">
      <w:pPr>
        <w:pStyle w:val="a8"/>
        <w:numPr>
          <w:ilvl w:val="0"/>
          <w:numId w:val="19"/>
        </w:numPr>
        <w:spacing w:after="0" w:line="384" w:lineRule="auto"/>
        <w:ind w:leftChars="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함초롬바탕" w:eastAsia="굴림" w:hAnsi="굴림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81808" behindDoc="0" locked="0" layoutInCell="1" allowOverlap="1" wp14:anchorId="297C18B7" wp14:editId="47CB1199">
            <wp:simplePos x="0" y="0"/>
            <wp:positionH relativeFrom="margin">
              <wp:posOffset>1664986</wp:posOffset>
            </wp:positionH>
            <wp:positionV relativeFrom="paragraph">
              <wp:posOffset>2762439</wp:posOffset>
            </wp:positionV>
            <wp:extent cx="2873375" cy="1439545"/>
            <wp:effectExtent l="0" t="0" r="3175" b="8255"/>
            <wp:wrapTopAndBottom/>
            <wp:docPr id="7180" name="그림 7180" descr="지도, 텍스트, 테이블, 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" name="0702 안테나 나디르 전력생산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1075" behindDoc="0" locked="0" layoutInCell="1" allowOverlap="1" wp14:anchorId="2C4A0572" wp14:editId="11C98992">
            <wp:simplePos x="0" y="0"/>
            <wp:positionH relativeFrom="column">
              <wp:posOffset>471351</wp:posOffset>
            </wp:positionH>
            <wp:positionV relativeFrom="paragraph">
              <wp:posOffset>1270000</wp:posOffset>
            </wp:positionV>
            <wp:extent cx="2552700" cy="1286510"/>
            <wp:effectExtent l="0" t="0" r="0" b="8890"/>
            <wp:wrapTopAndBottom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EMB00002efc567f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2099" behindDoc="0" locked="0" layoutInCell="1" allowOverlap="1" wp14:anchorId="540917C6" wp14:editId="26F5E08B">
            <wp:simplePos x="0" y="0"/>
            <wp:positionH relativeFrom="column">
              <wp:posOffset>3241584</wp:posOffset>
            </wp:positionH>
            <wp:positionV relativeFrom="paragraph">
              <wp:posOffset>1198492</wp:posOffset>
            </wp:positionV>
            <wp:extent cx="2256155" cy="1440815"/>
            <wp:effectExtent l="0" t="0" r="0" b="6985"/>
            <wp:wrapTopAndBottom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EMB00002efc5680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144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5F6" w:rsidRPr="00F815F6">
        <w:rPr>
          <w:rFonts w:hint="eastAsia"/>
        </w:rPr>
        <w:t>각</w:t>
      </w:r>
      <w:r w:rsidR="00F815F6" w:rsidRPr="00F815F6">
        <w:t xml:space="preserve"> </w:t>
      </w:r>
      <w:r w:rsidR="00412008">
        <w:rPr>
          <w:rFonts w:hint="eastAsia"/>
        </w:rPr>
        <w:t>운영</w:t>
      </w:r>
      <w:r w:rsidR="00F815F6" w:rsidRPr="00F815F6">
        <w:t xml:space="preserve"> 모드에 대해 1 궤도 주기 동안의 배터리 SoC 분석의 경우, LTAN </w:t>
      </w:r>
      <w:r>
        <w:t>UTC15:00</w:t>
      </w:r>
      <w:r w:rsidR="00F815F6" w:rsidRPr="00F815F6">
        <w:t>으로 설정하고 MATLAB를 사용하여 위성의 각 면에 있는 태양전지 패널의 1 궤도 주기 동안 생산 전력 및 총 생산 전력 그래프(</w:t>
      </w:r>
      <w:r w:rsidR="001124A2">
        <w:rPr>
          <w:rFonts w:hint="eastAsia"/>
        </w:rPr>
        <w:t>그림</w:t>
      </w:r>
      <w:r w:rsidR="00F815F6" w:rsidRPr="00F815F6">
        <w:t xml:space="preserve"> 22)를 구한다.</w:t>
      </w:r>
    </w:p>
    <w:p w14:paraId="2A83D828" w14:textId="6EF91CF3" w:rsidR="00E42F3C" w:rsidRDefault="001124A2" w:rsidP="00E42F3C">
      <w:pPr>
        <w:pStyle w:val="a8"/>
        <w:ind w:leftChars="0" w:left="927"/>
        <w:jc w:val="center"/>
        <w:rPr>
          <w:b/>
          <w:sz w:val="22"/>
        </w:rPr>
      </w:pPr>
      <w:r>
        <w:rPr>
          <w:b/>
          <w:sz w:val="22"/>
        </w:rPr>
        <w:t>그림</w:t>
      </w:r>
      <w:r w:rsidR="00E42F3C">
        <w:rPr>
          <w:b/>
          <w:sz w:val="22"/>
        </w:rPr>
        <w:t xml:space="preserve"> </w:t>
      </w:r>
      <w:r w:rsidR="00194582">
        <w:rPr>
          <w:b/>
          <w:sz w:val="22"/>
        </w:rPr>
        <w:t>2</w:t>
      </w:r>
      <w:r w:rsidR="00937BB8">
        <w:rPr>
          <w:rFonts w:hint="eastAsia"/>
          <w:b/>
          <w:sz w:val="22"/>
        </w:rPr>
        <w:t>2</w:t>
      </w:r>
      <w:r w:rsidR="00E42F3C">
        <w:rPr>
          <w:b/>
          <w:sz w:val="22"/>
        </w:rPr>
        <w:t xml:space="preserve">. </w:t>
      </w:r>
      <w:r w:rsidR="00937BB8">
        <w:rPr>
          <w:rFonts w:hint="eastAsia"/>
          <w:b/>
          <w:sz w:val="22"/>
        </w:rPr>
        <w:t>궤도 주기당 전력 생산 그래프</w:t>
      </w:r>
    </w:p>
    <w:p w14:paraId="45A506C7" w14:textId="4FFD1D55" w:rsidR="0094214A" w:rsidRPr="00347A43" w:rsidRDefault="00A56725" w:rsidP="00E42F3C">
      <w:pPr>
        <w:pStyle w:val="a8"/>
        <w:numPr>
          <w:ilvl w:val="0"/>
          <w:numId w:val="19"/>
        </w:numPr>
        <w:spacing w:after="0" w:line="288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A56725">
        <w:rPr>
          <w:rFonts w:hint="eastAsia"/>
        </w:rPr>
        <w:t>전력</w:t>
      </w:r>
      <w:r w:rsidRPr="00A56725">
        <w:t xml:space="preserve"> 소비 그래프를 사용</w:t>
      </w:r>
      <w:r w:rsidR="0094214A">
        <w:rPr>
          <w:rFonts w:hint="eastAsia"/>
        </w:rPr>
        <w:t>한</w:t>
      </w:r>
      <w:r w:rsidRPr="00A56725">
        <w:t xml:space="preserve"> </w:t>
      </w:r>
      <w:r w:rsidR="0094214A">
        <w:rPr>
          <w:rFonts w:hint="eastAsia"/>
        </w:rPr>
        <w:t>Energy</w:t>
      </w:r>
      <w:r w:rsidR="0094214A">
        <w:t xml:space="preserve"> </w:t>
      </w:r>
      <w:r w:rsidR="0094214A">
        <w:rPr>
          <w:rFonts w:hint="eastAsia"/>
        </w:rPr>
        <w:t>Balancing을</w:t>
      </w:r>
      <w:r w:rsidR="0094214A">
        <w:t xml:space="preserve"> </w:t>
      </w:r>
      <w:r w:rsidR="0094214A">
        <w:rPr>
          <w:rFonts w:hint="eastAsia"/>
        </w:rPr>
        <w:t>통해 인공</w:t>
      </w:r>
      <w:r w:rsidRPr="00A56725">
        <w:t xml:space="preserve">위성의 SoC와 DoD를 계산하여 </w:t>
      </w:r>
      <w:r w:rsidR="0094214A">
        <w:rPr>
          <w:rFonts w:hint="eastAsia"/>
        </w:rPr>
        <w:t>Normal</w:t>
      </w:r>
      <w:r w:rsidR="0094214A">
        <w:t xml:space="preserve"> </w:t>
      </w:r>
      <w:r w:rsidRPr="00A56725">
        <w:t>모드에서</w:t>
      </w:r>
      <w:r w:rsidR="0094214A">
        <w:rPr>
          <w:rFonts w:hint="eastAsia"/>
        </w:rPr>
        <w:t xml:space="preserve"> 전력 버짓이 양의 값을 갖는지</w:t>
      </w:r>
      <w:r w:rsidRPr="00A56725">
        <w:t xml:space="preserve"> 여부와 DoD</w:t>
      </w:r>
      <w:r w:rsidR="0094214A">
        <w:t xml:space="preserve"> </w:t>
      </w:r>
      <w:r w:rsidRPr="00A56725">
        <w:t>요</w:t>
      </w:r>
      <w:r w:rsidR="0094214A">
        <w:rPr>
          <w:rFonts w:hint="eastAsia"/>
        </w:rPr>
        <w:t>구조</w:t>
      </w:r>
      <w:r w:rsidRPr="00A56725">
        <w:t>건이 충족되는지 여부를 결정한다.</w:t>
      </w:r>
    </w:p>
    <w:p w14:paraId="3C5B2D21" w14:textId="77777777" w:rsidR="00347A43" w:rsidRPr="0094214A" w:rsidRDefault="00347A43" w:rsidP="00347A43">
      <w:pPr>
        <w:pStyle w:val="a8"/>
        <w:spacing w:after="0" w:line="288" w:lineRule="auto"/>
        <w:ind w:leftChars="0" w:left="927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1A231F2A" w14:textId="72B9314B" w:rsidR="00E42F3C" w:rsidRPr="0014471D" w:rsidRDefault="00E42F3C" w:rsidP="00E42F3C">
      <w:pPr>
        <w:pStyle w:val="a8"/>
        <w:numPr>
          <w:ilvl w:val="0"/>
          <w:numId w:val="19"/>
        </w:numPr>
        <w:spacing w:after="0" w:line="288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4471D">
        <w:rPr>
          <w:rFonts w:eastAsiaTheme="minorHAnsi" w:cs="굴림"/>
          <w:iCs/>
          <w:color w:val="000000"/>
          <w:kern w:val="0"/>
          <w:szCs w:val="20"/>
        </w:rPr>
        <w:t>SoC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) </w:t>
      </w:r>
      <w:r w:rsidRPr="0014471D">
        <w:rPr>
          <w:rFonts w:eastAsiaTheme="minorHAnsi" w:cs="굴림"/>
          <w:iCs/>
          <w:color w:val="000000"/>
          <w:kern w:val="0"/>
          <w:szCs w:val="20"/>
        </w:rPr>
        <w:t>= SoC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ascii="바탕" w:eastAsia="바탕" w:hAnsi="바탕" w:cs="바탕" w:hint="eastAsia"/>
          <w:color w:val="000000"/>
          <w:kern w:val="0"/>
          <w:szCs w:val="20"/>
        </w:rPr>
        <w:t>−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1) + 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𝐼𝑐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color w:val="000000"/>
          <w:kern w:val="0"/>
          <w:szCs w:val="20"/>
        </w:rPr>
        <w:t>)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⦁𝑄𝑛⦁</w:t>
      </w:r>
      <w:r w:rsidRPr="0014471D">
        <w:rPr>
          <w:rFonts w:eastAsiaTheme="minorHAnsi" w:cs="함초롬바탕" w:hint="eastAsia"/>
          <w:color w:val="000000"/>
          <w:kern w:val="0"/>
          <w:szCs w:val="20"/>
        </w:rPr>
        <w:t>Δ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t </w:t>
      </w:r>
      <w:r w:rsidRPr="0014471D">
        <w:rPr>
          <w:rFonts w:eastAsiaTheme="minorHAnsi" w:cs="굴림"/>
          <w:b/>
          <w:bCs/>
          <w:iCs/>
          <w:color w:val="000000"/>
          <w:kern w:val="0"/>
          <w:szCs w:val="20"/>
        </w:rPr>
        <w:t>I</w:t>
      </w:r>
      <w:r w:rsidRPr="0014471D">
        <w:rPr>
          <w:rFonts w:ascii="Cambria Math" w:eastAsiaTheme="minorHAnsi" w:hAnsi="Cambria Math" w:cs="Cambria Math"/>
          <w:b/>
          <w:bCs/>
          <w:color w:val="000000"/>
          <w:kern w:val="0"/>
          <w:szCs w:val="20"/>
        </w:rPr>
        <w:t>𝑐</w:t>
      </w:r>
      <w:r w:rsidRPr="0014471D">
        <w:rPr>
          <w:rFonts w:eastAsiaTheme="minorHAnsi" w:cs="굴림"/>
          <w:b/>
          <w:bCs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b/>
          <w:bCs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b/>
          <w:bCs/>
          <w:color w:val="000000"/>
          <w:kern w:val="0"/>
          <w:szCs w:val="20"/>
        </w:rPr>
        <w:t>)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: Corrected current, </w:t>
      </w:r>
      <w:r w:rsidRPr="0014471D">
        <w:rPr>
          <w:rFonts w:ascii="Cambria Math" w:eastAsiaTheme="minorHAnsi" w:hAnsi="Cambria Math" w:cs="Cambria Math"/>
          <w:b/>
          <w:bCs/>
          <w:color w:val="000000"/>
          <w:kern w:val="0"/>
          <w:szCs w:val="20"/>
        </w:rPr>
        <w:t>𝑄𝑛</w:t>
      </w:r>
      <w:r w:rsidRPr="0014471D">
        <w:rPr>
          <w:rFonts w:eastAsiaTheme="minorHAnsi" w:cs="굴림"/>
          <w:color w:val="000000"/>
          <w:kern w:val="0"/>
          <w:szCs w:val="20"/>
        </w:rPr>
        <w:t>: Current charge</w:t>
      </w:r>
    </w:p>
    <w:p w14:paraId="506F5058" w14:textId="3A1A4827" w:rsidR="00E42F3C" w:rsidRPr="0014471D" w:rsidRDefault="00E42F3C" w:rsidP="00E42F3C">
      <w:pPr>
        <w:pStyle w:val="a8"/>
        <w:numPr>
          <w:ilvl w:val="0"/>
          <w:numId w:val="19"/>
        </w:numPr>
        <w:spacing w:after="0" w:line="288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𝐼𝑐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) = 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𝑘</w:t>
      </w:r>
      <w:r w:rsidRPr="0014471D">
        <w:rPr>
          <w:rFonts w:eastAsiaTheme="minorHAnsi" w:cs="굴림"/>
          <w:color w:val="000000"/>
          <w:kern w:val="0"/>
          <w:szCs w:val="20"/>
        </w:rPr>
        <w:t>2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⦁𝐼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color w:val="000000"/>
          <w:kern w:val="0"/>
          <w:szCs w:val="20"/>
        </w:rPr>
        <w:t>)</w:t>
      </w:r>
      <w:r w:rsidRPr="0014471D">
        <w:rPr>
          <w:rFonts w:eastAsiaTheme="minorHAnsi" w:cs="굴림"/>
          <w:color w:val="000000"/>
          <w:kern w:val="0"/>
          <w:szCs w:val="20"/>
          <w:vertAlign w:val="superscript"/>
        </w:rPr>
        <w:t>2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 + 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𝑘</w:t>
      </w:r>
      <w:r w:rsidRPr="0014471D">
        <w:rPr>
          <w:rFonts w:eastAsiaTheme="minorHAnsi" w:cs="굴림"/>
          <w:color w:val="000000"/>
          <w:kern w:val="0"/>
          <w:szCs w:val="20"/>
        </w:rPr>
        <w:t>1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⦁𝐼</w:t>
      </w:r>
      <w:r w:rsidRPr="0014471D">
        <w:rPr>
          <w:rFonts w:eastAsiaTheme="minorHAnsi" w:cs="굴림"/>
          <w:color w:val="000000"/>
          <w:kern w:val="0"/>
          <w:szCs w:val="20"/>
        </w:rPr>
        <w:t>(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𝑡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) + </w:t>
      </w:r>
      <w:r w:rsidRPr="0014471D">
        <w:rPr>
          <w:rFonts w:ascii="Cambria Math" w:eastAsiaTheme="minorHAnsi" w:hAnsi="Cambria Math" w:cs="Cambria Math"/>
          <w:color w:val="000000"/>
          <w:kern w:val="0"/>
          <w:szCs w:val="20"/>
        </w:rPr>
        <w:t>𝑘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0, </w:t>
      </w:r>
      <w:r w:rsidRPr="0014471D">
        <w:rPr>
          <w:rFonts w:eastAsiaTheme="minorHAnsi" w:cs="굴림"/>
          <w:b/>
          <w:bCs/>
          <w:iCs/>
          <w:color w:val="000000"/>
          <w:kern w:val="0"/>
          <w:szCs w:val="20"/>
        </w:rPr>
        <w:t>I</w:t>
      </w:r>
      <w:r w:rsidRPr="0014471D">
        <w:rPr>
          <w:rFonts w:eastAsiaTheme="minorHAnsi" w:cs="굴림"/>
          <w:b/>
          <w:bCs/>
          <w:color w:val="000000"/>
          <w:kern w:val="0"/>
          <w:szCs w:val="20"/>
        </w:rPr>
        <w:t>(t):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 Discharging current, </w:t>
      </w:r>
    </w:p>
    <w:p w14:paraId="596A21C0" w14:textId="10DF305F" w:rsidR="00E42F3C" w:rsidRDefault="00E42F3C" w:rsidP="00E42F3C">
      <w:pPr>
        <w:pStyle w:val="a8"/>
        <w:numPr>
          <w:ilvl w:val="0"/>
          <w:numId w:val="19"/>
        </w:numPr>
        <w:spacing w:after="0" w:line="288" w:lineRule="auto"/>
        <w:ind w:leftChars="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4471D">
        <w:rPr>
          <w:rFonts w:eastAsiaTheme="minorHAnsi" w:cs="굴림"/>
          <w:iCs/>
          <w:color w:val="000000"/>
          <w:kern w:val="0"/>
          <w:szCs w:val="20"/>
        </w:rPr>
        <w:t>DoD</w:t>
      </w:r>
      <w:r w:rsidRPr="0014471D">
        <w:rPr>
          <w:rFonts w:eastAsiaTheme="minorHAnsi" w:cs="굴림"/>
          <w:color w:val="000000"/>
          <w:kern w:val="0"/>
          <w:szCs w:val="20"/>
        </w:rPr>
        <w:t xml:space="preserve">(t) = 100 - </w:t>
      </w:r>
      <w:r w:rsidRPr="0014471D">
        <w:rPr>
          <w:rFonts w:eastAsiaTheme="minorHAnsi" w:cs="굴림"/>
          <w:iCs/>
          <w:color w:val="000000"/>
          <w:kern w:val="0"/>
          <w:szCs w:val="20"/>
        </w:rPr>
        <w:t>SoC</w:t>
      </w:r>
      <w:r w:rsidRPr="0014471D">
        <w:rPr>
          <w:rFonts w:eastAsiaTheme="minorHAnsi" w:cs="굴림"/>
          <w:color w:val="000000"/>
          <w:kern w:val="0"/>
          <w:szCs w:val="20"/>
        </w:rPr>
        <w:t>(t)</w:t>
      </w:r>
      <w:r w:rsidRPr="0014471D">
        <w:rPr>
          <w:rFonts w:eastAsiaTheme="minorHAnsi" w:cs="굴림"/>
          <w:b/>
          <w:bCs/>
          <w:color w:val="000000"/>
          <w:kern w:val="0"/>
          <w:szCs w:val="20"/>
        </w:rPr>
        <w:t xml:space="preserve"> </w:t>
      </w:r>
      <w:r w:rsidRPr="0014471D">
        <w:rPr>
          <w:rFonts w:ascii="Cambria Math" w:eastAsiaTheme="minorHAnsi" w:hAnsi="Cambria Math" w:cs="Cambria Math"/>
          <w:b/>
          <w:bCs/>
          <w:color w:val="000000"/>
          <w:kern w:val="0"/>
          <w:szCs w:val="20"/>
        </w:rPr>
        <w:t>𝑘</w:t>
      </w:r>
      <w:r w:rsidRPr="0014471D">
        <w:rPr>
          <w:rFonts w:eastAsiaTheme="minorHAnsi" w:cs="굴림"/>
          <w:b/>
          <w:bCs/>
          <w:color w:val="000000"/>
          <w:kern w:val="0"/>
          <w:szCs w:val="20"/>
        </w:rPr>
        <w:t>0,1,2</w:t>
      </w:r>
      <w:r w:rsidRPr="0014471D">
        <w:rPr>
          <w:rFonts w:eastAsiaTheme="minorHAnsi" w:cs="굴림"/>
          <w:color w:val="000000"/>
          <w:kern w:val="0"/>
          <w:szCs w:val="20"/>
        </w:rPr>
        <w:t>: constant from the practice experimental data</w:t>
      </w:r>
    </w:p>
    <w:p w14:paraId="5D4F56C5" w14:textId="77777777" w:rsidR="00347A43" w:rsidRDefault="00347A43" w:rsidP="00347A43">
      <w:pPr>
        <w:pStyle w:val="a8"/>
        <w:spacing w:after="0" w:line="288" w:lineRule="auto"/>
        <w:ind w:leftChars="0" w:left="927"/>
        <w:textAlignment w:val="baseline"/>
        <w:rPr>
          <w:rFonts w:eastAsiaTheme="minorHAnsi" w:cs="굴림"/>
          <w:color w:val="000000"/>
          <w:kern w:val="0"/>
          <w:szCs w:val="20"/>
        </w:rPr>
      </w:pPr>
    </w:p>
    <w:tbl>
      <w:tblPr>
        <w:tblStyle w:val="a7"/>
        <w:tblW w:w="8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6"/>
        <w:gridCol w:w="4750"/>
      </w:tblGrid>
      <w:tr w:rsidR="00E17979" w14:paraId="509FAA23" w14:textId="77777777" w:rsidTr="00AE09DE">
        <w:trPr>
          <w:trHeight w:val="556"/>
        </w:trPr>
        <w:tc>
          <w:tcPr>
            <w:tcW w:w="4296" w:type="dxa"/>
            <w:vAlign w:val="center"/>
          </w:tcPr>
          <w:p w14:paraId="579D9E29" w14:textId="5FD03783" w:rsidR="00E42F3C" w:rsidRPr="00AB114D" w:rsidRDefault="00665173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0C4CAB" wp14:editId="7B8CDE10">
                  <wp:extent cx="2607229" cy="324862"/>
                  <wp:effectExtent l="0" t="0" r="3175" b="0"/>
                  <wp:docPr id="231437636" name="그림 231437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229" cy="32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  <w:vAlign w:val="center"/>
          </w:tcPr>
          <w:p w14:paraId="54C97BCF" w14:textId="5FDFFD34" w:rsidR="00E42F3C" w:rsidRPr="00AB114D" w:rsidRDefault="00665173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F019AFE" wp14:editId="343487B4">
                  <wp:extent cx="2908002" cy="378501"/>
                  <wp:effectExtent l="0" t="0" r="6985" b="2540"/>
                  <wp:docPr id="231437633" name="그림 231437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002" cy="37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7979" w14:paraId="6F4A4DD5" w14:textId="77777777" w:rsidTr="00AE09DE">
        <w:trPr>
          <w:trHeight w:val="30"/>
        </w:trPr>
        <w:tc>
          <w:tcPr>
            <w:tcW w:w="4296" w:type="dxa"/>
            <w:vAlign w:val="center"/>
          </w:tcPr>
          <w:p w14:paraId="184ED6CF" w14:textId="26F277AC" w:rsidR="00E42F3C" w:rsidRPr="00D328F4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  <w:t xml:space="preserve">Mission </w:t>
            </w:r>
            <w:r w:rsidR="00937BB8" w:rsidRPr="00D328F4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모드</w:t>
            </w:r>
          </w:p>
        </w:tc>
        <w:tc>
          <w:tcPr>
            <w:tcW w:w="4700" w:type="dxa"/>
            <w:vAlign w:val="center"/>
          </w:tcPr>
          <w:p w14:paraId="239391BA" w14:textId="6E772C21" w:rsidR="00E42F3C" w:rsidRPr="00D328F4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  <w:t xml:space="preserve">Normal </w:t>
            </w:r>
            <w:r w:rsidR="00937BB8" w:rsidRPr="00D328F4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모드</w:t>
            </w:r>
          </w:p>
        </w:tc>
      </w:tr>
      <w:tr w:rsidR="00E17979" w:rsidRPr="00E17979" w14:paraId="3D6D40E3" w14:textId="77777777" w:rsidTr="00AE09DE">
        <w:trPr>
          <w:trHeight w:val="669"/>
        </w:trPr>
        <w:tc>
          <w:tcPr>
            <w:tcW w:w="4296" w:type="dxa"/>
            <w:vAlign w:val="center"/>
          </w:tcPr>
          <w:p w14:paraId="1098C63D" w14:textId="0D6176EB" w:rsidR="00E42F3C" w:rsidRPr="00D328F4" w:rsidRDefault="00E17979" w:rsidP="00E17979">
            <w:pPr>
              <w:pStyle w:val="a8"/>
              <w:spacing w:line="288" w:lineRule="auto"/>
              <w:ind w:leftChars="0" w:left="0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noProof/>
                <w:sz w:val="16"/>
                <w:szCs w:val="16"/>
              </w:rPr>
              <w:lastRenderedPageBreak/>
              <w:drawing>
                <wp:inline distT="0" distB="0" distL="0" distR="0" wp14:anchorId="67D5E800" wp14:editId="2760C057">
                  <wp:extent cx="2530442" cy="322586"/>
                  <wp:effectExtent l="0" t="0" r="3810" b="1270"/>
                  <wp:docPr id="231437634" name="그림 231437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442" cy="32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  <w:vAlign w:val="center"/>
          </w:tcPr>
          <w:p w14:paraId="4FF9CE54" w14:textId="609584A0" w:rsidR="00E42F3C" w:rsidRPr="00D328F4" w:rsidRDefault="00D328F4" w:rsidP="00E17979">
            <w:pPr>
              <w:pStyle w:val="a8"/>
              <w:spacing w:line="288" w:lineRule="auto"/>
              <w:ind w:leftChars="0" w:left="0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rFonts w:eastAsiaTheme="minorHAnsi" w:cs="굴림"/>
                <w:noProof/>
                <w:color w:val="000000"/>
                <w:kern w:val="0"/>
                <w:sz w:val="16"/>
                <w:szCs w:val="16"/>
              </w:rPr>
              <w:drawing>
                <wp:inline distT="0" distB="0" distL="0" distR="0" wp14:anchorId="630DC7F6" wp14:editId="2AEC0B5F">
                  <wp:extent cx="2905182" cy="359527"/>
                  <wp:effectExtent l="0" t="0" r="0" b="2540"/>
                  <wp:docPr id="7181" name="그림 7181" descr="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1" name="0702 이머 socsoc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117301" cy="385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7979" w14:paraId="3884D494" w14:textId="77777777" w:rsidTr="00AE09DE">
        <w:trPr>
          <w:trHeight w:val="184"/>
        </w:trPr>
        <w:tc>
          <w:tcPr>
            <w:tcW w:w="4296" w:type="dxa"/>
            <w:vAlign w:val="center"/>
          </w:tcPr>
          <w:p w14:paraId="235F0C2C" w14:textId="41BB5F95" w:rsidR="00E42F3C" w:rsidRPr="00D328F4" w:rsidRDefault="00E17979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  <w:t xml:space="preserve">Communication </w:t>
            </w:r>
            <w:r w:rsidRPr="00D328F4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모드</w:t>
            </w:r>
          </w:p>
        </w:tc>
        <w:tc>
          <w:tcPr>
            <w:tcW w:w="4700" w:type="dxa"/>
            <w:vAlign w:val="center"/>
          </w:tcPr>
          <w:p w14:paraId="1062C74F" w14:textId="65DA1484" w:rsidR="00665173" w:rsidRPr="00D328F4" w:rsidRDefault="00D328F4" w:rsidP="00D328F4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</w:pPr>
            <w:r w:rsidRPr="00D328F4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E</w:t>
            </w:r>
            <w:r w:rsidRPr="00D328F4">
              <w:rPr>
                <w:rFonts w:eastAsiaTheme="minorHAnsi" w:cs="굴림"/>
                <w:color w:val="000000"/>
                <w:kern w:val="0"/>
                <w:sz w:val="16"/>
                <w:szCs w:val="16"/>
              </w:rPr>
              <w:t xml:space="preserve">mergency </w:t>
            </w:r>
            <w:r w:rsidRPr="00D328F4">
              <w:rPr>
                <w:rFonts w:eastAsiaTheme="minorHAnsi" w:cs="굴림" w:hint="eastAsia"/>
                <w:color w:val="000000"/>
                <w:kern w:val="0"/>
                <w:sz w:val="16"/>
                <w:szCs w:val="16"/>
              </w:rPr>
              <w:t>모드</w:t>
            </w:r>
          </w:p>
        </w:tc>
      </w:tr>
    </w:tbl>
    <w:p w14:paraId="42E1D715" w14:textId="47C0AE7D" w:rsidR="00E42F3C" w:rsidRDefault="001124A2" w:rsidP="00FB522F">
      <w:pPr>
        <w:pStyle w:val="a8"/>
        <w:spacing w:after="0" w:line="288" w:lineRule="auto"/>
        <w:ind w:leftChars="0" w:left="927"/>
        <w:jc w:val="center"/>
        <w:textAlignment w:val="baseline"/>
        <w:rPr>
          <w:rFonts w:eastAsiaTheme="minorHAnsi" w:cs="굴림"/>
          <w:b/>
          <w:color w:val="000000"/>
          <w:kern w:val="0"/>
          <w:sz w:val="22"/>
          <w:szCs w:val="20"/>
        </w:rPr>
      </w:pP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그림</w:t>
      </w:r>
      <w:r w:rsidR="00E42F3C">
        <w:rPr>
          <w:rFonts w:eastAsiaTheme="minorHAnsi" w:cs="굴림"/>
          <w:b/>
          <w:color w:val="000000"/>
          <w:kern w:val="0"/>
          <w:sz w:val="22"/>
          <w:szCs w:val="20"/>
        </w:rPr>
        <w:t xml:space="preserve"> </w:t>
      </w:r>
      <w:r w:rsidR="00626A47">
        <w:rPr>
          <w:rFonts w:eastAsiaTheme="minorHAnsi" w:cs="굴림"/>
          <w:b/>
          <w:color w:val="000000"/>
          <w:kern w:val="0"/>
          <w:sz w:val="22"/>
          <w:szCs w:val="20"/>
        </w:rPr>
        <w:t>2</w:t>
      </w:r>
      <w:r w:rsidR="00937BB8">
        <w:rPr>
          <w:rFonts w:eastAsiaTheme="minorHAnsi" w:cs="굴림" w:hint="eastAsia"/>
          <w:b/>
          <w:color w:val="000000"/>
          <w:kern w:val="0"/>
          <w:sz w:val="22"/>
          <w:szCs w:val="20"/>
        </w:rPr>
        <w:t>3</w:t>
      </w:r>
      <w:r w:rsidR="00E42F3C">
        <w:rPr>
          <w:rFonts w:eastAsiaTheme="minorHAnsi" w:cs="굴림"/>
          <w:b/>
          <w:color w:val="000000"/>
          <w:kern w:val="0"/>
          <w:sz w:val="22"/>
          <w:szCs w:val="20"/>
        </w:rPr>
        <w:t xml:space="preserve">. </w:t>
      </w:r>
      <w:r w:rsidR="009D5D2E">
        <w:rPr>
          <w:rFonts w:eastAsiaTheme="minorHAnsi" w:cs="굴림" w:hint="eastAsia"/>
          <w:b/>
          <w:color w:val="000000"/>
          <w:kern w:val="0"/>
          <w:sz w:val="22"/>
          <w:szCs w:val="20"/>
        </w:rPr>
        <w:t>각 운영 모드의 1</w:t>
      </w:r>
      <w:r w:rsidR="009D5D2E">
        <w:rPr>
          <w:rFonts w:eastAsiaTheme="minorHAnsi" w:cs="굴림"/>
          <w:b/>
          <w:color w:val="000000"/>
          <w:kern w:val="0"/>
          <w:sz w:val="22"/>
          <w:szCs w:val="20"/>
        </w:rPr>
        <w:t xml:space="preserve"> </w:t>
      </w:r>
      <w:r w:rsidR="009D5D2E">
        <w:rPr>
          <w:rFonts w:eastAsiaTheme="minorHAnsi" w:cs="굴림" w:hint="eastAsia"/>
          <w:b/>
          <w:color w:val="000000"/>
          <w:kern w:val="0"/>
          <w:sz w:val="22"/>
          <w:szCs w:val="20"/>
        </w:rPr>
        <w:t xml:space="preserve">궤도 주기 동안의 </w:t>
      </w:r>
      <w:r w:rsidR="009D5D2E" w:rsidRPr="00AB114D">
        <w:rPr>
          <w:rFonts w:eastAsiaTheme="minorHAnsi" w:cs="굴림"/>
          <w:b/>
          <w:color w:val="000000"/>
          <w:kern w:val="0"/>
          <w:sz w:val="22"/>
          <w:szCs w:val="20"/>
        </w:rPr>
        <w:t>SoC</w:t>
      </w:r>
    </w:p>
    <w:p w14:paraId="45F2D2F7" w14:textId="20E966A4" w:rsidR="00347A43" w:rsidRDefault="00347A43" w:rsidP="00FB522F">
      <w:pPr>
        <w:pStyle w:val="a8"/>
        <w:spacing w:after="0" w:line="288" w:lineRule="auto"/>
        <w:ind w:leftChars="0" w:left="927"/>
        <w:jc w:val="center"/>
        <w:textAlignment w:val="baseline"/>
        <w:rPr>
          <w:rFonts w:eastAsiaTheme="minorHAnsi" w:cs="굴림"/>
          <w:b/>
          <w:color w:val="000000"/>
          <w:kern w:val="0"/>
          <w:sz w:val="22"/>
          <w:szCs w:val="20"/>
        </w:rPr>
      </w:pPr>
    </w:p>
    <w:p w14:paraId="43B8347B" w14:textId="77777777" w:rsidR="00607EFA" w:rsidRDefault="00607EFA" w:rsidP="00607EFA">
      <w:pPr>
        <w:pStyle w:val="a8"/>
        <w:spacing w:after="0" w:line="288" w:lineRule="auto"/>
        <w:ind w:leftChars="0" w:left="927"/>
        <w:jc w:val="center"/>
        <w:textAlignment w:val="baseline"/>
        <w:rPr>
          <w:rFonts w:eastAsiaTheme="minorHAnsi" w:cs="굴림"/>
          <w:b/>
          <w:color w:val="000000"/>
          <w:kern w:val="0"/>
          <w:sz w:val="22"/>
          <w:szCs w:val="20"/>
        </w:rPr>
      </w:pP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T</w:t>
      </w:r>
      <w:r>
        <w:rPr>
          <w:rFonts w:eastAsiaTheme="minorHAnsi" w:cs="굴림"/>
          <w:b/>
          <w:color w:val="000000"/>
          <w:kern w:val="0"/>
          <w:sz w:val="22"/>
          <w:szCs w:val="20"/>
        </w:rPr>
        <w:t xml:space="preserve">able 7. </w:t>
      </w: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각 운영모드에 따른</w:t>
      </w:r>
      <w:r>
        <w:rPr>
          <w:rFonts w:eastAsiaTheme="minorHAnsi" w:cs="굴림"/>
          <w:b/>
          <w:color w:val="000000"/>
          <w:kern w:val="0"/>
          <w:sz w:val="22"/>
          <w:szCs w:val="20"/>
        </w:rPr>
        <w:t xml:space="preserve"> </w:t>
      </w: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최대</w:t>
      </w:r>
      <w:r w:rsidRPr="00AB114D">
        <w:rPr>
          <w:rFonts w:eastAsiaTheme="minorHAnsi" w:cs="굴림"/>
          <w:b/>
          <w:color w:val="000000"/>
          <w:kern w:val="0"/>
          <w:sz w:val="22"/>
          <w:szCs w:val="20"/>
        </w:rPr>
        <w:t xml:space="preserve"> </w:t>
      </w:r>
      <w:r>
        <w:rPr>
          <w:rFonts w:eastAsiaTheme="minorHAnsi" w:cs="굴림"/>
          <w:b/>
          <w:color w:val="000000"/>
          <w:kern w:val="0"/>
          <w:sz w:val="22"/>
          <w:szCs w:val="20"/>
        </w:rPr>
        <w:t xml:space="preserve">&amp; </w:t>
      </w: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최소</w:t>
      </w:r>
      <w:r>
        <w:rPr>
          <w:rFonts w:eastAsiaTheme="minorHAnsi" w:cs="굴림"/>
          <w:b/>
          <w:color w:val="000000"/>
          <w:kern w:val="0"/>
          <w:sz w:val="22"/>
          <w:szCs w:val="20"/>
        </w:rPr>
        <w:t xml:space="preserve"> </w:t>
      </w:r>
      <w:r w:rsidRPr="00AB114D">
        <w:rPr>
          <w:rFonts w:eastAsiaTheme="minorHAnsi" w:cs="굴림"/>
          <w:b/>
          <w:color w:val="000000"/>
          <w:kern w:val="0"/>
          <w:sz w:val="22"/>
          <w:szCs w:val="20"/>
        </w:rPr>
        <w:t xml:space="preserve">SoC </w:t>
      </w: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와</w:t>
      </w:r>
      <w:r w:rsidRPr="00AB114D">
        <w:rPr>
          <w:rFonts w:eastAsiaTheme="minorHAnsi" w:cs="굴림"/>
          <w:b/>
          <w:color w:val="000000"/>
          <w:kern w:val="0"/>
          <w:sz w:val="22"/>
          <w:szCs w:val="20"/>
        </w:rPr>
        <w:t xml:space="preserve"> DoD </w:t>
      </w:r>
    </w:p>
    <w:tbl>
      <w:tblPr>
        <w:tblStyle w:val="a7"/>
        <w:tblW w:w="0" w:type="auto"/>
        <w:tblInd w:w="927" w:type="dxa"/>
        <w:tblLook w:val="04A0" w:firstRow="1" w:lastRow="0" w:firstColumn="1" w:lastColumn="0" w:noHBand="0" w:noVBand="1"/>
      </w:tblPr>
      <w:tblGrid>
        <w:gridCol w:w="2470"/>
        <w:gridCol w:w="1701"/>
        <w:gridCol w:w="1701"/>
        <w:gridCol w:w="2217"/>
      </w:tblGrid>
      <w:tr w:rsidR="00E42F3C" w14:paraId="61BE4859" w14:textId="77777777" w:rsidTr="00182A5D">
        <w:tc>
          <w:tcPr>
            <w:tcW w:w="2470" w:type="dxa"/>
            <w:vMerge w:val="restart"/>
            <w:vAlign w:val="center"/>
          </w:tcPr>
          <w:p w14:paraId="6D050BDB" w14:textId="3D815855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AB114D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1</w:t>
            </w:r>
            <w:r w:rsidRPr="00AB114D">
              <w:rPr>
                <w:rFonts w:eastAsiaTheme="minorHAnsi" w:cs="굴림"/>
                <w:b/>
                <w:color w:val="000000"/>
                <w:kern w:val="0"/>
                <w:szCs w:val="20"/>
              </w:rPr>
              <w:t xml:space="preserve"> </w:t>
            </w:r>
            <w:r w:rsidR="009D5D2E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궤도 주기</w:t>
            </w:r>
          </w:p>
        </w:tc>
        <w:tc>
          <w:tcPr>
            <w:tcW w:w="3402" w:type="dxa"/>
            <w:gridSpan w:val="2"/>
            <w:vAlign w:val="center"/>
          </w:tcPr>
          <w:p w14:paraId="75A4B87B" w14:textId="5B60D94E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AB114D">
              <w:rPr>
                <w:rFonts w:eastAsiaTheme="minorHAnsi" w:cs="굴림"/>
                <w:b/>
                <w:color w:val="000000"/>
                <w:kern w:val="0"/>
                <w:szCs w:val="20"/>
              </w:rPr>
              <w:t>SOC</w:t>
            </w:r>
          </w:p>
        </w:tc>
        <w:tc>
          <w:tcPr>
            <w:tcW w:w="2217" w:type="dxa"/>
            <w:vMerge w:val="restart"/>
            <w:vAlign w:val="center"/>
          </w:tcPr>
          <w:p w14:paraId="4B46447D" w14:textId="56B23D6F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AB114D">
              <w:rPr>
                <w:rFonts w:eastAsiaTheme="minorHAnsi" w:cs="굴림"/>
                <w:b/>
                <w:color w:val="000000"/>
                <w:kern w:val="0"/>
                <w:szCs w:val="20"/>
              </w:rPr>
              <w:t>DOD</w:t>
            </w:r>
            <w:r w:rsidR="009B15DB">
              <w:rPr>
                <w:rFonts w:eastAsiaTheme="minorHAnsi" w:cs="굴림"/>
                <w:b/>
                <w:color w:val="000000"/>
                <w:kern w:val="0"/>
                <w:szCs w:val="20"/>
              </w:rPr>
              <w:t xml:space="preserve"> </w:t>
            </w:r>
            <w:r w:rsidR="009B15DB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[%]</w:t>
            </w:r>
          </w:p>
        </w:tc>
      </w:tr>
      <w:tr w:rsidR="00E42F3C" w14:paraId="3D05A261" w14:textId="77777777" w:rsidTr="00182A5D">
        <w:tc>
          <w:tcPr>
            <w:tcW w:w="2470" w:type="dxa"/>
            <w:vMerge/>
            <w:vAlign w:val="center"/>
          </w:tcPr>
          <w:p w14:paraId="5BEA6F79" w14:textId="77777777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BC3596F" w14:textId="7F7A6930" w:rsidR="00E42F3C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Start</w:t>
            </w:r>
            <w:r w:rsidR="00E42F3C">
              <w:rPr>
                <w:rFonts w:eastAsiaTheme="minorHAnsi" w:cs="굴림"/>
                <w:color w:val="000000"/>
                <w:kern w:val="0"/>
                <w:szCs w:val="20"/>
              </w:rPr>
              <w:t xml:space="preserve"> </w:t>
            </w:r>
            <w:r w:rsidR="009B15DB">
              <w:rPr>
                <w:rFonts w:eastAsiaTheme="minorHAnsi" w:cs="굴림" w:hint="eastAsia"/>
                <w:color w:val="000000"/>
                <w:kern w:val="0"/>
                <w:szCs w:val="20"/>
              </w:rPr>
              <w:t>[</w:t>
            </w:r>
            <w:r w:rsidR="00E42F3C">
              <w:rPr>
                <w:rFonts w:eastAsiaTheme="minorHAnsi" w:cs="굴림"/>
                <w:color w:val="000000"/>
                <w:kern w:val="0"/>
                <w:szCs w:val="20"/>
              </w:rPr>
              <w:t>%</w:t>
            </w:r>
            <w:r w:rsidR="009B15DB">
              <w:rPr>
                <w:rFonts w:eastAsiaTheme="minorHAnsi" w:cs="굴림" w:hint="eastAsia"/>
                <w:color w:val="000000"/>
                <w:kern w:val="0"/>
                <w:szCs w:val="20"/>
              </w:rPr>
              <w:t>]</w:t>
            </w:r>
          </w:p>
        </w:tc>
        <w:tc>
          <w:tcPr>
            <w:tcW w:w="1701" w:type="dxa"/>
            <w:vAlign w:val="center"/>
          </w:tcPr>
          <w:p w14:paraId="204AE76B" w14:textId="3436DD0F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End</w:t>
            </w:r>
            <w:r w:rsidR="009B15DB">
              <w:rPr>
                <w:rFonts w:eastAsiaTheme="minorHAnsi" w:cs="굴림"/>
                <w:color w:val="000000"/>
                <w:kern w:val="0"/>
                <w:szCs w:val="20"/>
              </w:rPr>
              <w:t xml:space="preserve"> </w:t>
            </w:r>
            <w:r w:rsidR="009B15DB">
              <w:rPr>
                <w:rFonts w:eastAsiaTheme="minorHAnsi" w:cs="굴림" w:hint="eastAsia"/>
                <w:color w:val="000000"/>
                <w:kern w:val="0"/>
                <w:szCs w:val="20"/>
              </w:rPr>
              <w:t>[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%</w:t>
            </w:r>
            <w:r w:rsidR="009B15DB">
              <w:rPr>
                <w:rFonts w:eastAsiaTheme="minorHAnsi" w:cs="굴림" w:hint="eastAsia"/>
                <w:color w:val="000000"/>
                <w:kern w:val="0"/>
                <w:szCs w:val="20"/>
              </w:rPr>
              <w:t>]</w:t>
            </w:r>
          </w:p>
        </w:tc>
        <w:tc>
          <w:tcPr>
            <w:tcW w:w="2217" w:type="dxa"/>
            <w:vMerge/>
            <w:vAlign w:val="center"/>
          </w:tcPr>
          <w:p w14:paraId="749CC384" w14:textId="77777777" w:rsidR="00E42F3C" w:rsidRPr="00AB114D" w:rsidRDefault="00E42F3C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D328F4" w14:paraId="081378A0" w14:textId="77777777" w:rsidTr="00182A5D">
        <w:tc>
          <w:tcPr>
            <w:tcW w:w="2470" w:type="dxa"/>
            <w:vAlign w:val="center"/>
          </w:tcPr>
          <w:p w14:paraId="1C332DCB" w14:textId="1C634844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 xml:space="preserve">Mission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모드</w:t>
            </w:r>
          </w:p>
        </w:tc>
        <w:tc>
          <w:tcPr>
            <w:tcW w:w="1701" w:type="dxa"/>
            <w:vMerge w:val="restart"/>
            <w:vAlign w:val="center"/>
          </w:tcPr>
          <w:p w14:paraId="72709451" w14:textId="143DA0C6" w:rsidR="00D328F4" w:rsidRPr="00D328F4" w:rsidRDefault="00D328F4" w:rsidP="00D328F4">
            <w:pPr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D328F4">
              <w:rPr>
                <w:rFonts w:eastAsiaTheme="minorHAnsi" w:cs="굴림"/>
                <w:color w:val="000000"/>
                <w:kern w:val="0"/>
                <w:szCs w:val="20"/>
              </w:rPr>
              <w:t>80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.0</w:t>
            </w:r>
          </w:p>
        </w:tc>
        <w:tc>
          <w:tcPr>
            <w:tcW w:w="1701" w:type="dxa"/>
            <w:vAlign w:val="center"/>
          </w:tcPr>
          <w:p w14:paraId="63F6E3E1" w14:textId="02D7935B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58.05</w:t>
            </w:r>
          </w:p>
        </w:tc>
        <w:tc>
          <w:tcPr>
            <w:tcW w:w="2217" w:type="dxa"/>
            <w:vAlign w:val="center"/>
          </w:tcPr>
          <w:p w14:paraId="119123B4" w14:textId="719C41A0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1.9803</w:t>
            </w:r>
          </w:p>
        </w:tc>
      </w:tr>
      <w:tr w:rsidR="00D328F4" w14:paraId="2A4F009F" w14:textId="77777777" w:rsidTr="00182A5D">
        <w:tc>
          <w:tcPr>
            <w:tcW w:w="2470" w:type="dxa"/>
            <w:vAlign w:val="center"/>
          </w:tcPr>
          <w:p w14:paraId="354473EF" w14:textId="473B981A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C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 xml:space="preserve">ommunication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모드</w:t>
            </w:r>
          </w:p>
        </w:tc>
        <w:tc>
          <w:tcPr>
            <w:tcW w:w="1701" w:type="dxa"/>
            <w:vMerge/>
            <w:vAlign w:val="center"/>
          </w:tcPr>
          <w:p w14:paraId="1E205EB5" w14:textId="49FA3EA4" w:rsidR="00D328F4" w:rsidRPr="00AB114D" w:rsidRDefault="00D328F4" w:rsidP="00182A5D">
            <w:pPr>
              <w:pStyle w:val="a8"/>
              <w:spacing w:line="288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ADE1926" w14:textId="04BA9C91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6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4.42</w:t>
            </w:r>
          </w:p>
        </w:tc>
        <w:tc>
          <w:tcPr>
            <w:tcW w:w="2217" w:type="dxa"/>
            <w:vAlign w:val="center"/>
          </w:tcPr>
          <w:p w14:paraId="1577A704" w14:textId="2898BA19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1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7.9820</w:t>
            </w:r>
          </w:p>
        </w:tc>
      </w:tr>
      <w:tr w:rsidR="00D328F4" w14:paraId="46A4957D" w14:textId="77777777" w:rsidTr="00182A5D">
        <w:tc>
          <w:tcPr>
            <w:tcW w:w="2470" w:type="dxa"/>
            <w:vAlign w:val="center"/>
          </w:tcPr>
          <w:p w14:paraId="33D7A822" w14:textId="47523BC3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N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 xml:space="preserve">ormal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모드</w:t>
            </w:r>
          </w:p>
        </w:tc>
        <w:tc>
          <w:tcPr>
            <w:tcW w:w="1701" w:type="dxa"/>
            <w:vMerge/>
            <w:vAlign w:val="center"/>
          </w:tcPr>
          <w:p w14:paraId="7359E80E" w14:textId="6BE263AB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B285AC5" w14:textId="37ACBBD7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8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2.93</w:t>
            </w:r>
          </w:p>
        </w:tc>
        <w:tc>
          <w:tcPr>
            <w:tcW w:w="2217" w:type="dxa"/>
            <w:vAlign w:val="center"/>
          </w:tcPr>
          <w:p w14:paraId="362F10CF" w14:textId="651601EE" w:rsidR="00D328F4" w:rsidRPr="00AB114D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9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.9235</w:t>
            </w:r>
          </w:p>
        </w:tc>
      </w:tr>
      <w:tr w:rsidR="009D5D2E" w14:paraId="3CF65042" w14:textId="77777777" w:rsidTr="00182A5D">
        <w:tc>
          <w:tcPr>
            <w:tcW w:w="2470" w:type="dxa"/>
            <w:vAlign w:val="center"/>
          </w:tcPr>
          <w:p w14:paraId="735199DB" w14:textId="5446FD94" w:rsidR="009D5D2E" w:rsidRDefault="009D5D2E" w:rsidP="009D5D2E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 xml:space="preserve">afe-Hold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모드</w:t>
            </w:r>
          </w:p>
        </w:tc>
        <w:tc>
          <w:tcPr>
            <w:tcW w:w="1701" w:type="dxa"/>
            <w:vAlign w:val="center"/>
          </w:tcPr>
          <w:p w14:paraId="1C885561" w14:textId="5E36EDF7" w:rsidR="009D5D2E" w:rsidRDefault="00D2228D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40.0</w:t>
            </w:r>
          </w:p>
        </w:tc>
        <w:tc>
          <w:tcPr>
            <w:tcW w:w="1701" w:type="dxa"/>
            <w:vAlign w:val="center"/>
          </w:tcPr>
          <w:p w14:paraId="35403697" w14:textId="78E1DCF8" w:rsidR="009D5D2E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4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7.19</w:t>
            </w:r>
          </w:p>
        </w:tc>
        <w:tc>
          <w:tcPr>
            <w:tcW w:w="2217" w:type="dxa"/>
            <w:vAlign w:val="center"/>
          </w:tcPr>
          <w:p w14:paraId="7B7B1C36" w14:textId="0FAD70BB" w:rsidR="009D5D2E" w:rsidRDefault="00D328F4" w:rsidP="00182A5D">
            <w:pPr>
              <w:pStyle w:val="a8"/>
              <w:spacing w:line="288" w:lineRule="auto"/>
              <w:ind w:leftChars="0" w:left="0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9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.4085</w:t>
            </w:r>
          </w:p>
        </w:tc>
      </w:tr>
    </w:tbl>
    <w:p w14:paraId="4498FCDD" w14:textId="77777777" w:rsidR="00347A43" w:rsidRPr="00607EFA" w:rsidRDefault="00347A43" w:rsidP="00607EFA">
      <w:pPr>
        <w:spacing w:after="0" w:line="288" w:lineRule="auto"/>
        <w:textAlignment w:val="baseline"/>
        <w:rPr>
          <w:rFonts w:eastAsiaTheme="minorHAnsi" w:cs="굴림"/>
          <w:b/>
          <w:color w:val="000000"/>
          <w:kern w:val="0"/>
          <w:sz w:val="22"/>
          <w:szCs w:val="20"/>
        </w:rPr>
      </w:pPr>
    </w:p>
    <w:p w14:paraId="49075102" w14:textId="2D955CDD" w:rsidR="00E42F3C" w:rsidRDefault="009D5D2E" w:rsidP="00E42F3C">
      <w:pPr>
        <w:pStyle w:val="a8"/>
        <w:numPr>
          <w:ilvl w:val="0"/>
          <w:numId w:val="19"/>
        </w:numPr>
        <w:spacing w:after="0" w:line="288" w:lineRule="auto"/>
        <w:ind w:leftChars="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9D5D2E">
        <w:rPr>
          <w:rFonts w:eastAsiaTheme="minorHAnsi" w:cs="굴림" w:hint="eastAsia"/>
          <w:color w:val="000000"/>
          <w:kern w:val="0"/>
          <w:szCs w:val="20"/>
        </w:rPr>
        <w:t>궤도정보</w:t>
      </w:r>
      <w:r w:rsidRPr="009D5D2E">
        <w:rPr>
          <w:rFonts w:eastAsiaTheme="minorHAnsi" w:cs="굴림"/>
          <w:color w:val="000000"/>
          <w:kern w:val="0"/>
          <w:szCs w:val="20"/>
        </w:rPr>
        <w:t xml:space="preserve"> 및 각 측면의 태양전지판 개수는 </w:t>
      </w:r>
      <w:r w:rsidR="001124A2">
        <w:rPr>
          <w:rFonts w:eastAsiaTheme="minorHAnsi" w:cs="굴림"/>
          <w:color w:val="000000"/>
          <w:kern w:val="0"/>
          <w:szCs w:val="20"/>
        </w:rPr>
        <w:t>그림</w:t>
      </w:r>
      <w:r>
        <w:rPr>
          <w:rFonts w:eastAsiaTheme="minorHAnsi" w:cs="굴림" w:hint="eastAsia"/>
          <w:color w:val="000000"/>
          <w:kern w:val="0"/>
          <w:szCs w:val="20"/>
        </w:rPr>
        <w:t>.</w:t>
      </w:r>
      <w:r>
        <w:rPr>
          <w:rFonts w:eastAsiaTheme="minorHAnsi" w:cs="굴림"/>
          <w:color w:val="000000"/>
          <w:kern w:val="0"/>
          <w:szCs w:val="20"/>
        </w:rPr>
        <w:t xml:space="preserve"> 2</w:t>
      </w:r>
      <w:r>
        <w:rPr>
          <w:rFonts w:eastAsiaTheme="minorHAnsi" w:cs="굴림" w:hint="eastAsia"/>
          <w:color w:val="000000"/>
          <w:kern w:val="0"/>
          <w:szCs w:val="20"/>
        </w:rPr>
        <w:t>2와</w:t>
      </w:r>
      <w:r w:rsidRPr="009D5D2E">
        <w:rPr>
          <w:rFonts w:eastAsiaTheme="minorHAnsi" w:cs="굴림"/>
          <w:color w:val="000000"/>
          <w:kern w:val="0"/>
          <w:szCs w:val="20"/>
        </w:rPr>
        <w:t xml:space="preserve"> 같은</w:t>
      </w:r>
      <w:r>
        <w:rPr>
          <w:rFonts w:eastAsiaTheme="minorHAnsi" w:cs="굴림" w:hint="eastAsia"/>
          <w:color w:val="000000"/>
          <w:kern w:val="0"/>
          <w:szCs w:val="20"/>
        </w:rPr>
        <w:t xml:space="preserve"> 조건에서,</w:t>
      </w:r>
      <w:r w:rsidRPr="009D5D2E">
        <w:rPr>
          <w:rFonts w:eastAsiaTheme="minorHAnsi" w:cs="굴림"/>
          <w:color w:val="000000"/>
          <w:kern w:val="0"/>
          <w:szCs w:val="20"/>
        </w:rPr>
        <w:t xml:space="preserve"> 시뮬레이션을 수행하여 얻은 S</w:t>
      </w:r>
      <w:r>
        <w:rPr>
          <w:rFonts w:eastAsiaTheme="minorHAnsi" w:cs="굴림" w:hint="eastAsia"/>
          <w:color w:val="000000"/>
          <w:kern w:val="0"/>
          <w:szCs w:val="20"/>
        </w:rPr>
        <w:t>o</w:t>
      </w:r>
      <w:r w:rsidRPr="009D5D2E">
        <w:rPr>
          <w:rFonts w:eastAsiaTheme="minorHAnsi" w:cs="굴림"/>
          <w:color w:val="000000"/>
          <w:kern w:val="0"/>
          <w:szCs w:val="20"/>
        </w:rPr>
        <w:t>C</w:t>
      </w:r>
      <w:r w:rsidR="00E42F3C" w:rsidRPr="00AB114D">
        <w:rPr>
          <w:rFonts w:eastAsiaTheme="minorHAnsi" w:cs="굴림"/>
          <w:color w:val="000000"/>
          <w:kern w:val="0"/>
          <w:szCs w:val="20"/>
        </w:rPr>
        <w:t>.</w:t>
      </w:r>
    </w:p>
    <w:p w14:paraId="38BBA1A7" w14:textId="0C7879A1" w:rsidR="00E42F3C" w:rsidRDefault="00A41B1F" w:rsidP="00E42F3C">
      <w:pPr>
        <w:pStyle w:val="a8"/>
        <w:numPr>
          <w:ilvl w:val="0"/>
          <w:numId w:val="19"/>
        </w:numPr>
        <w:spacing w:after="0" w:line="288" w:lineRule="auto"/>
        <w:ind w:leftChars="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color w:val="000000"/>
          <w:kern w:val="0"/>
          <w:szCs w:val="20"/>
        </w:rPr>
        <w:t>Mission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과 Communication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모드</w:t>
      </w:r>
      <w:r w:rsidR="009D5D2E" w:rsidRPr="009D5D2E">
        <w:rPr>
          <w:rFonts w:eastAsiaTheme="minorHAnsi" w:cs="굴림" w:hint="eastAsia"/>
          <w:color w:val="000000"/>
          <w:kern w:val="0"/>
          <w:szCs w:val="20"/>
        </w:rPr>
        <w:t>에서는</w:t>
      </w:r>
      <w:r w:rsidR="009D5D2E" w:rsidRPr="009D5D2E"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지구지향 자세</w:t>
      </w:r>
      <w:r w:rsidR="009D5D2E" w:rsidRPr="009D5D2E">
        <w:rPr>
          <w:rFonts w:eastAsiaTheme="minorHAnsi" w:cs="굴림"/>
          <w:color w:val="000000"/>
          <w:kern w:val="0"/>
          <w:szCs w:val="20"/>
        </w:rPr>
        <w:t xml:space="preserve">를, </w:t>
      </w:r>
      <w:r>
        <w:rPr>
          <w:rFonts w:eastAsiaTheme="minorHAnsi" w:cs="굴림" w:hint="eastAsia"/>
          <w:color w:val="000000"/>
          <w:kern w:val="0"/>
          <w:szCs w:val="20"/>
        </w:rPr>
        <w:t>Normal과 Safe-hold</w:t>
      </w:r>
      <w:r w:rsidR="009D5D2E" w:rsidRPr="009D5D2E">
        <w:rPr>
          <w:rFonts w:eastAsiaTheme="minorHAnsi" w:cs="굴림"/>
          <w:color w:val="000000"/>
          <w:kern w:val="0"/>
          <w:szCs w:val="20"/>
        </w:rPr>
        <w:t xml:space="preserve"> 모드에서는 </w:t>
      </w:r>
      <w:r>
        <w:rPr>
          <w:rFonts w:eastAsiaTheme="minorHAnsi" w:cs="굴림" w:hint="eastAsia"/>
          <w:color w:val="000000"/>
          <w:kern w:val="0"/>
          <w:szCs w:val="20"/>
        </w:rPr>
        <w:t>태양 지향 자세</w:t>
      </w:r>
      <w:r w:rsidR="009D5D2E" w:rsidRPr="009D5D2E">
        <w:rPr>
          <w:rFonts w:eastAsiaTheme="minorHAnsi" w:cs="굴림"/>
          <w:color w:val="000000"/>
          <w:kern w:val="0"/>
          <w:szCs w:val="20"/>
        </w:rPr>
        <w:t xml:space="preserve">를 유지하였다. 시뮬레이션 결과 DoD는 모든 모드에 대해 20% 미만으로 유지되며, </w:t>
      </w:r>
      <w:r>
        <w:rPr>
          <w:rFonts w:eastAsiaTheme="minorHAnsi" w:cs="굴림" w:hint="eastAsia"/>
          <w:color w:val="000000"/>
          <w:kern w:val="0"/>
          <w:szCs w:val="20"/>
        </w:rPr>
        <w:t>Normal</w:t>
      </w:r>
      <w:r w:rsidR="009D5D2E" w:rsidRPr="009D5D2E">
        <w:rPr>
          <w:rFonts w:eastAsiaTheme="minorHAnsi" w:cs="굴림"/>
          <w:color w:val="000000"/>
          <w:kern w:val="0"/>
          <w:szCs w:val="20"/>
        </w:rPr>
        <w:t xml:space="preserve"> 모드에서는 양의 전력</w:t>
      </w:r>
      <w:r>
        <w:rPr>
          <w:rFonts w:eastAsiaTheme="minorHAnsi" w:cs="굴림"/>
          <w:color w:val="000000"/>
          <w:kern w:val="0"/>
          <w:szCs w:val="20"/>
        </w:rPr>
        <w:t xml:space="preserve"> </w:t>
      </w:r>
      <w:r>
        <w:rPr>
          <w:rFonts w:eastAsiaTheme="minorHAnsi" w:cs="굴림" w:hint="eastAsia"/>
          <w:color w:val="000000"/>
          <w:kern w:val="0"/>
          <w:szCs w:val="20"/>
        </w:rPr>
        <w:t>버짓</w:t>
      </w:r>
      <w:r w:rsidR="009D5D2E" w:rsidRPr="009D5D2E">
        <w:rPr>
          <w:rFonts w:eastAsiaTheme="minorHAnsi" w:cs="굴림"/>
          <w:color w:val="000000"/>
          <w:kern w:val="0"/>
          <w:szCs w:val="20"/>
        </w:rPr>
        <w:t>을 가</w:t>
      </w:r>
      <w:r>
        <w:rPr>
          <w:rFonts w:eastAsiaTheme="minorHAnsi" w:cs="굴림" w:hint="eastAsia"/>
          <w:color w:val="000000"/>
          <w:kern w:val="0"/>
          <w:szCs w:val="20"/>
        </w:rPr>
        <w:t>진다.</w:t>
      </w:r>
    </w:p>
    <w:p w14:paraId="25C384DE" w14:textId="5A8E8BD0" w:rsidR="00A06F0A" w:rsidRPr="00A06F0A" w:rsidRDefault="00A06F0A" w:rsidP="00462F21">
      <w:pPr>
        <w:pStyle w:val="3"/>
        <w:numPr>
          <w:ilvl w:val="2"/>
          <w:numId w:val="35"/>
        </w:numPr>
        <w:ind w:leftChars="0" w:firstLineChars="0"/>
      </w:pPr>
      <w:bookmarkStart w:id="31" w:name="_Toc20509388"/>
      <w:r w:rsidRPr="00626A47">
        <w:rPr>
          <w:noProof/>
        </w:rPr>
        <w:drawing>
          <wp:anchor distT="0" distB="0" distL="114300" distR="114300" simplePos="0" relativeHeight="251652102" behindDoc="0" locked="0" layoutInCell="1" allowOverlap="1" wp14:anchorId="05A9E8F5" wp14:editId="7F253BE7">
            <wp:simplePos x="0" y="0"/>
            <wp:positionH relativeFrom="margin">
              <wp:align>center</wp:align>
            </wp:positionH>
            <wp:positionV relativeFrom="line">
              <wp:posOffset>387561</wp:posOffset>
            </wp:positionV>
            <wp:extent cx="4160520" cy="2159635"/>
            <wp:effectExtent l="0" t="0" r="0" b="0"/>
            <wp:wrapTopAndBottom/>
            <wp:docPr id="7173" name="그림 7173" descr="EMB00002150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97532784" descr="EMB0000215004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B1F">
        <w:rPr>
          <w:rFonts w:hint="eastAsia"/>
        </w:rPr>
        <w:t>고려사항</w:t>
      </w:r>
      <w:bookmarkEnd w:id="31"/>
    </w:p>
    <w:p w14:paraId="625AB6F9" w14:textId="7D0E7C1A" w:rsidR="00626A47" w:rsidRPr="00626A47" w:rsidRDefault="001124A2" w:rsidP="00626A47">
      <w:pPr>
        <w:spacing w:after="0" w:line="384" w:lineRule="auto"/>
        <w:ind w:left="567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eastAsiaTheme="minorHAnsi" w:cs="굴림" w:hint="eastAsia"/>
          <w:b/>
          <w:color w:val="000000"/>
          <w:kern w:val="0"/>
          <w:sz w:val="22"/>
          <w:szCs w:val="20"/>
        </w:rPr>
        <w:t>그림</w:t>
      </w:r>
      <w:r w:rsidR="00626A47">
        <w:rPr>
          <w:rFonts w:eastAsiaTheme="minorHAnsi" w:cs="굴림"/>
          <w:b/>
          <w:color w:val="000000"/>
          <w:kern w:val="0"/>
          <w:sz w:val="22"/>
          <w:szCs w:val="20"/>
        </w:rPr>
        <w:t xml:space="preserve"> 2</w:t>
      </w:r>
      <w:r w:rsidR="00937BB8">
        <w:rPr>
          <w:rFonts w:eastAsiaTheme="minorHAnsi" w:cs="굴림" w:hint="eastAsia"/>
          <w:b/>
          <w:color w:val="000000"/>
          <w:kern w:val="0"/>
          <w:sz w:val="22"/>
          <w:szCs w:val="20"/>
        </w:rPr>
        <w:t>4</w:t>
      </w:r>
      <w:r w:rsidR="00626A47">
        <w:rPr>
          <w:rFonts w:eastAsiaTheme="minorHAnsi" w:cs="굴림"/>
          <w:b/>
          <w:color w:val="000000"/>
          <w:kern w:val="0"/>
          <w:sz w:val="22"/>
          <w:szCs w:val="20"/>
        </w:rPr>
        <w:t xml:space="preserve">. </w:t>
      </w:r>
      <w:r w:rsidR="007E6945" w:rsidRPr="007E6945">
        <w:rPr>
          <w:rFonts w:eastAsiaTheme="minorHAnsi" w:cs="굴림" w:hint="eastAsia"/>
          <w:b/>
          <w:color w:val="000000"/>
          <w:kern w:val="0"/>
          <w:sz w:val="22"/>
          <w:szCs w:val="20"/>
        </w:rPr>
        <w:t>초기</w:t>
      </w:r>
      <w:r w:rsidR="007E6945" w:rsidRPr="007E6945">
        <w:rPr>
          <w:rFonts w:eastAsiaTheme="minorHAnsi" w:cs="굴림"/>
          <w:b/>
          <w:color w:val="000000"/>
          <w:kern w:val="0"/>
          <w:sz w:val="22"/>
          <w:szCs w:val="20"/>
        </w:rPr>
        <w:t xml:space="preserve"> 궤도 단계에서 위성의 안정화 과정</w:t>
      </w:r>
      <w:r w:rsidR="00626A47" w:rsidRPr="00626A47">
        <w:rPr>
          <w:rFonts w:eastAsiaTheme="minorHAnsi" w:cs="굴림"/>
          <w:b/>
          <w:color w:val="000000"/>
          <w:kern w:val="0"/>
          <w:sz w:val="22"/>
          <w:szCs w:val="20"/>
        </w:rPr>
        <w:t xml:space="preserve"> (1 day)</w:t>
      </w:r>
    </w:p>
    <w:p w14:paraId="3382AB64" w14:textId="55947D42" w:rsidR="00626A47" w:rsidRDefault="001124A2" w:rsidP="00626A47">
      <w:pPr>
        <w:pStyle w:val="a8"/>
        <w:numPr>
          <w:ilvl w:val="0"/>
          <w:numId w:val="30"/>
        </w:numPr>
        <w:ind w:leftChars="0"/>
      </w:pPr>
      <w:r>
        <w:t>그림</w:t>
      </w:r>
      <w:r w:rsidR="007E6945">
        <w:t xml:space="preserve"> 2</w:t>
      </w:r>
      <w:r w:rsidR="007E6945">
        <w:rPr>
          <w:rFonts w:hint="eastAsia"/>
        </w:rPr>
        <w:t>4</w:t>
      </w:r>
      <w:r>
        <w:rPr>
          <w:rFonts w:hint="eastAsia"/>
        </w:rPr>
        <w:t>.</w:t>
      </w:r>
      <w:r>
        <w:t xml:space="preserve"> </w:t>
      </w:r>
      <w:r w:rsidR="007E6945">
        <w:rPr>
          <w:rFonts w:hint="eastAsia"/>
        </w:rPr>
        <w:t xml:space="preserve">와 같이 </w:t>
      </w:r>
      <w:r w:rsidR="007E6945" w:rsidRPr="007E6945">
        <w:rPr>
          <w:rFonts w:hint="eastAsia"/>
        </w:rPr>
        <w:t>위성이</w:t>
      </w:r>
      <w:r w:rsidR="007E6945" w:rsidRPr="007E6945">
        <w:t xml:space="preserve"> 궤도에 진입할 때 발생하는 토크 때문에 매우 빠르게 회전한다</w:t>
      </w:r>
      <w:r w:rsidR="00626A47">
        <w:t>.</w:t>
      </w:r>
    </w:p>
    <w:p w14:paraId="1258A07D" w14:textId="6B714DB3" w:rsidR="00626A47" w:rsidRDefault="007E6945" w:rsidP="00626A47">
      <w:pPr>
        <w:pStyle w:val="a8"/>
        <w:numPr>
          <w:ilvl w:val="0"/>
          <w:numId w:val="30"/>
        </w:numPr>
        <w:ind w:leftChars="0"/>
      </w:pPr>
      <w:r w:rsidRPr="007E6945">
        <w:rPr>
          <w:rFonts w:hint="eastAsia"/>
        </w:rPr>
        <w:t>초기</w:t>
      </w:r>
      <w:r w:rsidRPr="007E6945">
        <w:t xml:space="preserve"> 궤도 단계에서 자기장 토커로 </w:t>
      </w:r>
      <w:r>
        <w:rPr>
          <w:rFonts w:hint="eastAsia"/>
        </w:rPr>
        <w:t xml:space="preserve">자세를 </w:t>
      </w:r>
      <w:r w:rsidRPr="007E6945">
        <w:t>안정</w:t>
      </w:r>
      <w:r>
        <w:rPr>
          <w:rFonts w:hint="eastAsia"/>
        </w:rPr>
        <w:t>시키</w:t>
      </w:r>
      <w:r w:rsidRPr="007E6945">
        <w:t>는 절차가 필요함</w:t>
      </w:r>
    </w:p>
    <w:p w14:paraId="6151261C" w14:textId="5E537CB3" w:rsidR="00626A47" w:rsidRDefault="001124A2" w:rsidP="00626A47">
      <w:pPr>
        <w:pStyle w:val="a8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>인공</w:t>
      </w:r>
      <w:r w:rsidRPr="001124A2">
        <w:rPr>
          <w:rFonts w:hint="eastAsia"/>
        </w:rPr>
        <w:t>위성의</w:t>
      </w:r>
      <w:r w:rsidRPr="001124A2">
        <w:t xml:space="preserve"> 빠른 회전으로 MPPT 성능</w:t>
      </w:r>
      <w:r>
        <w:rPr>
          <w:rFonts w:hint="eastAsia"/>
        </w:rPr>
        <w:t>은</w:t>
      </w:r>
      <w:r w:rsidRPr="001124A2">
        <w:t xml:space="preserve"> 대폭 감소</w:t>
      </w:r>
      <w:r>
        <w:rPr>
          <w:rFonts w:hint="eastAsia"/>
        </w:rPr>
        <w:t>한다.</w:t>
      </w:r>
      <w:r w:rsidRPr="001124A2">
        <w:t xml:space="preserve"> </w:t>
      </w:r>
      <w:r w:rsidR="00626A47" w:rsidRPr="00626A47">
        <w:t>(Erb et al., 2011).</w:t>
      </w:r>
    </w:p>
    <w:p w14:paraId="7AD8F550" w14:textId="524D2265" w:rsidR="00A06F0A" w:rsidRPr="00E42F3C" w:rsidRDefault="00626A47" w:rsidP="001124A2">
      <w:pPr>
        <w:pStyle w:val="a8"/>
        <w:numPr>
          <w:ilvl w:val="0"/>
          <w:numId w:val="30"/>
        </w:numPr>
        <w:ind w:leftChars="0"/>
      </w:pPr>
      <w:r w:rsidRPr="00626A47">
        <w:t xml:space="preserve"> </w:t>
      </w:r>
      <w:r w:rsidR="001124A2" w:rsidRPr="001124A2">
        <w:rPr>
          <w:rFonts w:hint="eastAsia"/>
        </w:rPr>
        <w:t>초기</w:t>
      </w:r>
      <w:r w:rsidR="001124A2" w:rsidRPr="001124A2">
        <w:t xml:space="preserve"> 궤도 단계가 약 하루 동안 </w:t>
      </w:r>
      <w:r w:rsidR="001124A2">
        <w:rPr>
          <w:rFonts w:hint="eastAsia"/>
        </w:rPr>
        <w:t>진행된다는 조건에서 Energy</w:t>
      </w:r>
      <w:r w:rsidR="001124A2">
        <w:t xml:space="preserve"> </w:t>
      </w:r>
      <w:r w:rsidR="001124A2">
        <w:rPr>
          <w:rFonts w:hint="eastAsia"/>
        </w:rPr>
        <w:t>Balance</w:t>
      </w:r>
      <w:r w:rsidR="001124A2">
        <w:t xml:space="preserve"> </w:t>
      </w:r>
      <w:r w:rsidR="001124A2">
        <w:rPr>
          <w:rFonts w:hint="eastAsia"/>
        </w:rPr>
        <w:t xml:space="preserve">분석이 진행되었다. </w:t>
      </w:r>
    </w:p>
    <w:p w14:paraId="7A06CA81" w14:textId="7092EB49" w:rsidR="00C4459C" w:rsidRDefault="00462F21" w:rsidP="00C4459C">
      <w:pPr>
        <w:pStyle w:val="1"/>
        <w:numPr>
          <w:ilvl w:val="0"/>
          <w:numId w:val="5"/>
        </w:numPr>
      </w:pPr>
      <w:bookmarkStart w:id="32" w:name="_Toc20509389"/>
      <w:r>
        <w:rPr>
          <w:rFonts w:hint="eastAsia"/>
        </w:rPr>
        <w:t>M</w:t>
      </w:r>
      <w:r>
        <w:t xml:space="preserve">IMAN </w:t>
      </w:r>
      <w:r w:rsidR="00EF3063">
        <w:rPr>
          <w:rFonts w:hint="eastAsia"/>
        </w:rPr>
        <w:t>E</w:t>
      </w:r>
      <w:r w:rsidR="00EF3063">
        <w:t>PS</w:t>
      </w:r>
      <w:r>
        <w:rPr>
          <w:rFonts w:hint="eastAsia"/>
        </w:rPr>
        <w:t xml:space="preserve"> </w:t>
      </w:r>
      <w:r w:rsidR="00495A37">
        <w:rPr>
          <w:rFonts w:hint="eastAsia"/>
        </w:rPr>
        <w:t>시험</w:t>
      </w:r>
      <w:bookmarkEnd w:id="32"/>
    </w:p>
    <w:p w14:paraId="63C39BE1" w14:textId="2343F65B" w:rsidR="00A65012" w:rsidRDefault="001124A2" w:rsidP="00A65012">
      <w:pPr>
        <w:pStyle w:val="2"/>
        <w:numPr>
          <w:ilvl w:val="1"/>
          <w:numId w:val="6"/>
        </w:numPr>
      </w:pPr>
      <w:bookmarkStart w:id="33" w:name="_Toc20509390"/>
      <w:r>
        <w:rPr>
          <w:rFonts w:hint="eastAsia"/>
        </w:rPr>
        <w:t>태양</w:t>
      </w:r>
      <w:r w:rsidR="00961164">
        <w:rPr>
          <w:rFonts w:hint="eastAsia"/>
        </w:rPr>
        <w:t xml:space="preserve">광 </w:t>
      </w:r>
      <w:r>
        <w:rPr>
          <w:rFonts w:hint="eastAsia"/>
        </w:rPr>
        <w:t>패널</w:t>
      </w:r>
      <w:bookmarkEnd w:id="33"/>
      <w:r w:rsidR="00A65012">
        <w:t xml:space="preserve"> </w:t>
      </w:r>
    </w:p>
    <w:p w14:paraId="73C18FB6" w14:textId="66C676CB" w:rsidR="001124A2" w:rsidRDefault="001124A2" w:rsidP="0078542D">
      <w:pPr>
        <w:pStyle w:val="a8"/>
        <w:numPr>
          <w:ilvl w:val="0"/>
          <w:numId w:val="23"/>
        </w:numPr>
        <w:ind w:leftChars="0"/>
      </w:pPr>
      <w:r w:rsidRPr="001124A2">
        <w:t>LAPSS(Laser Pulsed Solar Simulator)를 이용하여 태양</w:t>
      </w:r>
      <w:r w:rsidR="00961164">
        <w:rPr>
          <w:rFonts w:hint="eastAsia"/>
        </w:rPr>
        <w:t>광</w:t>
      </w:r>
      <w:r w:rsidRPr="001124A2">
        <w:t xml:space="preserve"> 패널의 실제 생산 전력 정보를 구한다. (LAPSS는 1367W/m2의 AM0에 가까운 1400W/m2의 조도를 제공할 수 있음)</w:t>
      </w:r>
    </w:p>
    <w:p w14:paraId="634E922F" w14:textId="2CD08682" w:rsidR="00DC27CF" w:rsidRDefault="001124A2" w:rsidP="0078542D">
      <w:pPr>
        <w:pStyle w:val="a8"/>
        <w:numPr>
          <w:ilvl w:val="0"/>
          <w:numId w:val="23"/>
        </w:numPr>
        <w:ind w:leftChars="0"/>
      </w:pPr>
      <w:r w:rsidRPr="001124A2">
        <w:rPr>
          <w:rFonts w:hint="eastAsia"/>
        </w:rPr>
        <w:t>태양</w:t>
      </w:r>
      <w:r w:rsidR="00961164">
        <w:rPr>
          <w:rFonts w:hint="eastAsia"/>
        </w:rPr>
        <w:t>광</w:t>
      </w:r>
      <w:r w:rsidRPr="001124A2">
        <w:t xml:space="preserve"> 어레이의 전력성능시험 방법은 태양</w:t>
      </w:r>
      <w:r w:rsidR="00961164">
        <w:rPr>
          <w:rFonts w:hint="eastAsia"/>
        </w:rPr>
        <w:t>광</w:t>
      </w:r>
      <w:r w:rsidRPr="001124A2">
        <w:t xml:space="preserve"> 광원을 이용한 연속 플래시 시험, 플래시 광원을 이용한 펄스 플래시 시험이다. (접지 </w:t>
      </w:r>
      <w:r w:rsidR="00495A37">
        <w:t>시험</w:t>
      </w:r>
      <w:r w:rsidRPr="001124A2">
        <w:t>에서 여러 요인에 의해 램프 두 개 이상과 함께 펄스 플래시가 수행됨)</w:t>
      </w:r>
      <w:r w:rsidR="0078542D">
        <w:t xml:space="preserve"> </w:t>
      </w:r>
    </w:p>
    <w:p w14:paraId="5A183715" w14:textId="5EEE1687" w:rsidR="00DC27CF" w:rsidRDefault="00495A37" w:rsidP="0078542D">
      <w:pPr>
        <w:pStyle w:val="a8"/>
        <w:numPr>
          <w:ilvl w:val="0"/>
          <w:numId w:val="23"/>
        </w:numPr>
        <w:ind w:leftChars="0"/>
      </w:pPr>
      <w:r>
        <w:rPr>
          <w:rFonts w:hint="eastAsia"/>
        </w:rPr>
        <w:t>시험</w:t>
      </w:r>
      <w:r w:rsidR="001124A2">
        <w:rPr>
          <w:rFonts w:hint="eastAsia"/>
        </w:rPr>
        <w:t xml:space="preserve"> </w:t>
      </w:r>
      <w:r w:rsidR="001124A2" w:rsidRPr="001124A2">
        <w:rPr>
          <w:rFonts w:hint="eastAsia"/>
        </w:rPr>
        <w:t>시</w:t>
      </w:r>
      <w:r w:rsidR="001124A2">
        <w:rPr>
          <w:rFonts w:hint="eastAsia"/>
        </w:rPr>
        <w:t>,</w:t>
      </w:r>
      <w:r w:rsidR="001124A2" w:rsidRPr="001124A2">
        <w:t xml:space="preserve"> 태양전지는 특성을 잘 나타낼 수 있는 온도에서 수행되어야 한다</w:t>
      </w:r>
      <w:r w:rsidR="0078542D" w:rsidRPr="0078542D">
        <w:t>.</w:t>
      </w:r>
    </w:p>
    <w:p w14:paraId="09792949" w14:textId="3FBF9B64" w:rsidR="000F1B62" w:rsidRDefault="001124A2" w:rsidP="0078542D">
      <w:pPr>
        <w:pStyle w:val="a8"/>
        <w:numPr>
          <w:ilvl w:val="0"/>
          <w:numId w:val="23"/>
        </w:numPr>
        <w:ind w:leftChars="0"/>
      </w:pPr>
      <w:r w:rsidRPr="001124A2">
        <w:rPr>
          <w:rFonts w:hint="eastAsia"/>
        </w:rPr>
        <w:t>결과</w:t>
      </w:r>
      <w:r w:rsidRPr="001124A2">
        <w:t xml:space="preserve"> 및 시뮬레이션 결과를 비교하여 오차범위 내에 제대로 </w:t>
      </w:r>
      <w:r>
        <w:rPr>
          <w:rFonts w:hint="eastAsia"/>
        </w:rPr>
        <w:t>검증</w:t>
      </w:r>
      <w:r w:rsidRPr="001124A2">
        <w:t>되었는지 확인</w:t>
      </w:r>
      <w:r>
        <w:rPr>
          <w:rFonts w:hint="eastAsia"/>
        </w:rPr>
        <w:t>한다</w:t>
      </w:r>
      <w:r w:rsidRPr="001124A2"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2417"/>
        <w:gridCol w:w="3615"/>
      </w:tblGrid>
      <w:tr w:rsidR="00F4659C" w14:paraId="70BBFA56" w14:textId="77777777" w:rsidTr="00F4659C">
        <w:tc>
          <w:tcPr>
            <w:tcW w:w="3005" w:type="dxa"/>
          </w:tcPr>
          <w:p w14:paraId="156FEC9F" w14:textId="63CF6116" w:rsidR="00F4659C" w:rsidRPr="00F4659C" w:rsidRDefault="00F4659C" w:rsidP="00F4659C">
            <w:r>
              <w:rPr>
                <w:rFonts w:hint="eastAsia"/>
                <w:noProof/>
              </w:rPr>
              <w:drawing>
                <wp:anchor distT="0" distB="0" distL="114300" distR="114300" simplePos="0" relativeHeight="251665424" behindDoc="0" locked="0" layoutInCell="1" allowOverlap="1" wp14:anchorId="25CC69E0" wp14:editId="2E068AE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226695</wp:posOffset>
                  </wp:positionV>
                  <wp:extent cx="1837055" cy="1920240"/>
                  <wp:effectExtent l="0" t="0" r="0" b="3810"/>
                  <wp:wrapTopAndBottom/>
                  <wp:docPr id="1" name="그림 1" descr="cif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cif0000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55" cy="1920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14:paraId="01D54D22" w14:textId="0AA2F70A" w:rsidR="00F4659C" w:rsidRPr="00F4659C" w:rsidRDefault="00F4659C" w:rsidP="00F4659C">
            <w:r>
              <w:rPr>
                <w:rFonts w:hint="eastAsia"/>
                <w:noProof/>
              </w:rPr>
              <w:drawing>
                <wp:anchor distT="0" distB="0" distL="114300" distR="114300" simplePos="0" relativeHeight="251667472" behindDoc="0" locked="0" layoutInCell="1" allowOverlap="1" wp14:anchorId="28EBE2A5" wp14:editId="7C62ADA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226695</wp:posOffset>
                  </wp:positionV>
                  <wp:extent cx="1455420" cy="1927860"/>
                  <wp:effectExtent l="0" t="0" r="0" b="0"/>
                  <wp:wrapTopAndBottom/>
                  <wp:docPr id="2" name="그림 2" descr="cif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cif000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19" r="22096"/>
                          <a:stretch/>
                        </pic:blipFill>
                        <pic:spPr bwMode="auto">
                          <a:xfrm>
                            <a:off x="0" y="0"/>
                            <a:ext cx="145542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14:paraId="6EFCBBC2" w14:textId="34B9106A" w:rsidR="00F4659C" w:rsidRDefault="00F4659C" w:rsidP="00F4659C">
            <w:r>
              <w:rPr>
                <w:rFonts w:hint="eastAsia"/>
                <w:noProof/>
              </w:rPr>
              <w:drawing>
                <wp:anchor distT="0" distB="0" distL="114300" distR="114300" simplePos="0" relativeHeight="251669520" behindDoc="0" locked="0" layoutInCell="1" allowOverlap="1" wp14:anchorId="3AB7781E" wp14:editId="37B14B6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196215</wp:posOffset>
                  </wp:positionV>
                  <wp:extent cx="2247900" cy="1843405"/>
                  <wp:effectExtent l="0" t="0" r="0" b="4445"/>
                  <wp:wrapTopAndBottom/>
                  <wp:docPr id="3" name="그림 3" descr="EMB00002150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EMB0000215003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108" t="33979" r="30977" b="42809"/>
                          <a:stretch/>
                        </pic:blipFill>
                        <pic:spPr bwMode="auto">
                          <a:xfrm>
                            <a:off x="0" y="0"/>
                            <a:ext cx="2247900" cy="184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4659C" w14:paraId="0479B59B" w14:textId="77777777" w:rsidTr="00F4659C">
        <w:tc>
          <w:tcPr>
            <w:tcW w:w="3005" w:type="dxa"/>
          </w:tcPr>
          <w:p w14:paraId="767FA58F" w14:textId="5FA60D71" w:rsidR="00F4659C" w:rsidRPr="00F4659C" w:rsidRDefault="00F4659C" w:rsidP="00F4659C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5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 w:rsidRPr="000F1B62">
              <w:rPr>
                <w:rFonts w:ascii="맑은 고딕" w:eastAsia="맑은 고딕" w:hAnsi="맑은 고딕" w:cs="맑은 고딕"/>
                <w:b/>
                <w:bCs/>
                <w:sz w:val="22"/>
              </w:rPr>
              <w:t>Solar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 w:rsidRPr="000F1B62">
              <w:rPr>
                <w:rFonts w:ascii="맑은 고딕" w:eastAsia="맑은 고딕" w:hAnsi="맑은 고딕" w:cs="맑은 고딕"/>
                <w:b/>
                <w:bCs/>
                <w:sz w:val="22"/>
              </w:rPr>
              <w:t>Constant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예시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(</w:t>
            </w:r>
            <w:r w:rsidRPr="000F1B62">
              <w:rPr>
                <w:rFonts w:ascii="맑은 고딕" w:eastAsia="맑은 고딕" w:hAnsi="맑은 고딕" w:cs="맑은 고딕"/>
                <w:b/>
                <w:bCs/>
                <w:sz w:val="22"/>
              </w:rPr>
              <w:t>ATLAS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>)</w:t>
            </w:r>
          </w:p>
        </w:tc>
        <w:tc>
          <w:tcPr>
            <w:tcW w:w="3005" w:type="dxa"/>
          </w:tcPr>
          <w:p w14:paraId="4BEB4D66" w14:textId="1D0510A8" w:rsidR="00F4659C" w:rsidRDefault="00F4659C" w:rsidP="00F4659C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6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태양광 시뮬레이터 예시</w:t>
            </w:r>
          </w:p>
          <w:p w14:paraId="19FF4395" w14:textId="777483A5" w:rsidR="00F4659C" w:rsidRPr="00F4659C" w:rsidRDefault="00F4659C" w:rsidP="00F4659C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>(</w:t>
            </w:r>
            <w:r w:rsidRPr="000F1B62">
              <w:rPr>
                <w:rFonts w:ascii="맑은 고딕" w:eastAsia="맑은 고딕" w:hAnsi="맑은 고딕" w:cs="맑은 고딕"/>
                <w:b/>
                <w:bCs/>
                <w:sz w:val="22"/>
              </w:rPr>
              <w:t>SKZ INDUSTRY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>)</w:t>
            </w:r>
          </w:p>
        </w:tc>
        <w:tc>
          <w:tcPr>
            <w:tcW w:w="3006" w:type="dxa"/>
          </w:tcPr>
          <w:p w14:paraId="70D05C81" w14:textId="3019B0A9" w:rsidR="00F4659C" w:rsidRPr="00F4659C" w:rsidRDefault="00F4659C" w:rsidP="00F4659C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7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 xml:space="preserve">태양광 시뮬레이션 예시 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>(Clyde Space)</w:t>
            </w:r>
          </w:p>
        </w:tc>
      </w:tr>
    </w:tbl>
    <w:p w14:paraId="0D2D047A" w14:textId="77777777" w:rsidR="00F4659C" w:rsidRPr="00F4659C" w:rsidRDefault="00F4659C" w:rsidP="00F4659C"/>
    <w:p w14:paraId="2E227FAD" w14:textId="1A8E804C" w:rsidR="00672E0F" w:rsidRPr="006E4DAB" w:rsidRDefault="00961164" w:rsidP="00672E0F">
      <w:pPr>
        <w:pStyle w:val="3"/>
        <w:numPr>
          <w:ilvl w:val="2"/>
          <w:numId w:val="5"/>
        </w:numPr>
        <w:ind w:leftChars="0" w:firstLineChars="0"/>
      </w:pPr>
      <w:bookmarkStart w:id="34" w:name="_Toc20509391"/>
      <w:r>
        <w:rPr>
          <w:rFonts w:hint="eastAsia"/>
        </w:rPr>
        <w:t>태양광 패널</w:t>
      </w:r>
      <w:r w:rsidR="00F135FD" w:rsidRPr="00F135FD">
        <w:t xml:space="preserve"> I-V </w:t>
      </w:r>
      <w:r w:rsidR="00495A37">
        <w:rPr>
          <w:rFonts w:hint="eastAsia"/>
        </w:rPr>
        <w:t>시험</w:t>
      </w:r>
      <w:bookmarkEnd w:id="34"/>
    </w:p>
    <w:p w14:paraId="132936D5" w14:textId="6A4E12C8" w:rsidR="00672E0F" w:rsidRPr="00DC27CF" w:rsidRDefault="00961164" w:rsidP="00DC27CF">
      <w:pPr>
        <w:pStyle w:val="a8"/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eastAsiaTheme="minorHAnsi" w:cs="굴림"/>
          <w:kern w:val="0"/>
          <w:szCs w:val="20"/>
        </w:rPr>
      </w:pPr>
      <w:r w:rsidRPr="00961164">
        <w:rPr>
          <w:rFonts w:eastAsiaTheme="minorHAnsi" w:cs="굴림" w:hint="eastAsia"/>
          <w:kern w:val="0"/>
          <w:szCs w:val="20"/>
        </w:rPr>
        <w:t>태양열</w:t>
      </w:r>
      <w:r w:rsidRPr="00961164">
        <w:rPr>
          <w:rFonts w:eastAsiaTheme="minorHAnsi" w:cs="굴림"/>
          <w:kern w:val="0"/>
          <w:szCs w:val="20"/>
        </w:rPr>
        <w:t xml:space="preserve"> 시뮬레이터를 통해 실제 태양열 패널의 전력 전압 그래프</w:t>
      </w:r>
      <w:r>
        <w:rPr>
          <w:rFonts w:eastAsiaTheme="minorHAnsi" w:cs="굴림" w:hint="eastAsia"/>
          <w:kern w:val="0"/>
          <w:szCs w:val="20"/>
        </w:rPr>
        <w:t>를 확인한다</w:t>
      </w:r>
      <w:r w:rsidR="00672E0F" w:rsidRPr="00DC27CF">
        <w:rPr>
          <w:rFonts w:eastAsiaTheme="minorHAnsi" w:cs="굴림"/>
          <w:kern w:val="0"/>
          <w:szCs w:val="20"/>
        </w:rPr>
        <w:t xml:space="preserve">. </w:t>
      </w:r>
    </w:p>
    <w:p w14:paraId="1854811E" w14:textId="195FC1D5" w:rsidR="00672E0F" w:rsidRDefault="00961164" w:rsidP="00672E0F">
      <w:pPr>
        <w:pStyle w:val="3"/>
        <w:numPr>
          <w:ilvl w:val="2"/>
          <w:numId w:val="5"/>
        </w:numPr>
        <w:ind w:leftChars="0" w:firstLineChars="0"/>
      </w:pPr>
      <w:bookmarkStart w:id="35" w:name="_Toc20509392"/>
      <w:r>
        <w:rPr>
          <w:rFonts w:hint="eastAsia"/>
        </w:rPr>
        <w:lastRenderedPageBreak/>
        <w:t xml:space="preserve">태양광 어레이 조절기 </w:t>
      </w:r>
      <w:r w:rsidR="00495A37">
        <w:rPr>
          <w:rFonts w:hint="eastAsia"/>
        </w:rPr>
        <w:t>시험</w:t>
      </w:r>
      <w:bookmarkEnd w:id="35"/>
    </w:p>
    <w:p w14:paraId="2667AE57" w14:textId="6E5969EA" w:rsidR="00DC27CF" w:rsidRDefault="00961164" w:rsidP="00E223FE">
      <w:pPr>
        <w:pStyle w:val="a8"/>
        <w:numPr>
          <w:ilvl w:val="0"/>
          <w:numId w:val="24"/>
        </w:numPr>
        <w:ind w:leftChars="0"/>
      </w:pPr>
      <w:r w:rsidRPr="00961164">
        <w:rPr>
          <w:rFonts w:hint="eastAsia"/>
        </w:rPr>
        <w:t>현재</w:t>
      </w:r>
      <w:r w:rsidRPr="00961164">
        <w:t xml:space="preserve"> 사용되는 MPPT의 특성을 </w:t>
      </w:r>
      <w:r w:rsidRPr="00961164">
        <w:rPr>
          <w:rFonts w:hint="eastAsia"/>
        </w:rPr>
        <w:t>시뮬레이션 된</w:t>
      </w:r>
      <w:r w:rsidRPr="00961164">
        <w:t xml:space="preserve"> 값과 비교하여 오</w:t>
      </w:r>
      <w:r>
        <w:rPr>
          <w:rFonts w:hint="eastAsia"/>
        </w:rPr>
        <w:t>차</w:t>
      </w:r>
      <w:r w:rsidRPr="00961164">
        <w:t xml:space="preserve"> 범위 내에서</w:t>
      </w:r>
      <w:r>
        <w:rPr>
          <w:rFonts w:hint="eastAsia"/>
        </w:rPr>
        <w:t xml:space="preserve"> 작동하는지 확인한다</w:t>
      </w:r>
      <w:r w:rsidR="00E223FE" w:rsidRPr="00E223FE">
        <w:t>.</w:t>
      </w:r>
    </w:p>
    <w:p w14:paraId="3C74C755" w14:textId="5B401A79" w:rsidR="00E223FE" w:rsidRPr="00E223FE" w:rsidRDefault="00961164" w:rsidP="00E223FE">
      <w:pPr>
        <w:pStyle w:val="a8"/>
        <w:numPr>
          <w:ilvl w:val="0"/>
          <w:numId w:val="24"/>
        </w:numPr>
        <w:ind w:leftChars="0"/>
      </w:pPr>
      <w:r w:rsidRPr="00961164">
        <w:rPr>
          <w:rFonts w:hint="eastAsia"/>
        </w:rPr>
        <w:t>태양광에</w:t>
      </w:r>
      <w:r w:rsidRPr="00961164">
        <w:t xml:space="preserve"> 의한 </w:t>
      </w:r>
      <w:r>
        <w:rPr>
          <w:rFonts w:hint="eastAsia"/>
        </w:rPr>
        <w:t>전력 생산</w:t>
      </w:r>
      <w:r w:rsidR="00711041">
        <w:rPr>
          <w:rFonts w:hint="eastAsia"/>
        </w:rPr>
        <w:t>의 최대화를</w:t>
      </w:r>
      <w:r>
        <w:rPr>
          <w:rFonts w:hint="eastAsia"/>
        </w:rPr>
        <w:t xml:space="preserve"> 위한</w:t>
      </w:r>
      <w:r w:rsidRPr="00961164">
        <w:t xml:space="preserve"> 전력조절방식인 MPPT</w:t>
      </w:r>
      <w:r>
        <w:rPr>
          <w:rFonts w:hint="eastAsia"/>
        </w:rPr>
        <w:t>가</w:t>
      </w:r>
      <w:r w:rsidRPr="00961164">
        <w:t xml:space="preserve"> 정상적으로 작동하는지 확인</w:t>
      </w:r>
      <w:r>
        <w:rPr>
          <w:rFonts w:hint="eastAsia"/>
        </w:rPr>
        <w:t>한다.</w:t>
      </w:r>
    </w:p>
    <w:p w14:paraId="19936826" w14:textId="7B8BD863" w:rsidR="00672E0F" w:rsidRDefault="00711041" w:rsidP="00672E0F">
      <w:pPr>
        <w:pStyle w:val="3"/>
        <w:numPr>
          <w:ilvl w:val="2"/>
          <w:numId w:val="5"/>
        </w:numPr>
        <w:ind w:leftChars="0" w:firstLineChars="0"/>
      </w:pPr>
      <w:bookmarkStart w:id="36" w:name="_Toc20509393"/>
      <w:r w:rsidRPr="00711041">
        <w:rPr>
          <w:rFonts w:hint="eastAsia"/>
        </w:rPr>
        <w:t>태양</w:t>
      </w:r>
      <w:r>
        <w:rPr>
          <w:rFonts w:hint="eastAsia"/>
        </w:rPr>
        <w:t>광</w:t>
      </w:r>
      <w:r w:rsidRPr="00711041">
        <w:t xml:space="preserve"> 패널</w:t>
      </w:r>
      <w:r>
        <w:rPr>
          <w:rFonts w:hint="eastAsia"/>
        </w:rPr>
        <w:t>의</w:t>
      </w:r>
      <w:r w:rsidRPr="00711041">
        <w:t xml:space="preserve"> 암전류 </w:t>
      </w:r>
      <w:r w:rsidR="00495A37">
        <w:t>시험</w:t>
      </w:r>
      <w:bookmarkEnd w:id="36"/>
    </w:p>
    <w:p w14:paraId="644264D2" w14:textId="70D5C83F" w:rsidR="00E223FE" w:rsidRDefault="00711041" w:rsidP="00DC27CF">
      <w:pPr>
        <w:pStyle w:val="a8"/>
        <w:numPr>
          <w:ilvl w:val="0"/>
          <w:numId w:val="25"/>
        </w:numPr>
        <w:ind w:leftChars="0"/>
      </w:pPr>
      <w:r w:rsidRPr="00711041">
        <w:t xml:space="preserve">태양전지를 </w:t>
      </w:r>
      <w:r>
        <w:rPr>
          <w:rFonts w:hint="eastAsia"/>
        </w:rPr>
        <w:t>차폐</w:t>
      </w:r>
      <w:r w:rsidRPr="00711041">
        <w:t>하여 전류를 차단하고,</w:t>
      </w:r>
      <w:r>
        <w:t xml:space="preserve"> </w:t>
      </w:r>
      <w:r w:rsidRPr="00711041">
        <w:t>전원에 연결하여 전류의 강도를 측정한다. 일반적으로 전류의 범위는 허용치 이내로 존재한다. (태양전지의 손상을 방지하기 위해 20 mA 이내</w:t>
      </w:r>
      <w:r>
        <w:rPr>
          <w:rFonts w:hint="eastAsia"/>
        </w:rPr>
        <w:t>로 실시</w:t>
      </w:r>
      <w:r w:rsidRPr="00711041">
        <w:t>)</w:t>
      </w:r>
    </w:p>
    <w:p w14:paraId="5470181D" w14:textId="77777777" w:rsidR="001F541F" w:rsidRPr="00E223FE" w:rsidRDefault="001F541F" w:rsidP="001F541F"/>
    <w:p w14:paraId="1F3A68C6" w14:textId="7D46F8A5" w:rsidR="00672E0F" w:rsidRPr="006E4DAB" w:rsidRDefault="00711041" w:rsidP="00672E0F">
      <w:pPr>
        <w:pStyle w:val="3"/>
        <w:numPr>
          <w:ilvl w:val="2"/>
          <w:numId w:val="5"/>
        </w:numPr>
        <w:ind w:leftChars="0" w:firstLineChars="0"/>
      </w:pPr>
      <w:bookmarkStart w:id="37" w:name="_Toc20509394"/>
      <w:r w:rsidRPr="00711041">
        <w:rPr>
          <w:rFonts w:hint="eastAsia"/>
        </w:rPr>
        <w:t>태양</w:t>
      </w:r>
      <w:r>
        <w:rPr>
          <w:rFonts w:hint="eastAsia"/>
        </w:rPr>
        <w:t>광</w:t>
      </w:r>
      <w:r w:rsidRPr="00711041">
        <w:t xml:space="preserve"> 패널 통합 </w:t>
      </w:r>
      <w:r w:rsidR="00495A37">
        <w:t>시험</w:t>
      </w:r>
      <w:bookmarkEnd w:id="37"/>
    </w:p>
    <w:p w14:paraId="5DD532DF" w14:textId="3C3A312A" w:rsidR="00DC27CF" w:rsidRDefault="00711041" w:rsidP="00672E0F">
      <w:pPr>
        <w:pStyle w:val="a8"/>
        <w:numPr>
          <w:ilvl w:val="0"/>
          <w:numId w:val="25"/>
        </w:numPr>
        <w:ind w:leftChars="0"/>
        <w:rPr>
          <w:rFonts w:eastAsiaTheme="minorHAnsi"/>
          <w:szCs w:val="20"/>
        </w:rPr>
      </w:pPr>
      <w:r w:rsidRPr="00711041">
        <w:rPr>
          <w:rFonts w:eastAsiaTheme="minorHAnsi" w:hint="eastAsia"/>
          <w:szCs w:val="20"/>
        </w:rPr>
        <w:t>해당</w:t>
      </w:r>
      <w:r w:rsidRPr="00711041">
        <w:rPr>
          <w:rFonts w:eastAsiaTheme="minorHAnsi"/>
          <w:szCs w:val="20"/>
        </w:rPr>
        <w:t xml:space="preserve"> BCR</w:t>
      </w:r>
      <w:r>
        <w:rPr>
          <w:rFonts w:eastAsiaTheme="minorHAnsi" w:hint="eastAsia"/>
          <w:szCs w:val="20"/>
        </w:rPr>
        <w:t>의</w:t>
      </w:r>
      <w:r w:rsidRPr="00711041">
        <w:rPr>
          <w:rFonts w:eastAsiaTheme="minorHAnsi"/>
          <w:szCs w:val="20"/>
        </w:rPr>
        <w:t xml:space="preserve"> 태양</w:t>
      </w:r>
      <w:r>
        <w:rPr>
          <w:rFonts w:eastAsiaTheme="minorHAnsi" w:hint="eastAsia"/>
          <w:szCs w:val="20"/>
        </w:rPr>
        <w:t>광</w:t>
      </w:r>
      <w:r w:rsidRPr="00711041">
        <w:rPr>
          <w:rFonts w:eastAsiaTheme="minorHAnsi"/>
          <w:szCs w:val="20"/>
        </w:rPr>
        <w:t xml:space="preserve"> 패널 작동을 확인하여 태양열 패널과 PCDU 사이의 </w:t>
      </w:r>
      <w:r>
        <w:rPr>
          <w:rFonts w:eastAsiaTheme="minorHAnsi" w:hint="eastAsia"/>
          <w:szCs w:val="20"/>
        </w:rPr>
        <w:t>결합</w:t>
      </w:r>
      <w:r w:rsidRPr="00711041">
        <w:rPr>
          <w:rFonts w:eastAsiaTheme="minorHAnsi"/>
          <w:szCs w:val="20"/>
        </w:rPr>
        <w:t>을 확인</w:t>
      </w:r>
      <w:r>
        <w:rPr>
          <w:rFonts w:eastAsiaTheme="minorHAnsi" w:hint="eastAsia"/>
          <w:szCs w:val="20"/>
        </w:rPr>
        <w:t>한다.</w:t>
      </w:r>
    </w:p>
    <w:p w14:paraId="705F710A" w14:textId="345E0481" w:rsidR="00DC27CF" w:rsidRDefault="00711041" w:rsidP="00672E0F">
      <w:pPr>
        <w:pStyle w:val="a8"/>
        <w:numPr>
          <w:ilvl w:val="0"/>
          <w:numId w:val="25"/>
        </w:numPr>
        <w:ind w:leftChars="0"/>
        <w:rPr>
          <w:rFonts w:eastAsiaTheme="minorHAnsi"/>
          <w:szCs w:val="20"/>
        </w:rPr>
      </w:pPr>
      <w:r w:rsidRPr="00711041">
        <w:rPr>
          <w:rFonts w:eastAsiaTheme="minorHAnsi" w:hint="eastAsia"/>
          <w:szCs w:val="20"/>
        </w:rPr>
        <w:t>태양</w:t>
      </w:r>
      <w:r>
        <w:rPr>
          <w:rFonts w:eastAsiaTheme="minorHAnsi" w:hint="eastAsia"/>
          <w:szCs w:val="20"/>
        </w:rPr>
        <w:t>광</w:t>
      </w:r>
      <w:r w:rsidRPr="00711041">
        <w:rPr>
          <w:rFonts w:eastAsiaTheme="minorHAnsi"/>
          <w:szCs w:val="20"/>
        </w:rPr>
        <w:t xml:space="preserve"> 시뮬레이터는 AM0의 빛을 생성하고 거리 조절을 통해 태양</w:t>
      </w:r>
      <w:r w:rsidR="00072317">
        <w:rPr>
          <w:rFonts w:eastAsiaTheme="minorHAnsi" w:hint="eastAsia"/>
          <w:szCs w:val="20"/>
        </w:rPr>
        <w:t>광</w:t>
      </w:r>
      <w:r w:rsidRPr="00711041">
        <w:rPr>
          <w:rFonts w:eastAsiaTheme="minorHAnsi"/>
          <w:szCs w:val="20"/>
        </w:rPr>
        <w:t>을 조절할 수 있</w:t>
      </w:r>
      <w:r>
        <w:rPr>
          <w:rFonts w:eastAsiaTheme="minorHAnsi" w:hint="eastAsia"/>
          <w:szCs w:val="20"/>
        </w:rPr>
        <w:t>다.</w:t>
      </w:r>
    </w:p>
    <w:p w14:paraId="47007896" w14:textId="10753622" w:rsidR="00DC27CF" w:rsidRDefault="00711041" w:rsidP="00672E0F">
      <w:pPr>
        <w:pStyle w:val="a8"/>
        <w:numPr>
          <w:ilvl w:val="0"/>
          <w:numId w:val="25"/>
        </w:numPr>
        <w:ind w:leftChars="0"/>
        <w:rPr>
          <w:rFonts w:eastAsiaTheme="minorHAnsi"/>
          <w:szCs w:val="20"/>
        </w:rPr>
      </w:pPr>
      <w:r w:rsidRPr="00711041">
        <w:rPr>
          <w:rFonts w:eastAsiaTheme="minorHAnsi" w:hint="eastAsia"/>
          <w:szCs w:val="20"/>
        </w:rPr>
        <w:t>태양열</w:t>
      </w:r>
      <w:r w:rsidRPr="00711041">
        <w:rPr>
          <w:rFonts w:eastAsiaTheme="minorHAnsi"/>
          <w:szCs w:val="20"/>
        </w:rPr>
        <w:t xml:space="preserve"> 시뮬레이터를 사용하여 부하 저항</w:t>
      </w:r>
      <w:r>
        <w:rPr>
          <w:rFonts w:eastAsiaTheme="minorHAnsi" w:hint="eastAsia"/>
          <w:szCs w:val="20"/>
        </w:rPr>
        <w:t>을</w:t>
      </w:r>
      <w:r w:rsidRPr="00711041">
        <w:rPr>
          <w:rFonts w:eastAsiaTheme="minorHAnsi"/>
          <w:szCs w:val="20"/>
        </w:rPr>
        <w:t xml:space="preserve"> 변화</w:t>
      </w:r>
      <w:r>
        <w:rPr>
          <w:rFonts w:eastAsiaTheme="minorHAnsi" w:hint="eastAsia"/>
          <w:szCs w:val="20"/>
        </w:rPr>
        <w:t>시키며</w:t>
      </w:r>
      <w:r w:rsidRPr="00711041"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각 면</w:t>
      </w:r>
      <w:r w:rsidRPr="00711041">
        <w:rPr>
          <w:rFonts w:eastAsiaTheme="minorHAnsi"/>
          <w:szCs w:val="20"/>
        </w:rPr>
        <w:t>에 있는 태양</w:t>
      </w:r>
      <w:r>
        <w:rPr>
          <w:rFonts w:eastAsiaTheme="minorHAnsi" w:hint="eastAsia"/>
          <w:szCs w:val="20"/>
        </w:rPr>
        <w:t>광</w:t>
      </w:r>
      <w:r w:rsidRPr="00711041">
        <w:rPr>
          <w:rFonts w:eastAsiaTheme="minorHAnsi"/>
          <w:szCs w:val="20"/>
        </w:rPr>
        <w:t xml:space="preserve"> 패널</w:t>
      </w:r>
      <w:r>
        <w:rPr>
          <w:rFonts w:eastAsiaTheme="minorHAnsi" w:hint="eastAsia"/>
          <w:szCs w:val="20"/>
        </w:rPr>
        <w:t>에 빛을 비춘다</w:t>
      </w:r>
      <w:r w:rsidR="00E223FE" w:rsidRPr="00DC27CF">
        <w:rPr>
          <w:rFonts w:eastAsiaTheme="minorHAnsi"/>
          <w:szCs w:val="20"/>
        </w:rPr>
        <w:t>.</w:t>
      </w:r>
    </w:p>
    <w:p w14:paraId="6FF38315" w14:textId="4AE437FD" w:rsidR="00DC27CF" w:rsidRDefault="00711041" w:rsidP="00672E0F">
      <w:pPr>
        <w:pStyle w:val="a8"/>
        <w:numPr>
          <w:ilvl w:val="0"/>
          <w:numId w:val="25"/>
        </w:numPr>
        <w:ind w:leftChars="0"/>
        <w:rPr>
          <w:rFonts w:eastAsiaTheme="minorHAnsi"/>
          <w:szCs w:val="20"/>
        </w:rPr>
      </w:pPr>
      <w:r w:rsidRPr="00711041">
        <w:rPr>
          <w:rFonts w:eastAsiaTheme="minorHAnsi" w:hint="eastAsia"/>
          <w:szCs w:val="20"/>
        </w:rPr>
        <w:t>태양열</w:t>
      </w:r>
      <w:r w:rsidRPr="00711041">
        <w:rPr>
          <w:rFonts w:eastAsiaTheme="minorHAnsi"/>
          <w:szCs w:val="20"/>
        </w:rPr>
        <w:t xml:space="preserve"> 패널이 빛을 받는지, 위성의 전원이 켜질 수 있는지 확인한다(OBC, COM 시작, GS로부터 센서 데이터 수신</w:t>
      </w:r>
      <w:r>
        <w:rPr>
          <w:rFonts w:eastAsiaTheme="minorHAnsi" w:hint="eastAsia"/>
          <w:szCs w:val="20"/>
        </w:rPr>
        <w:t xml:space="preserve"> 등)</w:t>
      </w:r>
    </w:p>
    <w:p w14:paraId="480A77DA" w14:textId="62AA340B" w:rsidR="00746B39" w:rsidRPr="00DC27CF" w:rsidRDefault="00711041" w:rsidP="00672E0F">
      <w:pPr>
        <w:pStyle w:val="a8"/>
        <w:numPr>
          <w:ilvl w:val="0"/>
          <w:numId w:val="25"/>
        </w:numPr>
        <w:ind w:leftChars="0"/>
        <w:rPr>
          <w:rFonts w:eastAsiaTheme="minorHAnsi"/>
          <w:szCs w:val="20"/>
        </w:rPr>
      </w:pPr>
      <w:r w:rsidRPr="00711041">
        <w:rPr>
          <w:rFonts w:eastAsiaTheme="minorHAnsi"/>
          <w:szCs w:val="20"/>
        </w:rPr>
        <w:t>100mA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 xml:space="preserve">간격으로 전류를 변화시키며 </w:t>
      </w:r>
      <w:r w:rsidRPr="00711041">
        <w:rPr>
          <w:rFonts w:eastAsiaTheme="minorHAnsi" w:hint="eastAsia"/>
          <w:szCs w:val="20"/>
        </w:rPr>
        <w:t>부하</w:t>
      </w:r>
      <w:r w:rsidRPr="00711041">
        <w:rPr>
          <w:rFonts w:eastAsiaTheme="minorHAnsi"/>
          <w:szCs w:val="20"/>
        </w:rPr>
        <w:t xml:space="preserve"> 저항</w:t>
      </w:r>
      <w:r w:rsidR="00495A37">
        <w:rPr>
          <w:rFonts w:eastAsiaTheme="minorHAnsi" w:hint="eastAsia"/>
          <w:szCs w:val="20"/>
        </w:rPr>
        <w:t>이 있는 상태에서</w:t>
      </w:r>
      <w:r w:rsidRPr="00711041">
        <w:rPr>
          <w:rFonts w:eastAsiaTheme="minorHAnsi"/>
          <w:szCs w:val="20"/>
        </w:rPr>
        <w:t xml:space="preserve"> PPT </w:t>
      </w:r>
      <w:r w:rsidR="00495A37">
        <w:rPr>
          <w:rFonts w:eastAsiaTheme="minorHAnsi" w:hint="eastAsia"/>
          <w:szCs w:val="20"/>
        </w:rPr>
        <w:t>작동을 확인한다.</w:t>
      </w:r>
    </w:p>
    <w:p w14:paraId="594B55BB" w14:textId="31C3A3EF" w:rsidR="00E223FE" w:rsidRDefault="00E223FE" w:rsidP="00E223FE">
      <w:pPr>
        <w:ind w:firstLineChars="100" w:firstLine="200"/>
        <w:rPr>
          <w:noProof/>
        </w:rPr>
      </w:pPr>
      <w:r>
        <w:rPr>
          <w:noProof/>
        </w:rPr>
        <w:drawing>
          <wp:inline distT="0" distB="0" distL="0" distR="0" wp14:anchorId="3AB4B09A" wp14:editId="49429C3E">
            <wp:extent cx="2611643" cy="1598930"/>
            <wp:effectExtent l="0" t="0" r="0" b="1270"/>
            <wp:docPr id="512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1BC280E6-2BC9-44D5-9F83-B77B140C5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" name="Picture 7">
                      <a:extLst>
                        <a:ext uri="{FF2B5EF4-FFF2-40B4-BE49-F238E27FC236}">
                          <a16:creationId xmlns:a16="http://schemas.microsoft.com/office/drawing/2014/main" id="{1BC280E6-2BC9-44D5-9F83-B77B140C5F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734" cy="161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01747CBF" wp14:editId="7A4CB5F6">
            <wp:extent cx="2270760" cy="1656403"/>
            <wp:effectExtent l="0" t="0" r="0" b="1270"/>
            <wp:docPr id="717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707AE3D-B622-45A8-AA69-A270E135E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" name="Picture 6">
                      <a:extLst>
                        <a:ext uri="{FF2B5EF4-FFF2-40B4-BE49-F238E27FC236}">
                          <a16:creationId xmlns:a16="http://schemas.microsoft.com/office/drawing/2014/main" id="{F707AE3D-B622-45A8-AA69-A270E135ED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934" cy="170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F815C4A" w14:textId="151F2091" w:rsidR="00746B39" w:rsidRDefault="001124A2" w:rsidP="00746B39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746B39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347171">
        <w:rPr>
          <w:rFonts w:ascii="맑은 고딕" w:eastAsia="맑은 고딕" w:hAnsi="맑은 고딕" w:cs="맑은 고딕"/>
          <w:b/>
          <w:bCs/>
          <w:sz w:val="22"/>
        </w:rPr>
        <w:t>2</w:t>
      </w:r>
      <w:r w:rsidR="00961164">
        <w:rPr>
          <w:rFonts w:ascii="맑은 고딕" w:eastAsia="맑은 고딕" w:hAnsi="맑은 고딕" w:cs="맑은 고딕" w:hint="eastAsia"/>
          <w:b/>
          <w:bCs/>
          <w:sz w:val="22"/>
        </w:rPr>
        <w:t>8</w:t>
      </w:r>
      <w:r w:rsidR="00746B39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2"/>
        </w:rPr>
        <w:t>배터리</w:t>
      </w:r>
      <w:r w:rsidR="00746B39" w:rsidRPr="00746B39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2"/>
        </w:rPr>
        <w:t>구성 예시</w:t>
      </w:r>
    </w:p>
    <w:p w14:paraId="3974C39E" w14:textId="580BEB9A" w:rsidR="00746B39" w:rsidRPr="00746B39" w:rsidRDefault="001124A2" w:rsidP="00746B39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lastRenderedPageBreak/>
        <w:t>그림</w:t>
      </w:r>
      <w:r w:rsidR="00746B39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347171">
        <w:rPr>
          <w:rFonts w:ascii="맑은 고딕" w:eastAsia="맑은 고딕" w:hAnsi="맑은 고딕" w:cs="맑은 고딕"/>
          <w:b/>
          <w:bCs/>
          <w:sz w:val="22"/>
        </w:rPr>
        <w:t>2</w:t>
      </w:r>
      <w:r w:rsidR="00961164">
        <w:rPr>
          <w:rFonts w:ascii="맑은 고딕" w:eastAsia="맑은 고딕" w:hAnsi="맑은 고딕" w:cs="맑은 고딕" w:hint="eastAsia"/>
          <w:b/>
          <w:bCs/>
          <w:sz w:val="22"/>
        </w:rPr>
        <w:t>9</w:t>
      </w:r>
      <w:r w:rsidR="00746B39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495A37">
        <w:rPr>
          <w:rFonts w:ascii="맑은 고딕" w:eastAsia="맑은 고딕" w:hAnsi="맑은 고딕" w:cs="맑은 고딕" w:hint="eastAsia"/>
          <w:b/>
          <w:bCs/>
          <w:sz w:val="22"/>
        </w:rPr>
        <w:t>시험</w:t>
      </w:r>
      <w:r w:rsidR="00961164">
        <w:rPr>
          <w:rFonts w:ascii="맑은 고딕" w:eastAsia="맑은 고딕" w:hAnsi="맑은 고딕" w:cs="맑은 고딕" w:hint="eastAsia"/>
          <w:b/>
          <w:bCs/>
          <w:sz w:val="22"/>
        </w:rPr>
        <w:t xml:space="preserve"> 설정 인터페이스 예시</w:t>
      </w:r>
    </w:p>
    <w:p w14:paraId="05D0F772" w14:textId="2BDE1292" w:rsidR="00A65012" w:rsidRDefault="00495A37" w:rsidP="00A65012">
      <w:pPr>
        <w:pStyle w:val="2"/>
        <w:numPr>
          <w:ilvl w:val="1"/>
          <w:numId w:val="6"/>
        </w:numPr>
      </w:pPr>
      <w:bookmarkStart w:id="38" w:name="_Toc20509395"/>
      <w:r>
        <w:rPr>
          <w:rFonts w:hint="eastAsia"/>
        </w:rPr>
        <w:t>배터리</w:t>
      </w:r>
      <w:bookmarkEnd w:id="38"/>
    </w:p>
    <w:p w14:paraId="5F76B9CB" w14:textId="33DACCB4" w:rsidR="00746B39" w:rsidRPr="00746B39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t xml:space="preserve">배터리 충전 및 방전 </w:t>
      </w:r>
      <w:r>
        <w:rPr>
          <w:rFonts w:hint="eastAsia"/>
        </w:rPr>
        <w:t>시</w:t>
      </w:r>
      <w:r w:rsidRPr="00495A37">
        <w:t>험을 통해 실제 충전량 및 방전량</w:t>
      </w:r>
      <w:r>
        <w:rPr>
          <w:rFonts w:hint="eastAsia"/>
        </w:rPr>
        <w:t>을</w:t>
      </w:r>
      <w:r w:rsidRPr="00495A37">
        <w:t xml:space="preserve"> 결정</w:t>
      </w:r>
      <w:r>
        <w:rPr>
          <w:rFonts w:hint="eastAsia"/>
        </w:rPr>
        <w:t>한다.</w:t>
      </w:r>
      <w:r w:rsidRPr="00495A37">
        <w:t xml:space="preserve"> 이는 임무 상황에서 배터리 전원 작동에 반영된다</w:t>
      </w:r>
    </w:p>
    <w:p w14:paraId="30EAA490" w14:textId="52E0CB49" w:rsidR="00672E0F" w:rsidRDefault="00495A37" w:rsidP="00672E0F">
      <w:pPr>
        <w:pStyle w:val="3"/>
        <w:numPr>
          <w:ilvl w:val="2"/>
          <w:numId w:val="5"/>
        </w:numPr>
        <w:ind w:leftChars="0" w:firstLineChars="0"/>
      </w:pPr>
      <w:bookmarkStart w:id="39" w:name="_Toc20509396"/>
      <w:r>
        <w:rPr>
          <w:rFonts w:hint="eastAsia"/>
        </w:rPr>
        <w:t>배터리 충전</w:t>
      </w:r>
      <w:r>
        <w:t xml:space="preserve"> </w:t>
      </w:r>
      <w:r>
        <w:rPr>
          <w:rFonts w:hint="eastAsia"/>
        </w:rPr>
        <w:t>시험</w:t>
      </w:r>
      <w:bookmarkEnd w:id="39"/>
    </w:p>
    <w:p w14:paraId="3DA38AE3" w14:textId="0B8CED3A" w:rsidR="009164F3" w:rsidRPr="009164F3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rPr>
          <w:rFonts w:hint="eastAsia"/>
        </w:rPr>
        <w:t>배터리의</w:t>
      </w:r>
      <w:r w:rsidRPr="00495A37">
        <w:t xml:space="preserve"> 충전회로를 통해 각 전류에 충전전원을 </w:t>
      </w:r>
      <w:r>
        <w:rPr>
          <w:rFonts w:hint="eastAsia"/>
        </w:rPr>
        <w:t>줄</w:t>
      </w:r>
      <w:r w:rsidRPr="00495A37">
        <w:t xml:space="preserve"> 때 충전전압</w:t>
      </w:r>
      <w:r>
        <w:rPr>
          <w:rFonts w:hint="eastAsia"/>
        </w:rPr>
        <w:t xml:space="preserve"> 간</w:t>
      </w:r>
      <w:r w:rsidRPr="00495A37">
        <w:t>의 차이를 측정하여 배터리의 전압특성을 파악</w:t>
      </w:r>
      <w:r w:rsidR="009164F3" w:rsidRPr="009164F3">
        <w:t>.</w:t>
      </w:r>
    </w:p>
    <w:p w14:paraId="5BDDA422" w14:textId="2D99AFB6" w:rsidR="00672E0F" w:rsidRPr="006E4DAB" w:rsidRDefault="00495A37" w:rsidP="00672E0F">
      <w:pPr>
        <w:pStyle w:val="3"/>
        <w:numPr>
          <w:ilvl w:val="2"/>
          <w:numId w:val="5"/>
        </w:numPr>
        <w:ind w:leftChars="0" w:firstLineChars="0"/>
      </w:pPr>
      <w:bookmarkStart w:id="40" w:name="_Toc20509397"/>
      <w:r>
        <w:rPr>
          <w:rFonts w:hint="eastAsia"/>
        </w:rPr>
        <w:t>배터리 방전 시험</w:t>
      </w:r>
      <w:bookmarkEnd w:id="40"/>
    </w:p>
    <w:p w14:paraId="118FFCB0" w14:textId="04CF0D9F" w:rsidR="00672E0F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rPr>
          <w:rFonts w:hint="eastAsia"/>
        </w:rPr>
        <w:t>각</w:t>
      </w:r>
      <w:r w:rsidRPr="00495A37">
        <w:t xml:space="preserve"> 정전류 방전을 통해 방전 전압의 추세를 측정하고 배터리 전압 특성을 얻기 위해 배터리 방전 부하를 가함</w:t>
      </w:r>
    </w:p>
    <w:p w14:paraId="12DB8FE3" w14:textId="4F30699C" w:rsidR="00672E0F" w:rsidRPr="006E4DAB" w:rsidRDefault="00495A37" w:rsidP="00672E0F">
      <w:pPr>
        <w:pStyle w:val="3"/>
        <w:numPr>
          <w:ilvl w:val="2"/>
          <w:numId w:val="5"/>
        </w:numPr>
        <w:ind w:leftChars="0" w:firstLineChars="0"/>
      </w:pPr>
      <w:bookmarkStart w:id="41" w:name="_Toc20509399"/>
      <w:r>
        <w:rPr>
          <w:rFonts w:hint="eastAsia"/>
        </w:rPr>
        <w:t>위성 발사 전 준비</w:t>
      </w:r>
      <w:bookmarkEnd w:id="41"/>
    </w:p>
    <w:p w14:paraId="06AF6C54" w14:textId="0BD28B7E" w:rsidR="00672E0F" w:rsidRPr="00672E0F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rPr>
          <w:rFonts w:hint="eastAsia"/>
        </w:rPr>
        <w:t>마지막으로</w:t>
      </w:r>
      <w:r w:rsidRPr="00495A37">
        <w:t xml:space="preserve"> 위성 발사 전 배터리가 </w:t>
      </w:r>
      <w:r>
        <w:rPr>
          <w:rFonts w:hint="eastAsia"/>
        </w:rPr>
        <w:t>적정 충전</w:t>
      </w:r>
      <w:r w:rsidRPr="00495A37">
        <w:t xml:space="preserve"> 상태인지 확인하고, </w:t>
      </w:r>
      <w:r>
        <w:rPr>
          <w:rFonts w:hint="eastAsia"/>
        </w:rPr>
        <w:t>아니면</w:t>
      </w:r>
      <w:r w:rsidRPr="00495A37">
        <w:t xml:space="preserve"> 충전을 진행</w:t>
      </w:r>
      <w:r w:rsidR="00114CAA" w:rsidRPr="00114CAA">
        <w:t>.</w:t>
      </w:r>
    </w:p>
    <w:p w14:paraId="35133A7A" w14:textId="45CFB6BE" w:rsidR="00A65012" w:rsidRDefault="00495A37" w:rsidP="00A65012">
      <w:pPr>
        <w:pStyle w:val="2"/>
        <w:numPr>
          <w:ilvl w:val="1"/>
          <w:numId w:val="6"/>
        </w:numPr>
      </w:pPr>
      <w:bookmarkStart w:id="42" w:name="_Toc20509400"/>
      <w:r w:rsidRPr="00495A37">
        <w:rPr>
          <w:rFonts w:hint="eastAsia"/>
        </w:rPr>
        <w:t>센서</w:t>
      </w:r>
      <w:r w:rsidRPr="00495A37">
        <w:t xml:space="preserve"> 보정</w:t>
      </w:r>
      <w:bookmarkEnd w:id="42"/>
    </w:p>
    <w:p w14:paraId="78816D6B" w14:textId="3D9432B7" w:rsidR="00114CAA" w:rsidRPr="00114CAA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rPr>
          <w:rFonts w:hint="eastAsia"/>
        </w:rPr>
        <w:t>전류</w:t>
      </w:r>
      <w:r w:rsidRPr="00495A37">
        <w:t xml:space="preserve"> 및 전압의 선형성 확인을 위해 전압 센서 및 전류 센서 보정 수행</w:t>
      </w:r>
      <w:r w:rsidR="00114CAA" w:rsidRPr="00114CAA">
        <w:t>.</w:t>
      </w:r>
    </w:p>
    <w:p w14:paraId="6E5C1444" w14:textId="60EDFA77" w:rsidR="00672E0F" w:rsidRPr="006E4DAB" w:rsidRDefault="00495A37" w:rsidP="00672E0F">
      <w:pPr>
        <w:pStyle w:val="3"/>
        <w:numPr>
          <w:ilvl w:val="2"/>
          <w:numId w:val="5"/>
        </w:numPr>
        <w:ind w:leftChars="0" w:firstLineChars="0"/>
      </w:pPr>
      <w:bookmarkStart w:id="43" w:name="_Toc20509401"/>
      <w:r>
        <w:rPr>
          <w:rFonts w:hint="eastAsia"/>
        </w:rPr>
        <w:t>전압센서 보정</w:t>
      </w:r>
      <w:bookmarkEnd w:id="43"/>
    </w:p>
    <w:p w14:paraId="5224F1C6" w14:textId="334EA9B8" w:rsidR="00672E0F" w:rsidRDefault="00495A37" w:rsidP="00DC27CF">
      <w:pPr>
        <w:pStyle w:val="a8"/>
        <w:numPr>
          <w:ilvl w:val="0"/>
          <w:numId w:val="26"/>
        </w:numPr>
        <w:ind w:leftChars="0"/>
      </w:pPr>
      <w:r w:rsidRPr="00495A37">
        <w:t>부하 전</w:t>
      </w:r>
      <w:r>
        <w:rPr>
          <w:rFonts w:hint="eastAsia"/>
        </w:rPr>
        <w:t>류</w:t>
      </w:r>
      <w:r w:rsidR="003E2D04">
        <w:rPr>
          <w:rFonts w:hint="eastAsia"/>
        </w:rPr>
        <w:t xml:space="preserve">를 일정하게 하고 </w:t>
      </w:r>
      <w:r w:rsidRPr="00495A37">
        <w:t>DC 소스 전압</w:t>
      </w:r>
      <w:r w:rsidR="003E2D04">
        <w:rPr>
          <w:rFonts w:hint="eastAsia"/>
        </w:rPr>
        <w:t>을 변화시키면서</w:t>
      </w:r>
      <w:r w:rsidRPr="00495A37">
        <w:t xml:space="preserve"> 센서의 측정값을 확인하여 보정</w:t>
      </w:r>
      <w:r w:rsidR="003E2D04">
        <w:rPr>
          <w:rFonts w:hint="eastAsia"/>
        </w:rPr>
        <w:t>을 진행한다.</w:t>
      </w:r>
    </w:p>
    <w:p w14:paraId="1BE39BA9" w14:textId="1237EF28" w:rsidR="00672E0F" w:rsidRPr="006E4DAB" w:rsidRDefault="00495A37" w:rsidP="00672E0F">
      <w:pPr>
        <w:pStyle w:val="3"/>
        <w:numPr>
          <w:ilvl w:val="2"/>
          <w:numId w:val="5"/>
        </w:numPr>
        <w:ind w:leftChars="0" w:firstLineChars="0"/>
      </w:pPr>
      <w:bookmarkStart w:id="44" w:name="_Toc20509402"/>
      <w:r>
        <w:rPr>
          <w:rFonts w:hint="eastAsia"/>
        </w:rPr>
        <w:t>전류센서 보정</w:t>
      </w:r>
      <w:bookmarkEnd w:id="44"/>
    </w:p>
    <w:p w14:paraId="594A8BD7" w14:textId="6503377F" w:rsidR="00672E0F" w:rsidRDefault="003E2D04" w:rsidP="00DC27CF">
      <w:pPr>
        <w:pStyle w:val="a8"/>
        <w:numPr>
          <w:ilvl w:val="0"/>
          <w:numId w:val="26"/>
        </w:numPr>
        <w:ind w:leftChars="0"/>
      </w:pPr>
      <w:r w:rsidRPr="00495A37">
        <w:t>부하 전</w:t>
      </w:r>
      <w:r>
        <w:rPr>
          <w:rFonts w:hint="eastAsia"/>
        </w:rPr>
        <w:t xml:space="preserve">류를 변화시키고 </w:t>
      </w:r>
      <w:r w:rsidRPr="00495A37">
        <w:t>DC 소스 전압</w:t>
      </w:r>
      <w:r>
        <w:rPr>
          <w:rFonts w:hint="eastAsia"/>
        </w:rPr>
        <w:t>을 일정하게 유지하면서</w:t>
      </w:r>
      <w:r w:rsidRPr="00495A37">
        <w:t xml:space="preserve"> 센서의 측정값을 확인하여 보정</w:t>
      </w:r>
      <w:r>
        <w:rPr>
          <w:rFonts w:hint="eastAsia"/>
        </w:rPr>
        <w:t>을 진행한다</w:t>
      </w:r>
      <w:r w:rsidR="00D97870" w:rsidRPr="00D97870">
        <w:t>.</w:t>
      </w:r>
    </w:p>
    <w:p w14:paraId="35163CAA" w14:textId="56DE7F97" w:rsidR="00672E0F" w:rsidRPr="006E4DAB" w:rsidRDefault="003E2D04" w:rsidP="00672E0F">
      <w:pPr>
        <w:pStyle w:val="3"/>
        <w:numPr>
          <w:ilvl w:val="2"/>
          <w:numId w:val="5"/>
        </w:numPr>
        <w:ind w:leftChars="0" w:firstLineChars="0"/>
      </w:pPr>
      <w:bookmarkStart w:id="45" w:name="_Toc20509403"/>
      <w:r>
        <w:rPr>
          <w:rFonts w:hint="eastAsia"/>
        </w:rPr>
        <w:t>시험 대상</w:t>
      </w:r>
      <w:bookmarkEnd w:id="45"/>
    </w:p>
    <w:p w14:paraId="6F875008" w14:textId="35CA8C49" w:rsidR="00672E0F" w:rsidRPr="00672E0F" w:rsidRDefault="003E2D04" w:rsidP="00DC27CF">
      <w:pPr>
        <w:pStyle w:val="a8"/>
        <w:numPr>
          <w:ilvl w:val="0"/>
          <w:numId w:val="26"/>
        </w:numPr>
        <w:ind w:leftChars="0"/>
      </w:pPr>
      <w:r w:rsidRPr="003E2D04">
        <w:rPr>
          <w:rFonts w:hint="eastAsia"/>
        </w:rPr>
        <w:t>배터리</w:t>
      </w:r>
      <w:r w:rsidRPr="003E2D04">
        <w:t>, 태양광 패널, PDM, 전압 BUS에 대한 센서 교정을 수행한다. 배터리의 경우 충전 및 방전 시 환경에서 센서 보정을 수행해야 한다.</w:t>
      </w:r>
    </w:p>
    <w:p w14:paraId="6D6A12E7" w14:textId="3B9E30CD" w:rsidR="00A65012" w:rsidRDefault="003E2D04" w:rsidP="00A65012">
      <w:pPr>
        <w:pStyle w:val="2"/>
        <w:numPr>
          <w:ilvl w:val="1"/>
          <w:numId w:val="6"/>
        </w:numPr>
      </w:pPr>
      <w:bookmarkStart w:id="46" w:name="_Toc20509404"/>
      <w:r>
        <w:rPr>
          <w:rFonts w:hint="eastAsia"/>
        </w:rPr>
        <w:lastRenderedPageBreak/>
        <w:t>우주 환경 시험</w:t>
      </w:r>
      <w:bookmarkEnd w:id="46"/>
    </w:p>
    <w:p w14:paraId="2C90C9C7" w14:textId="7D672CF8" w:rsidR="00D97870" w:rsidRDefault="0040300B" w:rsidP="00DC27CF">
      <w:pPr>
        <w:pStyle w:val="a8"/>
        <w:numPr>
          <w:ilvl w:val="0"/>
          <w:numId w:val="26"/>
        </w:numPr>
        <w:ind w:leftChars="0"/>
      </w:pPr>
      <w:r w:rsidRPr="0040300B">
        <w:rPr>
          <w:rFonts w:hint="eastAsia"/>
        </w:rPr>
        <w:t>우주방사선과</w:t>
      </w:r>
      <w:r w:rsidRPr="0040300B">
        <w:t xml:space="preserve"> 유사한 전리방사선이 발생하는 환경, 공간온도환경에서 하드웨어별 동작 및 정상운전</w:t>
      </w:r>
      <w:r>
        <w:rPr>
          <w:rFonts w:hint="eastAsia"/>
        </w:rPr>
        <w:t>을</w:t>
      </w:r>
      <w:r w:rsidRPr="0040300B">
        <w:t xml:space="preserve"> 확인</w:t>
      </w:r>
      <w:r>
        <w:rPr>
          <w:rFonts w:hint="eastAsia"/>
        </w:rPr>
        <w:t>한다</w:t>
      </w:r>
      <w:r w:rsidR="00D97870" w:rsidRPr="00D97870"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4310"/>
      </w:tblGrid>
      <w:tr w:rsidR="00361C1F" w14:paraId="3407B4B4" w14:textId="77777777" w:rsidTr="00361C1F">
        <w:tc>
          <w:tcPr>
            <w:tcW w:w="4508" w:type="dxa"/>
          </w:tcPr>
          <w:p w14:paraId="76ED78A1" w14:textId="328197EF" w:rsidR="00361C1F" w:rsidRDefault="00361C1F" w:rsidP="00361C1F">
            <w:r>
              <w:rPr>
                <w:noProof/>
              </w:rPr>
              <w:drawing>
                <wp:inline distT="0" distB="0" distL="0" distR="0" wp14:anchorId="30AE6DFD" wp14:editId="66571C42">
                  <wp:extent cx="2849290" cy="1447800"/>
                  <wp:effectExtent l="0" t="0" r="8255" b="0"/>
                  <wp:docPr id="6151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15CB413-8D8C-40AF-A012-C151192E439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1" name="Picture 7">
                            <a:extLst>
                              <a:ext uri="{FF2B5EF4-FFF2-40B4-BE49-F238E27FC236}">
                                <a16:creationId xmlns:a16="http://schemas.microsoft.com/office/drawing/2014/main" id="{B15CB413-8D8C-40AF-A012-C151192E439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399" cy="1462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F39B5FF" w14:textId="7CA69D9E" w:rsidR="00361C1F" w:rsidRDefault="00361C1F" w:rsidP="00361C1F">
            <w:r>
              <w:rPr>
                <w:noProof/>
              </w:rPr>
              <w:drawing>
                <wp:inline distT="0" distB="0" distL="0" distR="0" wp14:anchorId="1EF9C2AB" wp14:editId="48160710">
                  <wp:extent cx="2440786" cy="1457325"/>
                  <wp:effectExtent l="0" t="0" r="0" b="0"/>
                  <wp:docPr id="615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05A425-44CE-43E3-95CD-50C812EBFB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6">
                            <a:extLst>
                              <a:ext uri="{FF2B5EF4-FFF2-40B4-BE49-F238E27FC236}">
                                <a16:creationId xmlns:a16="http://schemas.microsoft.com/office/drawing/2014/main" id="{7405A425-44CE-43E3-95CD-50C812EBFBE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329" cy="1489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C1F" w14:paraId="6311551E" w14:textId="77777777" w:rsidTr="00361C1F">
        <w:tc>
          <w:tcPr>
            <w:tcW w:w="4508" w:type="dxa"/>
          </w:tcPr>
          <w:p w14:paraId="26AC38A8" w14:textId="082C014C" w:rsidR="00361C1F" w:rsidRPr="00361C1F" w:rsidRDefault="00361C1F" w:rsidP="00361C1F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31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PCDU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열 진공 시험 구성 예시</w:t>
            </w:r>
          </w:p>
        </w:tc>
        <w:tc>
          <w:tcPr>
            <w:tcW w:w="4508" w:type="dxa"/>
          </w:tcPr>
          <w:p w14:paraId="583DB1D6" w14:textId="25E87E84" w:rsidR="00361C1F" w:rsidRDefault="00361C1F" w:rsidP="00361C1F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배터리 임피던스</w:t>
            </w:r>
          </w:p>
          <w:p w14:paraId="380641A6" w14:textId="2BFB06B9" w:rsidR="00361C1F" w:rsidRPr="00361C1F" w:rsidRDefault="00361C1F" w:rsidP="00361C1F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측정 실험 구성 예시</w:t>
            </w:r>
          </w:p>
        </w:tc>
      </w:tr>
    </w:tbl>
    <w:p w14:paraId="1F8F5A75" w14:textId="27302275" w:rsidR="001B399A" w:rsidRDefault="001B399A" w:rsidP="001B399A">
      <w:pPr>
        <w:jc w:val="center"/>
      </w:pPr>
    </w:p>
    <w:p w14:paraId="3BF396BE" w14:textId="622CE113" w:rsidR="001B399A" w:rsidRDefault="001B399A" w:rsidP="001B399A">
      <w:pPr>
        <w:jc w:val="center"/>
      </w:pPr>
      <w:r>
        <w:rPr>
          <w:noProof/>
        </w:rPr>
        <w:drawing>
          <wp:inline distT="0" distB="0" distL="0" distR="0" wp14:anchorId="1EC1F323" wp14:editId="32C05988">
            <wp:extent cx="2450465" cy="1495425"/>
            <wp:effectExtent l="0" t="0" r="6985" b="9525"/>
            <wp:docPr id="717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19D6250-1746-4692-96DD-DB016318D6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" name="Picture 7">
                      <a:extLst>
                        <a:ext uri="{FF2B5EF4-FFF2-40B4-BE49-F238E27FC236}">
                          <a16:creationId xmlns:a16="http://schemas.microsoft.com/office/drawing/2014/main" id="{A19D6250-1746-4692-96DD-DB016318D6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712" cy="151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6BF9AA3" w14:textId="128904B3" w:rsidR="001B399A" w:rsidRPr="00114CAA" w:rsidRDefault="001124A2" w:rsidP="001B399A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1B399A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194582">
        <w:rPr>
          <w:rFonts w:ascii="맑은 고딕" w:eastAsia="맑은 고딕" w:hAnsi="맑은 고딕" w:cs="맑은 고딕"/>
          <w:b/>
          <w:bCs/>
          <w:sz w:val="22"/>
        </w:rPr>
        <w:t>31</w:t>
      </w:r>
      <w:r w:rsidR="001B399A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F3247A">
        <w:rPr>
          <w:rFonts w:ascii="맑은 고딕" w:eastAsia="맑은 고딕" w:hAnsi="맑은 고딕" w:cs="맑은 고딕" w:hint="eastAsia"/>
          <w:b/>
          <w:bCs/>
          <w:sz w:val="22"/>
        </w:rPr>
        <w:t>진동 시험 예시</w:t>
      </w:r>
      <w:r w:rsidR="007C5E73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1B399A">
        <w:rPr>
          <w:rFonts w:ascii="맑은 고딕" w:eastAsia="맑은 고딕" w:hAnsi="맑은 고딕" w:cs="맑은 고딕"/>
          <w:b/>
          <w:bCs/>
          <w:sz w:val="22"/>
        </w:rPr>
        <w:t>(</w:t>
      </w:r>
      <w:r w:rsidR="001B399A" w:rsidRPr="001B399A">
        <w:rPr>
          <w:rFonts w:ascii="맑은 고딕" w:eastAsia="맑은 고딕" w:hAnsi="맑은 고딕" w:cs="맑은 고딕"/>
          <w:b/>
          <w:bCs/>
          <w:sz w:val="22"/>
        </w:rPr>
        <w:t>STSAT2C</w:t>
      </w:r>
      <w:r w:rsidR="001B399A">
        <w:rPr>
          <w:rFonts w:ascii="맑은 고딕" w:eastAsia="맑은 고딕" w:hAnsi="맑은 고딕" w:cs="맑은 고딕"/>
          <w:b/>
          <w:bCs/>
          <w:sz w:val="22"/>
        </w:rPr>
        <w:t>)</w:t>
      </w:r>
    </w:p>
    <w:p w14:paraId="6EC37D87" w14:textId="77777777" w:rsidR="001B399A" w:rsidRPr="00194582" w:rsidRDefault="001B399A" w:rsidP="001B399A">
      <w:pPr>
        <w:jc w:val="center"/>
      </w:pPr>
    </w:p>
    <w:p w14:paraId="7DE4FF19" w14:textId="7AC02A8C" w:rsidR="009518C4" w:rsidRDefault="00F3247A" w:rsidP="009518C4">
      <w:pPr>
        <w:pStyle w:val="3"/>
        <w:numPr>
          <w:ilvl w:val="2"/>
          <w:numId w:val="6"/>
        </w:numPr>
        <w:ind w:leftChars="0" w:firstLineChars="0"/>
      </w:pPr>
      <w:bookmarkStart w:id="47" w:name="_Toc20509405"/>
      <w:r>
        <w:rPr>
          <w:rFonts w:hint="eastAsia"/>
        </w:rPr>
        <w:t>열 진공 시험</w:t>
      </w:r>
      <w:bookmarkEnd w:id="47"/>
    </w:p>
    <w:p w14:paraId="1AF8CD43" w14:textId="6A3D1A0A" w:rsidR="001B399A" w:rsidRDefault="00F3247A" w:rsidP="001B399A">
      <w:pPr>
        <w:pStyle w:val="3"/>
        <w:numPr>
          <w:ilvl w:val="3"/>
          <w:numId w:val="5"/>
        </w:numPr>
        <w:ind w:leftChars="0" w:firstLineChars="0"/>
      </w:pPr>
      <w:bookmarkStart w:id="48" w:name="_Toc20509406"/>
      <w:r>
        <w:rPr>
          <w:rFonts w:hint="eastAsia"/>
        </w:rPr>
        <w:t>시험 조건</w:t>
      </w:r>
      <w:bookmarkEnd w:id="48"/>
    </w:p>
    <w:p w14:paraId="105959DC" w14:textId="5B30037F" w:rsidR="001B399A" w:rsidRPr="001B399A" w:rsidRDefault="005E7F59" w:rsidP="00DC27CF">
      <w:pPr>
        <w:pStyle w:val="a8"/>
        <w:numPr>
          <w:ilvl w:val="0"/>
          <w:numId w:val="26"/>
        </w:numPr>
        <w:ind w:leftChars="0"/>
      </w:pPr>
      <w:r>
        <w:rPr>
          <w:rFonts w:hint="eastAsia"/>
        </w:rPr>
        <w:t>MIMAN</w:t>
      </w:r>
      <w:r>
        <w:t xml:space="preserve"> </w:t>
      </w:r>
      <w:r w:rsidRPr="005E7F59">
        <w:rPr>
          <w:rFonts w:hint="eastAsia"/>
        </w:rPr>
        <w:t>큐브</w:t>
      </w:r>
      <w:r w:rsidRPr="005E7F59">
        <w:t xml:space="preserve"> 위성은</w:t>
      </w:r>
      <w:r>
        <w:rPr>
          <w:rFonts w:hint="eastAsia"/>
        </w:rPr>
        <w:t xml:space="preserve"> 전체 궤도에</w:t>
      </w:r>
      <w:r>
        <w:t xml:space="preserve"> </w:t>
      </w:r>
      <w:r w:rsidRPr="005E7F59">
        <w:t>약 20분간</w:t>
      </w:r>
      <w:r>
        <w:rPr>
          <w:rFonts w:hint="eastAsia"/>
        </w:rPr>
        <w:t xml:space="preserve"> 지구 그림자에서 비행하는 </w:t>
      </w:r>
      <w:r w:rsidRPr="005E7F59">
        <w:t>궤도를 가지고 있으며, 반지름 700km의 궤도를 가지고 있다. 이 궤도에 적합한 열 진공 시험 조건을 설정</w:t>
      </w:r>
      <w:r w:rsidR="0040300B">
        <w:rPr>
          <w:rFonts w:hint="eastAsia"/>
        </w:rPr>
        <w:t>한다</w:t>
      </w:r>
      <w:r w:rsidRPr="005E7F59">
        <w:t>.</w:t>
      </w:r>
    </w:p>
    <w:p w14:paraId="2084181B" w14:textId="1064DFF6" w:rsidR="001B399A" w:rsidRDefault="00F3247A" w:rsidP="001B399A">
      <w:pPr>
        <w:pStyle w:val="3"/>
        <w:numPr>
          <w:ilvl w:val="3"/>
          <w:numId w:val="5"/>
        </w:numPr>
        <w:ind w:leftChars="0" w:firstLineChars="0"/>
      </w:pPr>
      <w:bookmarkStart w:id="49" w:name="_Toc20509407"/>
      <w:r>
        <w:rPr>
          <w:rFonts w:hint="eastAsia"/>
        </w:rPr>
        <w:t>시험구성</w:t>
      </w:r>
      <w:bookmarkEnd w:id="49"/>
    </w:p>
    <w:p w14:paraId="30300D48" w14:textId="172E7FCF" w:rsidR="009518C4" w:rsidRPr="009518C4" w:rsidRDefault="005E7F59" w:rsidP="00DC27CF">
      <w:pPr>
        <w:pStyle w:val="a8"/>
        <w:numPr>
          <w:ilvl w:val="0"/>
          <w:numId w:val="26"/>
        </w:numPr>
        <w:ind w:leftChars="0"/>
      </w:pPr>
      <w:r w:rsidRPr="005E7F59">
        <w:t xml:space="preserve">PCDU는 열진공실 내부에 </w:t>
      </w:r>
      <w:r w:rsidR="00570937">
        <w:rPr>
          <w:rFonts w:hint="eastAsia"/>
        </w:rPr>
        <w:t>위치하고</w:t>
      </w:r>
      <w:r w:rsidRPr="005E7F59">
        <w:t xml:space="preserve"> 온도 센서는 </w:t>
      </w:r>
      <w:r w:rsidR="00570937">
        <w:rPr>
          <w:rFonts w:hint="eastAsia"/>
        </w:rPr>
        <w:t>열진공</w:t>
      </w:r>
      <w:r w:rsidRPr="005E7F59">
        <w:t>실 외부에 부착</w:t>
      </w:r>
      <w:r w:rsidR="00570937">
        <w:rPr>
          <w:rFonts w:hint="eastAsia"/>
        </w:rPr>
        <w:t>된다.</w:t>
      </w:r>
      <w:r w:rsidRPr="005E7F59">
        <w:t xml:space="preserve"> 태양열 시뮬레이터와 배터리를 배치해 태양</w:t>
      </w:r>
      <w:r w:rsidR="00570937">
        <w:rPr>
          <w:rFonts w:hint="eastAsia"/>
        </w:rPr>
        <w:t>광</w:t>
      </w:r>
      <w:r w:rsidRPr="005E7F59">
        <w:t xml:space="preserve"> 전지 시험과 배터리 충전 및 방전 시험을 위해 구성할 </w:t>
      </w:r>
      <w:r w:rsidRPr="005E7F59">
        <w:lastRenderedPageBreak/>
        <w:t>수도 있다</w:t>
      </w:r>
      <w:r w:rsidR="001B399A" w:rsidRPr="001B399A">
        <w:t>.</w:t>
      </w:r>
    </w:p>
    <w:p w14:paraId="19B44B59" w14:textId="516E0918" w:rsidR="00672E0F" w:rsidRPr="006E4DAB" w:rsidRDefault="00F3247A" w:rsidP="00672E0F">
      <w:pPr>
        <w:pStyle w:val="3"/>
        <w:numPr>
          <w:ilvl w:val="2"/>
          <w:numId w:val="5"/>
        </w:numPr>
        <w:ind w:leftChars="0" w:firstLineChars="0"/>
      </w:pPr>
      <w:bookmarkStart w:id="50" w:name="_Toc20509408"/>
      <w:r>
        <w:rPr>
          <w:rFonts w:hint="eastAsia"/>
        </w:rPr>
        <w:t>진동 시험</w:t>
      </w:r>
      <w:bookmarkEnd w:id="50"/>
    </w:p>
    <w:p w14:paraId="518FEE42" w14:textId="391E5618" w:rsidR="00672E0F" w:rsidRDefault="00570937" w:rsidP="00DC27CF">
      <w:pPr>
        <w:pStyle w:val="a8"/>
        <w:numPr>
          <w:ilvl w:val="0"/>
          <w:numId w:val="26"/>
        </w:numPr>
        <w:ind w:leftChars="0"/>
      </w:pPr>
      <w:r w:rsidRPr="00570937">
        <w:rPr>
          <w:rFonts w:hint="eastAsia"/>
        </w:rPr>
        <w:t>각</w:t>
      </w:r>
      <w:r w:rsidRPr="00570937">
        <w:t xml:space="preserve"> </w:t>
      </w:r>
      <w:r>
        <w:rPr>
          <w:rFonts w:hint="eastAsia"/>
        </w:rPr>
        <w:t xml:space="preserve">부품 </w:t>
      </w:r>
      <w:r w:rsidRPr="00570937">
        <w:t>단위 레벨에서 시험</w:t>
      </w:r>
      <w:r>
        <w:rPr>
          <w:rFonts w:hint="eastAsia"/>
        </w:rPr>
        <w:t>하며</w:t>
      </w:r>
      <w:r w:rsidRPr="00570937">
        <w:t xml:space="preserve"> 위성 레벨에서</w:t>
      </w:r>
      <w:r>
        <w:rPr>
          <w:rFonts w:hint="eastAsia"/>
        </w:rPr>
        <w:t>도</w:t>
      </w:r>
      <w:r w:rsidRPr="00570937">
        <w:t xml:space="preserve"> </w:t>
      </w:r>
      <w:r>
        <w:rPr>
          <w:rFonts w:hint="eastAsia"/>
        </w:rPr>
        <w:t>진행</w:t>
      </w:r>
      <w:r w:rsidR="0040300B">
        <w:rPr>
          <w:rFonts w:hint="eastAsia"/>
        </w:rPr>
        <w:t>한다</w:t>
      </w:r>
      <w:r w:rsidR="001B399A" w:rsidRPr="001B399A">
        <w:t>.</w:t>
      </w:r>
    </w:p>
    <w:p w14:paraId="0BA390B2" w14:textId="68DD647C" w:rsidR="007C5E73" w:rsidRDefault="00F3247A" w:rsidP="00672E0F">
      <w:pPr>
        <w:pStyle w:val="3"/>
        <w:numPr>
          <w:ilvl w:val="3"/>
          <w:numId w:val="5"/>
        </w:numPr>
        <w:ind w:leftChars="0" w:firstLineChars="0"/>
      </w:pPr>
      <w:bookmarkStart w:id="51" w:name="_Radiation_Test"/>
      <w:bookmarkStart w:id="52" w:name="_Toc20509410"/>
      <w:bookmarkEnd w:id="51"/>
      <w:r>
        <w:rPr>
          <w:rFonts w:hint="eastAsia"/>
        </w:rPr>
        <w:t>시험구성</w:t>
      </w:r>
      <w:bookmarkEnd w:id="52"/>
    </w:p>
    <w:p w14:paraId="48D618FB" w14:textId="2C3FAEA7" w:rsidR="007C5E73" w:rsidRDefault="007C5E73" w:rsidP="007C5E73">
      <w:pPr>
        <w:jc w:val="center"/>
      </w:pPr>
      <w:r>
        <w:rPr>
          <w:noProof/>
        </w:rPr>
        <w:drawing>
          <wp:inline distT="0" distB="0" distL="0" distR="0" wp14:anchorId="371C937B" wp14:editId="4BD4720E">
            <wp:extent cx="3609975" cy="1880578"/>
            <wp:effectExtent l="0" t="0" r="0" b="5715"/>
            <wp:docPr id="1024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2675BF9-7432-46C9-99E1-7CFABDE98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6">
                      <a:extLst>
                        <a:ext uri="{FF2B5EF4-FFF2-40B4-BE49-F238E27FC236}">
                          <a16:creationId xmlns:a16="http://schemas.microsoft.com/office/drawing/2014/main" id="{42675BF9-7432-46C9-99E1-7CFABDE989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19" cy="19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1050445" w14:textId="565D2E85" w:rsidR="007C5E73" w:rsidRPr="00114CAA" w:rsidRDefault="001124A2" w:rsidP="007C5E73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7C5E73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194582">
        <w:rPr>
          <w:rFonts w:ascii="맑은 고딕" w:eastAsia="맑은 고딕" w:hAnsi="맑은 고딕" w:cs="맑은 고딕"/>
          <w:b/>
          <w:bCs/>
          <w:sz w:val="22"/>
        </w:rPr>
        <w:t>3</w:t>
      </w:r>
      <w:r w:rsidR="00961164">
        <w:rPr>
          <w:rFonts w:ascii="맑은 고딕" w:eastAsia="맑은 고딕" w:hAnsi="맑은 고딕" w:cs="맑은 고딕" w:hint="eastAsia"/>
          <w:b/>
          <w:bCs/>
          <w:sz w:val="22"/>
        </w:rPr>
        <w:t>3</w:t>
      </w:r>
      <w:r w:rsidR="007C5E73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F3247A">
        <w:rPr>
          <w:rFonts w:ascii="맑은 고딕" w:eastAsia="맑은 고딕" w:hAnsi="맑은 고딕" w:cs="맑은 고딕" w:hint="eastAsia"/>
          <w:b/>
          <w:bCs/>
          <w:sz w:val="22"/>
        </w:rPr>
        <w:t>방사선 시험 예시1</w:t>
      </w:r>
    </w:p>
    <w:p w14:paraId="221BFB29" w14:textId="77777777" w:rsidR="007C5E73" w:rsidRPr="00194582" w:rsidRDefault="007C5E73" w:rsidP="007C5E73">
      <w:pPr>
        <w:jc w:val="center"/>
      </w:pPr>
    </w:p>
    <w:p w14:paraId="22EBFEB2" w14:textId="042F970A" w:rsidR="007C5E73" w:rsidRDefault="007C5E73" w:rsidP="007C5E73">
      <w:pPr>
        <w:jc w:val="center"/>
      </w:pPr>
      <w:r>
        <w:rPr>
          <w:noProof/>
        </w:rPr>
        <w:drawing>
          <wp:inline distT="0" distB="0" distL="0" distR="0" wp14:anchorId="7DAF7477" wp14:editId="37C8F6E1">
            <wp:extent cx="1806148" cy="2438400"/>
            <wp:effectExtent l="0" t="0" r="3810" b="0"/>
            <wp:docPr id="1024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08C4BCF-B56A-440F-9402-340FB74594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" name="Picture 7">
                      <a:extLst>
                        <a:ext uri="{FF2B5EF4-FFF2-40B4-BE49-F238E27FC236}">
                          <a16:creationId xmlns:a16="http://schemas.microsoft.com/office/drawing/2014/main" id="{B08C4BCF-B56A-440F-9402-340FB74594D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753" cy="246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9BE73C" w14:textId="7132336A" w:rsidR="007C5E73" w:rsidRPr="00114CAA" w:rsidRDefault="001124A2" w:rsidP="007C5E73">
      <w:pPr>
        <w:jc w:val="center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>그림</w:t>
      </w:r>
      <w:r w:rsidR="007C5E73" w:rsidRPr="314AB83F"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r w:rsidR="00194582">
        <w:rPr>
          <w:rFonts w:ascii="맑은 고딕" w:eastAsia="맑은 고딕" w:hAnsi="맑은 고딕" w:cs="맑은 고딕"/>
          <w:b/>
          <w:bCs/>
          <w:sz w:val="22"/>
        </w:rPr>
        <w:t>3</w:t>
      </w:r>
      <w:r w:rsidR="00961164">
        <w:rPr>
          <w:rFonts w:ascii="맑은 고딕" w:eastAsia="맑은 고딕" w:hAnsi="맑은 고딕" w:cs="맑은 고딕" w:hint="eastAsia"/>
          <w:b/>
          <w:bCs/>
          <w:sz w:val="22"/>
        </w:rPr>
        <w:t>4</w:t>
      </w:r>
      <w:r w:rsidR="007C5E73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F3247A">
        <w:rPr>
          <w:rFonts w:ascii="맑은 고딕" w:eastAsia="맑은 고딕" w:hAnsi="맑은 고딕" w:cs="맑은 고딕" w:hint="eastAsia"/>
          <w:b/>
          <w:bCs/>
          <w:sz w:val="22"/>
        </w:rPr>
        <w:t>방사선 시험 예시2</w:t>
      </w:r>
    </w:p>
    <w:p w14:paraId="69E556AD" w14:textId="664EDC01" w:rsidR="00DC27CF" w:rsidRDefault="0040300B" w:rsidP="007C5E73">
      <w:pPr>
        <w:pStyle w:val="a8"/>
        <w:numPr>
          <w:ilvl w:val="0"/>
          <w:numId w:val="26"/>
        </w:numPr>
        <w:ind w:leftChars="0"/>
      </w:pPr>
      <w:r w:rsidRPr="0040300B">
        <w:rPr>
          <w:rFonts w:hint="eastAsia"/>
        </w:rPr>
        <w:t>방사선원</w:t>
      </w:r>
      <w:r w:rsidRPr="0040300B">
        <w:t xml:space="preserve"> 및 트랜지스터는 일정 거리에서 구성되어야 하며, 방사선 차폐벽 뒤쪽에 제어판과 데이터 수집 시스템</w:t>
      </w:r>
      <w:r>
        <w:rPr>
          <w:rFonts w:hint="eastAsia"/>
        </w:rPr>
        <w:t>을 구성한다</w:t>
      </w:r>
      <w:r w:rsidR="007C5E73" w:rsidRPr="007C5E73">
        <w:t>.</w:t>
      </w:r>
    </w:p>
    <w:p w14:paraId="48AB1877" w14:textId="6A991A33" w:rsidR="007C5E73" w:rsidRPr="007C5E73" w:rsidRDefault="0040300B" w:rsidP="007C5E73">
      <w:pPr>
        <w:pStyle w:val="a8"/>
        <w:numPr>
          <w:ilvl w:val="0"/>
          <w:numId w:val="26"/>
        </w:numPr>
        <w:ind w:leftChars="0"/>
      </w:pPr>
      <w:r w:rsidRPr="0040300B">
        <w:rPr>
          <w:rFonts w:hint="eastAsia"/>
        </w:rPr>
        <w:t>위</w:t>
      </w:r>
      <w:r w:rsidRPr="0040300B">
        <w:t xml:space="preserve"> 환경에서 트랜지스터의 배출원 전류 및 전압</w:t>
      </w:r>
      <w:r>
        <w:rPr>
          <w:rFonts w:hint="eastAsia"/>
        </w:rPr>
        <w:t>을</w:t>
      </w:r>
      <w:r w:rsidRPr="0040300B">
        <w:t xml:space="preserve"> 측정</w:t>
      </w:r>
      <w:r>
        <w:rPr>
          <w:rFonts w:hint="eastAsia"/>
        </w:rPr>
        <w:t>한다</w:t>
      </w:r>
      <w:r w:rsidR="007C5E73" w:rsidRPr="007C5E73">
        <w:t>.</w:t>
      </w:r>
    </w:p>
    <w:p w14:paraId="6322DA70" w14:textId="1764A8D1" w:rsidR="00A65012" w:rsidRDefault="0040300B" w:rsidP="00A65012">
      <w:pPr>
        <w:pStyle w:val="2"/>
        <w:numPr>
          <w:ilvl w:val="1"/>
          <w:numId w:val="6"/>
        </w:numPr>
      </w:pPr>
      <w:bookmarkStart w:id="53" w:name="_Toc20509411"/>
      <w:r>
        <w:rPr>
          <w:rFonts w:hint="eastAsia"/>
        </w:rPr>
        <w:lastRenderedPageBreak/>
        <w:t>하드웨어 검증 시험</w:t>
      </w:r>
      <w:bookmarkEnd w:id="53"/>
    </w:p>
    <w:p w14:paraId="6452DF44" w14:textId="6AAC6A98" w:rsidR="00F54724" w:rsidRDefault="00F54724" w:rsidP="00F54724">
      <w:r>
        <w:rPr>
          <w:rFonts w:hint="eastAsia"/>
        </w:rPr>
        <w:t xml:space="preserve"> </w:t>
      </w:r>
      <w:r>
        <w:t xml:space="preserve">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8"/>
        <w:gridCol w:w="5028"/>
      </w:tblGrid>
      <w:tr w:rsidR="009C511B" w14:paraId="4378144C" w14:textId="77777777" w:rsidTr="009C511B">
        <w:tc>
          <w:tcPr>
            <w:tcW w:w="4508" w:type="dxa"/>
            <w:vAlign w:val="center"/>
          </w:tcPr>
          <w:p w14:paraId="3D28538F" w14:textId="7BE7A2AF" w:rsidR="009C511B" w:rsidRDefault="009C511B" w:rsidP="009C51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590159" wp14:editId="33C48565">
                  <wp:extent cx="1866900" cy="2200899"/>
                  <wp:effectExtent l="0" t="0" r="0" b="9525"/>
                  <wp:docPr id="922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BF2A7C-A024-4080-A6BE-F3BE32584B6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" name="Picture 6">
                            <a:extLst>
                              <a:ext uri="{FF2B5EF4-FFF2-40B4-BE49-F238E27FC236}">
                                <a16:creationId xmlns:a16="http://schemas.microsoft.com/office/drawing/2014/main" id="{3FBF2A7C-A024-4080-A6BE-F3BE32584B6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444" cy="2209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4F1A6A97" w14:textId="73823184" w:rsidR="009C511B" w:rsidRDefault="009C511B" w:rsidP="009C51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B28F29" wp14:editId="312AFBA0">
                  <wp:extent cx="3055620" cy="1900537"/>
                  <wp:effectExtent l="0" t="0" r="0" b="5080"/>
                  <wp:docPr id="5126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EEF17A-BE98-4B63-9F73-57E1EABCF1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6">
                            <a:extLst>
                              <a:ext uri="{FF2B5EF4-FFF2-40B4-BE49-F238E27FC236}">
                                <a16:creationId xmlns:a16="http://schemas.microsoft.com/office/drawing/2014/main" id="{3BEEF17A-BE98-4B63-9F73-57E1EABCF1A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413" cy="1906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11B" w14:paraId="128CEAF4" w14:textId="77777777" w:rsidTr="009C511B">
        <w:tc>
          <w:tcPr>
            <w:tcW w:w="4508" w:type="dxa"/>
          </w:tcPr>
          <w:p w14:paraId="6CCFC9E7" w14:textId="77777777" w:rsidR="009C511B" w:rsidRDefault="009C511B" w:rsidP="009C511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5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 w:rsidRPr="0040300B"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서브시스템이</w:t>
            </w:r>
            <w:r w:rsidRPr="0040300B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포함된</w:t>
            </w:r>
          </w:p>
          <w:p w14:paraId="70AF8198" w14:textId="39076C3A" w:rsidR="009C511B" w:rsidRPr="009C511B" w:rsidRDefault="009C511B" w:rsidP="009C511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 w:rsidRPr="0040300B">
              <w:rPr>
                <w:rFonts w:ascii="맑은 고딕" w:eastAsia="맑은 고딕" w:hAnsi="맑은 고딕" w:cs="맑은 고딕"/>
                <w:b/>
                <w:bCs/>
                <w:sz w:val="22"/>
              </w:rPr>
              <w:t>ETB 알고리즘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 xml:space="preserve"> 예시</w:t>
            </w:r>
          </w:p>
        </w:tc>
        <w:tc>
          <w:tcPr>
            <w:tcW w:w="4508" w:type="dxa"/>
          </w:tcPr>
          <w:p w14:paraId="180BAA31" w14:textId="51242FAD" w:rsidR="009C511B" w:rsidRPr="009C511B" w:rsidRDefault="009C511B" w:rsidP="009C511B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그림</w:t>
            </w:r>
            <w:r w:rsidRPr="314AB83F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.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3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>6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 </w:t>
            </w:r>
            <w:r w:rsidRPr="00F54724"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EPS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2"/>
              </w:rPr>
              <w:t xml:space="preserve">통합 시험 예시 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(</w:t>
            </w:r>
            <w:r w:rsidRPr="00F54724">
              <w:rPr>
                <w:rFonts w:ascii="맑은 고딕" w:eastAsia="맑은 고딕" w:hAnsi="맑은 고딕" w:cs="맑은 고딕"/>
                <w:b/>
                <w:bCs/>
                <w:sz w:val="22"/>
              </w:rPr>
              <w:t>Horyu IV</w:t>
            </w: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 xml:space="preserve">) </w:t>
            </w:r>
          </w:p>
        </w:tc>
      </w:tr>
    </w:tbl>
    <w:p w14:paraId="74A218A6" w14:textId="77777777" w:rsidR="009C511B" w:rsidRDefault="009C511B" w:rsidP="00F54724"/>
    <w:p w14:paraId="34CF1A7D" w14:textId="22D3A08E" w:rsidR="00672E0F" w:rsidRPr="006E4DAB" w:rsidRDefault="00F135FD" w:rsidP="00672E0F">
      <w:pPr>
        <w:pStyle w:val="3"/>
        <w:numPr>
          <w:ilvl w:val="2"/>
          <w:numId w:val="5"/>
        </w:numPr>
        <w:ind w:leftChars="0" w:firstLineChars="0"/>
      </w:pPr>
      <w:bookmarkStart w:id="54" w:name="_Toc20509412"/>
      <w:r w:rsidRPr="00F135FD">
        <w:t>ET</w:t>
      </w:r>
      <w:r w:rsidR="00F54724">
        <w:t>B</w:t>
      </w:r>
      <w:bookmarkEnd w:id="54"/>
    </w:p>
    <w:p w14:paraId="56EB1402" w14:textId="015154AA" w:rsidR="00DC27CF" w:rsidRDefault="0040300B" w:rsidP="00672E0F">
      <w:pPr>
        <w:pStyle w:val="a8"/>
        <w:numPr>
          <w:ilvl w:val="0"/>
          <w:numId w:val="27"/>
        </w:numPr>
        <w:ind w:leftChars="0"/>
      </w:pPr>
      <w:r w:rsidRPr="0040300B">
        <w:t>EPS 및 기타 서브시스템과 EPS 비행 소프트웨어 알고리즘 간의 인터페이스</w:t>
      </w:r>
      <w:r>
        <w:rPr>
          <w:rFonts w:hint="eastAsia"/>
        </w:rPr>
        <w:t>를</w:t>
      </w:r>
      <w:r w:rsidRPr="0040300B">
        <w:t xml:space="preserve"> 확인</w:t>
      </w:r>
      <w:r>
        <w:rPr>
          <w:rFonts w:hint="eastAsia"/>
        </w:rPr>
        <w:t>한다</w:t>
      </w:r>
    </w:p>
    <w:p w14:paraId="122C36DB" w14:textId="62949C89" w:rsidR="00260ECC" w:rsidRPr="00260ECC" w:rsidRDefault="0040300B" w:rsidP="00672E0F">
      <w:pPr>
        <w:pStyle w:val="a8"/>
        <w:numPr>
          <w:ilvl w:val="0"/>
          <w:numId w:val="27"/>
        </w:numPr>
        <w:ind w:leftChars="0"/>
      </w:pPr>
      <w:r w:rsidRPr="0040300B">
        <w:t>PCDU에 대해 각 하드웨어 및 서브시스템이 제대로 작동하는지 점검</w:t>
      </w:r>
      <w:r>
        <w:rPr>
          <w:rFonts w:hint="eastAsia"/>
        </w:rPr>
        <w:t>한다</w:t>
      </w:r>
      <w:r w:rsidR="00260ECC" w:rsidRPr="00260ECC">
        <w:t>.</w:t>
      </w:r>
    </w:p>
    <w:p w14:paraId="5018D522" w14:textId="6A2DEAEE" w:rsidR="00672E0F" w:rsidRPr="006E4DAB" w:rsidRDefault="00F135FD" w:rsidP="00672E0F">
      <w:pPr>
        <w:pStyle w:val="3"/>
        <w:numPr>
          <w:ilvl w:val="2"/>
          <w:numId w:val="5"/>
        </w:numPr>
        <w:ind w:leftChars="0" w:firstLineChars="0"/>
      </w:pPr>
      <w:bookmarkStart w:id="55" w:name="_Toc20509413"/>
      <w:r w:rsidRPr="00F135FD">
        <w:t xml:space="preserve">EPS </w:t>
      </w:r>
      <w:r w:rsidR="0040300B">
        <w:rPr>
          <w:rFonts w:hint="eastAsia"/>
        </w:rPr>
        <w:t>기능 시험</w:t>
      </w:r>
      <w:bookmarkEnd w:id="55"/>
    </w:p>
    <w:p w14:paraId="3389FF6D" w14:textId="4E6BA098" w:rsidR="00672E0F" w:rsidRDefault="00260ECC" w:rsidP="00DC27CF">
      <w:pPr>
        <w:pStyle w:val="a8"/>
        <w:numPr>
          <w:ilvl w:val="0"/>
          <w:numId w:val="28"/>
        </w:numPr>
        <w:ind w:leftChars="0"/>
      </w:pPr>
      <w:r w:rsidRPr="00260ECC">
        <w:t xml:space="preserve">BCR </w:t>
      </w:r>
      <w:r w:rsidR="0040300B">
        <w:rPr>
          <w:rFonts w:hint="eastAsia"/>
        </w:rPr>
        <w:t>기능 시험과 전체 시스템 기능 시험을 실시한다</w:t>
      </w:r>
      <w:r w:rsidRPr="00260ECC">
        <w:t>.</w:t>
      </w:r>
    </w:p>
    <w:p w14:paraId="65626F66" w14:textId="42F32C4F" w:rsidR="00672E0F" w:rsidRPr="006E4DAB" w:rsidRDefault="00F135FD" w:rsidP="00672E0F">
      <w:pPr>
        <w:pStyle w:val="3"/>
        <w:numPr>
          <w:ilvl w:val="2"/>
          <w:numId w:val="5"/>
        </w:numPr>
        <w:ind w:leftChars="0" w:firstLineChars="0"/>
      </w:pPr>
      <w:bookmarkStart w:id="56" w:name="_Toc20509414"/>
      <w:r w:rsidRPr="00F135FD">
        <w:t>EPS</w:t>
      </w:r>
      <w:r w:rsidR="0040300B">
        <w:t xml:space="preserve"> </w:t>
      </w:r>
      <w:r w:rsidR="0040300B">
        <w:rPr>
          <w:rFonts w:hint="eastAsia"/>
        </w:rPr>
        <w:t>통합 시험</w:t>
      </w:r>
      <w:bookmarkEnd w:id="56"/>
    </w:p>
    <w:p w14:paraId="33493F9A" w14:textId="146C5170" w:rsidR="00DC27CF" w:rsidRDefault="0040300B" w:rsidP="00672E0F">
      <w:pPr>
        <w:pStyle w:val="a8"/>
        <w:numPr>
          <w:ilvl w:val="0"/>
          <w:numId w:val="28"/>
        </w:numPr>
        <w:ind w:leftChars="0"/>
      </w:pPr>
      <w:r w:rsidRPr="0040300B">
        <w:rPr>
          <w:rFonts w:hint="eastAsia"/>
        </w:rPr>
        <w:t>모든</w:t>
      </w:r>
      <w:r w:rsidRPr="0040300B">
        <w:t xml:space="preserve"> EPS 구성 하드웨어</w:t>
      </w:r>
      <w:r>
        <w:rPr>
          <w:rFonts w:hint="eastAsia"/>
        </w:rPr>
        <w:t>를</w:t>
      </w:r>
      <w:r w:rsidRPr="0040300B">
        <w:t xml:space="preserve"> 임무 수행</w:t>
      </w:r>
      <w:r>
        <w:rPr>
          <w:rFonts w:hint="eastAsia"/>
        </w:rPr>
        <w:t>을 위해</w:t>
      </w:r>
      <w:r w:rsidRPr="0040300B">
        <w:t xml:space="preserve"> 조립하고 최종점검을 수행한다</w:t>
      </w:r>
      <w:r w:rsidR="00260ECC" w:rsidRPr="00260ECC">
        <w:t>.</w:t>
      </w:r>
    </w:p>
    <w:p w14:paraId="59CC31A0" w14:textId="5CC5D042" w:rsidR="00DC27CF" w:rsidRDefault="0040300B" w:rsidP="00672E0F">
      <w:pPr>
        <w:pStyle w:val="a8"/>
        <w:numPr>
          <w:ilvl w:val="0"/>
          <w:numId w:val="28"/>
        </w:numPr>
        <w:ind w:leftChars="0"/>
      </w:pPr>
      <w:r w:rsidRPr="0040300B">
        <w:rPr>
          <w:rFonts w:hint="eastAsia"/>
        </w:rPr>
        <w:t>일정기간</w:t>
      </w:r>
      <w:r w:rsidRPr="0040300B">
        <w:t xml:space="preserve"> 정상운전시 열로 인한 패널 효율성 변화를 </w:t>
      </w:r>
      <w:r>
        <w:rPr>
          <w:rFonts w:hint="eastAsia"/>
        </w:rPr>
        <w:t>고려하기 위해</w:t>
      </w:r>
      <w:r w:rsidRPr="0040300B">
        <w:t xml:space="preserve"> MPPT 및 배터리</w:t>
      </w:r>
      <w:r>
        <w:t xml:space="preserve"> </w:t>
      </w:r>
      <w:r>
        <w:rPr>
          <w:rFonts w:hint="eastAsia"/>
        </w:rPr>
        <w:t>모두</w:t>
      </w:r>
      <w:r w:rsidRPr="0040300B">
        <w:t xml:space="preserve"> </w:t>
      </w:r>
      <w:r>
        <w:rPr>
          <w:rFonts w:hint="eastAsia"/>
        </w:rPr>
        <w:t>구성한다</w:t>
      </w:r>
      <w:r w:rsidR="00260ECC" w:rsidRPr="00260ECC">
        <w:t>.</w:t>
      </w:r>
    </w:p>
    <w:p w14:paraId="75E1756B" w14:textId="49C66D7F" w:rsidR="00672E0F" w:rsidRDefault="0040300B" w:rsidP="00672E0F">
      <w:pPr>
        <w:pStyle w:val="a8"/>
        <w:numPr>
          <w:ilvl w:val="0"/>
          <w:numId w:val="28"/>
        </w:numPr>
        <w:ind w:leftChars="0"/>
      </w:pPr>
      <w:r w:rsidRPr="0040300B">
        <w:rPr>
          <w:rFonts w:hint="eastAsia"/>
        </w:rPr>
        <w:t>각</w:t>
      </w:r>
      <w:r w:rsidRPr="0040300B">
        <w:t xml:space="preserve"> 작동 모드에 대해 하드웨어가 정상적으로 작동하는지 점검</w:t>
      </w:r>
      <w:r>
        <w:rPr>
          <w:rFonts w:hint="eastAsia"/>
        </w:rPr>
        <w:t>한다</w:t>
      </w:r>
      <w:r w:rsidR="00260ECC" w:rsidRPr="00260ECC">
        <w:t>.</w:t>
      </w:r>
    </w:p>
    <w:p w14:paraId="26247EB5" w14:textId="766B2157" w:rsidR="00260ECC" w:rsidRDefault="00260ECC" w:rsidP="00260ECC">
      <w:pPr>
        <w:pStyle w:val="3"/>
        <w:numPr>
          <w:ilvl w:val="3"/>
          <w:numId w:val="5"/>
        </w:numPr>
        <w:ind w:leftChars="0" w:firstLineChars="0"/>
      </w:pPr>
      <w:bookmarkStart w:id="57" w:name="_Toc20509415"/>
      <w:r>
        <w:t>OBC</w:t>
      </w:r>
      <w:r w:rsidR="0040300B">
        <w:rPr>
          <w:rFonts w:hint="eastAsia"/>
        </w:rPr>
        <w:t xml:space="preserve"> 연결</w:t>
      </w:r>
      <w:bookmarkEnd w:id="57"/>
    </w:p>
    <w:p w14:paraId="32D4BB5C" w14:textId="284AE9D3" w:rsidR="00260ECC" w:rsidRDefault="0040300B" w:rsidP="00DC27CF">
      <w:pPr>
        <w:pStyle w:val="a8"/>
        <w:numPr>
          <w:ilvl w:val="0"/>
          <w:numId w:val="29"/>
        </w:numPr>
        <w:ind w:leftChars="0"/>
      </w:pPr>
      <w:r w:rsidRPr="0040300B">
        <w:rPr>
          <w:rFonts w:hint="eastAsia"/>
        </w:rPr>
        <w:t>온보드</w:t>
      </w:r>
      <w:r w:rsidRPr="0040300B">
        <w:t xml:space="preserve"> 컴퓨터에 해당하는 시스템을 실험 환경에서 구성하고 EPS와 연결하여 온보드 컴퓨터</w:t>
      </w:r>
      <w:r w:rsidR="00DC2205">
        <w:rPr>
          <w:rFonts w:hint="eastAsia"/>
        </w:rPr>
        <w:t>에 전달한</w:t>
      </w:r>
      <w:r w:rsidRPr="0040300B">
        <w:t xml:space="preserve"> 온도, 전력, 전압 등의 정보</w:t>
      </w:r>
      <w:r w:rsidR="00DC2205">
        <w:rPr>
          <w:rFonts w:hint="eastAsia"/>
        </w:rPr>
        <w:t>와 실제 정보를</w:t>
      </w:r>
      <w:r w:rsidRPr="0040300B">
        <w:t xml:space="preserve"> 비</w:t>
      </w:r>
      <w:r w:rsidR="00DC2205">
        <w:rPr>
          <w:rFonts w:hint="eastAsia"/>
        </w:rPr>
        <w:t>교한다</w:t>
      </w:r>
      <w:r w:rsidR="00260ECC" w:rsidRPr="00260ECC">
        <w:t>.</w:t>
      </w:r>
    </w:p>
    <w:p w14:paraId="1B518946" w14:textId="2B1FE218" w:rsidR="00672E0F" w:rsidRPr="006E4DAB" w:rsidRDefault="00F135FD" w:rsidP="00672E0F">
      <w:pPr>
        <w:pStyle w:val="3"/>
        <w:numPr>
          <w:ilvl w:val="2"/>
          <w:numId w:val="5"/>
        </w:numPr>
        <w:ind w:leftChars="0" w:firstLineChars="0"/>
      </w:pPr>
      <w:bookmarkStart w:id="58" w:name="_Toc20509416"/>
      <w:r w:rsidRPr="00F135FD">
        <w:lastRenderedPageBreak/>
        <w:t xml:space="preserve">Power profile </w:t>
      </w:r>
      <w:r w:rsidR="00DC2205">
        <w:rPr>
          <w:rFonts w:hint="eastAsia"/>
        </w:rPr>
        <w:t>시험</w:t>
      </w:r>
      <w:bookmarkEnd w:id="58"/>
    </w:p>
    <w:p w14:paraId="6AD57E0C" w14:textId="56E8CF8A" w:rsidR="00672E0F" w:rsidRDefault="00DC2205" w:rsidP="00DC27CF">
      <w:pPr>
        <w:pStyle w:val="a8"/>
        <w:numPr>
          <w:ilvl w:val="0"/>
          <w:numId w:val="29"/>
        </w:numPr>
        <w:ind w:leftChars="0"/>
      </w:pPr>
      <w:r w:rsidRPr="00DC2205">
        <w:rPr>
          <w:rFonts w:hint="eastAsia"/>
        </w:rPr>
        <w:t>적절한</w:t>
      </w:r>
      <w:r w:rsidRPr="00DC2205">
        <w:t xml:space="preserve"> BUS 전압을 통해 각 서브시스템에 전원이 공급되는지 여부를 측정하고 그에 따라 서브시스템의 전원공급이 켜지거나 꺼지는지 확인하기 위한 각 서브시스템에 대한 EPS 전원공급 테스트 환경을 구축한다</w:t>
      </w:r>
      <w:r w:rsidR="00260ECC" w:rsidRPr="00260ECC">
        <w:t>.</w:t>
      </w:r>
    </w:p>
    <w:p w14:paraId="327AD34A" w14:textId="341E3E4A" w:rsidR="00672E0F" w:rsidRPr="006E4DAB" w:rsidRDefault="00DC2205" w:rsidP="00672E0F">
      <w:pPr>
        <w:pStyle w:val="3"/>
        <w:numPr>
          <w:ilvl w:val="2"/>
          <w:numId w:val="5"/>
        </w:numPr>
        <w:ind w:leftChars="0" w:firstLineChars="0"/>
      </w:pPr>
      <w:bookmarkStart w:id="59" w:name="_Toc20509417"/>
      <w:r>
        <w:rPr>
          <w:rFonts w:hint="eastAsia"/>
        </w:rPr>
        <w:t>과전류 보호 회로 기능 시험</w:t>
      </w:r>
      <w:bookmarkEnd w:id="59"/>
    </w:p>
    <w:p w14:paraId="6F38EDF3" w14:textId="463B6AE5" w:rsidR="00260ECC" w:rsidRDefault="00DC2205" w:rsidP="00260ECC">
      <w:pPr>
        <w:pStyle w:val="3"/>
        <w:numPr>
          <w:ilvl w:val="3"/>
          <w:numId w:val="5"/>
        </w:numPr>
        <w:ind w:leftChars="0" w:firstLineChars="0"/>
      </w:pPr>
      <w:bookmarkStart w:id="60" w:name="_Toc20509418"/>
      <w:r>
        <w:rPr>
          <w:rFonts w:hint="eastAsia"/>
        </w:rPr>
        <w:t>L</w:t>
      </w:r>
      <w:r w:rsidRPr="00260ECC">
        <w:t xml:space="preserve">atch-up </w:t>
      </w:r>
      <w:r>
        <w:rPr>
          <w:rFonts w:hint="eastAsia"/>
        </w:rPr>
        <w:t>시뮬레이터를 통한 시험</w:t>
      </w:r>
      <w:bookmarkEnd w:id="60"/>
    </w:p>
    <w:p w14:paraId="4812A7C7" w14:textId="32DC1C6E" w:rsidR="00260ECC" w:rsidRDefault="00DC2205" w:rsidP="00DC27CF">
      <w:pPr>
        <w:pStyle w:val="a8"/>
        <w:numPr>
          <w:ilvl w:val="0"/>
          <w:numId w:val="29"/>
        </w:numPr>
        <w:ind w:leftChars="0"/>
      </w:pPr>
      <w:r w:rsidRPr="00DC2205">
        <w:rPr>
          <w:rFonts w:hint="eastAsia"/>
        </w:rPr>
        <w:t>회로</w:t>
      </w:r>
      <w:r w:rsidRPr="00DC2205">
        <w:t xml:space="preserve"> 내 래치업으로 과전류를 생성하여 서브시스템 과전류 보호 회로의 기능을 점검하</w:t>
      </w:r>
      <w:r>
        <w:rPr>
          <w:rFonts w:hint="eastAsia"/>
        </w:rPr>
        <w:t>기 위해</w:t>
      </w:r>
      <w:r w:rsidRPr="00DC2205">
        <w:t xml:space="preserve"> 래치업 시뮬레이터 구성</w:t>
      </w:r>
      <w:r w:rsidR="00260ECC" w:rsidRPr="00260ECC">
        <w:t>.</w:t>
      </w:r>
    </w:p>
    <w:p w14:paraId="413B7AC2" w14:textId="77777777" w:rsidR="0047594B" w:rsidRPr="00260ECC" w:rsidRDefault="0047594B" w:rsidP="00DC27CF">
      <w:pPr>
        <w:pStyle w:val="a8"/>
        <w:numPr>
          <w:ilvl w:val="0"/>
          <w:numId w:val="29"/>
        </w:numPr>
        <w:ind w:leftChars="0"/>
      </w:pPr>
    </w:p>
    <w:p w14:paraId="4AFE9B2C" w14:textId="7E7705B7" w:rsidR="00CB33E1" w:rsidRDefault="00EF3063" w:rsidP="00055334">
      <w:pPr>
        <w:pStyle w:val="1"/>
        <w:numPr>
          <w:ilvl w:val="0"/>
          <w:numId w:val="5"/>
        </w:numPr>
      </w:pPr>
      <w:bookmarkStart w:id="61" w:name="_Toc20509421"/>
      <w:r>
        <w:rPr>
          <w:rFonts w:hint="eastAsia"/>
        </w:rPr>
        <w:t>참고문헌</w:t>
      </w:r>
      <w:bookmarkEnd w:id="61"/>
    </w:p>
    <w:p w14:paraId="726913D5" w14:textId="6EDC927B" w:rsidR="009453E4" w:rsidRDefault="009453E4" w:rsidP="00461A1C">
      <w:pPr>
        <w:pStyle w:val="af4"/>
        <w:numPr>
          <w:ilvl w:val="0"/>
          <w:numId w:val="19"/>
        </w:numPr>
        <w:wordWrap/>
        <w:jc w:val="left"/>
        <w:rPr>
          <w:rFonts w:eastAsia="함초롬바탕"/>
        </w:rPr>
      </w:pPr>
      <w:r>
        <w:rPr>
          <w:rFonts w:eastAsia="함초롬바탕"/>
        </w:rPr>
        <w:t>“</w:t>
      </w:r>
      <w:r>
        <w:rPr>
          <w:rFonts w:eastAsia="함초롬바탕"/>
        </w:rPr>
        <w:t>SKZ161C Solar Radiation Simulation Tester</w:t>
      </w:r>
      <w:r>
        <w:rPr>
          <w:rFonts w:eastAsia="함초롬바탕"/>
        </w:rPr>
        <w:t>”</w:t>
      </w:r>
      <w:r>
        <w:rPr>
          <w:rFonts w:eastAsia="함초롬바탕"/>
        </w:rPr>
        <w:t>, SKZ INDUSTRY, 2019</w:t>
      </w:r>
      <w:r>
        <w:rPr>
          <w:rFonts w:eastAsia="함초롬바탕" w:hAnsi="함초롬바탕" w:cs="함초롬바탕" w:hint="eastAsia"/>
        </w:rPr>
        <w:t xml:space="preserve">년 </w:t>
      </w:r>
      <w:r>
        <w:rPr>
          <w:rFonts w:eastAsia="함초롬바탕"/>
        </w:rPr>
        <w:t>7</w:t>
      </w:r>
      <w:r>
        <w:rPr>
          <w:rFonts w:eastAsia="함초롬바탕" w:hAnsi="함초롬바탕" w:cs="함초롬바탕" w:hint="eastAsia"/>
        </w:rPr>
        <w:t xml:space="preserve">월 </w:t>
      </w:r>
      <w:r>
        <w:rPr>
          <w:rFonts w:eastAsia="함초롬바탕"/>
        </w:rPr>
        <w:t>14</w:t>
      </w:r>
      <w:r>
        <w:rPr>
          <w:rFonts w:eastAsia="함초롬바탕" w:hAnsi="함초롬바탕" w:cs="함초롬바탕" w:hint="eastAsia"/>
        </w:rPr>
        <w:t>일 접속</w:t>
      </w:r>
      <w:r>
        <w:rPr>
          <w:rFonts w:eastAsia="함초롬바탕"/>
        </w:rPr>
        <w:t xml:space="preserve">, </w:t>
      </w:r>
      <w:r w:rsidR="00DC20AC" w:rsidRPr="00BC2F38">
        <w:rPr>
          <w:rFonts w:eastAsia="함초롬바탕"/>
        </w:rPr>
        <w:t>http://www.skzindustrial.com/skz161c-solar-radiation-simulation-tester/</w:t>
      </w:r>
    </w:p>
    <w:p w14:paraId="47C0C6C6" w14:textId="2CC0D099" w:rsidR="00DC20AC" w:rsidRDefault="00DC20AC" w:rsidP="00461A1C">
      <w:pPr>
        <w:pStyle w:val="af4"/>
        <w:numPr>
          <w:ilvl w:val="0"/>
          <w:numId w:val="19"/>
        </w:numPr>
        <w:wordWrap/>
        <w:jc w:val="left"/>
      </w:pPr>
      <w:r>
        <w:rPr>
          <w:rFonts w:eastAsia="함초롬바탕"/>
        </w:rPr>
        <w:t>“</w:t>
      </w:r>
      <w:r>
        <w:rPr>
          <w:rFonts w:eastAsia="함초롬바탕"/>
        </w:rPr>
        <w:t>Solar</w:t>
      </w:r>
      <w:r w:rsidR="00BC2F38">
        <w:rPr>
          <w:rFonts w:eastAsia="함초롬바탕"/>
        </w:rPr>
        <w:t xml:space="preserve"> </w:t>
      </w:r>
      <w:r>
        <w:rPr>
          <w:rFonts w:eastAsia="함초롬바탕"/>
        </w:rPr>
        <w:t>Constant MHG 4000/2500</w:t>
      </w:r>
      <w:r>
        <w:rPr>
          <w:rFonts w:eastAsia="함초롬바탕"/>
        </w:rPr>
        <w:t>”</w:t>
      </w:r>
      <w:r>
        <w:rPr>
          <w:rFonts w:eastAsia="함초롬바탕"/>
        </w:rPr>
        <w:t>, ATLAS, 2019</w:t>
      </w:r>
      <w:r>
        <w:rPr>
          <w:rFonts w:eastAsia="함초롬바탕" w:hAnsi="함초롬바탕" w:cs="함초롬바탕" w:hint="eastAsia"/>
        </w:rPr>
        <w:t xml:space="preserve">년 </w:t>
      </w:r>
      <w:r>
        <w:rPr>
          <w:rFonts w:eastAsia="함초롬바탕"/>
        </w:rPr>
        <w:t>7</w:t>
      </w:r>
      <w:r>
        <w:rPr>
          <w:rFonts w:eastAsia="함초롬바탕" w:hAnsi="함초롬바탕" w:cs="함초롬바탕" w:hint="eastAsia"/>
        </w:rPr>
        <w:t xml:space="preserve">월 </w:t>
      </w:r>
      <w:r>
        <w:rPr>
          <w:rFonts w:eastAsia="함초롬바탕"/>
        </w:rPr>
        <w:t>14</w:t>
      </w:r>
      <w:r>
        <w:rPr>
          <w:rFonts w:eastAsia="함초롬바탕" w:hAnsi="함초롬바탕" w:cs="함초롬바탕" w:hint="eastAsia"/>
        </w:rPr>
        <w:t>일 접속</w:t>
      </w:r>
      <w:r>
        <w:rPr>
          <w:rFonts w:eastAsia="함초롬바탕"/>
        </w:rPr>
        <w:t xml:space="preserve">, </w:t>
      </w:r>
      <w:r w:rsidR="00461A1C" w:rsidRPr="00BC2F38">
        <w:rPr>
          <w:rFonts w:eastAsia="함초롬바탕"/>
        </w:rPr>
        <w:t>https://www.atlas-mts.com/products/custom-solar-simulation/mhg-solar-simulation/solarconstantmhg40002500</w:t>
      </w:r>
    </w:p>
    <w:p w14:paraId="5397475E" w14:textId="0BAC76AA" w:rsidR="009729D7" w:rsidRDefault="009729D7" w:rsidP="00461A1C">
      <w:pPr>
        <w:pStyle w:val="af4"/>
        <w:numPr>
          <w:ilvl w:val="0"/>
          <w:numId w:val="19"/>
        </w:numPr>
      </w:pPr>
      <w:r>
        <w:rPr>
          <w:rFonts w:eastAsia="함초롬바탕"/>
        </w:rPr>
        <w:t>“</w:t>
      </w:r>
      <w:r>
        <w:rPr>
          <w:rFonts w:eastAsia="함초롬바탕"/>
        </w:rPr>
        <w:t>User Manual: 3rd Generation CubeSatBattery Family</w:t>
      </w:r>
      <w:r>
        <w:rPr>
          <w:rFonts w:eastAsia="함초롬바탕"/>
        </w:rPr>
        <w:t>”</w:t>
      </w:r>
      <w:r>
        <w:rPr>
          <w:rFonts w:eastAsia="함초롬바탕"/>
        </w:rPr>
        <w:t>, CLYDE SPACE, 2019</w:t>
      </w:r>
      <w:r>
        <w:rPr>
          <w:rFonts w:eastAsia="함초롬바탕" w:hAnsi="함초롬바탕" w:cs="함초롬바탕" w:hint="eastAsia"/>
        </w:rPr>
        <w:t xml:space="preserve">년 </w:t>
      </w:r>
      <w:r>
        <w:rPr>
          <w:rFonts w:eastAsia="함초롬바탕"/>
        </w:rPr>
        <w:t>7</w:t>
      </w:r>
      <w:r>
        <w:rPr>
          <w:rFonts w:eastAsia="함초롬바탕" w:hAnsi="함초롬바탕" w:cs="함초롬바탕" w:hint="eastAsia"/>
        </w:rPr>
        <w:t xml:space="preserve">월 </w:t>
      </w:r>
      <w:r>
        <w:rPr>
          <w:rFonts w:eastAsia="함초롬바탕"/>
        </w:rPr>
        <w:t>14</w:t>
      </w:r>
      <w:r>
        <w:rPr>
          <w:rFonts w:eastAsia="함초롬바탕" w:hAnsi="함초롬바탕" w:cs="함초롬바탕" w:hint="eastAsia"/>
        </w:rPr>
        <w:t>일 접속</w:t>
      </w:r>
      <w:r>
        <w:rPr>
          <w:rFonts w:eastAsia="함초롬바탕"/>
        </w:rPr>
        <w:t xml:space="preserve">, </w:t>
      </w:r>
      <w:r w:rsidR="00461A1C" w:rsidRPr="00BC2F38">
        <w:rPr>
          <w:rFonts w:eastAsia="함초롬바탕"/>
        </w:rPr>
        <w:t>https://www.clyde.space/customer-support/user-manuals-cad-images</w:t>
      </w:r>
    </w:p>
    <w:p w14:paraId="223A5747" w14:textId="22362B6A" w:rsidR="00D41CD7" w:rsidRDefault="00D41CD7" w:rsidP="00461A1C">
      <w:pPr>
        <w:pStyle w:val="af4"/>
        <w:numPr>
          <w:ilvl w:val="0"/>
          <w:numId w:val="19"/>
        </w:numPr>
      </w:pPr>
      <w:r>
        <w:rPr>
          <w:rFonts w:eastAsia="함초롬바탕"/>
        </w:rPr>
        <w:t>Edries, Mohamed &amp; Tanaka, Atomu &amp; Dashdondog, Erdenebaatar &amp; Almubarak, Hala &amp; Alkali, Muhammad &amp; Khan, Arifur &amp; Masui, Hirokazu &amp; Cho, Mengu. (2015). Design and Testing of Electrical Power Subsystem (EPS) of a lean satellite, Horyu-IV.</w:t>
      </w:r>
    </w:p>
    <w:p w14:paraId="5138FEF0" w14:textId="0064ACDE" w:rsidR="00E914E9" w:rsidRPr="00935D66" w:rsidRDefault="00E914E9" w:rsidP="00461A1C">
      <w:pPr>
        <w:pStyle w:val="af4"/>
        <w:numPr>
          <w:ilvl w:val="0"/>
          <w:numId w:val="19"/>
        </w:numPr>
      </w:pPr>
      <w:r>
        <w:rPr>
          <w:rFonts w:eastAsia="함초롬바탕" w:hAnsi="함초롬바탕" w:cs="함초롬바탕" w:hint="eastAsia"/>
        </w:rPr>
        <w:t>김진규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이종주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임철우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 xml:space="preserve">강경인 </w:t>
      </w:r>
      <w:r>
        <w:rPr>
          <w:rFonts w:eastAsia="함초롬바탕"/>
        </w:rPr>
        <w:t xml:space="preserve">(2012). </w:t>
      </w:r>
      <w:r>
        <w:rPr>
          <w:rFonts w:eastAsia="함초롬바탕" w:hAnsi="함초롬바탕" w:cs="함초롬바탕" w:hint="eastAsia"/>
        </w:rPr>
        <w:t>나로과학위성 전력제어분배유닛 비행 모델 환경시험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한국항공우주학회 학술발표회 초록집</w:t>
      </w:r>
      <w:r>
        <w:rPr>
          <w:rFonts w:eastAsia="함초롬바탕"/>
        </w:rPr>
        <w:t>, 2263-2267</w:t>
      </w:r>
    </w:p>
    <w:p w14:paraId="0E043B45" w14:textId="4341F376" w:rsidR="00935D66" w:rsidRPr="00D729A2" w:rsidRDefault="00935D66" w:rsidP="00ED0645">
      <w:pPr>
        <w:pStyle w:val="af4"/>
        <w:numPr>
          <w:ilvl w:val="0"/>
          <w:numId w:val="19"/>
        </w:numPr>
      </w:pPr>
      <w:r>
        <w:rPr>
          <w:rFonts w:eastAsia="함초롬바탕"/>
        </w:rPr>
        <w:t xml:space="preserve">M. Fletcher, James. (2010). Electrical Power Subsystem Integration and Test for the NPS Solar Cell Array Tester CubeSat. 181. </w:t>
      </w:r>
    </w:p>
    <w:p w14:paraId="5425DC71" w14:textId="50F23A9E" w:rsidR="00D729A2" w:rsidRDefault="00D729A2" w:rsidP="00D729A2">
      <w:pPr>
        <w:pStyle w:val="af4"/>
        <w:ind w:left="927" w:firstLine="0"/>
      </w:pPr>
    </w:p>
    <w:p w14:paraId="01373104" w14:textId="14158063" w:rsidR="00E1778B" w:rsidRDefault="00E1778B" w:rsidP="0018380A">
      <w:pPr>
        <w:pStyle w:val="af4"/>
        <w:ind w:left="0" w:firstLine="0"/>
      </w:pPr>
    </w:p>
    <w:p w14:paraId="04FBA27E" w14:textId="39BE5E62" w:rsidR="00CB33E1" w:rsidRDefault="00961164" w:rsidP="00055334">
      <w:pPr>
        <w:pStyle w:val="1"/>
        <w:numPr>
          <w:ilvl w:val="0"/>
          <w:numId w:val="5"/>
        </w:numPr>
      </w:pPr>
      <w:bookmarkStart w:id="62" w:name="_Toc20509422"/>
      <w:r>
        <w:rPr>
          <w:rFonts w:hint="eastAsia"/>
        </w:rPr>
        <w:lastRenderedPageBreak/>
        <w:t>부록</w:t>
      </w:r>
      <w:bookmarkEnd w:id="62"/>
    </w:p>
    <w:p w14:paraId="4A627A98" w14:textId="24B00FA4" w:rsidR="00147FD4" w:rsidRPr="00147FD4" w:rsidRDefault="00147FD4" w:rsidP="00147FD4">
      <w:pPr>
        <w:pStyle w:val="2"/>
        <w:numPr>
          <w:ilvl w:val="1"/>
          <w:numId w:val="5"/>
        </w:numPr>
      </w:pPr>
      <w:bookmarkStart w:id="63" w:name="_Toc20509423"/>
      <w:r>
        <w:t>MATLAB code</w:t>
      </w:r>
      <w:bookmarkEnd w:id="63"/>
    </w:p>
    <w:p w14:paraId="36645C9E" w14:textId="55F617DA" w:rsidR="00D729A2" w:rsidRDefault="00147FD4" w:rsidP="00D729A2">
      <w:pPr>
        <w:pStyle w:val="3"/>
        <w:numPr>
          <w:ilvl w:val="2"/>
          <w:numId w:val="5"/>
        </w:numPr>
        <w:ind w:leftChars="0" w:firstLineChars="0"/>
      </w:pPr>
      <w:bookmarkStart w:id="64" w:name="_Toc20509424"/>
      <w:r>
        <w:rPr>
          <w:rFonts w:hint="eastAsia"/>
        </w:rPr>
        <w:t>태양전지 모델링</w:t>
      </w:r>
      <w:bookmarkEnd w:id="64"/>
    </w:p>
    <w:p w14:paraId="4F3BCCFE" w14:textId="64EE6387" w:rsidR="004952F8" w:rsidRDefault="004952F8" w:rsidP="004952F8">
      <w:pPr>
        <w:pStyle w:val="a8"/>
        <w:numPr>
          <w:ilvl w:val="0"/>
          <w:numId w:val="19"/>
        </w:numPr>
        <w:ind w:leftChars="0"/>
      </w:pPr>
      <w:r>
        <w:t>TEST_PVCELL.m</w:t>
      </w:r>
      <w:r w:rsidR="00D729A2">
        <w:rPr>
          <w:noProof/>
        </w:rPr>
        <w:drawing>
          <wp:inline distT="0" distB="0" distL="0" distR="0" wp14:anchorId="1E0ACA04" wp14:editId="2D501E33">
            <wp:extent cx="5731510" cy="5620385"/>
            <wp:effectExtent l="0" t="0" r="2540" b="0"/>
            <wp:docPr id="231437641" name="그림 23143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7641" name="0001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193" w14:textId="53F0899D" w:rsidR="00D729A2" w:rsidRDefault="00D729A2" w:rsidP="00D729A2"/>
    <w:p w14:paraId="4DDC27BF" w14:textId="11EDB0D1" w:rsidR="00D729A2" w:rsidRDefault="00D729A2" w:rsidP="00D729A2"/>
    <w:p w14:paraId="66A50103" w14:textId="77777777" w:rsidR="00D729A2" w:rsidRDefault="00D729A2" w:rsidP="00D729A2"/>
    <w:p w14:paraId="6BB87505" w14:textId="34E624DE" w:rsidR="00D729A2" w:rsidRDefault="004952F8" w:rsidP="00D729A2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lastRenderedPageBreak/>
        <w:t>A</w:t>
      </w:r>
      <w:r>
        <w:t>zur_mp.m</w:t>
      </w:r>
      <w:r w:rsidR="00D729A2">
        <w:rPr>
          <w:rFonts w:hint="eastAsia"/>
          <w:noProof/>
        </w:rPr>
        <w:drawing>
          <wp:inline distT="0" distB="0" distL="0" distR="0" wp14:anchorId="4E380E0A" wp14:editId="1A79E736">
            <wp:extent cx="5093422" cy="7030720"/>
            <wp:effectExtent l="0" t="0" r="0" b="0"/>
            <wp:docPr id="231437643" name="그림 231437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7643" name="0005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422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1DA7" w14:textId="3A3D361B" w:rsidR="00D729A2" w:rsidRDefault="00DE45EB" w:rsidP="00D729A2">
      <w:r w:rsidRPr="00DE45EB">
        <w:rPr>
          <w:noProof/>
        </w:rPr>
        <w:lastRenderedPageBreak/>
        <w:drawing>
          <wp:inline distT="0" distB="0" distL="0" distR="0" wp14:anchorId="000AE2C5" wp14:editId="34339739">
            <wp:extent cx="3728720" cy="2672080"/>
            <wp:effectExtent l="0" t="0" r="5080" b="0"/>
            <wp:docPr id="7172" name="그림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D32E" w14:textId="77777777" w:rsidR="00D729A2" w:rsidRPr="00147FD4" w:rsidRDefault="00D729A2" w:rsidP="00D729A2"/>
    <w:p w14:paraId="1154DB1A" w14:textId="0BBB54B3" w:rsidR="00147FD4" w:rsidRDefault="00147FD4" w:rsidP="00147FD4">
      <w:pPr>
        <w:pStyle w:val="3"/>
        <w:numPr>
          <w:ilvl w:val="2"/>
          <w:numId w:val="5"/>
        </w:numPr>
        <w:ind w:leftChars="0" w:firstLineChars="0"/>
      </w:pPr>
      <w:bookmarkStart w:id="65" w:name="_Toc20509425"/>
      <w:r>
        <w:rPr>
          <w:rFonts w:hint="eastAsia"/>
        </w:rPr>
        <w:t>배터리 모델링</w:t>
      </w:r>
      <w:bookmarkEnd w:id="65"/>
    </w:p>
    <w:p w14:paraId="324E5E77" w14:textId="7EC95649" w:rsidR="00D729A2" w:rsidRDefault="004952F8" w:rsidP="00D729A2">
      <w:pPr>
        <w:pStyle w:val="a8"/>
        <w:numPr>
          <w:ilvl w:val="0"/>
          <w:numId w:val="19"/>
        </w:numPr>
        <w:ind w:leftChars="0"/>
      </w:pPr>
      <w:r>
        <w:t>CAL_INPUTSET_SOC_20</w:t>
      </w:r>
      <w:r w:rsidR="00DE45EB">
        <w:t>200514.m</w:t>
      </w:r>
      <w:r w:rsidR="00D729A2">
        <w:rPr>
          <w:rFonts w:hint="eastAsia"/>
          <w:noProof/>
        </w:rPr>
        <w:lastRenderedPageBreak/>
        <w:drawing>
          <wp:inline distT="0" distB="0" distL="0" distR="0" wp14:anchorId="24E1E0FC" wp14:editId="00A82EA8">
            <wp:extent cx="5461681" cy="7656195"/>
            <wp:effectExtent l="0" t="0" r="5715" b="1905"/>
            <wp:docPr id="231437644" name="그림 23143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7644" name="0003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81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CFD3" w14:textId="77777777" w:rsidR="00DE45EB" w:rsidRDefault="00DE45EB" w:rsidP="00D729A2">
      <w:pPr>
        <w:pStyle w:val="a8"/>
        <w:ind w:leftChars="0" w:left="927"/>
      </w:pPr>
    </w:p>
    <w:p w14:paraId="20BFAC38" w14:textId="0F20964A" w:rsidR="00D729A2" w:rsidRDefault="00D729A2" w:rsidP="00D729A2">
      <w:pPr>
        <w:pStyle w:val="a8"/>
        <w:ind w:leftChars="0" w:left="927"/>
      </w:pPr>
      <w:r>
        <w:rPr>
          <w:rFonts w:hint="eastAsia"/>
          <w:noProof/>
        </w:rPr>
        <w:lastRenderedPageBreak/>
        <w:drawing>
          <wp:inline distT="0" distB="0" distL="0" distR="0" wp14:anchorId="3754D429" wp14:editId="3911C0CE">
            <wp:extent cx="5620775" cy="7775575"/>
            <wp:effectExtent l="0" t="0" r="0" b="0"/>
            <wp:docPr id="231437646" name="그림 23143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7646" name="0004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775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570B" w14:textId="26EB37C9" w:rsidR="00DE45EB" w:rsidRDefault="00DE45EB" w:rsidP="00D729A2">
      <w:pPr>
        <w:pStyle w:val="a8"/>
        <w:ind w:leftChars="0" w:left="927"/>
      </w:pPr>
      <w:r w:rsidRPr="00DE45EB">
        <w:rPr>
          <w:rFonts w:hint="eastAsia"/>
          <w:noProof/>
        </w:rPr>
        <w:lastRenderedPageBreak/>
        <w:drawing>
          <wp:inline distT="0" distB="0" distL="0" distR="0" wp14:anchorId="28785C3F" wp14:editId="0A9C3D60">
            <wp:extent cx="5403215" cy="5902325"/>
            <wp:effectExtent l="0" t="0" r="6985" b="3175"/>
            <wp:docPr id="7168" name="그림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34A4" w14:textId="28C7DE6E" w:rsidR="00D729A2" w:rsidRDefault="00D729A2" w:rsidP="00D729A2">
      <w:pPr>
        <w:pStyle w:val="a8"/>
        <w:ind w:leftChars="0" w:left="927"/>
      </w:pPr>
    </w:p>
    <w:p w14:paraId="16ACF595" w14:textId="045623E2" w:rsidR="00DE45EB" w:rsidRDefault="00DE45EB" w:rsidP="00D729A2">
      <w:pPr>
        <w:pStyle w:val="a8"/>
        <w:ind w:leftChars="0" w:left="927"/>
      </w:pPr>
    </w:p>
    <w:p w14:paraId="77AB44E7" w14:textId="007F4DC7" w:rsidR="00DE45EB" w:rsidRDefault="00DE45EB" w:rsidP="00D729A2">
      <w:pPr>
        <w:pStyle w:val="a8"/>
        <w:ind w:leftChars="0" w:left="927"/>
      </w:pPr>
    </w:p>
    <w:p w14:paraId="2ED78883" w14:textId="1D9CCC6E" w:rsidR="00DE45EB" w:rsidRDefault="00DE45EB" w:rsidP="00D729A2">
      <w:pPr>
        <w:pStyle w:val="a8"/>
        <w:ind w:leftChars="0" w:left="927"/>
      </w:pPr>
    </w:p>
    <w:p w14:paraId="235B57D7" w14:textId="024593F6" w:rsidR="00DE45EB" w:rsidRDefault="00DE45EB" w:rsidP="00D729A2">
      <w:pPr>
        <w:pStyle w:val="a8"/>
        <w:ind w:leftChars="0" w:left="927"/>
      </w:pPr>
    </w:p>
    <w:p w14:paraId="4249ECB7" w14:textId="77777777" w:rsidR="00DE45EB" w:rsidRDefault="00DE45EB" w:rsidP="00D729A2">
      <w:pPr>
        <w:pStyle w:val="a8"/>
        <w:ind w:leftChars="0" w:left="927"/>
      </w:pPr>
    </w:p>
    <w:p w14:paraId="462686AD" w14:textId="73BA2BB6" w:rsidR="004952F8" w:rsidRPr="004952F8" w:rsidRDefault="004952F8" w:rsidP="004952F8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lastRenderedPageBreak/>
        <w:t>S</w:t>
      </w:r>
      <w:r>
        <w:t>ET_BATPARAM.m</w:t>
      </w:r>
      <w:r w:rsidR="00DE45EB" w:rsidRPr="00DE45EB">
        <w:rPr>
          <w:noProof/>
        </w:rPr>
        <w:drawing>
          <wp:inline distT="0" distB="0" distL="0" distR="0" wp14:anchorId="624C3496" wp14:editId="6AD30A14">
            <wp:extent cx="5189517" cy="6144102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61" cy="618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F7A7" w14:textId="290B0E59" w:rsidR="00147FD4" w:rsidRDefault="00147FD4" w:rsidP="00147FD4"/>
    <w:p w14:paraId="283247AC" w14:textId="2BF45512" w:rsidR="00DE45EB" w:rsidRDefault="00DE45EB" w:rsidP="00147FD4"/>
    <w:p w14:paraId="5770673C" w14:textId="0E353E85" w:rsidR="00DE45EB" w:rsidRDefault="00DE45EB" w:rsidP="00147FD4"/>
    <w:p w14:paraId="2BAC2000" w14:textId="055475DF" w:rsidR="00DE45EB" w:rsidRDefault="00DE45EB" w:rsidP="00147FD4"/>
    <w:p w14:paraId="143AA5A2" w14:textId="28F1057B" w:rsidR="00DE45EB" w:rsidRDefault="00DE45EB" w:rsidP="00147FD4"/>
    <w:p w14:paraId="416BFA0E" w14:textId="0575FB2C" w:rsidR="00DE45EB" w:rsidRDefault="00DE45EB" w:rsidP="00147FD4">
      <w:r>
        <w:rPr>
          <w:rFonts w:hint="eastAsia"/>
        </w:rPr>
        <w:lastRenderedPageBreak/>
        <w:t>-</w:t>
      </w:r>
      <w:r>
        <w:t>betang511.m</w:t>
      </w:r>
    </w:p>
    <w:p w14:paraId="1A317A2A" w14:textId="5717708A" w:rsidR="00DE45EB" w:rsidRPr="00147FD4" w:rsidRDefault="00DE45EB" w:rsidP="00147FD4">
      <w:r w:rsidRPr="00DE45EB">
        <w:rPr>
          <w:rFonts w:hint="eastAsia"/>
          <w:noProof/>
        </w:rPr>
        <w:drawing>
          <wp:inline distT="0" distB="0" distL="0" distR="0" wp14:anchorId="6A3E456D" wp14:editId="4EF74A7B">
            <wp:extent cx="5759532" cy="5942950"/>
            <wp:effectExtent l="0" t="0" r="0" b="1270"/>
            <wp:docPr id="7171" name="그림 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019" cy="596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5EB" w:rsidRPr="00147FD4" w:rsidSect="00C3055B">
      <w:footerReference w:type="default" r:id="rId62"/>
      <w:pgSz w:w="11906" w:h="16838"/>
      <w:pgMar w:top="1701" w:right="1440" w:bottom="1701" w:left="1440" w:header="851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66D4A" w14:textId="77777777" w:rsidR="005D15A7" w:rsidRDefault="005D15A7" w:rsidP="00F55FAC">
      <w:pPr>
        <w:spacing w:after="0" w:line="240" w:lineRule="auto"/>
      </w:pPr>
      <w:r>
        <w:separator/>
      </w:r>
    </w:p>
  </w:endnote>
  <w:endnote w:type="continuationSeparator" w:id="0">
    <w:p w14:paraId="02C0D593" w14:textId="77777777" w:rsidR="005D15A7" w:rsidRDefault="005D15A7" w:rsidP="00F55FAC">
      <w:pPr>
        <w:spacing w:after="0" w:line="240" w:lineRule="auto"/>
      </w:pPr>
      <w:r>
        <w:continuationSeparator/>
      </w:r>
    </w:p>
  </w:endnote>
  <w:endnote w:type="continuationNotice" w:id="1">
    <w:p w14:paraId="0E726B0A" w14:textId="77777777" w:rsidR="005D15A7" w:rsidRDefault="005D15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FFAEFF" w:usb1="FBDFFFFF" w:usb2="041FFFFF" w:usb3="00000000" w:csb0="001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7F5E" w14:textId="77777777" w:rsidR="001379F0" w:rsidRDefault="001379F0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E362FC" wp14:editId="3359354A">
              <wp:simplePos x="0" y="0"/>
              <wp:positionH relativeFrom="column">
                <wp:posOffset>620598</wp:posOffset>
              </wp:positionH>
              <wp:positionV relativeFrom="paragraph">
                <wp:posOffset>-110550</wp:posOffset>
              </wp:positionV>
              <wp:extent cx="3752491" cy="508958"/>
              <wp:effectExtent l="0" t="0" r="635" b="571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491" cy="5089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5AD01D" w14:textId="77777777" w:rsidR="001379F0" w:rsidRPr="00B772F7" w:rsidRDefault="001379F0">
                          <w:pPr>
                            <w:rPr>
                              <w:i/>
                              <w:sz w:val="28"/>
                              <w:szCs w:val="28"/>
                            </w:rPr>
                          </w:pPr>
                          <w:r w:rsidRPr="00B772F7">
                            <w:rPr>
                              <w:rFonts w:hint="eastAsia"/>
                              <w:b/>
                              <w:i/>
                              <w:sz w:val="28"/>
                              <w:szCs w:val="28"/>
                            </w:rPr>
                            <w:t>A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strodynamics and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C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ontrol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L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>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362FC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left:0;text-align:left;margin-left:48.85pt;margin-top:-8.7pt;width:295.45pt;height:40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" fillcolor="white [3201]" stroked="f" strokeweight=".5pt">
              <v:textbox>
                <w:txbxContent>
                  <w:p w14:paraId="175AD01D" w14:textId="77777777" w:rsidR="001379F0" w:rsidRPr="00B772F7" w:rsidRDefault="001379F0">
                    <w:pPr>
                      <w:rPr>
                        <w:i/>
                        <w:sz w:val="28"/>
                        <w:szCs w:val="28"/>
                      </w:rPr>
                    </w:pPr>
                    <w:r w:rsidRPr="00B772F7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A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strodynamics and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C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ontrol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L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>aboratory</w:t>
                    </w:r>
                  </w:p>
                </w:txbxContent>
              </v:textbox>
            </v:shape>
          </w:pict>
        </mc:Fallback>
      </mc:AlternateContent>
    </w:r>
    <w:r w:rsidRPr="00C3055B">
      <w:rPr>
        <w:noProof/>
      </w:rPr>
      <w:drawing>
        <wp:anchor distT="0" distB="0" distL="114300" distR="114300" simplePos="0" relativeHeight="251658240" behindDoc="0" locked="0" layoutInCell="1" allowOverlap="1" wp14:anchorId="005E2643" wp14:editId="36EE8BAB">
          <wp:simplePos x="0" y="0"/>
          <wp:positionH relativeFrom="margin">
            <wp:align>left</wp:align>
          </wp:positionH>
          <wp:positionV relativeFrom="paragraph">
            <wp:posOffset>-207034</wp:posOffset>
          </wp:positionV>
          <wp:extent cx="602615" cy="602615"/>
          <wp:effectExtent l="0" t="0" r="6985" b="6985"/>
          <wp:wrapNone/>
          <wp:docPr id="23" name="그림 10" descr="D:\01. Research\ACL_logo_blue_김재혁 제작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 descr="D:\01. Research\ACL_logo_blue_김재혁 제작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60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BBB1EFB" w14:textId="77777777" w:rsidR="001379F0" w:rsidRPr="00CE08F8" w:rsidRDefault="001379F0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6200F" w14:textId="77777777" w:rsidR="005D15A7" w:rsidRDefault="005D15A7" w:rsidP="00F55FAC">
      <w:pPr>
        <w:spacing w:after="0" w:line="240" w:lineRule="auto"/>
      </w:pPr>
      <w:r>
        <w:separator/>
      </w:r>
    </w:p>
  </w:footnote>
  <w:footnote w:type="continuationSeparator" w:id="0">
    <w:p w14:paraId="1D5C4E4C" w14:textId="77777777" w:rsidR="005D15A7" w:rsidRDefault="005D15A7" w:rsidP="00F55FAC">
      <w:pPr>
        <w:spacing w:after="0" w:line="240" w:lineRule="auto"/>
      </w:pPr>
      <w:r>
        <w:continuationSeparator/>
      </w:r>
    </w:p>
  </w:footnote>
  <w:footnote w:type="continuationNotice" w:id="1">
    <w:p w14:paraId="6D15A1F8" w14:textId="77777777" w:rsidR="005D15A7" w:rsidRDefault="005D15A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49F"/>
    <w:multiLevelType w:val="hybridMultilevel"/>
    <w:tmpl w:val="B492F52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691F83"/>
    <w:multiLevelType w:val="hybridMultilevel"/>
    <w:tmpl w:val="5234F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6D11A2"/>
    <w:multiLevelType w:val="multilevel"/>
    <w:tmpl w:val="E0FCCCBE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3" w15:restartNumberingAfterBreak="0">
    <w:nsid w:val="0FA61218"/>
    <w:multiLevelType w:val="hybridMultilevel"/>
    <w:tmpl w:val="B3067852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546895"/>
    <w:multiLevelType w:val="multilevel"/>
    <w:tmpl w:val="CA90AF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12" w:hanging="2160"/>
      </w:pPr>
      <w:rPr>
        <w:rFonts w:hint="default"/>
      </w:rPr>
    </w:lvl>
  </w:abstractNum>
  <w:abstractNum w:abstractNumId="5" w15:restartNumberingAfterBreak="0">
    <w:nsid w:val="13544489"/>
    <w:multiLevelType w:val="hybridMultilevel"/>
    <w:tmpl w:val="1A2211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5C6BDE"/>
    <w:multiLevelType w:val="multilevel"/>
    <w:tmpl w:val="2306EA46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7" w15:restartNumberingAfterBreak="0">
    <w:nsid w:val="1961480A"/>
    <w:multiLevelType w:val="hybridMultilevel"/>
    <w:tmpl w:val="721875D6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015559"/>
    <w:multiLevelType w:val="hybridMultilevel"/>
    <w:tmpl w:val="C44E6D88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7AC1FBF"/>
    <w:multiLevelType w:val="hybridMultilevel"/>
    <w:tmpl w:val="1F9850F4"/>
    <w:lvl w:ilvl="0" w:tplc="281C2AD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78858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51E1B8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340452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51AFEB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86EC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934026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FCE1D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6B682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864483F"/>
    <w:multiLevelType w:val="hybridMultilevel"/>
    <w:tmpl w:val="C09CCA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817D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0CF2CDD"/>
    <w:multiLevelType w:val="multilevel"/>
    <w:tmpl w:val="4B6E460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3381236E"/>
    <w:multiLevelType w:val="multilevel"/>
    <w:tmpl w:val="F50ED018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14" w15:restartNumberingAfterBreak="0">
    <w:nsid w:val="3496141B"/>
    <w:multiLevelType w:val="hybridMultilevel"/>
    <w:tmpl w:val="22E87974"/>
    <w:lvl w:ilvl="0" w:tplc="FC1A12A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99CFF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542B1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9A08F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70602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0C608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61C54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9F0D96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C6A1F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6" w15:restartNumberingAfterBreak="0">
    <w:nsid w:val="44856993"/>
    <w:multiLevelType w:val="multilevel"/>
    <w:tmpl w:val="D9DEC98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default"/>
      </w:rPr>
    </w:lvl>
  </w:abstractNum>
  <w:abstractNum w:abstractNumId="17" w15:restartNumberingAfterBreak="0">
    <w:nsid w:val="46EA4FB4"/>
    <w:multiLevelType w:val="hybridMultilevel"/>
    <w:tmpl w:val="CC488012"/>
    <w:lvl w:ilvl="0" w:tplc="E68C4D9E">
      <w:numFmt w:val="bullet"/>
      <w:lvlText w:val="-"/>
      <w:lvlJc w:val="left"/>
      <w:pPr>
        <w:ind w:left="927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4142ED"/>
    <w:multiLevelType w:val="hybridMultilevel"/>
    <w:tmpl w:val="82FA0F2E"/>
    <w:lvl w:ilvl="0" w:tplc="BC1C1F1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B960F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29C49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52F3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8A73A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22E2DC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926F10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424CD7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4F206A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12F3B1C"/>
    <w:multiLevelType w:val="multilevel"/>
    <w:tmpl w:val="CE4CEDC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20" w15:restartNumberingAfterBreak="0">
    <w:nsid w:val="572C07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9D32C1E"/>
    <w:multiLevelType w:val="hybridMultilevel"/>
    <w:tmpl w:val="8E5264D4"/>
    <w:lvl w:ilvl="0" w:tplc="AEDCBA8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42056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13C87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7A67D1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C908E4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BA641B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0D23FB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CA6A9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4A2D3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B534672"/>
    <w:multiLevelType w:val="multilevel"/>
    <w:tmpl w:val="B08EC50C"/>
    <w:lvl w:ilvl="0">
      <w:start w:val="4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4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5" w15:restartNumberingAfterBreak="0">
    <w:nsid w:val="66E82E50"/>
    <w:multiLevelType w:val="hybridMultilevel"/>
    <w:tmpl w:val="D3307D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AF6CED"/>
    <w:multiLevelType w:val="hybridMultilevel"/>
    <w:tmpl w:val="0E729AC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7E802C7"/>
    <w:multiLevelType w:val="hybridMultilevel"/>
    <w:tmpl w:val="64C66208"/>
    <w:lvl w:ilvl="0" w:tplc="2828047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D22103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C44A9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D26C10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A9A99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EDCFC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D84A9A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B0A5E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EEA0B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9EA16C4"/>
    <w:multiLevelType w:val="hybridMultilevel"/>
    <w:tmpl w:val="4378C116"/>
    <w:lvl w:ilvl="0" w:tplc="122A51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EFA5B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3143A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425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3F4CC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83C128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81CD6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EB667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DAAAEB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B265507"/>
    <w:multiLevelType w:val="hybridMultilevel"/>
    <w:tmpl w:val="836C26BE"/>
    <w:lvl w:ilvl="0" w:tplc="890ADBF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846DD0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0E86E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FB457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9400EA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30223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544A9E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161D7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4F8F1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265577D"/>
    <w:multiLevelType w:val="hybridMultilevel"/>
    <w:tmpl w:val="8EDC31A4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2FB552A"/>
    <w:multiLevelType w:val="hybridMultilevel"/>
    <w:tmpl w:val="D2A25182"/>
    <w:lvl w:ilvl="0" w:tplc="56627FC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D8AE0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64693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686F3D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0BC60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376882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A160E6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BC070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5100AD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96F7246"/>
    <w:multiLevelType w:val="hybridMultilevel"/>
    <w:tmpl w:val="80A019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C2E3EC8"/>
    <w:multiLevelType w:val="hybridMultilevel"/>
    <w:tmpl w:val="7B7CB4FC"/>
    <w:lvl w:ilvl="0" w:tplc="04090001">
      <w:start w:val="1"/>
      <w:numFmt w:val="bullet"/>
      <w:lvlText w:val=""/>
      <w:lvlJc w:val="left"/>
      <w:pPr>
        <w:ind w:left="106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0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23"/>
  </w:num>
  <w:num w:numId="4">
    <w:abstractNumId w:val="24"/>
  </w:num>
  <w:num w:numId="5">
    <w:abstractNumId w:val="12"/>
  </w:num>
  <w:num w:numId="6">
    <w:abstractNumId w:val="12"/>
  </w:num>
  <w:num w:numId="7">
    <w:abstractNumId w:val="18"/>
  </w:num>
  <w:num w:numId="8">
    <w:abstractNumId w:val="27"/>
  </w:num>
  <w:num w:numId="9">
    <w:abstractNumId w:val="9"/>
  </w:num>
  <w:num w:numId="10">
    <w:abstractNumId w:val="14"/>
  </w:num>
  <w:num w:numId="11">
    <w:abstractNumId w:val="31"/>
  </w:num>
  <w:num w:numId="12">
    <w:abstractNumId w:val="28"/>
  </w:num>
  <w:num w:numId="13">
    <w:abstractNumId w:val="29"/>
  </w:num>
  <w:num w:numId="14">
    <w:abstractNumId w:val="11"/>
  </w:num>
  <w:num w:numId="15">
    <w:abstractNumId w:val="20"/>
  </w:num>
  <w:num w:numId="16">
    <w:abstractNumId w:val="1"/>
  </w:num>
  <w:num w:numId="17">
    <w:abstractNumId w:val="32"/>
  </w:num>
  <w:num w:numId="18">
    <w:abstractNumId w:val="25"/>
  </w:num>
  <w:num w:numId="19">
    <w:abstractNumId w:val="17"/>
  </w:num>
  <w:num w:numId="20">
    <w:abstractNumId w:val="13"/>
  </w:num>
  <w:num w:numId="21">
    <w:abstractNumId w:val="33"/>
  </w:num>
  <w:num w:numId="22">
    <w:abstractNumId w:val="2"/>
  </w:num>
  <w:num w:numId="23">
    <w:abstractNumId w:val="10"/>
  </w:num>
  <w:num w:numId="24">
    <w:abstractNumId w:val="8"/>
  </w:num>
  <w:num w:numId="25">
    <w:abstractNumId w:val="7"/>
  </w:num>
  <w:num w:numId="26">
    <w:abstractNumId w:val="5"/>
  </w:num>
  <w:num w:numId="27">
    <w:abstractNumId w:val="3"/>
  </w:num>
  <w:num w:numId="28">
    <w:abstractNumId w:val="30"/>
  </w:num>
  <w:num w:numId="29">
    <w:abstractNumId w:val="26"/>
  </w:num>
  <w:num w:numId="30">
    <w:abstractNumId w:val="0"/>
  </w:num>
  <w:num w:numId="31">
    <w:abstractNumId w:val="6"/>
  </w:num>
  <w:num w:numId="32">
    <w:abstractNumId w:val="22"/>
  </w:num>
  <w:num w:numId="33">
    <w:abstractNumId w:val="19"/>
  </w:num>
  <w:num w:numId="34">
    <w:abstractNumId w:val="4"/>
  </w:num>
  <w:num w:numId="35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3045"/>
    <w:rsid w:val="00004B1E"/>
    <w:rsid w:val="00006AFF"/>
    <w:rsid w:val="00011D4B"/>
    <w:rsid w:val="000123E5"/>
    <w:rsid w:val="00014FC2"/>
    <w:rsid w:val="00020887"/>
    <w:rsid w:val="00023876"/>
    <w:rsid w:val="000257FF"/>
    <w:rsid w:val="00026A7B"/>
    <w:rsid w:val="000450A7"/>
    <w:rsid w:val="000452D5"/>
    <w:rsid w:val="0005087D"/>
    <w:rsid w:val="00055334"/>
    <w:rsid w:val="00057721"/>
    <w:rsid w:val="00057EF8"/>
    <w:rsid w:val="00065758"/>
    <w:rsid w:val="00071426"/>
    <w:rsid w:val="00072317"/>
    <w:rsid w:val="000838E8"/>
    <w:rsid w:val="00084702"/>
    <w:rsid w:val="00085E14"/>
    <w:rsid w:val="000865A6"/>
    <w:rsid w:val="00090DC5"/>
    <w:rsid w:val="0009327B"/>
    <w:rsid w:val="000A3561"/>
    <w:rsid w:val="000A499E"/>
    <w:rsid w:val="000B15E6"/>
    <w:rsid w:val="000B1E4C"/>
    <w:rsid w:val="000B6637"/>
    <w:rsid w:val="000B759C"/>
    <w:rsid w:val="000B7C94"/>
    <w:rsid w:val="000C2D49"/>
    <w:rsid w:val="000D07F5"/>
    <w:rsid w:val="000D1BF6"/>
    <w:rsid w:val="000D48AF"/>
    <w:rsid w:val="000E09E3"/>
    <w:rsid w:val="000E42E0"/>
    <w:rsid w:val="000E72A3"/>
    <w:rsid w:val="000F17F6"/>
    <w:rsid w:val="000F1B62"/>
    <w:rsid w:val="000F3ABD"/>
    <w:rsid w:val="000F783B"/>
    <w:rsid w:val="001035D6"/>
    <w:rsid w:val="00104BF3"/>
    <w:rsid w:val="00106E1B"/>
    <w:rsid w:val="001124A2"/>
    <w:rsid w:val="0011402E"/>
    <w:rsid w:val="00114CAA"/>
    <w:rsid w:val="00124417"/>
    <w:rsid w:val="0013413D"/>
    <w:rsid w:val="001379F0"/>
    <w:rsid w:val="001401AB"/>
    <w:rsid w:val="00140734"/>
    <w:rsid w:val="00140C8D"/>
    <w:rsid w:val="00147FD4"/>
    <w:rsid w:val="00151386"/>
    <w:rsid w:val="00152397"/>
    <w:rsid w:val="001534BD"/>
    <w:rsid w:val="0016096F"/>
    <w:rsid w:val="00162930"/>
    <w:rsid w:val="00166B64"/>
    <w:rsid w:val="00167E6C"/>
    <w:rsid w:val="00182A5D"/>
    <w:rsid w:val="0018380A"/>
    <w:rsid w:val="00184DB5"/>
    <w:rsid w:val="00187470"/>
    <w:rsid w:val="00194582"/>
    <w:rsid w:val="001A4AAB"/>
    <w:rsid w:val="001A6881"/>
    <w:rsid w:val="001A7EFD"/>
    <w:rsid w:val="001B0DAB"/>
    <w:rsid w:val="001B399A"/>
    <w:rsid w:val="001C32D1"/>
    <w:rsid w:val="001C3CDE"/>
    <w:rsid w:val="001D5061"/>
    <w:rsid w:val="001D7BC0"/>
    <w:rsid w:val="001E09D6"/>
    <w:rsid w:val="001F541F"/>
    <w:rsid w:val="002207F0"/>
    <w:rsid w:val="00220C1E"/>
    <w:rsid w:val="002242C3"/>
    <w:rsid w:val="002301EB"/>
    <w:rsid w:val="002318AD"/>
    <w:rsid w:val="00233B44"/>
    <w:rsid w:val="00235A1C"/>
    <w:rsid w:val="00236288"/>
    <w:rsid w:val="002370B7"/>
    <w:rsid w:val="0023722B"/>
    <w:rsid w:val="00240A47"/>
    <w:rsid w:val="00240EAC"/>
    <w:rsid w:val="00242DAB"/>
    <w:rsid w:val="0024791B"/>
    <w:rsid w:val="002577A5"/>
    <w:rsid w:val="00260ECC"/>
    <w:rsid w:val="0027384E"/>
    <w:rsid w:val="00273E10"/>
    <w:rsid w:val="0027461F"/>
    <w:rsid w:val="00275BB3"/>
    <w:rsid w:val="00277A92"/>
    <w:rsid w:val="002A332C"/>
    <w:rsid w:val="002B13D2"/>
    <w:rsid w:val="002B1627"/>
    <w:rsid w:val="002B2E32"/>
    <w:rsid w:val="002B2FD8"/>
    <w:rsid w:val="002B6B0C"/>
    <w:rsid w:val="002D3471"/>
    <w:rsid w:val="002D3DDB"/>
    <w:rsid w:val="002D59D8"/>
    <w:rsid w:val="002D7479"/>
    <w:rsid w:val="002E0E51"/>
    <w:rsid w:val="002E4822"/>
    <w:rsid w:val="002E5188"/>
    <w:rsid w:val="002F1D85"/>
    <w:rsid w:val="002F3750"/>
    <w:rsid w:val="002F6367"/>
    <w:rsid w:val="00300009"/>
    <w:rsid w:val="00300438"/>
    <w:rsid w:val="00301222"/>
    <w:rsid w:val="003014DF"/>
    <w:rsid w:val="00302E3D"/>
    <w:rsid w:val="00305B61"/>
    <w:rsid w:val="00310A3B"/>
    <w:rsid w:val="00321ED3"/>
    <w:rsid w:val="003325CA"/>
    <w:rsid w:val="0034166D"/>
    <w:rsid w:val="00345696"/>
    <w:rsid w:val="00347171"/>
    <w:rsid w:val="00347A43"/>
    <w:rsid w:val="00347C78"/>
    <w:rsid w:val="00350D13"/>
    <w:rsid w:val="003575BB"/>
    <w:rsid w:val="00357D71"/>
    <w:rsid w:val="00360740"/>
    <w:rsid w:val="0036101F"/>
    <w:rsid w:val="00361C1F"/>
    <w:rsid w:val="0036328B"/>
    <w:rsid w:val="00363542"/>
    <w:rsid w:val="0037796B"/>
    <w:rsid w:val="00380F64"/>
    <w:rsid w:val="00381483"/>
    <w:rsid w:val="00390F0A"/>
    <w:rsid w:val="003A2F44"/>
    <w:rsid w:val="003B194D"/>
    <w:rsid w:val="003B27D9"/>
    <w:rsid w:val="003B74E3"/>
    <w:rsid w:val="003C2963"/>
    <w:rsid w:val="003C6789"/>
    <w:rsid w:val="003D07AA"/>
    <w:rsid w:val="003D2E24"/>
    <w:rsid w:val="003D6847"/>
    <w:rsid w:val="003D7C44"/>
    <w:rsid w:val="003E1965"/>
    <w:rsid w:val="003E2D04"/>
    <w:rsid w:val="003F52FA"/>
    <w:rsid w:val="0040300B"/>
    <w:rsid w:val="00412008"/>
    <w:rsid w:val="00417C7C"/>
    <w:rsid w:val="0042145A"/>
    <w:rsid w:val="0043043A"/>
    <w:rsid w:val="004310FE"/>
    <w:rsid w:val="00436991"/>
    <w:rsid w:val="00443B37"/>
    <w:rsid w:val="00446534"/>
    <w:rsid w:val="004475B6"/>
    <w:rsid w:val="00460957"/>
    <w:rsid w:val="00461A1C"/>
    <w:rsid w:val="00462F21"/>
    <w:rsid w:val="00465D62"/>
    <w:rsid w:val="00470D30"/>
    <w:rsid w:val="0047172A"/>
    <w:rsid w:val="004729FF"/>
    <w:rsid w:val="0047594B"/>
    <w:rsid w:val="00476C8F"/>
    <w:rsid w:val="00485E5B"/>
    <w:rsid w:val="004946DC"/>
    <w:rsid w:val="004952F8"/>
    <w:rsid w:val="00495A37"/>
    <w:rsid w:val="00497ACE"/>
    <w:rsid w:val="004A389B"/>
    <w:rsid w:val="004A4165"/>
    <w:rsid w:val="004A5E65"/>
    <w:rsid w:val="004A5FCC"/>
    <w:rsid w:val="004A7CA4"/>
    <w:rsid w:val="004B3A62"/>
    <w:rsid w:val="004B58E6"/>
    <w:rsid w:val="004B5ED7"/>
    <w:rsid w:val="004B6EE5"/>
    <w:rsid w:val="004C389E"/>
    <w:rsid w:val="004C597B"/>
    <w:rsid w:val="004C769D"/>
    <w:rsid w:val="004D3CC8"/>
    <w:rsid w:val="004E5502"/>
    <w:rsid w:val="004E5BDD"/>
    <w:rsid w:val="004F5E92"/>
    <w:rsid w:val="004F5FFC"/>
    <w:rsid w:val="005044AF"/>
    <w:rsid w:val="00505011"/>
    <w:rsid w:val="0051376B"/>
    <w:rsid w:val="00517451"/>
    <w:rsid w:val="00521317"/>
    <w:rsid w:val="00523F19"/>
    <w:rsid w:val="00523F7A"/>
    <w:rsid w:val="0052519F"/>
    <w:rsid w:val="00526250"/>
    <w:rsid w:val="00531A50"/>
    <w:rsid w:val="005404A4"/>
    <w:rsid w:val="00540C3E"/>
    <w:rsid w:val="00550EA1"/>
    <w:rsid w:val="00553BFF"/>
    <w:rsid w:val="00554827"/>
    <w:rsid w:val="00560395"/>
    <w:rsid w:val="00564D7B"/>
    <w:rsid w:val="005667C7"/>
    <w:rsid w:val="0056695A"/>
    <w:rsid w:val="0057067F"/>
    <w:rsid w:val="00570937"/>
    <w:rsid w:val="00580115"/>
    <w:rsid w:val="00580ED4"/>
    <w:rsid w:val="00581FAA"/>
    <w:rsid w:val="00583AA5"/>
    <w:rsid w:val="00585CD6"/>
    <w:rsid w:val="00590141"/>
    <w:rsid w:val="00593E1A"/>
    <w:rsid w:val="005A0FE2"/>
    <w:rsid w:val="005A3F80"/>
    <w:rsid w:val="005A709F"/>
    <w:rsid w:val="005A7567"/>
    <w:rsid w:val="005B7CA0"/>
    <w:rsid w:val="005C0302"/>
    <w:rsid w:val="005C04C0"/>
    <w:rsid w:val="005C2250"/>
    <w:rsid w:val="005C22D7"/>
    <w:rsid w:val="005C7BEA"/>
    <w:rsid w:val="005D15A7"/>
    <w:rsid w:val="005D35BB"/>
    <w:rsid w:val="005D36E2"/>
    <w:rsid w:val="005D3DDF"/>
    <w:rsid w:val="005D412E"/>
    <w:rsid w:val="005D79FF"/>
    <w:rsid w:val="005E09D4"/>
    <w:rsid w:val="005E1BBB"/>
    <w:rsid w:val="005E7A49"/>
    <w:rsid w:val="005E7F59"/>
    <w:rsid w:val="005F0B42"/>
    <w:rsid w:val="005F3948"/>
    <w:rsid w:val="005F4292"/>
    <w:rsid w:val="0060684E"/>
    <w:rsid w:val="00607EFA"/>
    <w:rsid w:val="00622425"/>
    <w:rsid w:val="00626A47"/>
    <w:rsid w:val="00626ECC"/>
    <w:rsid w:val="00631E35"/>
    <w:rsid w:val="00632017"/>
    <w:rsid w:val="00632803"/>
    <w:rsid w:val="00637C8D"/>
    <w:rsid w:val="00640D64"/>
    <w:rsid w:val="00641426"/>
    <w:rsid w:val="0064349E"/>
    <w:rsid w:val="00647960"/>
    <w:rsid w:val="00652902"/>
    <w:rsid w:val="00655C9D"/>
    <w:rsid w:val="00662436"/>
    <w:rsid w:val="006627BC"/>
    <w:rsid w:val="00665173"/>
    <w:rsid w:val="006710DE"/>
    <w:rsid w:val="00672771"/>
    <w:rsid w:val="00672E0F"/>
    <w:rsid w:val="006746B6"/>
    <w:rsid w:val="00675524"/>
    <w:rsid w:val="00684C6C"/>
    <w:rsid w:val="00685764"/>
    <w:rsid w:val="006910B3"/>
    <w:rsid w:val="006948C7"/>
    <w:rsid w:val="006A23CA"/>
    <w:rsid w:val="006A5747"/>
    <w:rsid w:val="006A6437"/>
    <w:rsid w:val="006A6963"/>
    <w:rsid w:val="006A7CC2"/>
    <w:rsid w:val="006B1D9D"/>
    <w:rsid w:val="006B2FB3"/>
    <w:rsid w:val="006B3860"/>
    <w:rsid w:val="006B5518"/>
    <w:rsid w:val="006B6FE1"/>
    <w:rsid w:val="006C34B9"/>
    <w:rsid w:val="006E401F"/>
    <w:rsid w:val="006E492F"/>
    <w:rsid w:val="006E4DAB"/>
    <w:rsid w:val="006E609E"/>
    <w:rsid w:val="006F1414"/>
    <w:rsid w:val="006F2455"/>
    <w:rsid w:val="006F286C"/>
    <w:rsid w:val="0070454E"/>
    <w:rsid w:val="0070617E"/>
    <w:rsid w:val="00710635"/>
    <w:rsid w:val="00711041"/>
    <w:rsid w:val="00712473"/>
    <w:rsid w:val="00721A5F"/>
    <w:rsid w:val="007238BA"/>
    <w:rsid w:val="007277FC"/>
    <w:rsid w:val="00730565"/>
    <w:rsid w:val="00730FF2"/>
    <w:rsid w:val="00746B39"/>
    <w:rsid w:val="007571AF"/>
    <w:rsid w:val="00757254"/>
    <w:rsid w:val="007619D1"/>
    <w:rsid w:val="007626F9"/>
    <w:rsid w:val="0076639E"/>
    <w:rsid w:val="00766446"/>
    <w:rsid w:val="00772845"/>
    <w:rsid w:val="007746F3"/>
    <w:rsid w:val="00775F46"/>
    <w:rsid w:val="007828E5"/>
    <w:rsid w:val="0078542D"/>
    <w:rsid w:val="007854F8"/>
    <w:rsid w:val="0078702A"/>
    <w:rsid w:val="007A005B"/>
    <w:rsid w:val="007A40FA"/>
    <w:rsid w:val="007B25C7"/>
    <w:rsid w:val="007B3774"/>
    <w:rsid w:val="007C1466"/>
    <w:rsid w:val="007C5CB1"/>
    <w:rsid w:val="007C5E73"/>
    <w:rsid w:val="007C7242"/>
    <w:rsid w:val="007D5888"/>
    <w:rsid w:val="007E0108"/>
    <w:rsid w:val="007E459F"/>
    <w:rsid w:val="007E6945"/>
    <w:rsid w:val="007F28BA"/>
    <w:rsid w:val="007F3B03"/>
    <w:rsid w:val="007F4749"/>
    <w:rsid w:val="007F4B63"/>
    <w:rsid w:val="007F6E2D"/>
    <w:rsid w:val="007F6F63"/>
    <w:rsid w:val="00800BA9"/>
    <w:rsid w:val="008019CB"/>
    <w:rsid w:val="00802F06"/>
    <w:rsid w:val="008048C1"/>
    <w:rsid w:val="008050CE"/>
    <w:rsid w:val="00807CC4"/>
    <w:rsid w:val="008126AA"/>
    <w:rsid w:val="00816070"/>
    <w:rsid w:val="00821CA3"/>
    <w:rsid w:val="00822F58"/>
    <w:rsid w:val="008248D3"/>
    <w:rsid w:val="00825292"/>
    <w:rsid w:val="008352C1"/>
    <w:rsid w:val="00841531"/>
    <w:rsid w:val="00841E00"/>
    <w:rsid w:val="0084218C"/>
    <w:rsid w:val="008421E8"/>
    <w:rsid w:val="00846CF8"/>
    <w:rsid w:val="00852654"/>
    <w:rsid w:val="008527EB"/>
    <w:rsid w:val="00853014"/>
    <w:rsid w:val="00855A18"/>
    <w:rsid w:val="008560F1"/>
    <w:rsid w:val="008567C9"/>
    <w:rsid w:val="00860FF8"/>
    <w:rsid w:val="00862F9C"/>
    <w:rsid w:val="00871DAA"/>
    <w:rsid w:val="008721EA"/>
    <w:rsid w:val="00873D3E"/>
    <w:rsid w:val="00875586"/>
    <w:rsid w:val="008761C1"/>
    <w:rsid w:val="00877287"/>
    <w:rsid w:val="00887873"/>
    <w:rsid w:val="00893B5E"/>
    <w:rsid w:val="00894CF8"/>
    <w:rsid w:val="008962A1"/>
    <w:rsid w:val="008A6D1A"/>
    <w:rsid w:val="008B050D"/>
    <w:rsid w:val="008B36FB"/>
    <w:rsid w:val="008B462C"/>
    <w:rsid w:val="008B5BEA"/>
    <w:rsid w:val="008C07CE"/>
    <w:rsid w:val="008C588C"/>
    <w:rsid w:val="008C639C"/>
    <w:rsid w:val="008C64ED"/>
    <w:rsid w:val="008D07C7"/>
    <w:rsid w:val="008E234F"/>
    <w:rsid w:val="008F4859"/>
    <w:rsid w:val="008F5241"/>
    <w:rsid w:val="0090255E"/>
    <w:rsid w:val="0090427F"/>
    <w:rsid w:val="0090610D"/>
    <w:rsid w:val="0091463D"/>
    <w:rsid w:val="009157CE"/>
    <w:rsid w:val="009164F3"/>
    <w:rsid w:val="00921EC7"/>
    <w:rsid w:val="0092647F"/>
    <w:rsid w:val="00933CA5"/>
    <w:rsid w:val="00935D66"/>
    <w:rsid w:val="00937207"/>
    <w:rsid w:val="00937BB8"/>
    <w:rsid w:val="00941B24"/>
    <w:rsid w:val="0094214A"/>
    <w:rsid w:val="00944891"/>
    <w:rsid w:val="009453E4"/>
    <w:rsid w:val="009462C0"/>
    <w:rsid w:val="009504DD"/>
    <w:rsid w:val="009518C4"/>
    <w:rsid w:val="00960464"/>
    <w:rsid w:val="00961164"/>
    <w:rsid w:val="0096403E"/>
    <w:rsid w:val="0096620B"/>
    <w:rsid w:val="009662DC"/>
    <w:rsid w:val="0096793B"/>
    <w:rsid w:val="009729D7"/>
    <w:rsid w:val="0097397A"/>
    <w:rsid w:val="00974DE0"/>
    <w:rsid w:val="00983299"/>
    <w:rsid w:val="00986AFE"/>
    <w:rsid w:val="00991D85"/>
    <w:rsid w:val="00994599"/>
    <w:rsid w:val="009A2E40"/>
    <w:rsid w:val="009A6B40"/>
    <w:rsid w:val="009B15DB"/>
    <w:rsid w:val="009B686B"/>
    <w:rsid w:val="009C1AFB"/>
    <w:rsid w:val="009C21B4"/>
    <w:rsid w:val="009C4ABD"/>
    <w:rsid w:val="009C511B"/>
    <w:rsid w:val="009C59AF"/>
    <w:rsid w:val="009C6AC7"/>
    <w:rsid w:val="009C74B9"/>
    <w:rsid w:val="009D5D2E"/>
    <w:rsid w:val="009E1B69"/>
    <w:rsid w:val="009E2C18"/>
    <w:rsid w:val="009E663B"/>
    <w:rsid w:val="009F0F9D"/>
    <w:rsid w:val="009F7FA2"/>
    <w:rsid w:val="00A01621"/>
    <w:rsid w:val="00A030B5"/>
    <w:rsid w:val="00A05F7E"/>
    <w:rsid w:val="00A06F0A"/>
    <w:rsid w:val="00A10521"/>
    <w:rsid w:val="00A11515"/>
    <w:rsid w:val="00A13FEB"/>
    <w:rsid w:val="00A220FD"/>
    <w:rsid w:val="00A2788A"/>
    <w:rsid w:val="00A27E14"/>
    <w:rsid w:val="00A30E76"/>
    <w:rsid w:val="00A312D7"/>
    <w:rsid w:val="00A32352"/>
    <w:rsid w:val="00A332EF"/>
    <w:rsid w:val="00A33D5E"/>
    <w:rsid w:val="00A35EC8"/>
    <w:rsid w:val="00A4082F"/>
    <w:rsid w:val="00A41B1F"/>
    <w:rsid w:val="00A44FD5"/>
    <w:rsid w:val="00A46848"/>
    <w:rsid w:val="00A4698D"/>
    <w:rsid w:val="00A54034"/>
    <w:rsid w:val="00A56725"/>
    <w:rsid w:val="00A601FC"/>
    <w:rsid w:val="00A632D7"/>
    <w:rsid w:val="00A6390F"/>
    <w:rsid w:val="00A65012"/>
    <w:rsid w:val="00A673AB"/>
    <w:rsid w:val="00A71481"/>
    <w:rsid w:val="00A74A5E"/>
    <w:rsid w:val="00A81A45"/>
    <w:rsid w:val="00A8285B"/>
    <w:rsid w:val="00A86630"/>
    <w:rsid w:val="00A91C41"/>
    <w:rsid w:val="00A9479D"/>
    <w:rsid w:val="00AA0A09"/>
    <w:rsid w:val="00AA2146"/>
    <w:rsid w:val="00AB08B9"/>
    <w:rsid w:val="00AB133F"/>
    <w:rsid w:val="00AB279E"/>
    <w:rsid w:val="00AB51D0"/>
    <w:rsid w:val="00AB7484"/>
    <w:rsid w:val="00AC0D52"/>
    <w:rsid w:val="00AC1E49"/>
    <w:rsid w:val="00AC2954"/>
    <w:rsid w:val="00AD2E51"/>
    <w:rsid w:val="00AD42E0"/>
    <w:rsid w:val="00AD43D7"/>
    <w:rsid w:val="00AD5E17"/>
    <w:rsid w:val="00AE09DE"/>
    <w:rsid w:val="00AE58B3"/>
    <w:rsid w:val="00AE593C"/>
    <w:rsid w:val="00AE5E40"/>
    <w:rsid w:val="00AF13A9"/>
    <w:rsid w:val="00AF1489"/>
    <w:rsid w:val="00AF3056"/>
    <w:rsid w:val="00AF519F"/>
    <w:rsid w:val="00AF5CDE"/>
    <w:rsid w:val="00AF69B5"/>
    <w:rsid w:val="00B01E04"/>
    <w:rsid w:val="00B02D89"/>
    <w:rsid w:val="00B04150"/>
    <w:rsid w:val="00B04B37"/>
    <w:rsid w:val="00B06904"/>
    <w:rsid w:val="00B07CE0"/>
    <w:rsid w:val="00B13387"/>
    <w:rsid w:val="00B1428C"/>
    <w:rsid w:val="00B210E8"/>
    <w:rsid w:val="00B24962"/>
    <w:rsid w:val="00B27E3E"/>
    <w:rsid w:val="00B3185D"/>
    <w:rsid w:val="00B36F75"/>
    <w:rsid w:val="00B413E9"/>
    <w:rsid w:val="00B4190B"/>
    <w:rsid w:val="00B42149"/>
    <w:rsid w:val="00B46529"/>
    <w:rsid w:val="00B50284"/>
    <w:rsid w:val="00B62E6B"/>
    <w:rsid w:val="00B65344"/>
    <w:rsid w:val="00B66399"/>
    <w:rsid w:val="00B702FE"/>
    <w:rsid w:val="00B70E37"/>
    <w:rsid w:val="00B71613"/>
    <w:rsid w:val="00B76477"/>
    <w:rsid w:val="00B772F7"/>
    <w:rsid w:val="00B7753B"/>
    <w:rsid w:val="00B81E3A"/>
    <w:rsid w:val="00B82299"/>
    <w:rsid w:val="00B9099E"/>
    <w:rsid w:val="00B925D7"/>
    <w:rsid w:val="00B9608A"/>
    <w:rsid w:val="00BA02C0"/>
    <w:rsid w:val="00BC2F38"/>
    <w:rsid w:val="00BD248C"/>
    <w:rsid w:val="00BE743C"/>
    <w:rsid w:val="00BF5ED4"/>
    <w:rsid w:val="00BF75AF"/>
    <w:rsid w:val="00C00DF6"/>
    <w:rsid w:val="00C066E1"/>
    <w:rsid w:val="00C10C44"/>
    <w:rsid w:val="00C123F0"/>
    <w:rsid w:val="00C21E30"/>
    <w:rsid w:val="00C23755"/>
    <w:rsid w:val="00C3055B"/>
    <w:rsid w:val="00C323C0"/>
    <w:rsid w:val="00C4146A"/>
    <w:rsid w:val="00C422DE"/>
    <w:rsid w:val="00C4459C"/>
    <w:rsid w:val="00C45DE8"/>
    <w:rsid w:val="00C473C3"/>
    <w:rsid w:val="00C47B11"/>
    <w:rsid w:val="00C52AC9"/>
    <w:rsid w:val="00C568A8"/>
    <w:rsid w:val="00C64B34"/>
    <w:rsid w:val="00C94258"/>
    <w:rsid w:val="00C96388"/>
    <w:rsid w:val="00C96708"/>
    <w:rsid w:val="00CA0334"/>
    <w:rsid w:val="00CA478C"/>
    <w:rsid w:val="00CA73FB"/>
    <w:rsid w:val="00CA7A25"/>
    <w:rsid w:val="00CB288E"/>
    <w:rsid w:val="00CB33E1"/>
    <w:rsid w:val="00CB3823"/>
    <w:rsid w:val="00CB385E"/>
    <w:rsid w:val="00CB79E9"/>
    <w:rsid w:val="00CC33EF"/>
    <w:rsid w:val="00CD67FA"/>
    <w:rsid w:val="00CE08F8"/>
    <w:rsid w:val="00CE184B"/>
    <w:rsid w:val="00CE2043"/>
    <w:rsid w:val="00CE5390"/>
    <w:rsid w:val="00CF32E2"/>
    <w:rsid w:val="00CF698C"/>
    <w:rsid w:val="00D0027E"/>
    <w:rsid w:val="00D023B1"/>
    <w:rsid w:val="00D05C03"/>
    <w:rsid w:val="00D064EC"/>
    <w:rsid w:val="00D2228D"/>
    <w:rsid w:val="00D328F4"/>
    <w:rsid w:val="00D3447B"/>
    <w:rsid w:val="00D35BF5"/>
    <w:rsid w:val="00D4075F"/>
    <w:rsid w:val="00D41CD7"/>
    <w:rsid w:val="00D5497C"/>
    <w:rsid w:val="00D5740D"/>
    <w:rsid w:val="00D72810"/>
    <w:rsid w:val="00D729A2"/>
    <w:rsid w:val="00D72A4C"/>
    <w:rsid w:val="00D745C0"/>
    <w:rsid w:val="00D759B1"/>
    <w:rsid w:val="00D944D1"/>
    <w:rsid w:val="00D9490B"/>
    <w:rsid w:val="00D95F7B"/>
    <w:rsid w:val="00D97870"/>
    <w:rsid w:val="00DA0A3D"/>
    <w:rsid w:val="00DC20AC"/>
    <w:rsid w:val="00DC2205"/>
    <w:rsid w:val="00DC27CF"/>
    <w:rsid w:val="00DD2BA8"/>
    <w:rsid w:val="00DD3A38"/>
    <w:rsid w:val="00DD62BD"/>
    <w:rsid w:val="00DE45EB"/>
    <w:rsid w:val="00DF1750"/>
    <w:rsid w:val="00DF494C"/>
    <w:rsid w:val="00E005BC"/>
    <w:rsid w:val="00E02706"/>
    <w:rsid w:val="00E118A3"/>
    <w:rsid w:val="00E15616"/>
    <w:rsid w:val="00E1778B"/>
    <w:rsid w:val="00E17979"/>
    <w:rsid w:val="00E210CD"/>
    <w:rsid w:val="00E223FE"/>
    <w:rsid w:val="00E40391"/>
    <w:rsid w:val="00E40B2A"/>
    <w:rsid w:val="00E42F3C"/>
    <w:rsid w:val="00E6017D"/>
    <w:rsid w:val="00E60538"/>
    <w:rsid w:val="00E64273"/>
    <w:rsid w:val="00E71964"/>
    <w:rsid w:val="00E73247"/>
    <w:rsid w:val="00E914E9"/>
    <w:rsid w:val="00E938B6"/>
    <w:rsid w:val="00E95979"/>
    <w:rsid w:val="00EA385B"/>
    <w:rsid w:val="00EB01C7"/>
    <w:rsid w:val="00EB3C5C"/>
    <w:rsid w:val="00EB7271"/>
    <w:rsid w:val="00EB7311"/>
    <w:rsid w:val="00EC2585"/>
    <w:rsid w:val="00ED0645"/>
    <w:rsid w:val="00ED4991"/>
    <w:rsid w:val="00ED563B"/>
    <w:rsid w:val="00EE22EF"/>
    <w:rsid w:val="00EE383F"/>
    <w:rsid w:val="00EE3BAC"/>
    <w:rsid w:val="00EE4BC0"/>
    <w:rsid w:val="00EE5F8C"/>
    <w:rsid w:val="00EF0E79"/>
    <w:rsid w:val="00EF1C24"/>
    <w:rsid w:val="00EF3063"/>
    <w:rsid w:val="00EF33FA"/>
    <w:rsid w:val="00EF3653"/>
    <w:rsid w:val="00F03501"/>
    <w:rsid w:val="00F122B0"/>
    <w:rsid w:val="00F135FD"/>
    <w:rsid w:val="00F21359"/>
    <w:rsid w:val="00F23C80"/>
    <w:rsid w:val="00F258D2"/>
    <w:rsid w:val="00F3247A"/>
    <w:rsid w:val="00F33512"/>
    <w:rsid w:val="00F345EF"/>
    <w:rsid w:val="00F3535A"/>
    <w:rsid w:val="00F37050"/>
    <w:rsid w:val="00F40274"/>
    <w:rsid w:val="00F427AC"/>
    <w:rsid w:val="00F46241"/>
    <w:rsid w:val="00F4659C"/>
    <w:rsid w:val="00F51009"/>
    <w:rsid w:val="00F54158"/>
    <w:rsid w:val="00F54724"/>
    <w:rsid w:val="00F5498A"/>
    <w:rsid w:val="00F55AC1"/>
    <w:rsid w:val="00F55FAC"/>
    <w:rsid w:val="00F600BB"/>
    <w:rsid w:val="00F61720"/>
    <w:rsid w:val="00F70B60"/>
    <w:rsid w:val="00F806D4"/>
    <w:rsid w:val="00F815F6"/>
    <w:rsid w:val="00F82BA1"/>
    <w:rsid w:val="00F97231"/>
    <w:rsid w:val="00FA14F9"/>
    <w:rsid w:val="00FA18C1"/>
    <w:rsid w:val="00FA2A8D"/>
    <w:rsid w:val="00FA42A5"/>
    <w:rsid w:val="00FA5E5C"/>
    <w:rsid w:val="00FA623C"/>
    <w:rsid w:val="00FB2BA0"/>
    <w:rsid w:val="00FB44F4"/>
    <w:rsid w:val="00FB522F"/>
    <w:rsid w:val="00FC0AE2"/>
    <w:rsid w:val="00FC1712"/>
    <w:rsid w:val="00FC2B86"/>
    <w:rsid w:val="00FD166F"/>
    <w:rsid w:val="00FE69FC"/>
    <w:rsid w:val="00FF621D"/>
    <w:rsid w:val="00FF6965"/>
    <w:rsid w:val="05F4048A"/>
    <w:rsid w:val="07898392"/>
    <w:rsid w:val="107A0FD5"/>
    <w:rsid w:val="1476B677"/>
    <w:rsid w:val="15861F6F"/>
    <w:rsid w:val="204E5D63"/>
    <w:rsid w:val="21167A81"/>
    <w:rsid w:val="24539A16"/>
    <w:rsid w:val="271EEB3D"/>
    <w:rsid w:val="29D9E6BD"/>
    <w:rsid w:val="2D6A70C2"/>
    <w:rsid w:val="314AB83F"/>
    <w:rsid w:val="3365AB22"/>
    <w:rsid w:val="3E25AD70"/>
    <w:rsid w:val="43F13DC3"/>
    <w:rsid w:val="48EBDF59"/>
    <w:rsid w:val="4ECCC867"/>
    <w:rsid w:val="5234E276"/>
    <w:rsid w:val="607629E8"/>
    <w:rsid w:val="612886D9"/>
    <w:rsid w:val="613A56CA"/>
    <w:rsid w:val="615F4EDC"/>
    <w:rsid w:val="632D51EC"/>
    <w:rsid w:val="69575129"/>
    <w:rsid w:val="6D228BE5"/>
    <w:rsid w:val="7C0EA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EEB3D"/>
  <w15:docId w15:val="{C38F8F6B-A05D-47D5-9B80-666E4561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F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2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D4075F"/>
    <w:rPr>
      <w:color w:val="605E5C"/>
      <w:shd w:val="clear" w:color="auto" w:fill="E1DFDD"/>
    </w:rPr>
  </w:style>
  <w:style w:type="paragraph" w:customStyle="1" w:styleId="af4">
    <w:name w:val="미주"/>
    <w:basedOn w:val="a"/>
    <w:rsid w:val="009453E4"/>
    <w:pPr>
      <w:spacing w:after="0" w:line="312" w:lineRule="auto"/>
      <w:ind w:left="524" w:hanging="262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7746F3"/>
    <w:rPr>
      <w:color w:val="800080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E17979"/>
    <w:rPr>
      <w:sz w:val="18"/>
      <w:szCs w:val="18"/>
    </w:rPr>
  </w:style>
  <w:style w:type="paragraph" w:styleId="af7">
    <w:name w:val="annotation text"/>
    <w:basedOn w:val="a"/>
    <w:link w:val="Char7"/>
    <w:uiPriority w:val="99"/>
    <w:semiHidden/>
    <w:unhideWhenUsed/>
    <w:rsid w:val="00E17979"/>
    <w:pPr>
      <w:jc w:val="left"/>
    </w:pPr>
  </w:style>
  <w:style w:type="character" w:customStyle="1" w:styleId="Char7">
    <w:name w:val="메모 텍스트 Char"/>
    <w:basedOn w:val="a0"/>
    <w:link w:val="af7"/>
    <w:uiPriority w:val="99"/>
    <w:semiHidden/>
    <w:rsid w:val="00E17979"/>
  </w:style>
  <w:style w:type="paragraph" w:styleId="af8">
    <w:name w:val="annotation subject"/>
    <w:basedOn w:val="af7"/>
    <w:next w:val="af7"/>
    <w:link w:val="Char8"/>
    <w:uiPriority w:val="99"/>
    <w:semiHidden/>
    <w:unhideWhenUsed/>
    <w:rsid w:val="00E17979"/>
    <w:rPr>
      <w:b/>
      <w:bCs/>
    </w:rPr>
  </w:style>
  <w:style w:type="character" w:customStyle="1" w:styleId="Char8">
    <w:name w:val="메모 주제 Char"/>
    <w:basedOn w:val="Char7"/>
    <w:link w:val="af8"/>
    <w:uiPriority w:val="99"/>
    <w:semiHidden/>
    <w:rsid w:val="00E17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gi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emf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EFB25-53FF-4AF8-8A66-E95E25809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39</Pages>
  <Words>3065</Words>
  <Characters>17473</Characters>
  <Application>Microsoft Office Word</Application>
  <DocSecurity>0</DocSecurity>
  <Lines>145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CYC-TR-Subsystem-XXX</dc:creator>
  <cp:keywords/>
  <cp:lastModifiedBy>전 승권</cp:lastModifiedBy>
  <cp:revision>7</cp:revision>
  <cp:lastPrinted>2019-07-10T22:06:00Z</cp:lastPrinted>
  <dcterms:created xsi:type="dcterms:W3CDTF">2020-07-01T23:06:00Z</dcterms:created>
  <dcterms:modified xsi:type="dcterms:W3CDTF">2022-03-10T02:44:00Z</dcterms:modified>
</cp:coreProperties>
</file>