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42BA5" w14:textId="10278877" w:rsidR="00E4745E" w:rsidRPr="00DD187C" w:rsidRDefault="00E4745E" w:rsidP="00091F57">
      <w:pPr>
        <w:spacing w:beforeLines="50" w:before="120" w:afterLines="50" w:after="120" w:line="276" w:lineRule="auto"/>
        <w:jc w:val="center"/>
        <w:rPr>
          <w:rFonts w:asciiTheme="minorEastAsia" w:hAnsiTheme="minorEastAsia"/>
          <w:b/>
          <w:bCs/>
          <w:sz w:val="40"/>
          <w:szCs w:val="40"/>
        </w:rPr>
      </w:pPr>
      <w:bookmarkStart w:id="0" w:name="_Hlk149569126"/>
      <w:bookmarkEnd w:id="0"/>
      <w:r w:rsidRPr="00DD187C">
        <w:rPr>
          <w:rFonts w:asciiTheme="minorEastAsia" w:hAnsiTheme="minorEastAsia" w:hint="eastAsia"/>
          <w:b/>
          <w:bCs/>
          <w:sz w:val="40"/>
          <w:szCs w:val="40"/>
        </w:rPr>
        <w:t>고급위성궤도역학</w:t>
      </w:r>
      <w:r w:rsidRPr="00DD187C">
        <w:rPr>
          <w:rFonts w:asciiTheme="minorEastAsia" w:hAnsiTheme="minorEastAsia"/>
          <w:b/>
          <w:bCs/>
          <w:sz w:val="40"/>
          <w:szCs w:val="40"/>
        </w:rPr>
        <w:t xml:space="preserve"> </w:t>
      </w:r>
      <w:r w:rsidR="003D17E7" w:rsidRPr="00DD187C">
        <w:rPr>
          <w:rFonts w:asciiTheme="minorEastAsia" w:hAnsiTheme="minorEastAsia" w:hint="eastAsia"/>
          <w:b/>
          <w:bCs/>
          <w:sz w:val="40"/>
          <w:szCs w:val="40"/>
        </w:rPr>
        <w:t>H</w:t>
      </w:r>
      <w:r w:rsidR="003D17E7" w:rsidRPr="00DD187C">
        <w:rPr>
          <w:rFonts w:asciiTheme="minorEastAsia" w:hAnsiTheme="minorEastAsia"/>
          <w:b/>
          <w:bCs/>
          <w:sz w:val="40"/>
          <w:szCs w:val="40"/>
        </w:rPr>
        <w:t>W4</w:t>
      </w:r>
    </w:p>
    <w:p w14:paraId="3DAC4B26" w14:textId="2657E851" w:rsidR="00E4745E" w:rsidRPr="00C01948" w:rsidRDefault="00F92F0A" w:rsidP="00F92F0A">
      <w:pPr>
        <w:spacing w:beforeLines="50" w:before="120" w:afterLines="50" w:after="120" w:line="276" w:lineRule="auto"/>
        <w:jc w:val="center"/>
        <w:rPr>
          <w:rFonts w:asciiTheme="minorEastAsia" w:hAnsiTheme="minorEastAsia" w:hint="eastAsia"/>
          <w:sz w:val="24"/>
          <w:szCs w:val="24"/>
        </w:rPr>
      </w:pPr>
      <w:r w:rsidRPr="00C01948">
        <w:rPr>
          <w:rFonts w:asciiTheme="minorEastAsia" w:hAnsiTheme="minorEastAsia" w:hint="eastAsia"/>
          <w:sz w:val="24"/>
          <w:szCs w:val="24"/>
        </w:rPr>
        <w:t>김지훈,</w:t>
      </w:r>
      <w:r w:rsidRPr="00C01948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C01948">
        <w:rPr>
          <w:rFonts w:asciiTheme="minorEastAsia" w:hAnsiTheme="minorEastAsia" w:hint="eastAsia"/>
          <w:sz w:val="24"/>
          <w:szCs w:val="24"/>
        </w:rPr>
        <w:t>김규민</w:t>
      </w:r>
      <w:proofErr w:type="spellEnd"/>
      <w:r w:rsidRPr="00C01948">
        <w:rPr>
          <w:rFonts w:asciiTheme="minorEastAsia" w:hAnsiTheme="minorEastAsia" w:hint="eastAsia"/>
          <w:sz w:val="24"/>
          <w:szCs w:val="24"/>
        </w:rPr>
        <w:t>,</w:t>
      </w:r>
      <w:r w:rsidRPr="00C01948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C01948">
        <w:rPr>
          <w:rFonts w:asciiTheme="minorEastAsia" w:hAnsiTheme="minorEastAsia" w:hint="eastAsia"/>
          <w:sz w:val="24"/>
          <w:szCs w:val="24"/>
        </w:rPr>
        <w:t>김한석</w:t>
      </w:r>
      <w:proofErr w:type="spellEnd"/>
      <w:r w:rsidRPr="00C01948">
        <w:rPr>
          <w:rFonts w:asciiTheme="minorEastAsia" w:hAnsiTheme="minorEastAsia" w:hint="eastAsia"/>
          <w:sz w:val="24"/>
          <w:szCs w:val="24"/>
        </w:rPr>
        <w:t>,</w:t>
      </w:r>
      <w:r w:rsidRPr="00C01948">
        <w:rPr>
          <w:rFonts w:asciiTheme="minorEastAsia" w:hAnsiTheme="minorEastAsia"/>
          <w:sz w:val="24"/>
          <w:szCs w:val="24"/>
        </w:rPr>
        <w:t xml:space="preserve"> </w:t>
      </w:r>
      <w:r w:rsidRPr="00C01948">
        <w:rPr>
          <w:rFonts w:asciiTheme="minorEastAsia" w:hAnsiTheme="minorEastAsia" w:hint="eastAsia"/>
          <w:sz w:val="24"/>
          <w:szCs w:val="24"/>
        </w:rPr>
        <w:t>안승민,</w:t>
      </w:r>
      <w:r w:rsidRPr="00C01948">
        <w:rPr>
          <w:rFonts w:asciiTheme="minorEastAsia" w:hAnsiTheme="minorEastAsia"/>
          <w:sz w:val="24"/>
          <w:szCs w:val="24"/>
        </w:rPr>
        <w:t xml:space="preserve"> </w:t>
      </w:r>
      <w:r w:rsidRPr="00C01948">
        <w:rPr>
          <w:rFonts w:asciiTheme="minorEastAsia" w:hAnsiTheme="minorEastAsia" w:hint="eastAsia"/>
          <w:sz w:val="24"/>
          <w:szCs w:val="24"/>
        </w:rPr>
        <w:t>전민섭</w:t>
      </w:r>
    </w:p>
    <w:p w14:paraId="1EA0A763" w14:textId="624CE1E7" w:rsidR="00CC4991" w:rsidRPr="00C01948" w:rsidRDefault="00C01948" w:rsidP="00AE5A5E">
      <w:pPr>
        <w:pStyle w:val="a7"/>
        <w:numPr>
          <w:ilvl w:val="0"/>
          <w:numId w:val="3"/>
        </w:numPr>
        <w:spacing w:beforeLines="50" w:before="120" w:afterLines="50" w:after="120" w:line="276" w:lineRule="auto"/>
        <w:ind w:leftChars="0"/>
        <w:rPr>
          <w:rFonts w:asciiTheme="minorEastAsia" w:hAnsiTheme="minorEastAsia"/>
          <w:b/>
          <w:bCs/>
          <w:sz w:val="22"/>
        </w:rPr>
      </w:pPr>
      <m:oMath>
        <m:r>
          <m:rPr>
            <m:sty m:val="bi"/>
          </m:rPr>
          <w:rPr>
            <w:rFonts w:ascii="Cambria Math" w:hAnsi="Cambria Math"/>
            <w:sz w:val="22"/>
          </w:rPr>
          <m:t>∆a= -</m:t>
        </m:r>
        <m:f>
          <m:fPr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d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2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m</m:t>
            </m:r>
          </m:den>
        </m:f>
        <m:sSup>
          <m:sSupPr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2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2"/>
              </w:rPr>
              <m:t>ρ</m:t>
            </m:r>
            <m:ctrlPr>
              <w:rPr>
                <w:rFonts w:ascii="Cambria Math" w:hAnsi="Cambria Math" w:hint="eastAsia"/>
                <w:b/>
                <w:bCs/>
                <w:i/>
                <w:sz w:val="22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  <w:b/>
                <w:bCs/>
                <w:sz w:val="22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2"/>
              </w:rPr>
              <m:t>exp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/>
                    <w:sz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22"/>
                  </w:rPr>
                  <m:t>β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-a-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e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0</m:t>
                        </m:r>
                      </m:sub>
                    </m:sSub>
                  </m:e>
                </m:d>
              </m:e>
            </m:d>
          </m:e>
        </m:func>
        <m:f>
          <m:fPr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2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2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2"/>
              </w:rPr>
              <m:t>π</m:t>
            </m:r>
          </m:sup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1+ecosE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3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2</m:t>
                        </m:r>
                      </m:den>
                    </m:f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1-ecosE</m:t>
                    </m:r>
                  </m:e>
                </m:rad>
              </m:den>
            </m:f>
            <m:func>
              <m:funcPr>
                <m:ctrlPr>
                  <w:rPr>
                    <w:rFonts w:ascii="Cambria Math" w:hAnsi="Cambria Math"/>
                    <w:b/>
                    <w:bCs/>
                    <w:sz w:val="22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sz w:val="22"/>
                  </w:rPr>
                  <m:t>exp</m:t>
                </m:r>
              </m:fName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βaecosE</m:t>
                    </m:r>
                  </m:e>
                </m:d>
              </m:e>
            </m:func>
            <m:r>
              <m:rPr>
                <m:sty m:val="bi"/>
              </m:rPr>
              <w:rPr>
                <w:rFonts w:ascii="Cambria Math" w:hAnsi="Cambria Math"/>
                <w:sz w:val="22"/>
              </w:rPr>
              <m:t>dE</m:t>
            </m:r>
          </m:e>
        </m:nary>
      </m:oMath>
    </w:p>
    <w:p w14:paraId="01809019" w14:textId="7839926E" w:rsidR="001433F3" w:rsidRPr="00C01948" w:rsidRDefault="001A4878" w:rsidP="00AE5A5E">
      <w:pPr>
        <w:spacing w:beforeLines="50" w:before="120" w:afterLines="50" w:after="120" w:line="276" w:lineRule="auto"/>
        <w:rPr>
          <w:rFonts w:asciiTheme="minorEastAsia" w:hAnsiTheme="minorEastAsia"/>
          <w:b/>
          <w:bCs/>
          <w:sz w:val="22"/>
        </w:rPr>
      </w:pPr>
      <w:r w:rsidRPr="00C01948">
        <w:rPr>
          <w:rFonts w:asciiTheme="minorEastAsia" w:hAnsiTheme="minorEastAsia"/>
          <w:b/>
          <w:bCs/>
          <w:sz w:val="22"/>
        </w:rPr>
        <w:t xml:space="preserve">Prove the following relationship from the above equation using the modified Bessel functions of the fist kind of order j, </w:t>
      </w:r>
      <w:proofErr w:type="spellStart"/>
      <w:r w:rsidRPr="00C01948">
        <w:rPr>
          <w:rFonts w:asciiTheme="minorEastAsia" w:hAnsiTheme="minorEastAsia"/>
          <w:b/>
          <w:bCs/>
          <w:sz w:val="22"/>
        </w:rPr>
        <w:t>Jj</w:t>
      </w:r>
      <w:proofErr w:type="spellEnd"/>
      <w:r w:rsidRPr="00C01948">
        <w:rPr>
          <w:rFonts w:asciiTheme="minorEastAsia" w:hAnsiTheme="minorEastAsia"/>
          <w:b/>
          <w:bCs/>
          <w:sz w:val="22"/>
        </w:rPr>
        <w:t>.</w:t>
      </w:r>
    </w:p>
    <w:p w14:paraId="6D1F0A46" w14:textId="7DC4B76C" w:rsidR="001A4878" w:rsidRPr="00C01948" w:rsidRDefault="00C01948" w:rsidP="00AE5A5E">
      <w:pPr>
        <w:spacing w:beforeLines="50" w:before="120" w:afterLines="50" w:after="120" w:line="276" w:lineRule="auto"/>
        <w:rPr>
          <w:rFonts w:asciiTheme="minorEastAsia" w:hAnsiTheme="minorEastAsia"/>
          <w:b/>
          <w:bCs/>
          <w:sz w:val="2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∆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rev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2"/>
            </w:rPr>
            <m:t>=-2</m:t>
          </m:r>
          <m:r>
            <m:rPr>
              <m:sty m:val="bi"/>
            </m:rPr>
            <w:rPr>
              <w:rFonts w:ascii="Cambria Math" w:hAnsi="Cambria Math" w:hint="eastAsia"/>
              <w:sz w:val="22"/>
            </w:rPr>
            <m:t>πδ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  <w:i/>
                  <w:sz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2"/>
                </w:rPr>
                <m:t>ρ</m:t>
              </m:r>
              <m:ctrlPr>
                <w:rPr>
                  <w:rFonts w:ascii="Cambria Math" w:hAnsi="Cambria Math" w:hint="eastAsia"/>
                  <w:b/>
                  <w:bCs/>
                  <w:i/>
                  <w:sz w:val="22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p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+2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J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4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j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j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4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J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j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+0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</w:rPr>
                        <m:t>4</m:t>
                      </m:r>
                    </m:sup>
                  </m:sSup>
                </m:e>
              </m:d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sz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ae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H</m:t>
                  </m:r>
                </m:den>
              </m:f>
            </m:sup>
          </m:sSup>
        </m:oMath>
      </m:oMathPara>
    </w:p>
    <w:p w14:paraId="3E4880F5" w14:textId="0A8274DC" w:rsidR="00C01948" w:rsidRPr="008624FF" w:rsidRDefault="00C01948" w:rsidP="00AE5A5E">
      <w:pPr>
        <w:spacing w:line="276" w:lineRule="auto"/>
        <w:rPr>
          <w:rFonts w:asciiTheme="minorEastAsia" w:hAnsiTheme="minorEastAsia" w:hint="eastAsia"/>
          <w:b/>
          <w:bCs/>
          <w:sz w:val="22"/>
        </w:rPr>
      </w:pPr>
      <m:oMath>
        <m:r>
          <m:rPr>
            <m:sty m:val="bi"/>
          </m:rPr>
          <w:rPr>
            <w:rFonts w:ascii="Cambria Math" w:hAnsi="Cambria Math"/>
            <w:sz w:val="22"/>
          </w:rPr>
          <m:t xml:space="preserve">where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c</m:t>
            </m:r>
          </m:e>
        </m:d>
        <m:r>
          <m:rPr>
            <m:sty m:val="bi"/>
          </m:rP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2</m:t>
            </m:r>
            <m:r>
              <m:rPr>
                <m:sty m:val="bi"/>
              </m:rPr>
              <w:rPr>
                <w:rFonts w:ascii="Cambria Math" w:hAnsi="Cambria Math" w:hint="eastAsia"/>
                <w:sz w:val="22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2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2"/>
              </w:rPr>
              <m:t>2</m:t>
            </m:r>
            <m:r>
              <m:rPr>
                <m:sty m:val="bi"/>
              </m:rPr>
              <w:rPr>
                <w:rFonts w:ascii="Cambria Math" w:hAnsi="Cambria Math" w:hint="eastAsia"/>
                <w:sz w:val="22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b/>
                    <w:bCs/>
                    <w:sz w:val="22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sz w:val="22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jθ</m:t>
                    </m:r>
                  </m:e>
                </m:d>
              </m:e>
            </m:func>
            <m:func>
              <m:funcPr>
                <m:ctrlPr>
                  <w:rPr>
                    <w:rFonts w:ascii="Cambria Math" w:hAnsi="Cambria Math"/>
                    <w:b/>
                    <w:bCs/>
                    <w:sz w:val="22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sz w:val="22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c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  <w:sz w:val="22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2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d>
              </m:e>
            </m:func>
            <m:r>
              <m:rPr>
                <m:sty m:val="bi"/>
              </m:rPr>
              <w:rPr>
                <w:rFonts w:ascii="Cambria Math" w:hAnsi="Cambria Math"/>
                <w:sz w:val="22"/>
              </w:rPr>
              <m:t>dθ:the modified Bessel function</m:t>
            </m:r>
          </m:e>
        </m:nary>
      </m:oMath>
      <w:r w:rsidR="00DD187C" w:rsidRPr="00C01948">
        <w:rPr>
          <w:rFonts w:asciiTheme="minorEastAsia" w:hAnsiTheme="minorEastAsia" w:hint="eastAsia"/>
          <w:b/>
          <w:bCs/>
          <w:sz w:val="22"/>
        </w:rPr>
        <w:t xml:space="preserve"> a</w:t>
      </w:r>
      <w:r w:rsidR="00DD187C" w:rsidRPr="00C01948">
        <w:rPr>
          <w:rFonts w:asciiTheme="minorEastAsia" w:hAnsiTheme="minorEastAsia"/>
          <w:b/>
          <w:bCs/>
          <w:sz w:val="22"/>
        </w:rPr>
        <w:t>nd</w:t>
      </w:r>
      <w:r w:rsidR="001B0564" w:rsidRPr="00C01948">
        <w:rPr>
          <w:rFonts w:ascii="Cambria Math" w:hAnsi="Cambria Math"/>
          <w:b/>
          <w:bCs/>
          <w:i/>
          <w:sz w:val="2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2"/>
          </w:rPr>
          <m:t>c=</m:t>
        </m:r>
        <m:f>
          <m:fPr>
            <m:ctrlPr>
              <w:rPr>
                <w:rFonts w:ascii="Cambria Math" w:hAnsi="Cambria Math"/>
                <w:b/>
                <w:bCs/>
                <w:i/>
                <w:sz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2"/>
              </w:rPr>
              <m:t>ae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2"/>
              </w:rPr>
              <m:t>H</m:t>
            </m:r>
          </m:den>
        </m:f>
      </m:oMath>
    </w:p>
    <w:p w14:paraId="526EB56B" w14:textId="0DA99868" w:rsidR="00861F8C" w:rsidRPr="007D115F" w:rsidRDefault="00184054" w:rsidP="00AE5A5E">
      <w:pPr>
        <w:spacing w:line="276" w:lineRule="auto"/>
        <w:rPr>
          <w:rFonts w:asciiTheme="minorEastAsia" w:hAnsiTheme="minorEastAsia"/>
          <w:szCs w:val="20"/>
        </w:rPr>
      </w:pPr>
      <w:r w:rsidRPr="007D115F">
        <w:rPr>
          <w:rFonts w:asciiTheme="minorEastAsia" w:hAnsiTheme="minorEastAsia" w:hint="eastAsia"/>
          <w:szCs w:val="20"/>
        </w:rPr>
        <w:t xml:space="preserve">증명을 위하여 </w:t>
      </w:r>
      <w:r w:rsidR="00ED508D" w:rsidRPr="007D115F">
        <w:rPr>
          <w:rFonts w:asciiTheme="minorEastAsia" w:hAnsiTheme="minorEastAsia" w:hint="eastAsia"/>
          <w:szCs w:val="20"/>
        </w:rPr>
        <w:t xml:space="preserve">항력에 의한 </w:t>
      </w:r>
      <w:r w:rsidR="00471B88" w:rsidRPr="007D115F">
        <w:rPr>
          <w:rFonts w:asciiTheme="minorEastAsia" w:hAnsiTheme="minorEastAsia"/>
          <w:szCs w:val="20"/>
        </w:rPr>
        <w:t>Lagrange planetary equation</w:t>
      </w:r>
      <w:r w:rsidR="00ED508D" w:rsidRPr="007D115F">
        <w:rPr>
          <w:rFonts w:asciiTheme="minorEastAsia" w:hAnsiTheme="minorEastAsia" w:hint="eastAsia"/>
          <w:szCs w:val="20"/>
        </w:rPr>
        <w:t>에서 정적모델</w:t>
      </w:r>
      <w:r w:rsidR="00861F8C" w:rsidRPr="007D115F">
        <w:rPr>
          <w:rFonts w:asciiTheme="minorEastAsia" w:hAnsiTheme="minorEastAsia" w:hint="eastAsia"/>
          <w:szCs w:val="20"/>
        </w:rPr>
        <w:t>을 사용한 대기밀도는 다음과 같이 나타낸다.</w:t>
      </w:r>
    </w:p>
    <w:p w14:paraId="304D1F07" w14:textId="2D8A5906" w:rsidR="00442F4B" w:rsidRDefault="00AE69C8" w:rsidP="00AE5A5E">
      <w:pPr>
        <w:spacing w:line="276" w:lineRule="auto"/>
        <w:rPr>
          <w:rFonts w:asciiTheme="minorEastAsia" w:hAnsiTheme="minorEastAsia" w:hint="eastAsia"/>
          <w:sz w:val="22"/>
        </w:rPr>
      </w:pPr>
      <w:r w:rsidRPr="003A3856">
        <w:rPr>
          <w:rFonts w:asciiTheme="minorEastAsia" w:hAnsiTheme="minorEastAsia"/>
          <w:position w:val="-68"/>
          <w:sz w:val="22"/>
        </w:rPr>
        <w:object w:dxaOrig="6280" w:dyaOrig="1939" w14:anchorId="5A62DB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34" type="#_x0000_t75" style="width:314.25pt;height:96.75pt" o:ole="">
            <v:imagedata r:id="rId8" o:title=""/>
          </v:shape>
          <o:OLEObject Type="Embed" ProgID="Equation.DSMT4" ShapeID="_x0000_i1334" DrawAspect="Content" ObjectID="_1761408700" r:id="rId9"/>
        </w:object>
      </w:r>
      <w:r w:rsidR="00471B88">
        <w:rPr>
          <w:rFonts w:asciiTheme="minorEastAsia" w:hAnsiTheme="minorEastAsia" w:hint="eastAsia"/>
          <w:sz w:val="22"/>
        </w:rPr>
        <w:t xml:space="preserve"> </w:t>
      </w:r>
    </w:p>
    <w:p w14:paraId="5E902988" w14:textId="7130B2D8" w:rsidR="00AA423E" w:rsidRPr="005A04E1" w:rsidRDefault="00DC6D07" w:rsidP="008660FB">
      <w:pPr>
        <w:spacing w:line="276" w:lineRule="auto"/>
        <w:rPr>
          <w:rFonts w:asciiTheme="minorEastAsia" w:hAnsiTheme="minorEastAsia"/>
          <w:szCs w:val="20"/>
        </w:rPr>
      </w:pPr>
      <w:r w:rsidRPr="007D115F">
        <w:rPr>
          <w:rFonts w:asciiTheme="minorEastAsia" w:hAnsiTheme="minorEastAsia" w:hint="eastAsia"/>
          <w:szCs w:val="20"/>
        </w:rPr>
        <w:t xml:space="preserve">여기서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a</m:t>
            </m:r>
          </m:sub>
        </m:sSub>
      </m:oMath>
      <w:r w:rsidRPr="007D115F">
        <w:rPr>
          <w:rFonts w:asciiTheme="minorEastAsia" w:hAnsiTheme="minorEastAsia" w:hint="eastAsia"/>
          <w:szCs w:val="20"/>
        </w:rPr>
        <w:t xml:space="preserve">는 원지점에서의 반지름,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p</m:t>
            </m:r>
          </m:sub>
        </m:sSub>
      </m:oMath>
      <w:r w:rsidRPr="007D115F">
        <w:rPr>
          <w:rFonts w:asciiTheme="minorEastAsia" w:hAnsiTheme="minorEastAsia" w:hint="eastAsia"/>
          <w:szCs w:val="20"/>
        </w:rPr>
        <w:t xml:space="preserve">는 </w:t>
      </w:r>
      <w:r w:rsidR="0050651B" w:rsidRPr="007D115F">
        <w:rPr>
          <w:rFonts w:asciiTheme="minorEastAsia" w:hAnsiTheme="minorEastAsia" w:hint="eastAsia"/>
          <w:szCs w:val="20"/>
        </w:rPr>
        <w:t>근지점</w:t>
      </w:r>
      <w:r w:rsidRPr="007D115F">
        <w:rPr>
          <w:rFonts w:asciiTheme="minorEastAsia" w:hAnsiTheme="minorEastAsia" w:hint="eastAsia"/>
          <w:szCs w:val="20"/>
        </w:rPr>
        <w:t>에서의 반지름을</w:t>
      </w:r>
      <w:r w:rsidRPr="007D115F">
        <w:rPr>
          <w:rFonts w:asciiTheme="minorEastAsia" w:hAnsiTheme="minorEastAsia"/>
          <w:szCs w:val="20"/>
        </w:rPr>
        <w:t xml:space="preserve"> </w:t>
      </w:r>
      <w:r w:rsidRPr="007D115F">
        <w:rPr>
          <w:rFonts w:asciiTheme="minorEastAsia" w:hAnsiTheme="minorEastAsia" w:hint="eastAsia"/>
          <w:szCs w:val="20"/>
        </w:rPr>
        <w:t>의미하며,</w:t>
      </w:r>
      <w:r w:rsidRPr="007D115F">
        <w:rPr>
          <w:rFonts w:asciiTheme="minorEastAsia" w:hAnsiTheme="minorEastAsia"/>
          <w:szCs w:val="20"/>
        </w:rPr>
        <w:t xml:space="preserve"> </w:t>
      </w:r>
      <w:r w:rsidRPr="007D115F">
        <w:rPr>
          <w:rFonts w:asciiTheme="minorEastAsia" w:hAnsiTheme="minorEastAsia" w:hint="eastAsia"/>
          <w:szCs w:val="20"/>
        </w:rPr>
        <w:t>최종</w:t>
      </w:r>
      <w:r w:rsidRPr="007D115F">
        <w:rPr>
          <w:rFonts w:asciiTheme="minorEastAsia" w:hAnsiTheme="minorEastAsia"/>
          <w:szCs w:val="20"/>
        </w:rPr>
        <w:t xml:space="preserve"> </w:t>
      </w:r>
      <w:r w:rsidRPr="007D115F">
        <w:rPr>
          <w:rFonts w:asciiTheme="minorEastAsia" w:hAnsiTheme="minorEastAsia" w:hint="eastAsia"/>
          <w:szCs w:val="20"/>
        </w:rPr>
        <w:t xml:space="preserve">유도된 식이 한 주기동안의 </w:t>
      </w:r>
      <w:r w:rsidR="008660FB" w:rsidRPr="007D115F">
        <w:rPr>
          <w:rFonts w:asciiTheme="minorEastAsia" w:hAnsiTheme="minorEastAsia" w:hint="eastAsia"/>
          <w:szCs w:val="20"/>
        </w:rPr>
        <w:t xml:space="preserve">장반경의 </w:t>
      </w:r>
      <w:r w:rsidRPr="007D115F">
        <w:rPr>
          <w:rFonts w:asciiTheme="minorEastAsia" w:hAnsiTheme="minorEastAsia" w:hint="eastAsia"/>
          <w:szCs w:val="20"/>
        </w:rPr>
        <w:t>변화량으로 표현되었으므로 이와 같이</w:t>
      </w:r>
      <w:r w:rsidR="008660FB" w:rsidRPr="007D115F">
        <w:rPr>
          <w:rFonts w:asciiTheme="minorEastAsia" w:hAnsiTheme="minorEastAsia" w:hint="eastAsia"/>
          <w:szCs w:val="20"/>
        </w:rPr>
        <w:t xml:space="preserve"> 설정한다.</w:t>
      </w:r>
      <w:r w:rsidR="00705093" w:rsidRPr="007D115F">
        <w:rPr>
          <w:rFonts w:asciiTheme="minorEastAsia" w:hAnsiTheme="minorEastAsia" w:hint="eastAsia"/>
          <w:szCs w:val="20"/>
        </w:rPr>
        <w:t xml:space="preserve"> </w:t>
      </w:r>
      <w:r w:rsidR="00D818F7" w:rsidRPr="005A04E1">
        <w:rPr>
          <w:rFonts w:asciiTheme="minorEastAsia" w:hAnsiTheme="minorEastAsia" w:hint="eastAsia"/>
          <w:szCs w:val="20"/>
        </w:rPr>
        <w:t>유도된</w:t>
      </w:r>
      <w:r w:rsidR="00D818F7">
        <w:rPr>
          <w:rFonts w:asciiTheme="minorEastAsia" w:hAnsiTheme="minorEastAsia" w:hint="eastAsia"/>
          <w:szCs w:val="20"/>
        </w:rPr>
        <w:t xml:space="preserve"> </w:t>
      </w:r>
      <m:oMath>
        <m:r>
          <w:rPr>
            <w:rFonts w:ascii="Cambria Math" w:hAnsi="Cambria Math"/>
            <w:sz w:val="22"/>
          </w:rPr>
          <m:t>∆a</m:t>
        </m:r>
      </m:oMath>
      <w:r w:rsidR="00D818F7" w:rsidRPr="00D818F7">
        <w:rPr>
          <w:rFonts w:asciiTheme="minorEastAsia" w:hAnsiTheme="minorEastAsia" w:hint="eastAsia"/>
          <w:szCs w:val="20"/>
        </w:rPr>
        <w:t xml:space="preserve"> </w:t>
      </w:r>
      <w:r w:rsidR="003B09D4">
        <w:rPr>
          <w:rFonts w:asciiTheme="minorEastAsia" w:hAnsiTheme="minorEastAsia" w:hint="eastAsia"/>
          <w:szCs w:val="20"/>
        </w:rPr>
        <w:t xml:space="preserve">전개를 위하여 </w:t>
      </w:r>
      <w:r w:rsidR="001C40DC" w:rsidRPr="005A04E1">
        <w:rPr>
          <w:rFonts w:asciiTheme="minorEastAsia" w:hAnsiTheme="minorEastAsia" w:hint="eastAsia"/>
          <w:szCs w:val="20"/>
        </w:rPr>
        <w:t xml:space="preserve">한 주기 동안의 장반경의 변화량 적분을 위해 분할하여 </w:t>
      </w:r>
      <w:r w:rsidR="00D30A68" w:rsidRPr="005A04E1">
        <w:rPr>
          <w:rFonts w:asciiTheme="minorEastAsia" w:hAnsiTheme="minorEastAsia" w:hint="eastAsia"/>
          <w:szCs w:val="20"/>
        </w:rPr>
        <w:t>전개한다.</w:t>
      </w:r>
      <w:r w:rsidR="00D30A68" w:rsidRPr="005A04E1">
        <w:rPr>
          <w:rFonts w:asciiTheme="minorEastAsia" w:hAnsiTheme="minorEastAsia"/>
          <w:szCs w:val="20"/>
        </w:rPr>
        <w:t xml:space="preserve"> </w:t>
      </w:r>
      <w:r w:rsidR="00D30A68" w:rsidRPr="005A04E1">
        <w:rPr>
          <w:rFonts w:asciiTheme="minorEastAsia" w:hAnsiTheme="minorEastAsia" w:hint="eastAsia"/>
          <w:szCs w:val="20"/>
        </w:rPr>
        <w:t>적분 식</w:t>
      </w:r>
      <w:r w:rsidR="00AE5A5E" w:rsidRPr="005A04E1">
        <w:rPr>
          <w:rFonts w:asciiTheme="minorEastAsia" w:hAnsiTheme="minorEastAsia" w:hint="eastAsia"/>
          <w:szCs w:val="20"/>
        </w:rPr>
        <w:t>에서 아래와 같은</w:t>
      </w:r>
      <w:r w:rsidR="00AE5A5E" w:rsidRPr="005A04E1">
        <w:rPr>
          <w:rFonts w:asciiTheme="minorEastAsia" w:hAnsiTheme="minorEastAsia"/>
          <w:szCs w:val="20"/>
        </w:rPr>
        <w:t xml:space="preserve"> </w:t>
      </w:r>
      <w:r w:rsidR="00AE5A5E" w:rsidRPr="005A04E1">
        <w:rPr>
          <w:rFonts w:asciiTheme="minorEastAsia" w:hAnsiTheme="minorEastAsia" w:hint="eastAsia"/>
          <w:szCs w:val="20"/>
        </w:rPr>
        <w:t>테일러 급수를 사용하여 전개한다.</w:t>
      </w:r>
    </w:p>
    <w:p w14:paraId="0B82BFCB" w14:textId="3587C580" w:rsidR="007F7FA6" w:rsidRPr="008624FF" w:rsidRDefault="007F7FA6" w:rsidP="00AE5A5E">
      <w:pPr>
        <w:spacing w:line="276" w:lineRule="auto"/>
        <w:rPr>
          <w:rFonts w:asciiTheme="minorEastAsia" w:hAnsiTheme="minorEastAsia"/>
          <w:szCs w:val="20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Cs w:val="20"/>
                </w:rPr>
                <m:t>0</m:t>
              </m:r>
            </m:sub>
            <m:sup>
              <m:r>
                <w:rPr>
                  <w:rFonts w:ascii="Cambria Math" w:hAnsi="Cambria Math"/>
                  <w:szCs w:val="20"/>
                </w:rPr>
                <m:t>2π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0"/>
                            </w:rPr>
                            <m:t>1+ecosE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0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0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1-ecosE</m:t>
                      </m:r>
                    </m:e>
                  </m:rad>
                </m:den>
              </m:f>
              <m:func>
                <m:funcPr>
                  <m:ctrlPr>
                    <w:rPr>
                      <w:rFonts w:ascii="Cambria Math" w:hAnsi="Cambria Math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βaecosE</m:t>
                      </m:r>
                    </m:e>
                  </m:d>
                </m:e>
              </m:func>
              <m:r>
                <w:rPr>
                  <w:rFonts w:ascii="Cambria Math" w:hAnsi="Cambria Math"/>
                  <w:szCs w:val="20"/>
                </w:rPr>
                <m:t>dE</m:t>
              </m:r>
            </m:e>
          </m:nary>
        </m:oMath>
      </m:oMathPara>
    </w:p>
    <w:p w14:paraId="177E9421" w14:textId="7D386A00" w:rsidR="008624FF" w:rsidRDefault="008624FF" w:rsidP="00AE5A5E">
      <w:pPr>
        <w:spacing w:line="276" w:lineRule="auto"/>
      </w:pPr>
      <w:r w:rsidRPr="00F46B21">
        <w:rPr>
          <w:position w:val="-24"/>
        </w:rPr>
        <w:object w:dxaOrig="4959" w:dyaOrig="620" w14:anchorId="3254E094">
          <v:shape id="_x0000_i1263" type="#_x0000_t75" style="width:248.25pt;height:30.75pt" o:ole="">
            <v:imagedata r:id="rId10" o:title=""/>
          </v:shape>
          <o:OLEObject Type="Embed" ProgID="Equation.DSMT4" ShapeID="_x0000_i1263" DrawAspect="Content" ObjectID="_1761408701" r:id="rId11"/>
        </w:object>
      </w:r>
    </w:p>
    <w:p w14:paraId="16396240" w14:textId="768609B2" w:rsidR="00823FF6" w:rsidRPr="007F7FA6" w:rsidRDefault="00823FF6" w:rsidP="00AE5A5E">
      <w:pPr>
        <w:spacing w:line="276" w:lineRule="auto"/>
        <w:rPr>
          <w:rFonts w:asciiTheme="minorEastAsia" w:hAnsiTheme="minorEastAsia" w:hint="eastAsia"/>
          <w:sz w:val="22"/>
        </w:rPr>
      </w:pPr>
      <w:r w:rsidRPr="00F46B21">
        <w:rPr>
          <w:position w:val="-92"/>
        </w:rPr>
        <w:object w:dxaOrig="8260" w:dyaOrig="1960" w14:anchorId="5DBEA9D4">
          <v:shape id="_x0000_i1266" type="#_x0000_t75" style="width:413.25pt;height:98.25pt" o:ole="">
            <v:imagedata r:id="rId12" o:title=""/>
          </v:shape>
          <o:OLEObject Type="Embed" ProgID="Equation.DSMT4" ShapeID="_x0000_i1266" DrawAspect="Content" ObjectID="_1761408702" r:id="rId13"/>
        </w:object>
      </w:r>
    </w:p>
    <w:p w14:paraId="561C8B9A" w14:textId="01909611" w:rsidR="00AE5A5E" w:rsidRDefault="00823FF6" w:rsidP="00823FF6">
      <w:pPr>
        <w:spacing w:line="240" w:lineRule="auto"/>
        <w:rPr>
          <w:rFonts w:asciiTheme="minorEastAsia" w:hAnsiTheme="minorEastAsia"/>
          <w:sz w:val="22"/>
        </w:rPr>
      </w:pPr>
      <w:r w:rsidRPr="00823FF6">
        <w:rPr>
          <w:rFonts w:asciiTheme="minorEastAsia" w:hAnsiTheme="minorEastAsia"/>
          <w:position w:val="-44"/>
          <w:sz w:val="22"/>
        </w:rPr>
        <w:object w:dxaOrig="4980" w:dyaOrig="999" w14:anchorId="36292E85">
          <v:shape id="_x0000_i1265" type="#_x0000_t75" style="width:249pt;height:50.25pt" o:ole="">
            <v:imagedata r:id="rId14" o:title=""/>
          </v:shape>
          <o:OLEObject Type="Embed" ProgID="Equation.DSMT4" ShapeID="_x0000_i1265" DrawAspect="Content" ObjectID="_1761408703" r:id="rId15"/>
        </w:object>
      </w:r>
    </w:p>
    <w:p w14:paraId="085A64DC" w14:textId="0DBD5587" w:rsidR="005A53E6" w:rsidRDefault="00266C5A" w:rsidP="00C50350">
      <w:pPr>
        <w:pStyle w:val="a6"/>
      </w:pPr>
      <w:r w:rsidRPr="00266C5A">
        <w:rPr>
          <w:position w:val="-28"/>
        </w:rPr>
        <w:object w:dxaOrig="5780" w:dyaOrig="680" w14:anchorId="74EFDA5D">
          <v:shape id="_x0000_i1166" type="#_x0000_t75" style="width:288.75pt;height:33.75pt" o:ole="">
            <v:imagedata r:id="rId16" o:title=""/>
          </v:shape>
          <o:OLEObject Type="Embed" ProgID="Equation.DSMT4" ShapeID="_x0000_i1166" DrawAspect="Content" ObjectID="_1761408704" r:id="rId17"/>
        </w:object>
      </w:r>
      <w:r w:rsidR="00C50350">
        <w:tab/>
      </w:r>
      <w:r w:rsidR="00C50350">
        <w:tab/>
      </w:r>
      <w:r w:rsidR="00C50350">
        <w:tab/>
        <w:t xml:space="preserve">      ( </w:t>
      </w:r>
      <w:fldSimple w:instr=" SEQ ( \* ARABIC ">
        <w:r w:rsidR="00FB199E">
          <w:rPr>
            <w:noProof/>
          </w:rPr>
          <w:t>1</w:t>
        </w:r>
      </w:fldSimple>
      <w:r w:rsidR="00C50350">
        <w:t xml:space="preserve"> )</w:t>
      </w:r>
    </w:p>
    <w:p w14:paraId="56D876F7" w14:textId="7449EA8C" w:rsidR="00DF5E82" w:rsidRDefault="00C50350" w:rsidP="00DD187C">
      <w:pPr>
        <w:spacing w:line="240" w:lineRule="auto"/>
        <w:rPr>
          <w:rFonts w:hint="eastAsia"/>
        </w:rPr>
      </w:pPr>
      <w:r>
        <w:rPr>
          <w:rFonts w:hint="eastAsia"/>
        </w:rPr>
        <w:t xml:space="preserve">식 </w:t>
      </w:r>
      <w:r>
        <w:t>(1</w:t>
      </w:r>
      <w:r>
        <w:rPr>
          <w:rFonts w:hint="eastAsia"/>
        </w:rPr>
        <w:t>)을</w:t>
      </w:r>
      <w:r w:rsidR="0070290D">
        <w:rPr>
          <w:rFonts w:hint="eastAsia"/>
        </w:rPr>
        <w:t xml:space="preserve"> </w:t>
      </w:r>
      <m:oMath>
        <m:r>
          <w:rPr>
            <w:rFonts w:ascii="Cambria Math" w:hAnsi="Cambria Math"/>
            <w:sz w:val="22"/>
          </w:rPr>
          <m:t>∆a</m:t>
        </m:r>
      </m:oMath>
      <w:r w:rsidR="002C3AAD">
        <w:rPr>
          <w:rFonts w:hint="eastAsia"/>
        </w:rPr>
        <w:t xml:space="preserve">에 대입하고 </w:t>
      </w:r>
      <w:r w:rsidR="006C2A08">
        <w:t>Modified Bessel function</w:t>
      </w:r>
      <w:r w:rsidR="006C2A08">
        <w:rPr>
          <w:rFonts w:hint="eastAsia"/>
        </w:rPr>
        <w:t>을 이심률에 대한 식으로 표현</w:t>
      </w:r>
      <w:r w:rsidR="002C3AAD">
        <w:rPr>
          <w:rFonts w:hint="eastAsia"/>
        </w:rPr>
        <w:t>한 후</w:t>
      </w:r>
      <w:r w:rsidR="00A52AE9">
        <w:rPr>
          <w:rFonts w:hint="eastAsia"/>
        </w:rPr>
        <w:t>,</w:t>
      </w:r>
      <w:r w:rsidR="004C7657">
        <w:rPr>
          <w:rFonts w:hint="eastAsia"/>
        </w:rPr>
        <w:t xml:space="preserve"> </w:t>
      </w:r>
      <w:r w:rsidR="00536BAD">
        <w:rPr>
          <w:rFonts w:hint="eastAsia"/>
        </w:rPr>
        <w:t xml:space="preserve">삼각함수의 </w:t>
      </w:r>
      <w:proofErr w:type="spellStart"/>
      <w:r w:rsidR="00536BAD">
        <w:rPr>
          <w:rFonts w:hint="eastAsia"/>
        </w:rPr>
        <w:t>합차</w:t>
      </w:r>
      <w:proofErr w:type="spellEnd"/>
      <w:r w:rsidR="00536BAD">
        <w:rPr>
          <w:rFonts w:hint="eastAsia"/>
        </w:rPr>
        <w:t xml:space="preserve"> 및 곱의 공식으로 </w:t>
      </w:r>
      <w:r w:rsidR="0026022C">
        <w:rPr>
          <w:rFonts w:hint="eastAsia"/>
        </w:rPr>
        <w:t>정리한다.</w:t>
      </w:r>
    </w:p>
    <w:p w14:paraId="06986793" w14:textId="635CF063" w:rsidR="006C2A08" w:rsidRDefault="00795587" w:rsidP="00187D35">
      <w:pPr>
        <w:pStyle w:val="a6"/>
      </w:pPr>
      <w:r w:rsidRPr="00795587">
        <w:rPr>
          <w:position w:val="-24"/>
        </w:rPr>
        <w:object w:dxaOrig="3780" w:dyaOrig="620" w14:anchorId="35C3D5AD">
          <v:shape id="_x0000_i1173" type="#_x0000_t75" style="width:189pt;height:30.75pt" o:ole="">
            <v:imagedata r:id="rId18" o:title=""/>
          </v:shape>
          <o:OLEObject Type="Embed" ProgID="Equation.DSMT4" ShapeID="_x0000_i1173" DrawAspect="Content" ObjectID="_1761408705" r:id="rId19"/>
        </w:object>
      </w:r>
      <w:r w:rsidR="00187D35">
        <w:tab/>
      </w:r>
      <w:r w:rsidR="00187D35">
        <w:tab/>
      </w:r>
      <w:r w:rsidR="00187D35">
        <w:tab/>
      </w:r>
      <w:r w:rsidR="00187D35">
        <w:tab/>
      </w:r>
      <w:r w:rsidR="00187D35">
        <w:tab/>
      </w:r>
      <w:r w:rsidR="00187D35">
        <w:tab/>
        <w:t xml:space="preserve">       ( </w:t>
      </w:r>
      <w:fldSimple w:instr=" SEQ ( \* ARABIC ">
        <w:r w:rsidR="00FB199E">
          <w:rPr>
            <w:noProof/>
          </w:rPr>
          <w:t>2</w:t>
        </w:r>
      </w:fldSimple>
      <w:r w:rsidR="00187D35">
        <w:t xml:space="preserve"> )</w:t>
      </w:r>
    </w:p>
    <w:p w14:paraId="626FCF1D" w14:textId="71EF8878" w:rsidR="00795587" w:rsidRDefault="007F7E4C" w:rsidP="00DD187C">
      <w:pPr>
        <w:spacing w:line="240" w:lineRule="auto"/>
      </w:pPr>
      <w:r w:rsidRPr="00073B91">
        <w:rPr>
          <w:position w:val="-78"/>
        </w:rPr>
        <w:object w:dxaOrig="6759" w:dyaOrig="1680" w14:anchorId="766987C3">
          <v:shape id="_x0000_i1330" type="#_x0000_t75" style="width:338.25pt;height:84pt" o:ole="">
            <v:imagedata r:id="rId20" o:title=""/>
          </v:shape>
          <o:OLEObject Type="Embed" ProgID="Equation.DSMT4" ShapeID="_x0000_i1330" DrawAspect="Content" ObjectID="_1761408706" r:id="rId21"/>
        </w:object>
      </w:r>
    </w:p>
    <w:p w14:paraId="729C474C" w14:textId="1AA28C27" w:rsidR="00B62452" w:rsidRDefault="00A52AE9" w:rsidP="00DD187C">
      <w:pPr>
        <w:spacing w:line="240" w:lineRule="auto"/>
        <w:rPr>
          <w:rFonts w:asciiTheme="minorEastAsia" w:hAnsiTheme="minorEastAsia"/>
          <w:sz w:val="22"/>
        </w:rPr>
      </w:pPr>
      <w:r w:rsidRPr="00E02470">
        <w:rPr>
          <w:rFonts w:asciiTheme="minorEastAsia" w:hAnsiTheme="minorEastAsia"/>
          <w:position w:val="-24"/>
          <w:sz w:val="22"/>
        </w:rPr>
        <w:object w:dxaOrig="4480" w:dyaOrig="620" w14:anchorId="69B68EEF">
          <v:shape id="_x0000_i1200" type="#_x0000_t75" style="width:224.25pt;height:30.75pt" o:ole="">
            <v:imagedata r:id="rId22" o:title=""/>
          </v:shape>
          <o:OLEObject Type="Embed" ProgID="Equation.DSMT4" ShapeID="_x0000_i1200" DrawAspect="Content" ObjectID="_1761408707" r:id="rId23"/>
        </w:object>
      </w:r>
    </w:p>
    <w:p w14:paraId="0FF03D15" w14:textId="75565F45" w:rsidR="00A52AE9" w:rsidRDefault="00B818BD" w:rsidP="00FB199E">
      <w:pPr>
        <w:pStyle w:val="a6"/>
      </w:pPr>
      <w:r w:rsidRPr="00C52A93">
        <w:rPr>
          <w:position w:val="-80"/>
        </w:rPr>
        <w:object w:dxaOrig="8500" w:dyaOrig="1719" w14:anchorId="127EB11D">
          <v:shape id="_x0000_i1328" type="#_x0000_t75" style="width:425.25pt;height:86.25pt" o:ole="">
            <v:imagedata r:id="rId24" o:title=""/>
          </v:shape>
          <o:OLEObject Type="Embed" ProgID="Equation.DSMT4" ShapeID="_x0000_i1328" DrawAspect="Content" ObjectID="_1761408708" r:id="rId25"/>
        </w:object>
      </w:r>
      <w:r w:rsidR="00FB199E">
        <w:t xml:space="preserve">  ( </w:t>
      </w:r>
      <w:fldSimple w:instr=" SEQ ( \* ARABIC ">
        <w:r w:rsidR="00FB199E">
          <w:rPr>
            <w:noProof/>
          </w:rPr>
          <w:t>3</w:t>
        </w:r>
      </w:fldSimple>
      <w:r w:rsidR="00FB199E">
        <w:t xml:space="preserve"> )</w:t>
      </w:r>
    </w:p>
    <w:p w14:paraId="52375F0B" w14:textId="2DB0585D" w:rsidR="00187D35" w:rsidRPr="00AE69C8" w:rsidRDefault="00BB487E" w:rsidP="00DD187C">
      <w:pPr>
        <w:spacing w:line="240" w:lineRule="auto"/>
        <w:rPr>
          <w:rFonts w:asciiTheme="minorEastAsia" w:hAnsiTheme="minorEastAsia" w:hint="eastAsia"/>
          <w:szCs w:val="20"/>
        </w:rPr>
      </w:pPr>
      <w:r w:rsidRPr="00AE69C8">
        <w:rPr>
          <w:rFonts w:asciiTheme="minorEastAsia" w:hAnsiTheme="minorEastAsia"/>
          <w:position w:val="-24"/>
          <w:szCs w:val="20"/>
        </w:rPr>
        <w:object w:dxaOrig="3739" w:dyaOrig="660" w14:anchorId="60FA295C">
          <v:shape id="_x0000_i1274" type="#_x0000_t75" style="width:186.75pt;height:33pt" o:ole="">
            <v:imagedata r:id="rId26" o:title=""/>
          </v:shape>
          <o:OLEObject Type="Embed" ProgID="Equation.DSMT4" ShapeID="_x0000_i1274" DrawAspect="Content" ObjectID="_1761408709" r:id="rId27"/>
        </w:object>
      </w:r>
      <w:r w:rsidR="0090616B" w:rsidRPr="00AE69C8">
        <w:rPr>
          <w:rFonts w:asciiTheme="minorEastAsia" w:hAnsiTheme="minorEastAsia" w:hint="eastAsia"/>
          <w:szCs w:val="20"/>
        </w:rPr>
        <w:t>이므로</w:t>
      </w:r>
      <w:r w:rsidRPr="00AE69C8">
        <w:rPr>
          <w:rFonts w:asciiTheme="minorEastAsia" w:hAnsiTheme="minorEastAsia" w:hint="eastAsia"/>
          <w:szCs w:val="20"/>
        </w:rPr>
        <w:t xml:space="preserve"> </w:t>
      </w:r>
      <w:r w:rsidR="00FB199E" w:rsidRPr="00AE69C8">
        <w:rPr>
          <w:rFonts w:asciiTheme="minorEastAsia" w:hAnsiTheme="minorEastAsia" w:hint="eastAsia"/>
          <w:szCs w:val="20"/>
        </w:rPr>
        <w:t xml:space="preserve">식 </w:t>
      </w:r>
      <w:r w:rsidR="00FB199E" w:rsidRPr="00AE69C8">
        <w:rPr>
          <w:rFonts w:asciiTheme="minorEastAsia" w:hAnsiTheme="minorEastAsia"/>
          <w:szCs w:val="20"/>
        </w:rPr>
        <w:t>(3)</w:t>
      </w:r>
      <w:r w:rsidR="00CF4D67" w:rsidRPr="00AE69C8">
        <w:rPr>
          <w:rFonts w:asciiTheme="minorEastAsia" w:hAnsiTheme="minorEastAsia" w:hint="eastAsia"/>
          <w:szCs w:val="20"/>
        </w:rPr>
        <w:t>을</w:t>
      </w:r>
      <w:r w:rsidR="0078461A" w:rsidRPr="00AE69C8">
        <w:rPr>
          <w:rFonts w:asciiTheme="minorEastAsia" w:hAnsiTheme="minorEastAsia" w:hint="eastAsia"/>
          <w:szCs w:val="20"/>
        </w:rPr>
        <w:t xml:space="preserve"> </w:t>
      </w:r>
      <w:r w:rsidR="00CF4D67" w:rsidRPr="00AE69C8">
        <w:rPr>
          <w:rFonts w:asciiTheme="minorEastAsia" w:hAnsiTheme="minorEastAsia" w:hint="eastAsia"/>
          <w:szCs w:val="20"/>
        </w:rPr>
        <w:t xml:space="preserve">식 </w:t>
      </w:r>
      <w:r w:rsidR="00CF4D67" w:rsidRPr="00AE69C8">
        <w:rPr>
          <w:rFonts w:asciiTheme="minorEastAsia" w:hAnsiTheme="minorEastAsia"/>
          <w:szCs w:val="20"/>
        </w:rPr>
        <w:t>(1)</w:t>
      </w:r>
      <w:r w:rsidR="00CF4D67" w:rsidRPr="00AE69C8">
        <w:rPr>
          <w:rFonts w:asciiTheme="minorEastAsia" w:hAnsiTheme="minorEastAsia" w:hint="eastAsia"/>
          <w:szCs w:val="20"/>
        </w:rPr>
        <w:t xml:space="preserve">의 </w:t>
      </w:r>
      <w:r w:rsidR="0078461A" w:rsidRPr="00AE69C8">
        <w:rPr>
          <w:rFonts w:asciiTheme="minorEastAsia" w:hAnsiTheme="minorEastAsia"/>
          <w:szCs w:val="20"/>
        </w:rPr>
        <w:t>j = 0, 1, 2, 3</w:t>
      </w:r>
      <w:r w:rsidR="0078461A" w:rsidRPr="00AE69C8">
        <w:rPr>
          <w:rFonts w:asciiTheme="minorEastAsia" w:hAnsiTheme="minorEastAsia" w:hint="eastAsia"/>
          <w:szCs w:val="20"/>
        </w:rPr>
        <w:t xml:space="preserve">에 </w:t>
      </w:r>
      <w:r w:rsidR="00CF4D67" w:rsidRPr="00AE69C8">
        <w:rPr>
          <w:rFonts w:asciiTheme="minorEastAsia" w:hAnsiTheme="minorEastAsia" w:hint="eastAsia"/>
          <w:szCs w:val="20"/>
        </w:rPr>
        <w:t>따라서</w:t>
      </w:r>
      <w:r w:rsidR="0078461A" w:rsidRPr="00AE69C8">
        <w:rPr>
          <w:rFonts w:asciiTheme="minorEastAsia" w:hAnsiTheme="minorEastAsia" w:hint="eastAsia"/>
          <w:szCs w:val="20"/>
        </w:rPr>
        <w:t xml:space="preserve"> </w:t>
      </w:r>
      <w:r w:rsidRPr="00AE69C8">
        <w:rPr>
          <w:rFonts w:asciiTheme="minorEastAsia" w:hAnsiTheme="minorEastAsia" w:hint="eastAsia"/>
          <w:szCs w:val="20"/>
        </w:rPr>
        <w:t>다시 정리한다.</w:t>
      </w:r>
      <w:r w:rsidR="00B32DBD" w:rsidRPr="00AE69C8">
        <w:rPr>
          <w:rFonts w:asciiTheme="minorEastAsia" w:hAnsiTheme="minorEastAsia"/>
          <w:szCs w:val="20"/>
        </w:rPr>
        <w:t xml:space="preserve"> </w:t>
      </w:r>
    </w:p>
    <w:p w14:paraId="398F826D" w14:textId="39103FB5" w:rsidR="00673996" w:rsidRDefault="00E63B4C" w:rsidP="00DD187C">
      <w:pPr>
        <w:spacing w:line="240" w:lineRule="auto"/>
        <w:rPr>
          <w:rFonts w:asciiTheme="minorEastAsia" w:hAnsiTheme="minorEastAsia"/>
          <w:szCs w:val="20"/>
        </w:rPr>
      </w:pPr>
      <w:r w:rsidRPr="00BC035C">
        <w:rPr>
          <w:position w:val="-58"/>
        </w:rPr>
        <w:object w:dxaOrig="7839" w:dyaOrig="1280" w14:anchorId="518B71AE">
          <v:shape id="_x0000_i1291" type="#_x0000_t75" style="width:392.25pt;height:63.75pt" o:ole="">
            <v:imagedata r:id="rId28" o:title=""/>
          </v:shape>
          <o:OLEObject Type="Embed" ProgID="Equation.DSMT4" ShapeID="_x0000_i1291" DrawAspect="Content" ObjectID="_1761408710" r:id="rId29"/>
        </w:object>
      </w:r>
    </w:p>
    <w:p w14:paraId="02767AD4" w14:textId="20332F85" w:rsidR="00BB487E" w:rsidRDefault="00B32DBD" w:rsidP="00DD187C">
      <w:pPr>
        <w:spacing w:line="240" w:lineRule="auto"/>
      </w:pPr>
      <w:r w:rsidRPr="00D51B3C">
        <w:rPr>
          <w:position w:val="-60"/>
        </w:rPr>
        <w:object w:dxaOrig="10060" w:dyaOrig="1320" w14:anchorId="172BA9A1">
          <v:shape id="_x0000_i1321" type="#_x0000_t75" style="width:452.25pt;height:59.25pt" o:ole="">
            <v:imagedata r:id="rId30" o:title=""/>
          </v:shape>
          <o:OLEObject Type="Embed" ProgID="Equation.DSMT4" ShapeID="_x0000_i1321" DrawAspect="Content" ObjectID="_1761408711" r:id="rId31"/>
        </w:object>
      </w:r>
    </w:p>
    <w:p w14:paraId="59CEE540" w14:textId="7C6C091C" w:rsidR="00D37560" w:rsidRPr="00C533C8" w:rsidRDefault="00B818BD" w:rsidP="00DD187C">
      <w:pPr>
        <w:spacing w:line="240" w:lineRule="auto"/>
        <w:rPr>
          <w:rFonts w:asciiTheme="minorEastAsia" w:hAnsiTheme="minorEastAsia" w:hint="eastAsia"/>
          <w:szCs w:val="20"/>
        </w:rPr>
      </w:pPr>
      <w:r w:rsidRPr="00640AEB">
        <w:rPr>
          <w:position w:val="-46"/>
        </w:rPr>
        <w:object w:dxaOrig="7940" w:dyaOrig="1040" w14:anchorId="713D9FFD">
          <v:shape id="_x0000_i1326" type="#_x0000_t75" style="width:396.75pt;height:51.75pt" o:ole="">
            <v:imagedata r:id="rId32" o:title=""/>
          </v:shape>
          <o:OLEObject Type="Embed" ProgID="Equation.DSMT4" ShapeID="_x0000_i1326" DrawAspect="Content" ObjectID="_1761408712" r:id="rId33"/>
        </w:object>
      </w:r>
    </w:p>
    <w:sectPr w:rsidR="00D37560" w:rsidRPr="00C533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113A3" w14:textId="77777777" w:rsidR="00DB62D3" w:rsidRDefault="00DB62D3" w:rsidP="0092114F">
      <w:pPr>
        <w:spacing w:after="0" w:line="240" w:lineRule="auto"/>
      </w:pPr>
      <w:r>
        <w:separator/>
      </w:r>
    </w:p>
  </w:endnote>
  <w:endnote w:type="continuationSeparator" w:id="0">
    <w:p w14:paraId="25686CCE" w14:textId="77777777" w:rsidR="00DB62D3" w:rsidRDefault="00DB62D3" w:rsidP="0092114F">
      <w:pPr>
        <w:spacing w:after="0" w:line="240" w:lineRule="auto"/>
      </w:pPr>
      <w:r>
        <w:continuationSeparator/>
      </w:r>
    </w:p>
  </w:endnote>
  <w:endnote w:type="continuationNotice" w:id="1">
    <w:p w14:paraId="7D31DAA5" w14:textId="77777777" w:rsidR="00DB62D3" w:rsidRDefault="00DB62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00C27" w14:textId="77777777" w:rsidR="00DB62D3" w:rsidRDefault="00DB62D3" w:rsidP="0092114F">
      <w:pPr>
        <w:spacing w:after="0" w:line="240" w:lineRule="auto"/>
      </w:pPr>
      <w:r>
        <w:separator/>
      </w:r>
    </w:p>
  </w:footnote>
  <w:footnote w:type="continuationSeparator" w:id="0">
    <w:p w14:paraId="15E58588" w14:textId="77777777" w:rsidR="00DB62D3" w:rsidRDefault="00DB62D3" w:rsidP="0092114F">
      <w:pPr>
        <w:spacing w:after="0" w:line="240" w:lineRule="auto"/>
      </w:pPr>
      <w:r>
        <w:continuationSeparator/>
      </w:r>
    </w:p>
  </w:footnote>
  <w:footnote w:type="continuationNotice" w:id="1">
    <w:p w14:paraId="42B3312F" w14:textId="77777777" w:rsidR="00DB62D3" w:rsidRDefault="00DB62D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C6BB6"/>
    <w:multiLevelType w:val="hybridMultilevel"/>
    <w:tmpl w:val="E2766512"/>
    <w:lvl w:ilvl="0" w:tplc="34A067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BCE12DD"/>
    <w:multiLevelType w:val="multilevel"/>
    <w:tmpl w:val="F0C0B16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4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2" w15:restartNumberingAfterBreak="0">
    <w:nsid w:val="495056B2"/>
    <w:multiLevelType w:val="multilevel"/>
    <w:tmpl w:val="7074A3C8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50678441">
    <w:abstractNumId w:val="2"/>
  </w:num>
  <w:num w:numId="2" w16cid:durableId="1326783039">
    <w:abstractNumId w:val="0"/>
  </w:num>
  <w:num w:numId="3" w16cid:durableId="261035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8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C8"/>
    <w:rsid w:val="00004168"/>
    <w:rsid w:val="000045C8"/>
    <w:rsid w:val="00005651"/>
    <w:rsid w:val="00015EA4"/>
    <w:rsid w:val="000202EC"/>
    <w:rsid w:val="00020FED"/>
    <w:rsid w:val="000325AF"/>
    <w:rsid w:val="0003386B"/>
    <w:rsid w:val="00034935"/>
    <w:rsid w:val="00035F9C"/>
    <w:rsid w:val="00036B39"/>
    <w:rsid w:val="00037B2A"/>
    <w:rsid w:val="000400B8"/>
    <w:rsid w:val="00044154"/>
    <w:rsid w:val="00046C7C"/>
    <w:rsid w:val="00050A0B"/>
    <w:rsid w:val="00056BA8"/>
    <w:rsid w:val="000575B6"/>
    <w:rsid w:val="000659A1"/>
    <w:rsid w:val="00073B91"/>
    <w:rsid w:val="00077891"/>
    <w:rsid w:val="00083CC5"/>
    <w:rsid w:val="00091F57"/>
    <w:rsid w:val="000A05DA"/>
    <w:rsid w:val="000A152F"/>
    <w:rsid w:val="000A60BE"/>
    <w:rsid w:val="000C4C4F"/>
    <w:rsid w:val="000D1797"/>
    <w:rsid w:val="000E255B"/>
    <w:rsid w:val="000E56CD"/>
    <w:rsid w:val="000F263C"/>
    <w:rsid w:val="000F78B4"/>
    <w:rsid w:val="00102AFE"/>
    <w:rsid w:val="00105F73"/>
    <w:rsid w:val="00106CD5"/>
    <w:rsid w:val="00110A91"/>
    <w:rsid w:val="00114C60"/>
    <w:rsid w:val="001162D1"/>
    <w:rsid w:val="00117765"/>
    <w:rsid w:val="001250CB"/>
    <w:rsid w:val="0013090C"/>
    <w:rsid w:val="00131A19"/>
    <w:rsid w:val="00133A28"/>
    <w:rsid w:val="001352C8"/>
    <w:rsid w:val="001433F3"/>
    <w:rsid w:val="00144FFF"/>
    <w:rsid w:val="001526CC"/>
    <w:rsid w:val="001546B4"/>
    <w:rsid w:val="001677AC"/>
    <w:rsid w:val="001704AF"/>
    <w:rsid w:val="00172CC8"/>
    <w:rsid w:val="00175BB3"/>
    <w:rsid w:val="001765EE"/>
    <w:rsid w:val="00184054"/>
    <w:rsid w:val="00187D35"/>
    <w:rsid w:val="001929F6"/>
    <w:rsid w:val="00192D32"/>
    <w:rsid w:val="001933B3"/>
    <w:rsid w:val="0019351F"/>
    <w:rsid w:val="00193E9B"/>
    <w:rsid w:val="00197D14"/>
    <w:rsid w:val="001A4878"/>
    <w:rsid w:val="001A5108"/>
    <w:rsid w:val="001A7646"/>
    <w:rsid w:val="001B0564"/>
    <w:rsid w:val="001B2247"/>
    <w:rsid w:val="001C11C6"/>
    <w:rsid w:val="001C3D20"/>
    <w:rsid w:val="001C40DC"/>
    <w:rsid w:val="001D272B"/>
    <w:rsid w:val="001D33E2"/>
    <w:rsid w:val="001D3E81"/>
    <w:rsid w:val="001D49A8"/>
    <w:rsid w:val="001D7E7A"/>
    <w:rsid w:val="001E2F2B"/>
    <w:rsid w:val="001E47FE"/>
    <w:rsid w:val="001F373E"/>
    <w:rsid w:val="001F3A6E"/>
    <w:rsid w:val="001F4DE2"/>
    <w:rsid w:val="001F56C6"/>
    <w:rsid w:val="001F6020"/>
    <w:rsid w:val="0020272B"/>
    <w:rsid w:val="00206F29"/>
    <w:rsid w:val="00210C2E"/>
    <w:rsid w:val="0021623A"/>
    <w:rsid w:val="0021639D"/>
    <w:rsid w:val="00217CDE"/>
    <w:rsid w:val="00225878"/>
    <w:rsid w:val="00227DEA"/>
    <w:rsid w:val="00230DF5"/>
    <w:rsid w:val="0023128A"/>
    <w:rsid w:val="00232C79"/>
    <w:rsid w:val="002353CD"/>
    <w:rsid w:val="002462BF"/>
    <w:rsid w:val="00257443"/>
    <w:rsid w:val="0026022C"/>
    <w:rsid w:val="002627D5"/>
    <w:rsid w:val="002666CE"/>
    <w:rsid w:val="00266C5A"/>
    <w:rsid w:val="00270018"/>
    <w:rsid w:val="002754B2"/>
    <w:rsid w:val="00275D9F"/>
    <w:rsid w:val="00280E9E"/>
    <w:rsid w:val="0028205A"/>
    <w:rsid w:val="00286636"/>
    <w:rsid w:val="00287E71"/>
    <w:rsid w:val="00292586"/>
    <w:rsid w:val="002A0DFA"/>
    <w:rsid w:val="002A4ADB"/>
    <w:rsid w:val="002A5138"/>
    <w:rsid w:val="002B26A8"/>
    <w:rsid w:val="002C3AAD"/>
    <w:rsid w:val="002D14AA"/>
    <w:rsid w:val="002D4530"/>
    <w:rsid w:val="002D612B"/>
    <w:rsid w:val="002E1866"/>
    <w:rsid w:val="002E340D"/>
    <w:rsid w:val="002E4294"/>
    <w:rsid w:val="002E477C"/>
    <w:rsid w:val="002E6FA3"/>
    <w:rsid w:val="002E74B5"/>
    <w:rsid w:val="002F0B3D"/>
    <w:rsid w:val="002F7BD1"/>
    <w:rsid w:val="003037B6"/>
    <w:rsid w:val="00303FDD"/>
    <w:rsid w:val="003147FB"/>
    <w:rsid w:val="00331F15"/>
    <w:rsid w:val="00332FE8"/>
    <w:rsid w:val="00354A43"/>
    <w:rsid w:val="00362A5D"/>
    <w:rsid w:val="00363B96"/>
    <w:rsid w:val="0037610F"/>
    <w:rsid w:val="00381BE0"/>
    <w:rsid w:val="003851C3"/>
    <w:rsid w:val="00386C39"/>
    <w:rsid w:val="0039030E"/>
    <w:rsid w:val="003974BE"/>
    <w:rsid w:val="003A03D3"/>
    <w:rsid w:val="003A1F51"/>
    <w:rsid w:val="003A3856"/>
    <w:rsid w:val="003B09D4"/>
    <w:rsid w:val="003B491F"/>
    <w:rsid w:val="003B6A3B"/>
    <w:rsid w:val="003C69E2"/>
    <w:rsid w:val="003C6EF8"/>
    <w:rsid w:val="003D0430"/>
    <w:rsid w:val="003D17E7"/>
    <w:rsid w:val="003E3209"/>
    <w:rsid w:val="003F1DD3"/>
    <w:rsid w:val="003F7029"/>
    <w:rsid w:val="004038F7"/>
    <w:rsid w:val="004049FD"/>
    <w:rsid w:val="00412B04"/>
    <w:rsid w:val="0042380D"/>
    <w:rsid w:val="00425FE2"/>
    <w:rsid w:val="004340FF"/>
    <w:rsid w:val="00442370"/>
    <w:rsid w:val="00442F4B"/>
    <w:rsid w:val="0044326D"/>
    <w:rsid w:val="00447071"/>
    <w:rsid w:val="004511C3"/>
    <w:rsid w:val="004553CE"/>
    <w:rsid w:val="004569A2"/>
    <w:rsid w:val="004654C7"/>
    <w:rsid w:val="004714E0"/>
    <w:rsid w:val="00471B88"/>
    <w:rsid w:val="00474101"/>
    <w:rsid w:val="004766D8"/>
    <w:rsid w:val="004929CB"/>
    <w:rsid w:val="00494D4B"/>
    <w:rsid w:val="004A2989"/>
    <w:rsid w:val="004A3258"/>
    <w:rsid w:val="004A5898"/>
    <w:rsid w:val="004A6AC6"/>
    <w:rsid w:val="004B2C5D"/>
    <w:rsid w:val="004B51D2"/>
    <w:rsid w:val="004C5002"/>
    <w:rsid w:val="004C7657"/>
    <w:rsid w:val="004D2E80"/>
    <w:rsid w:val="004D3378"/>
    <w:rsid w:val="004D40CE"/>
    <w:rsid w:val="004D7424"/>
    <w:rsid w:val="004E46CB"/>
    <w:rsid w:val="004F1AAF"/>
    <w:rsid w:val="004F59C5"/>
    <w:rsid w:val="004F6C1A"/>
    <w:rsid w:val="00501318"/>
    <w:rsid w:val="0050651B"/>
    <w:rsid w:val="005144B3"/>
    <w:rsid w:val="005201EF"/>
    <w:rsid w:val="0052327E"/>
    <w:rsid w:val="0052352D"/>
    <w:rsid w:val="00523AAD"/>
    <w:rsid w:val="00531F0F"/>
    <w:rsid w:val="00536083"/>
    <w:rsid w:val="00536BAD"/>
    <w:rsid w:val="00541228"/>
    <w:rsid w:val="00556AA7"/>
    <w:rsid w:val="00557998"/>
    <w:rsid w:val="00563573"/>
    <w:rsid w:val="0056704A"/>
    <w:rsid w:val="005726BE"/>
    <w:rsid w:val="005766BC"/>
    <w:rsid w:val="00582CEE"/>
    <w:rsid w:val="00582FC2"/>
    <w:rsid w:val="005849B9"/>
    <w:rsid w:val="00585977"/>
    <w:rsid w:val="005925EA"/>
    <w:rsid w:val="005952F9"/>
    <w:rsid w:val="005A04E1"/>
    <w:rsid w:val="005A3B6B"/>
    <w:rsid w:val="005A53E6"/>
    <w:rsid w:val="005A5A98"/>
    <w:rsid w:val="005B19E0"/>
    <w:rsid w:val="005B5C8C"/>
    <w:rsid w:val="005B772E"/>
    <w:rsid w:val="005D03B5"/>
    <w:rsid w:val="005D0FEC"/>
    <w:rsid w:val="005E00BA"/>
    <w:rsid w:val="005E188F"/>
    <w:rsid w:val="005E2ABC"/>
    <w:rsid w:val="005F1DFF"/>
    <w:rsid w:val="005F7C11"/>
    <w:rsid w:val="00605E3D"/>
    <w:rsid w:val="00606303"/>
    <w:rsid w:val="00616BCF"/>
    <w:rsid w:val="00625D37"/>
    <w:rsid w:val="00632F53"/>
    <w:rsid w:val="00640AEB"/>
    <w:rsid w:val="006424E4"/>
    <w:rsid w:val="006425ED"/>
    <w:rsid w:val="006473C7"/>
    <w:rsid w:val="006508BD"/>
    <w:rsid w:val="006572F0"/>
    <w:rsid w:val="00662190"/>
    <w:rsid w:val="00663413"/>
    <w:rsid w:val="00665C2A"/>
    <w:rsid w:val="00666514"/>
    <w:rsid w:val="006665B1"/>
    <w:rsid w:val="00667CD9"/>
    <w:rsid w:val="00672042"/>
    <w:rsid w:val="0067220D"/>
    <w:rsid w:val="00673996"/>
    <w:rsid w:val="006767E0"/>
    <w:rsid w:val="006903FC"/>
    <w:rsid w:val="00693F70"/>
    <w:rsid w:val="006A0617"/>
    <w:rsid w:val="006A415A"/>
    <w:rsid w:val="006B2337"/>
    <w:rsid w:val="006C2A08"/>
    <w:rsid w:val="006C32FC"/>
    <w:rsid w:val="006C4046"/>
    <w:rsid w:val="006C4E38"/>
    <w:rsid w:val="006C5386"/>
    <w:rsid w:val="006E162A"/>
    <w:rsid w:val="006E7FB9"/>
    <w:rsid w:val="006F233E"/>
    <w:rsid w:val="006F5289"/>
    <w:rsid w:val="006F5640"/>
    <w:rsid w:val="00701A4B"/>
    <w:rsid w:val="007021FD"/>
    <w:rsid w:val="0070290D"/>
    <w:rsid w:val="00705093"/>
    <w:rsid w:val="007108E0"/>
    <w:rsid w:val="007139C7"/>
    <w:rsid w:val="00713F0F"/>
    <w:rsid w:val="00716019"/>
    <w:rsid w:val="00716E65"/>
    <w:rsid w:val="00721644"/>
    <w:rsid w:val="00727592"/>
    <w:rsid w:val="007407E4"/>
    <w:rsid w:val="007427F0"/>
    <w:rsid w:val="00743B59"/>
    <w:rsid w:val="00746DCF"/>
    <w:rsid w:val="007568D9"/>
    <w:rsid w:val="0076738C"/>
    <w:rsid w:val="00767FF9"/>
    <w:rsid w:val="007730EE"/>
    <w:rsid w:val="007759D2"/>
    <w:rsid w:val="0077777C"/>
    <w:rsid w:val="00777D5C"/>
    <w:rsid w:val="0078461A"/>
    <w:rsid w:val="00795587"/>
    <w:rsid w:val="007A3522"/>
    <w:rsid w:val="007A39A4"/>
    <w:rsid w:val="007A6139"/>
    <w:rsid w:val="007B1554"/>
    <w:rsid w:val="007B61F3"/>
    <w:rsid w:val="007B6A1A"/>
    <w:rsid w:val="007B7FE7"/>
    <w:rsid w:val="007C59B1"/>
    <w:rsid w:val="007D115F"/>
    <w:rsid w:val="007D21A8"/>
    <w:rsid w:val="007D4B96"/>
    <w:rsid w:val="007D4C7B"/>
    <w:rsid w:val="007D5C3B"/>
    <w:rsid w:val="007E3327"/>
    <w:rsid w:val="007F6596"/>
    <w:rsid w:val="007F6D50"/>
    <w:rsid w:val="007F79D8"/>
    <w:rsid w:val="007F7E4C"/>
    <w:rsid w:val="007F7FA6"/>
    <w:rsid w:val="008074FE"/>
    <w:rsid w:val="008119E5"/>
    <w:rsid w:val="00823FF6"/>
    <w:rsid w:val="008272F4"/>
    <w:rsid w:val="00827C1F"/>
    <w:rsid w:val="00830A77"/>
    <w:rsid w:val="00831FFC"/>
    <w:rsid w:val="008336D5"/>
    <w:rsid w:val="00833AB1"/>
    <w:rsid w:val="008405FB"/>
    <w:rsid w:val="0084474A"/>
    <w:rsid w:val="00846287"/>
    <w:rsid w:val="00856F0A"/>
    <w:rsid w:val="00861F8C"/>
    <w:rsid w:val="008624FF"/>
    <w:rsid w:val="00863EB2"/>
    <w:rsid w:val="008660FB"/>
    <w:rsid w:val="008710D9"/>
    <w:rsid w:val="008735CA"/>
    <w:rsid w:val="0088027C"/>
    <w:rsid w:val="008825A6"/>
    <w:rsid w:val="00883466"/>
    <w:rsid w:val="00883653"/>
    <w:rsid w:val="00891C5E"/>
    <w:rsid w:val="0089579E"/>
    <w:rsid w:val="008A0D2A"/>
    <w:rsid w:val="008A39A5"/>
    <w:rsid w:val="008B70FF"/>
    <w:rsid w:val="008C7796"/>
    <w:rsid w:val="008D1805"/>
    <w:rsid w:val="008D4722"/>
    <w:rsid w:val="008E1035"/>
    <w:rsid w:val="008E480C"/>
    <w:rsid w:val="008F197D"/>
    <w:rsid w:val="008F41E8"/>
    <w:rsid w:val="00901DB3"/>
    <w:rsid w:val="009021C6"/>
    <w:rsid w:val="0090616B"/>
    <w:rsid w:val="0091013A"/>
    <w:rsid w:val="0091118B"/>
    <w:rsid w:val="00917A99"/>
    <w:rsid w:val="0092114F"/>
    <w:rsid w:val="00922C9B"/>
    <w:rsid w:val="0092757C"/>
    <w:rsid w:val="00932B63"/>
    <w:rsid w:val="009402C2"/>
    <w:rsid w:val="00940D73"/>
    <w:rsid w:val="00941832"/>
    <w:rsid w:val="0094310A"/>
    <w:rsid w:val="00946D67"/>
    <w:rsid w:val="009536C3"/>
    <w:rsid w:val="00957191"/>
    <w:rsid w:val="009578C6"/>
    <w:rsid w:val="00957F49"/>
    <w:rsid w:val="00964B96"/>
    <w:rsid w:val="00970467"/>
    <w:rsid w:val="00975FA2"/>
    <w:rsid w:val="009863E0"/>
    <w:rsid w:val="0099091E"/>
    <w:rsid w:val="009933A1"/>
    <w:rsid w:val="009A25D9"/>
    <w:rsid w:val="009A6CE6"/>
    <w:rsid w:val="009C3428"/>
    <w:rsid w:val="009C5166"/>
    <w:rsid w:val="009D1126"/>
    <w:rsid w:val="009D7EF5"/>
    <w:rsid w:val="009E113F"/>
    <w:rsid w:val="009E5533"/>
    <w:rsid w:val="009E6C62"/>
    <w:rsid w:val="009E7BC9"/>
    <w:rsid w:val="009E7F74"/>
    <w:rsid w:val="009F1F74"/>
    <w:rsid w:val="009F2B9B"/>
    <w:rsid w:val="009F59D9"/>
    <w:rsid w:val="00A03B19"/>
    <w:rsid w:val="00A049CE"/>
    <w:rsid w:val="00A1080A"/>
    <w:rsid w:val="00A130AF"/>
    <w:rsid w:val="00A14987"/>
    <w:rsid w:val="00A16213"/>
    <w:rsid w:val="00A179A8"/>
    <w:rsid w:val="00A31955"/>
    <w:rsid w:val="00A359A3"/>
    <w:rsid w:val="00A42DC7"/>
    <w:rsid w:val="00A42E13"/>
    <w:rsid w:val="00A52AE9"/>
    <w:rsid w:val="00A574B6"/>
    <w:rsid w:val="00A61396"/>
    <w:rsid w:val="00A710D1"/>
    <w:rsid w:val="00A72E11"/>
    <w:rsid w:val="00A747A0"/>
    <w:rsid w:val="00A74C23"/>
    <w:rsid w:val="00A81155"/>
    <w:rsid w:val="00A94E72"/>
    <w:rsid w:val="00A9619C"/>
    <w:rsid w:val="00AA2723"/>
    <w:rsid w:val="00AA405B"/>
    <w:rsid w:val="00AA423E"/>
    <w:rsid w:val="00AA4506"/>
    <w:rsid w:val="00AA4986"/>
    <w:rsid w:val="00AB1DA1"/>
    <w:rsid w:val="00AD3C07"/>
    <w:rsid w:val="00AD5136"/>
    <w:rsid w:val="00AD76E2"/>
    <w:rsid w:val="00AD7E85"/>
    <w:rsid w:val="00AE06BB"/>
    <w:rsid w:val="00AE41BF"/>
    <w:rsid w:val="00AE5A5E"/>
    <w:rsid w:val="00AE64F1"/>
    <w:rsid w:val="00AE69C8"/>
    <w:rsid w:val="00AF043B"/>
    <w:rsid w:val="00AF1FF2"/>
    <w:rsid w:val="00AF79C6"/>
    <w:rsid w:val="00B03006"/>
    <w:rsid w:val="00B03D0F"/>
    <w:rsid w:val="00B05E8A"/>
    <w:rsid w:val="00B06FF3"/>
    <w:rsid w:val="00B13FE9"/>
    <w:rsid w:val="00B16B7A"/>
    <w:rsid w:val="00B20634"/>
    <w:rsid w:val="00B216A9"/>
    <w:rsid w:val="00B31217"/>
    <w:rsid w:val="00B320E8"/>
    <w:rsid w:val="00B32DBD"/>
    <w:rsid w:val="00B44778"/>
    <w:rsid w:val="00B46EDE"/>
    <w:rsid w:val="00B5065D"/>
    <w:rsid w:val="00B5123D"/>
    <w:rsid w:val="00B534A2"/>
    <w:rsid w:val="00B54EA9"/>
    <w:rsid w:val="00B62452"/>
    <w:rsid w:val="00B65A55"/>
    <w:rsid w:val="00B665DA"/>
    <w:rsid w:val="00B74DE3"/>
    <w:rsid w:val="00B8082A"/>
    <w:rsid w:val="00B80928"/>
    <w:rsid w:val="00B818BD"/>
    <w:rsid w:val="00B850DA"/>
    <w:rsid w:val="00B86B30"/>
    <w:rsid w:val="00B93262"/>
    <w:rsid w:val="00BA0D17"/>
    <w:rsid w:val="00BA1814"/>
    <w:rsid w:val="00BA4E28"/>
    <w:rsid w:val="00BB10D5"/>
    <w:rsid w:val="00BB3434"/>
    <w:rsid w:val="00BB447A"/>
    <w:rsid w:val="00BB487E"/>
    <w:rsid w:val="00BB69CB"/>
    <w:rsid w:val="00BC035C"/>
    <w:rsid w:val="00BC1057"/>
    <w:rsid w:val="00BC1FC5"/>
    <w:rsid w:val="00BC55EE"/>
    <w:rsid w:val="00BD4E97"/>
    <w:rsid w:val="00BD54F9"/>
    <w:rsid w:val="00BD790E"/>
    <w:rsid w:val="00BE094B"/>
    <w:rsid w:val="00BE5883"/>
    <w:rsid w:val="00BE771A"/>
    <w:rsid w:val="00BF1FD1"/>
    <w:rsid w:val="00BF26C1"/>
    <w:rsid w:val="00BF30F5"/>
    <w:rsid w:val="00BF32A3"/>
    <w:rsid w:val="00BF5FD3"/>
    <w:rsid w:val="00C015FE"/>
    <w:rsid w:val="00C01948"/>
    <w:rsid w:val="00C01EA6"/>
    <w:rsid w:val="00C0549A"/>
    <w:rsid w:val="00C11ADD"/>
    <w:rsid w:val="00C1372B"/>
    <w:rsid w:val="00C2154B"/>
    <w:rsid w:val="00C25B0D"/>
    <w:rsid w:val="00C2739A"/>
    <w:rsid w:val="00C31D9A"/>
    <w:rsid w:val="00C41A87"/>
    <w:rsid w:val="00C46161"/>
    <w:rsid w:val="00C46262"/>
    <w:rsid w:val="00C50350"/>
    <w:rsid w:val="00C52A93"/>
    <w:rsid w:val="00C533C8"/>
    <w:rsid w:val="00C5695B"/>
    <w:rsid w:val="00C66769"/>
    <w:rsid w:val="00C67C9E"/>
    <w:rsid w:val="00C71D71"/>
    <w:rsid w:val="00C747DB"/>
    <w:rsid w:val="00C86ABC"/>
    <w:rsid w:val="00C9571C"/>
    <w:rsid w:val="00C95783"/>
    <w:rsid w:val="00CA2913"/>
    <w:rsid w:val="00CA500B"/>
    <w:rsid w:val="00CA657C"/>
    <w:rsid w:val="00CB2E6E"/>
    <w:rsid w:val="00CC02F0"/>
    <w:rsid w:val="00CC2553"/>
    <w:rsid w:val="00CC3A0B"/>
    <w:rsid w:val="00CC4991"/>
    <w:rsid w:val="00CD60DD"/>
    <w:rsid w:val="00CD6F2F"/>
    <w:rsid w:val="00CE0066"/>
    <w:rsid w:val="00CE29D0"/>
    <w:rsid w:val="00CE644A"/>
    <w:rsid w:val="00CF1B57"/>
    <w:rsid w:val="00CF4D67"/>
    <w:rsid w:val="00D037B0"/>
    <w:rsid w:val="00D12D74"/>
    <w:rsid w:val="00D12F81"/>
    <w:rsid w:val="00D208C1"/>
    <w:rsid w:val="00D20A88"/>
    <w:rsid w:val="00D21B44"/>
    <w:rsid w:val="00D2589F"/>
    <w:rsid w:val="00D27D5E"/>
    <w:rsid w:val="00D30A68"/>
    <w:rsid w:val="00D30ECE"/>
    <w:rsid w:val="00D33D00"/>
    <w:rsid w:val="00D37560"/>
    <w:rsid w:val="00D408A1"/>
    <w:rsid w:val="00D41392"/>
    <w:rsid w:val="00D4422F"/>
    <w:rsid w:val="00D51B3C"/>
    <w:rsid w:val="00D571C6"/>
    <w:rsid w:val="00D57892"/>
    <w:rsid w:val="00D60BE4"/>
    <w:rsid w:val="00D61B15"/>
    <w:rsid w:val="00D675DA"/>
    <w:rsid w:val="00D67EE7"/>
    <w:rsid w:val="00D67F6B"/>
    <w:rsid w:val="00D67F72"/>
    <w:rsid w:val="00D762F3"/>
    <w:rsid w:val="00D76EC8"/>
    <w:rsid w:val="00D818F7"/>
    <w:rsid w:val="00D830CC"/>
    <w:rsid w:val="00D85A00"/>
    <w:rsid w:val="00D916D9"/>
    <w:rsid w:val="00D9261A"/>
    <w:rsid w:val="00D9733C"/>
    <w:rsid w:val="00D9743D"/>
    <w:rsid w:val="00DB40BC"/>
    <w:rsid w:val="00DB62D3"/>
    <w:rsid w:val="00DC14F8"/>
    <w:rsid w:val="00DC1F91"/>
    <w:rsid w:val="00DC3A7B"/>
    <w:rsid w:val="00DC6D07"/>
    <w:rsid w:val="00DD00AC"/>
    <w:rsid w:val="00DD187C"/>
    <w:rsid w:val="00DD2179"/>
    <w:rsid w:val="00DD4568"/>
    <w:rsid w:val="00DD6BC4"/>
    <w:rsid w:val="00DE017D"/>
    <w:rsid w:val="00DF0C46"/>
    <w:rsid w:val="00DF10FB"/>
    <w:rsid w:val="00DF3BE9"/>
    <w:rsid w:val="00DF5E82"/>
    <w:rsid w:val="00DF70F4"/>
    <w:rsid w:val="00E02470"/>
    <w:rsid w:val="00E10843"/>
    <w:rsid w:val="00E118DE"/>
    <w:rsid w:val="00E11FE8"/>
    <w:rsid w:val="00E12D09"/>
    <w:rsid w:val="00E1478F"/>
    <w:rsid w:val="00E2283E"/>
    <w:rsid w:val="00E24A9A"/>
    <w:rsid w:val="00E278C8"/>
    <w:rsid w:val="00E27CC1"/>
    <w:rsid w:val="00E3338D"/>
    <w:rsid w:val="00E371D7"/>
    <w:rsid w:val="00E3796E"/>
    <w:rsid w:val="00E40240"/>
    <w:rsid w:val="00E411DA"/>
    <w:rsid w:val="00E4318F"/>
    <w:rsid w:val="00E4745E"/>
    <w:rsid w:val="00E512CE"/>
    <w:rsid w:val="00E63B4C"/>
    <w:rsid w:val="00E64A48"/>
    <w:rsid w:val="00E80B8A"/>
    <w:rsid w:val="00E80E77"/>
    <w:rsid w:val="00E8790D"/>
    <w:rsid w:val="00E93278"/>
    <w:rsid w:val="00E9688E"/>
    <w:rsid w:val="00E9701B"/>
    <w:rsid w:val="00EA2B74"/>
    <w:rsid w:val="00EB017B"/>
    <w:rsid w:val="00EB2366"/>
    <w:rsid w:val="00EB7663"/>
    <w:rsid w:val="00EC27D3"/>
    <w:rsid w:val="00EC5C98"/>
    <w:rsid w:val="00ED0A98"/>
    <w:rsid w:val="00ED508D"/>
    <w:rsid w:val="00ED5940"/>
    <w:rsid w:val="00ED65A0"/>
    <w:rsid w:val="00EE3E05"/>
    <w:rsid w:val="00EE6F2F"/>
    <w:rsid w:val="00EE7635"/>
    <w:rsid w:val="00EF18C9"/>
    <w:rsid w:val="00EF243B"/>
    <w:rsid w:val="00EF2ABA"/>
    <w:rsid w:val="00EF669C"/>
    <w:rsid w:val="00F012E2"/>
    <w:rsid w:val="00F11F93"/>
    <w:rsid w:val="00F1289E"/>
    <w:rsid w:val="00F25F91"/>
    <w:rsid w:val="00F3158C"/>
    <w:rsid w:val="00F32AAB"/>
    <w:rsid w:val="00F51B75"/>
    <w:rsid w:val="00F56357"/>
    <w:rsid w:val="00F56696"/>
    <w:rsid w:val="00F6261D"/>
    <w:rsid w:val="00F70AFE"/>
    <w:rsid w:val="00F71269"/>
    <w:rsid w:val="00F71308"/>
    <w:rsid w:val="00F72BCD"/>
    <w:rsid w:val="00F775DF"/>
    <w:rsid w:val="00F81F2C"/>
    <w:rsid w:val="00F82A91"/>
    <w:rsid w:val="00F91CC0"/>
    <w:rsid w:val="00F92B08"/>
    <w:rsid w:val="00F92F0A"/>
    <w:rsid w:val="00F97749"/>
    <w:rsid w:val="00FA2329"/>
    <w:rsid w:val="00FA57FA"/>
    <w:rsid w:val="00FA6635"/>
    <w:rsid w:val="00FB025E"/>
    <w:rsid w:val="00FB199E"/>
    <w:rsid w:val="00FB298A"/>
    <w:rsid w:val="00FC04B7"/>
    <w:rsid w:val="00FC39A4"/>
    <w:rsid w:val="00FD5D17"/>
    <w:rsid w:val="00FE12A4"/>
    <w:rsid w:val="00FE136D"/>
    <w:rsid w:val="00FE1925"/>
    <w:rsid w:val="00FE40C3"/>
    <w:rsid w:val="00FE6660"/>
    <w:rsid w:val="00FE72C7"/>
    <w:rsid w:val="00FF501E"/>
    <w:rsid w:val="00FF577F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3"/>
    <o:shapelayout v:ext="edit">
      <o:idmap v:ext="edit" data="2"/>
    </o:shapelayout>
  </w:shapeDefaults>
  <w:decimalSymbol w:val="."/>
  <w:listSeparator w:val=","/>
  <w14:docId w14:val="79951CC1"/>
  <w15:chartTrackingRefBased/>
  <w15:docId w15:val="{FA83FF4B-15FF-48F8-B8BD-D6E64791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p">
    <w:name w:val="mop"/>
    <w:basedOn w:val="a0"/>
    <w:rsid w:val="00E278C8"/>
  </w:style>
  <w:style w:type="character" w:customStyle="1" w:styleId="mopen">
    <w:name w:val="mopen"/>
    <w:basedOn w:val="a0"/>
    <w:rsid w:val="00E278C8"/>
  </w:style>
  <w:style w:type="character" w:customStyle="1" w:styleId="mord">
    <w:name w:val="mord"/>
    <w:basedOn w:val="a0"/>
    <w:rsid w:val="00E278C8"/>
  </w:style>
  <w:style w:type="character" w:customStyle="1" w:styleId="mclose">
    <w:name w:val="mclose"/>
    <w:basedOn w:val="a0"/>
    <w:rsid w:val="00E278C8"/>
  </w:style>
  <w:style w:type="character" w:customStyle="1" w:styleId="mbin">
    <w:name w:val="mbin"/>
    <w:basedOn w:val="a0"/>
    <w:rsid w:val="00E278C8"/>
  </w:style>
  <w:style w:type="character" w:customStyle="1" w:styleId="MTConvertedEquation">
    <w:name w:val="MTConvertedEquation"/>
    <w:basedOn w:val="a0"/>
    <w:rsid w:val="00E278C8"/>
    <w:rPr>
      <w:rFonts w:ascii="Times New Roman" w:hAnsi="Times New Roman" w:cs="Times New Roman"/>
      <w:color w:val="D1D5DB"/>
      <w:sz w:val="29"/>
      <w:szCs w:val="29"/>
      <w:shd w:val="clear" w:color="auto" w:fill="444654"/>
    </w:rPr>
  </w:style>
  <w:style w:type="character" w:customStyle="1" w:styleId="katex-mathml">
    <w:name w:val="katex-mathml"/>
    <w:basedOn w:val="a0"/>
    <w:rsid w:val="00E278C8"/>
  </w:style>
  <w:style w:type="character" w:styleId="a3">
    <w:name w:val="Placeholder Text"/>
    <w:basedOn w:val="a0"/>
    <w:uiPriority w:val="99"/>
    <w:semiHidden/>
    <w:rsid w:val="008C7796"/>
    <w:rPr>
      <w:color w:val="808080"/>
    </w:rPr>
  </w:style>
  <w:style w:type="paragraph" w:styleId="a4">
    <w:name w:val="header"/>
    <w:basedOn w:val="a"/>
    <w:link w:val="Char"/>
    <w:uiPriority w:val="99"/>
    <w:unhideWhenUsed/>
    <w:rsid w:val="0092114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2114F"/>
  </w:style>
  <w:style w:type="paragraph" w:styleId="a5">
    <w:name w:val="footer"/>
    <w:basedOn w:val="a"/>
    <w:link w:val="Char0"/>
    <w:uiPriority w:val="99"/>
    <w:unhideWhenUsed/>
    <w:rsid w:val="0092114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2114F"/>
  </w:style>
  <w:style w:type="paragraph" w:styleId="a6">
    <w:name w:val="caption"/>
    <w:basedOn w:val="a"/>
    <w:next w:val="a"/>
    <w:uiPriority w:val="35"/>
    <w:unhideWhenUsed/>
    <w:qFormat/>
    <w:rsid w:val="004A5898"/>
    <w:rPr>
      <w:b/>
      <w:bCs/>
      <w:szCs w:val="20"/>
    </w:rPr>
  </w:style>
  <w:style w:type="paragraph" w:styleId="a7">
    <w:name w:val="List Paragraph"/>
    <w:basedOn w:val="a"/>
    <w:uiPriority w:val="34"/>
    <w:qFormat/>
    <w:rsid w:val="0021623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9E9CB-FAA1-4CD9-AF5D-CA648160A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2443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전민섭</dc:creator>
  <cp:keywords/>
  <dc:description/>
  <cp:lastModifiedBy>전민섭</cp:lastModifiedBy>
  <cp:revision>581</cp:revision>
  <dcterms:created xsi:type="dcterms:W3CDTF">2023-10-26T02:59:00Z</dcterms:created>
  <dcterms:modified xsi:type="dcterms:W3CDTF">2023-11-13T10:04:00Z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