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F807" w14:textId="5CD0B96F" w:rsidR="003527C9" w:rsidRDefault="0027545F">
      <w:pPr>
        <w:pStyle w:val="a3"/>
        <w:wordWrap/>
        <w:spacing w:line="360" w:lineRule="auto"/>
        <w:jc w:val="center"/>
        <w:rPr>
          <w:rFonts w:asciiTheme="minorHAnsi" w:eastAsiaTheme="minorHAnsi" w:hAnsiTheme="minorHAnsi"/>
          <w:sz w:val="26"/>
          <w:szCs w:val="26"/>
        </w:rPr>
      </w:pPr>
      <w:proofErr w:type="spellStart"/>
      <w:r>
        <w:rPr>
          <w:rFonts w:asciiTheme="minorHAnsi" w:eastAsiaTheme="minorHAnsi" w:hAnsiTheme="minorHAnsi" w:hint="eastAsia"/>
          <w:sz w:val="26"/>
          <w:szCs w:val="26"/>
        </w:rPr>
        <w:t>희박유동과</w:t>
      </w:r>
      <w:proofErr w:type="spellEnd"/>
      <w:r>
        <w:rPr>
          <w:rFonts w:asciiTheme="minorHAnsi" w:eastAsiaTheme="minorHAnsi" w:hAnsiTheme="minorHAnsi" w:hint="eastAsia"/>
          <w:sz w:val="26"/>
          <w:szCs w:val="26"/>
        </w:rPr>
        <w:t xml:space="preserve"> 우주탐사</w:t>
      </w:r>
    </w:p>
    <w:p w14:paraId="649AF145" w14:textId="77777777" w:rsidR="003527C9" w:rsidRDefault="003527C9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</w:p>
    <w:p w14:paraId="2726BDE8" w14:textId="77777777" w:rsidR="003527C9" w:rsidRDefault="00000000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2022311224 이진진</w:t>
      </w:r>
    </w:p>
    <w:p w14:paraId="44843122" w14:textId="77777777" w:rsidR="003527C9" w:rsidRDefault="003527C9">
      <w:pPr>
        <w:rPr>
          <w:rFonts w:ascii="맑은 고딕" w:eastAsia="맑은 고딕" w:hAnsi="맑은 고딕" w:cs="맑은 고딕" w:hint="eastAsia"/>
          <w:szCs w:val="20"/>
        </w:rPr>
      </w:pPr>
    </w:p>
    <w:p w14:paraId="2F717D50" w14:textId="2682BAD6" w:rsidR="007E0332" w:rsidRDefault="00000000"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 w:rsidR="00F261A3">
        <w:rPr>
          <w:rFonts w:ascii="맑은 고딕" w:eastAsia="맑은 고딕" w:hAnsi="맑은 고딕" w:cs="맑은 고딕" w:hint="eastAsia"/>
          <w:szCs w:val="20"/>
        </w:rPr>
        <w:t xml:space="preserve">이번 주에는 한국과학기술원의 전은지 교수님께서 </w:t>
      </w:r>
      <w:r w:rsidR="00F261A3">
        <w:rPr>
          <w:rFonts w:ascii="맑은 고딕" w:eastAsia="맑은 고딕" w:hAnsi="맑은 고딕" w:cs="맑은 고딕"/>
          <w:szCs w:val="20"/>
        </w:rPr>
        <w:t>‘</w:t>
      </w:r>
      <w:proofErr w:type="spellStart"/>
      <w:r w:rsidR="00F261A3">
        <w:rPr>
          <w:rFonts w:ascii="맑은 고딕" w:eastAsia="맑은 고딕" w:hAnsi="맑은 고딕" w:cs="맑은 고딕" w:hint="eastAsia"/>
          <w:szCs w:val="20"/>
        </w:rPr>
        <w:t>희박유동과</w:t>
      </w:r>
      <w:proofErr w:type="spellEnd"/>
      <w:r w:rsidR="00F261A3">
        <w:rPr>
          <w:rFonts w:ascii="맑은 고딕" w:eastAsia="맑은 고딕" w:hAnsi="맑은 고딕" w:cs="맑은 고딕" w:hint="eastAsia"/>
          <w:szCs w:val="20"/>
        </w:rPr>
        <w:t xml:space="preserve"> 우주탐사</w:t>
      </w:r>
      <w:r w:rsidR="00F261A3">
        <w:rPr>
          <w:rFonts w:ascii="맑은 고딕" w:eastAsia="맑은 고딕" w:hAnsi="맑은 고딕" w:cs="맑은 고딕"/>
          <w:szCs w:val="20"/>
        </w:rPr>
        <w:t>’</w:t>
      </w:r>
      <w:r w:rsidR="00F261A3">
        <w:rPr>
          <w:rFonts w:ascii="맑은 고딕" w:eastAsia="맑은 고딕" w:hAnsi="맑은 고딕" w:cs="맑은 고딕" w:hint="eastAsia"/>
          <w:szCs w:val="20"/>
        </w:rPr>
        <w:t xml:space="preserve">라는 제목으로 </w:t>
      </w:r>
      <w:proofErr w:type="spellStart"/>
      <w:r w:rsidR="00F261A3">
        <w:rPr>
          <w:rFonts w:ascii="맑은 고딕" w:eastAsia="맑은 고딕" w:hAnsi="맑은 고딕" w:cs="맑은 고딕" w:hint="eastAsia"/>
          <w:szCs w:val="20"/>
        </w:rPr>
        <w:t>우주에서일어나는</w:t>
      </w:r>
      <w:proofErr w:type="spellEnd"/>
      <w:r w:rsidR="00F261A3">
        <w:rPr>
          <w:rFonts w:ascii="맑은 고딕" w:eastAsia="맑은 고딕" w:hAnsi="맑은 고딕" w:cs="맑은 고딕" w:hint="eastAsia"/>
          <w:szCs w:val="20"/>
        </w:rPr>
        <w:t xml:space="preserve"> </w:t>
      </w:r>
      <w:r w:rsidR="00CF02A3">
        <w:rPr>
          <w:rFonts w:ascii="맑은 고딕" w:eastAsia="맑은 고딕" w:hAnsi="맑은 고딕" w:cs="맑은 고딕" w:hint="eastAsia"/>
          <w:szCs w:val="20"/>
        </w:rPr>
        <w:t xml:space="preserve">우주 비행체 주변의 </w:t>
      </w:r>
      <w:r w:rsidR="00F261A3">
        <w:rPr>
          <w:rFonts w:ascii="맑은 고딕" w:eastAsia="맑은 고딕" w:hAnsi="맑은 고딕" w:cs="맑은 고딕" w:hint="eastAsia"/>
          <w:szCs w:val="20"/>
        </w:rPr>
        <w:t>유동 현상에 대한 이야기를 들려주셨다.</w:t>
      </w:r>
      <w:r w:rsidR="00F261A3">
        <w:rPr>
          <w:rFonts w:ascii="맑은 고딕" w:eastAsia="맑은 고딕" w:hAnsi="맑은 고딕" w:cs="맑은 고딕"/>
          <w:szCs w:val="20"/>
        </w:rPr>
        <w:t xml:space="preserve"> </w:t>
      </w:r>
      <w:r w:rsidR="00F261A3">
        <w:rPr>
          <w:rFonts w:ascii="맑은 고딕" w:eastAsia="맑은 고딕" w:hAnsi="맑은 고딕" w:cs="맑은 고딕" w:hint="eastAsia"/>
          <w:szCs w:val="20"/>
        </w:rPr>
        <w:t xml:space="preserve">강연을 듣기 전에 </w:t>
      </w:r>
      <w:r w:rsidR="00075F16">
        <w:rPr>
          <w:rFonts w:ascii="맑은 고딕" w:eastAsia="맑은 고딕" w:hAnsi="맑은 고딕" w:cs="맑은 고딕" w:hint="eastAsia"/>
          <w:szCs w:val="20"/>
        </w:rPr>
        <w:t>이 주제</w:t>
      </w:r>
      <w:r w:rsidR="00CF02A3">
        <w:rPr>
          <w:rFonts w:ascii="맑은 고딕" w:eastAsia="맑은 고딕" w:hAnsi="맑은 고딕" w:cs="맑은 고딕" w:hint="eastAsia"/>
          <w:szCs w:val="20"/>
        </w:rPr>
        <w:t>의 제목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만 듣고 </w:t>
      </w:r>
      <w:proofErr w:type="spellStart"/>
      <w:r w:rsidR="00F261A3">
        <w:rPr>
          <w:rFonts w:ascii="맑은 고딕" w:eastAsia="맑은 고딕" w:hAnsi="맑은 고딕" w:cs="맑은 고딕" w:hint="eastAsia"/>
          <w:szCs w:val="20"/>
        </w:rPr>
        <w:t>희박유동이라는</w:t>
      </w:r>
      <w:proofErr w:type="spellEnd"/>
      <w:r w:rsidR="00F261A3">
        <w:rPr>
          <w:rFonts w:ascii="맑은 고딕" w:eastAsia="맑은 고딕" w:hAnsi="맑은 고딕" w:cs="맑은 고딕" w:hint="eastAsia"/>
          <w:szCs w:val="20"/>
        </w:rPr>
        <w:t xml:space="preserve"> 개념에 떠올려보았는데 </w:t>
      </w:r>
      <w:r w:rsidR="00075F16">
        <w:rPr>
          <w:rFonts w:ascii="맑은 고딕" w:eastAsia="맑은 고딕" w:hAnsi="맑은 고딕" w:cs="맑은 고딕" w:hint="eastAsia"/>
          <w:szCs w:val="20"/>
        </w:rPr>
        <w:t>잘 와 닿지 않고 멀게만</w:t>
      </w:r>
      <w:r w:rsidR="00F261A3">
        <w:rPr>
          <w:rFonts w:ascii="맑은 고딕" w:eastAsia="맑은 고딕" w:hAnsi="맑은 고딕" w:cs="맑은 고딕" w:hint="eastAsia"/>
          <w:szCs w:val="20"/>
        </w:rPr>
        <w:t xml:space="preserve"> 느껴졌다.</w:t>
      </w:r>
      <w:r w:rsidR="00F261A3">
        <w:rPr>
          <w:rFonts w:ascii="맑은 고딕" w:eastAsia="맑은 고딕" w:hAnsi="맑은 고딕" w:cs="맑은 고딕"/>
          <w:szCs w:val="20"/>
        </w:rPr>
        <w:t xml:space="preserve"> </w:t>
      </w:r>
      <w:r w:rsidR="00F261A3">
        <w:rPr>
          <w:rFonts w:ascii="맑은 고딕" w:eastAsia="맑은 고딕" w:hAnsi="맑은 고딕" w:cs="맑은 고딕" w:hint="eastAsia"/>
          <w:szCs w:val="20"/>
        </w:rPr>
        <w:t>지구에서만 살아가는 우리들에게</w:t>
      </w:r>
      <w:r w:rsidR="00075F16">
        <w:rPr>
          <w:rFonts w:ascii="맑은 고딕" w:eastAsia="맑은 고딕" w:hAnsi="맑은 고딕" w:cs="맑은 고딕" w:hint="eastAsia"/>
          <w:szCs w:val="20"/>
        </w:rPr>
        <w:t>는</w:t>
      </w:r>
      <w:r w:rsidR="00F261A3">
        <w:rPr>
          <w:rFonts w:ascii="맑은 고딕" w:eastAsia="맑은 고딕" w:hAnsi="맑은 고딕" w:cs="맑은 고딕" w:hint="eastAsia"/>
          <w:szCs w:val="20"/>
        </w:rPr>
        <w:t xml:space="preserve"> 우주의 공기밀도에 대한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 개념을 접할 일이 없기 때문이다.</w:t>
      </w:r>
      <w:r w:rsidR="00075F16">
        <w:rPr>
          <w:rFonts w:ascii="맑은 고딕" w:eastAsia="맑은 고딕" w:hAnsi="맑은 고딕" w:cs="맑은 고딕"/>
          <w:szCs w:val="20"/>
        </w:rPr>
        <w:t xml:space="preserve"> </w:t>
      </w:r>
      <w:r w:rsidR="00075F16">
        <w:rPr>
          <w:rFonts w:ascii="맑은 고딕" w:eastAsia="맑은 고딕" w:hAnsi="맑은 고딕" w:cs="맑은 고딕" w:hint="eastAsia"/>
          <w:szCs w:val="20"/>
        </w:rPr>
        <w:t>강연에</w:t>
      </w:r>
      <w:r w:rsidR="00CF02A3">
        <w:rPr>
          <w:rFonts w:ascii="맑은 고딕" w:eastAsia="맑은 고딕" w:hAnsi="맑은 고딕" w:cs="맑은 고딕" w:hint="eastAsia"/>
          <w:szCs w:val="20"/>
        </w:rPr>
        <w:t xml:space="preserve"> 들어서기에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 앞서 물질이 분포하는 세상을 거시적 관점,</w:t>
      </w:r>
      <w:r w:rsidR="00075F16">
        <w:rPr>
          <w:rFonts w:ascii="맑은 고딕" w:eastAsia="맑은 고딕" w:hAnsi="맑은 고딕" w:cs="맑은 고딕"/>
          <w:szCs w:val="20"/>
        </w:rPr>
        <w:t xml:space="preserve"> </w:t>
      </w:r>
      <w:r w:rsidR="00075F16">
        <w:rPr>
          <w:rFonts w:ascii="맑은 고딕" w:eastAsia="맑은 고딕" w:hAnsi="맑은 고딕" w:cs="맑은 고딕" w:hint="eastAsia"/>
          <w:szCs w:val="20"/>
        </w:rPr>
        <w:t>그리고 미시적 관점으로 나누어 설명해 주셨는데 교수님이 연구하는 분야의 관점에서 세상을 보는 시각은 미시적관점에 초점을 맞추고 있다는 사실이 호기심을 자극하였다.</w:t>
      </w:r>
      <w:r w:rsidR="00075F16">
        <w:rPr>
          <w:rFonts w:ascii="맑은 고딕" w:eastAsia="맑은 고딕" w:hAnsi="맑은 고딕" w:cs="맑은 고딕"/>
          <w:szCs w:val="20"/>
        </w:rPr>
        <w:t xml:space="preserve"> </w:t>
      </w:r>
      <w:r w:rsidR="00075F16">
        <w:rPr>
          <w:rFonts w:ascii="맑은 고딕" w:eastAsia="맑은 고딕" w:hAnsi="맑은 고딕" w:cs="맑은 고딕" w:hint="eastAsia"/>
          <w:szCs w:val="20"/>
        </w:rPr>
        <w:t>이 주제에 대해 더 심화적으로 다루기 위해 등장한 첫 번째 이론이</w:t>
      </w:r>
      <w:r w:rsidR="00075F16">
        <w:rPr>
          <w:rFonts w:ascii="맑은 고딕" w:eastAsia="맑은 고딕" w:hAnsi="맑은 고딕" w:cs="맑은 고딕"/>
          <w:szCs w:val="20"/>
        </w:rPr>
        <w:t xml:space="preserve"> </w:t>
      </w:r>
      <w:r w:rsidR="00075F16">
        <w:rPr>
          <w:rFonts w:ascii="맑은 고딕" w:eastAsia="맑은 고딕" w:hAnsi="맑은 고딕" w:cs="맑은 고딕" w:hint="eastAsia"/>
          <w:szCs w:val="20"/>
        </w:rPr>
        <w:t>N</w:t>
      </w:r>
      <w:r w:rsidR="00075F16">
        <w:rPr>
          <w:rFonts w:ascii="맑은 고딕" w:eastAsia="맑은 고딕" w:hAnsi="맑은 고딕" w:cs="맑은 고딕"/>
          <w:szCs w:val="20"/>
        </w:rPr>
        <w:t xml:space="preserve">avier-Stokes </w:t>
      </w:r>
      <w:r w:rsidR="00075F16">
        <w:rPr>
          <w:rFonts w:ascii="맑은 고딕" w:eastAsia="맑은 고딕" w:hAnsi="맑은 고딕" w:cs="맑은 고딕" w:hint="eastAsia"/>
          <w:szCs w:val="20"/>
        </w:rPr>
        <w:t>방정식이라고 한다.</w:t>
      </w:r>
      <w:r w:rsidR="00075F16">
        <w:rPr>
          <w:rFonts w:ascii="맑은 고딕" w:eastAsia="맑은 고딕" w:hAnsi="맑은 고딕" w:cs="맑은 고딕"/>
          <w:szCs w:val="20"/>
        </w:rPr>
        <w:t xml:space="preserve"> </w:t>
      </w:r>
      <w:r w:rsidR="00075F16">
        <w:rPr>
          <w:rFonts w:ascii="맑은 고딕" w:eastAsia="맑은 고딕" w:hAnsi="맑은 고딕" w:cs="맑은 고딕" w:hint="eastAsia"/>
          <w:szCs w:val="20"/>
        </w:rPr>
        <w:t>하지만 이는 우주에서는 다소 오차가 있는 방정식이며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 </w:t>
      </w:r>
      <w:proofErr w:type="spellStart"/>
      <w:r w:rsidR="00462F8E">
        <w:rPr>
          <w:rFonts w:ascii="맑은 고딕" w:eastAsia="맑은 고딕" w:hAnsi="맑은 고딕" w:cs="맑은 고딕" w:hint="eastAsia"/>
          <w:szCs w:val="20"/>
        </w:rPr>
        <w:t>입자간의</w:t>
      </w:r>
      <w:proofErr w:type="spellEnd"/>
      <w:r w:rsidR="00462F8E">
        <w:rPr>
          <w:rFonts w:ascii="맑은 고딕" w:eastAsia="맑은 고딕" w:hAnsi="맑은 고딕" w:cs="맑은 고딕" w:hint="eastAsia"/>
          <w:szCs w:val="20"/>
        </w:rPr>
        <w:t xml:space="preserve"> 충돌을 뜻하는 </w:t>
      </w:r>
      <w:proofErr w:type="spellStart"/>
      <w:r w:rsidR="00462F8E">
        <w:rPr>
          <w:rFonts w:ascii="맑은 고딕" w:eastAsia="맑은 고딕" w:hAnsi="맑은 고딕" w:cs="맑은 고딕" w:hint="eastAsia"/>
          <w:szCs w:val="20"/>
        </w:rPr>
        <w:t>우항은</w:t>
      </w:r>
      <w:proofErr w:type="spellEnd"/>
      <w:r w:rsidR="00462F8E">
        <w:rPr>
          <w:rFonts w:ascii="맑은 고딕" w:eastAsia="맑은 고딕" w:hAnsi="맑은 고딕" w:cs="맑은 고딕" w:hint="eastAsia"/>
          <w:szCs w:val="20"/>
        </w:rPr>
        <w:t xml:space="preserve"> 해석적으로 풀 수 없다.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 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또한 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연속성을 설명하는 과정에서는 </w:t>
      </w:r>
      <w:r w:rsidR="00075F16">
        <w:rPr>
          <w:rFonts w:ascii="맑은 고딕" w:eastAsia="맑은 고딕" w:hAnsi="맑은 고딕" w:cs="맑은 고딕"/>
          <w:szCs w:val="20"/>
        </w:rPr>
        <w:t xml:space="preserve">Euler </w:t>
      </w:r>
      <w:r w:rsidR="00075F16">
        <w:rPr>
          <w:rFonts w:ascii="맑은 고딕" w:eastAsia="맑은 고딕" w:hAnsi="맑은 고딕" w:cs="맑은 고딕" w:hint="eastAsia"/>
          <w:szCs w:val="20"/>
        </w:rPr>
        <w:t>방정식</w:t>
      </w:r>
      <w:r w:rsidR="006A169B">
        <w:rPr>
          <w:rFonts w:ascii="맑은 고딕" w:eastAsia="맑은 고딕" w:hAnsi="맑은 고딕" w:cs="맑은 고딕" w:hint="eastAsia"/>
          <w:szCs w:val="20"/>
        </w:rPr>
        <w:t>도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 적합하지 않기 때문에 입자 간의 충돌</w:t>
      </w:r>
      <w:r w:rsidR="00462F8E">
        <w:rPr>
          <w:rFonts w:ascii="맑은 고딕" w:eastAsia="맑은 고딕" w:hAnsi="맑은 고딕" w:cs="맑은 고딕" w:hint="eastAsia"/>
          <w:szCs w:val="20"/>
        </w:rPr>
        <w:t>에 대해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 가장 널리 쓰이는 B</w:t>
      </w:r>
      <w:r w:rsidR="00075F16">
        <w:rPr>
          <w:rFonts w:ascii="맑은 고딕" w:eastAsia="맑은 고딕" w:hAnsi="맑은 고딕" w:cs="맑은 고딕"/>
          <w:szCs w:val="20"/>
        </w:rPr>
        <w:t xml:space="preserve">oltzmann </w:t>
      </w:r>
      <w:r w:rsidR="00075F16">
        <w:rPr>
          <w:rFonts w:ascii="맑은 고딕" w:eastAsia="맑은 고딕" w:hAnsi="맑은 고딕" w:cs="맑은 고딕" w:hint="eastAsia"/>
          <w:szCs w:val="20"/>
        </w:rPr>
        <w:t xml:space="preserve">방정식으로 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해당 </w:t>
      </w:r>
      <w:r w:rsidR="00075F16">
        <w:rPr>
          <w:rFonts w:ascii="맑은 고딕" w:eastAsia="맑은 고딕" w:hAnsi="맑은 고딕" w:cs="맑은 고딕" w:hint="eastAsia"/>
          <w:szCs w:val="20"/>
        </w:rPr>
        <w:t>현상을 모사할 수 있다고 한다.</w:t>
      </w:r>
      <w:r w:rsidR="00075F16">
        <w:rPr>
          <w:rFonts w:ascii="맑은 고딕" w:eastAsia="맑은 고딕" w:hAnsi="맑은 고딕" w:cs="맑은 고딕"/>
          <w:szCs w:val="20"/>
        </w:rPr>
        <w:t xml:space="preserve"> </w:t>
      </w:r>
      <w:r w:rsidR="00CF02A3">
        <w:rPr>
          <w:rFonts w:ascii="맑은 고딕" w:eastAsia="맑은 고딕" w:hAnsi="맑은 고딕" w:cs="맑은 고딕" w:hint="eastAsia"/>
          <w:szCs w:val="20"/>
        </w:rPr>
        <w:t>또한,</w:t>
      </w:r>
      <w:r w:rsidR="00CF02A3"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 w:rsidR="00CF02A3">
        <w:rPr>
          <w:rFonts w:ascii="맑은 고딕" w:eastAsia="맑은 고딕" w:hAnsi="맑은 고딕" w:cs="맑은 고딕" w:hint="eastAsia"/>
          <w:szCs w:val="20"/>
        </w:rPr>
        <w:t>누센</w:t>
      </w:r>
      <w:proofErr w:type="spellEnd"/>
      <w:r w:rsidR="00CF02A3">
        <w:rPr>
          <w:rFonts w:ascii="맑은 고딕" w:eastAsia="맑은 고딕" w:hAnsi="맑은 고딕" w:cs="맑은 고딕" w:hint="eastAsia"/>
          <w:szCs w:val="20"/>
        </w:rPr>
        <w:t>(</w:t>
      </w:r>
      <w:proofErr w:type="spellStart"/>
      <w:r w:rsidR="00CF02A3">
        <w:rPr>
          <w:rFonts w:ascii="맑은 고딕" w:eastAsia="맑은 고딕" w:hAnsi="맑은 고딕" w:cs="맑은 고딕" w:hint="eastAsia"/>
          <w:szCs w:val="20"/>
        </w:rPr>
        <w:t>K</w:t>
      </w:r>
      <w:r w:rsidR="00CF02A3">
        <w:rPr>
          <w:rFonts w:ascii="맑은 고딕" w:eastAsia="맑은 고딕" w:hAnsi="맑은 고딕" w:cs="맑은 고딕"/>
          <w:szCs w:val="20"/>
        </w:rPr>
        <w:t>n</w:t>
      </w:r>
      <w:proofErr w:type="spellEnd"/>
      <w:r w:rsidR="00CF02A3">
        <w:rPr>
          <w:rFonts w:ascii="맑은 고딕" w:eastAsia="맑은 고딕" w:hAnsi="맑은 고딕" w:cs="맑은 고딕"/>
          <w:szCs w:val="20"/>
        </w:rPr>
        <w:t>)</w:t>
      </w:r>
      <w:r w:rsidR="007E0332">
        <w:rPr>
          <w:rFonts w:ascii="맑은 고딕" w:eastAsia="맑은 고딕" w:hAnsi="맑은 고딕" w:cs="맑은 고딕" w:hint="eastAsia"/>
          <w:szCs w:val="20"/>
        </w:rPr>
        <w:t>수에 대해서도 듣게 되었는데 희박 유동에서는 그 유동을 이루는 입자 개수가 적은만큼 입자 간의 충돌이 적으며 평형</w:t>
      </w:r>
      <w:r w:rsidR="007E0332">
        <w:rPr>
          <w:rFonts w:ascii="맑은 고딕" w:eastAsia="맑은 고딕" w:hAnsi="맑은 고딕" w:cs="맑은 고딕"/>
          <w:szCs w:val="20"/>
        </w:rPr>
        <w:t xml:space="preserve"> </w:t>
      </w:r>
      <w:r w:rsidR="007E0332">
        <w:rPr>
          <w:rFonts w:ascii="맑은 고딕" w:eastAsia="맑은 고딕" w:hAnsi="맑은 고딕" w:cs="맑은 고딕" w:hint="eastAsia"/>
          <w:szCs w:val="20"/>
        </w:rPr>
        <w:t>또는 연속상태라고 가정할 수 없다.</w:t>
      </w:r>
      <w:r w:rsidR="007E0332">
        <w:rPr>
          <w:rFonts w:ascii="맑은 고딕" w:eastAsia="맑은 고딕" w:hAnsi="맑은 고딕" w:cs="맑은 고딕"/>
          <w:szCs w:val="20"/>
        </w:rPr>
        <w:t xml:space="preserve"> </w:t>
      </w:r>
      <w:r w:rsidR="007E0332">
        <w:rPr>
          <w:rFonts w:ascii="맑은 고딕" w:eastAsia="맑은 고딕" w:hAnsi="맑은 고딕" w:cs="맑은 고딕" w:hint="eastAsia"/>
          <w:szCs w:val="20"/>
        </w:rPr>
        <w:t xml:space="preserve">이 때 이를 구분하기 위해 정량화된 것이 바로 </w:t>
      </w:r>
      <w:proofErr w:type="spellStart"/>
      <w:r w:rsidR="007E0332">
        <w:rPr>
          <w:rFonts w:ascii="맑은 고딕" w:eastAsia="맑은 고딕" w:hAnsi="맑은 고딕" w:cs="맑은 고딕" w:hint="eastAsia"/>
          <w:szCs w:val="20"/>
        </w:rPr>
        <w:t>누센</w:t>
      </w:r>
      <w:proofErr w:type="spellEnd"/>
      <w:r w:rsidR="007E0332">
        <w:rPr>
          <w:rFonts w:ascii="맑은 고딕" w:eastAsia="맑은 고딕" w:hAnsi="맑은 고딕" w:cs="맑은 고딕" w:hint="eastAsia"/>
          <w:szCs w:val="20"/>
        </w:rPr>
        <w:t xml:space="preserve"> 수이며,</w:t>
      </w:r>
      <w:r w:rsidR="007E0332">
        <w:rPr>
          <w:rFonts w:ascii="맑은 고딕" w:eastAsia="맑은 고딕" w:hAnsi="맑은 고딕" w:cs="맑은 고딕"/>
          <w:szCs w:val="20"/>
        </w:rPr>
        <w:t xml:space="preserve"> </w:t>
      </w:r>
      <w:r w:rsidR="007E0332">
        <w:rPr>
          <w:rFonts w:ascii="맑은 고딕" w:eastAsia="맑은 고딕" w:hAnsi="맑은 고딕" w:cs="맑은 고딕" w:hint="eastAsia"/>
          <w:szCs w:val="20"/>
        </w:rPr>
        <w:t xml:space="preserve">이 값이 매우 작을 때 유동은 평형을 이루며 연속적이라고 한다. </w:t>
      </w:r>
      <w:r w:rsidR="007E0332">
        <w:rPr>
          <w:rFonts w:ascii="맑은 고딕" w:eastAsia="맑은 고딕" w:hAnsi="맑은 고딕" w:cs="맑은 고딕" w:hint="eastAsia"/>
          <w:szCs w:val="20"/>
        </w:rPr>
        <w:t>처음으로 접하게 된 개념</w:t>
      </w:r>
      <w:r w:rsidR="007E0332">
        <w:rPr>
          <w:rFonts w:ascii="맑은 고딕" w:eastAsia="맑은 고딕" w:hAnsi="맑은 고딕" w:cs="맑은 고딕" w:hint="eastAsia"/>
          <w:szCs w:val="20"/>
        </w:rPr>
        <w:t xml:space="preserve">이라 이해하기 다소 어려운 부분도 있었지만 </w:t>
      </w:r>
      <w:proofErr w:type="spellStart"/>
      <w:r w:rsidR="007E0332">
        <w:rPr>
          <w:rFonts w:ascii="맑은 고딕" w:eastAsia="맑은 고딕" w:hAnsi="맑은 고딕" w:cs="맑은 고딕" w:hint="eastAsia"/>
          <w:szCs w:val="20"/>
        </w:rPr>
        <w:t>누센</w:t>
      </w:r>
      <w:proofErr w:type="spellEnd"/>
      <w:r w:rsidR="007E0332">
        <w:rPr>
          <w:rFonts w:ascii="맑은 고딕" w:eastAsia="맑은 고딕" w:hAnsi="맑은 고딕" w:cs="맑은 고딕" w:hint="eastAsia"/>
          <w:szCs w:val="20"/>
        </w:rPr>
        <w:t xml:space="preserve"> 수는 </w:t>
      </w:r>
      <w:proofErr w:type="spellStart"/>
      <w:r w:rsidR="007E0332">
        <w:rPr>
          <w:rFonts w:ascii="맑은 고딕" w:eastAsia="맑은 고딕" w:hAnsi="맑은 고딕" w:cs="맑은 고딕" w:hint="eastAsia"/>
          <w:szCs w:val="20"/>
        </w:rPr>
        <w:t>평균자유행로의</w:t>
      </w:r>
      <w:proofErr w:type="spellEnd"/>
      <w:r w:rsidR="007E0332">
        <w:rPr>
          <w:rFonts w:ascii="맑은 고딕" w:eastAsia="맑은 고딕" w:hAnsi="맑은 고딕" w:cs="맑은 고딕" w:hint="eastAsia"/>
          <w:szCs w:val="20"/>
        </w:rPr>
        <w:t xml:space="preserve"> 값을 특정 길이로 나눈 값이라는 설명을 덧붙이며 알기 쉽게 말씀해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 </w:t>
      </w:r>
      <w:r w:rsidR="007E0332">
        <w:rPr>
          <w:rFonts w:ascii="맑은 고딕" w:eastAsia="맑은 고딕" w:hAnsi="맑은 고딕" w:cs="맑은 고딕" w:hint="eastAsia"/>
          <w:szCs w:val="20"/>
        </w:rPr>
        <w:t>주셨다.</w:t>
      </w:r>
      <w:r w:rsidR="00462F8E">
        <w:rPr>
          <w:rFonts w:ascii="맑은 고딕" w:eastAsia="맑은 고딕" w:hAnsi="맑은 고딕" w:cs="맑은 고딕"/>
          <w:szCs w:val="20"/>
        </w:rPr>
        <w:t xml:space="preserve"> 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그리고 오늘의 강연에서 가장 중요하게 다른 내용으로는 </w:t>
      </w:r>
      <w:r w:rsidR="00462F8E">
        <w:rPr>
          <w:rFonts w:ascii="맑은 고딕" w:eastAsia="맑은 고딕" w:hAnsi="맑은 고딕" w:cs="맑은 고딕"/>
          <w:szCs w:val="20"/>
        </w:rPr>
        <w:t>DSMC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인데 위에 언급한 </w:t>
      </w:r>
      <w:r w:rsidR="00462F8E">
        <w:rPr>
          <w:rFonts w:ascii="맑은 고딕" w:eastAsia="맑은 고딕" w:hAnsi="맑은 고딕" w:cs="맑은 고딕"/>
          <w:szCs w:val="20"/>
        </w:rPr>
        <w:t xml:space="preserve">Boltzmann 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방정식의 해를 구하는 방법 중 하나로 입자의 운동과 충돌을 현상학적으로 구현한 </w:t>
      </w:r>
      <w:proofErr w:type="spellStart"/>
      <w:r w:rsidR="00462F8E">
        <w:rPr>
          <w:rFonts w:ascii="맑은 고딕" w:eastAsia="맑은 고딕" w:hAnsi="맑은 고딕" w:cs="맑은 고딕" w:hint="eastAsia"/>
          <w:szCs w:val="20"/>
        </w:rPr>
        <w:t>전산모사방법이다</w:t>
      </w:r>
      <w:proofErr w:type="spellEnd"/>
      <w:r w:rsidR="00462F8E">
        <w:rPr>
          <w:rFonts w:ascii="맑은 고딕" w:eastAsia="맑은 고딕" w:hAnsi="맑은 고딕" w:cs="맑은 고딕" w:hint="eastAsia"/>
          <w:szCs w:val="20"/>
        </w:rPr>
        <w:t>.</w:t>
      </w:r>
      <w:r w:rsidR="00462F8E">
        <w:rPr>
          <w:rFonts w:ascii="맑은 고딕" w:eastAsia="맑은 고딕" w:hAnsi="맑은 고딕" w:cs="맑은 고딕"/>
          <w:szCs w:val="20"/>
        </w:rPr>
        <w:t xml:space="preserve"> </w:t>
      </w:r>
      <w:r w:rsidR="00462F8E">
        <w:rPr>
          <w:rFonts w:ascii="맑은 고딕" w:eastAsia="맑은 고딕" w:hAnsi="맑은 고딕" w:cs="맑은 고딕" w:hint="eastAsia"/>
          <w:szCs w:val="20"/>
        </w:rPr>
        <w:t>이 방법의 장점으로는 하나의 계산된 입자로도 실제 입자를 대표하기 때문에 수많은 입자를 모두 모사하지 않고도 계산을 수행할 수 있다는 점이다.</w:t>
      </w:r>
      <w:r w:rsidR="00462F8E">
        <w:rPr>
          <w:rFonts w:ascii="맑은 고딕" w:eastAsia="맑은 고딕" w:hAnsi="맑은 고딕" w:cs="맑은 고딕"/>
          <w:szCs w:val="20"/>
        </w:rPr>
        <w:t xml:space="preserve"> </w:t>
      </w:r>
      <w:r w:rsidR="00462F8E">
        <w:rPr>
          <w:rFonts w:ascii="맑은 고딕" w:eastAsia="맑은 고딕" w:hAnsi="맑은 고딕" w:cs="맑은 고딕" w:hint="eastAsia"/>
          <w:szCs w:val="20"/>
        </w:rPr>
        <w:t>비행체가 착륙할 때 온도가 얼마나 올라가는지,</w:t>
      </w:r>
      <w:r w:rsidR="00462F8E">
        <w:rPr>
          <w:rFonts w:ascii="맑은 고딕" w:eastAsia="맑은 고딕" w:hAnsi="맑은 고딕" w:cs="맑은 고딕"/>
          <w:szCs w:val="20"/>
        </w:rPr>
        <w:t xml:space="preserve"> </w:t>
      </w:r>
      <w:r w:rsidR="00462F8E">
        <w:rPr>
          <w:rFonts w:ascii="맑은 고딕" w:eastAsia="맑은 고딕" w:hAnsi="맑은 고딕" w:cs="맑은 고딕" w:hint="eastAsia"/>
          <w:szCs w:val="20"/>
        </w:rPr>
        <w:t xml:space="preserve">어떤 물질 또는 냉각방법에 대해서 선행연구를 하기 위해 이 </w:t>
      </w:r>
      <w:r w:rsidR="00462F8E">
        <w:rPr>
          <w:rFonts w:ascii="맑은 고딕" w:eastAsia="맑은 고딕" w:hAnsi="맑은 고딕" w:cs="맑은 고딕"/>
          <w:szCs w:val="20"/>
        </w:rPr>
        <w:t>DSMC</w:t>
      </w:r>
      <w:r w:rsidR="00462F8E">
        <w:rPr>
          <w:rFonts w:ascii="맑은 고딕" w:eastAsia="맑은 고딕" w:hAnsi="맑은 고딕" w:cs="맑은 고딕" w:hint="eastAsia"/>
          <w:szCs w:val="20"/>
        </w:rPr>
        <w:t>를 이용한다고 한다.</w:t>
      </w:r>
      <w:r w:rsidR="006A169B">
        <w:rPr>
          <w:rFonts w:ascii="맑은 고딕" w:eastAsia="맑은 고딕" w:hAnsi="맑은 고딕" w:cs="맑은 고딕"/>
          <w:szCs w:val="20"/>
        </w:rPr>
        <w:t xml:space="preserve"> </w:t>
      </w:r>
      <w:r w:rsidR="006A169B">
        <w:rPr>
          <w:rFonts w:ascii="맑은 고딕" w:eastAsia="맑은 고딕" w:hAnsi="맑은 고딕" w:cs="맑은 고딕" w:hint="eastAsia"/>
          <w:szCs w:val="20"/>
        </w:rPr>
        <w:t xml:space="preserve">마지막으로는 우주 비행체에서 중요하게 연구중인 </w:t>
      </w:r>
      <w:proofErr w:type="spellStart"/>
      <w:r w:rsidR="006A169B">
        <w:rPr>
          <w:rFonts w:ascii="맑은 고딕" w:eastAsia="맑은 고딕" w:hAnsi="맑은 고딕" w:cs="맑은 고딕" w:hint="eastAsia"/>
          <w:szCs w:val="20"/>
        </w:rPr>
        <w:t>전기추력기</w:t>
      </w:r>
      <w:proofErr w:type="spellEnd"/>
      <w:r w:rsidR="006A169B">
        <w:rPr>
          <w:rFonts w:ascii="맑은 고딕" w:eastAsia="맑은 고딕" w:hAnsi="맑은 고딕" w:cs="맑은 고딕" w:hint="eastAsia"/>
          <w:szCs w:val="20"/>
        </w:rPr>
        <w:t xml:space="preserve"> </w:t>
      </w:r>
      <w:proofErr w:type="spellStart"/>
      <w:r w:rsidR="006A169B">
        <w:rPr>
          <w:rFonts w:ascii="맑은 고딕" w:eastAsia="맑은 고딕" w:hAnsi="맑은 고딕" w:cs="맑은 고딕" w:hint="eastAsia"/>
          <w:szCs w:val="20"/>
        </w:rPr>
        <w:t>플룸에</w:t>
      </w:r>
      <w:proofErr w:type="spellEnd"/>
      <w:r w:rsidR="006A169B">
        <w:rPr>
          <w:rFonts w:ascii="맑은 고딕" w:eastAsia="맑은 고딕" w:hAnsi="맑은 고딕" w:cs="맑은 고딕" w:hint="eastAsia"/>
          <w:szCs w:val="20"/>
        </w:rPr>
        <w:t xml:space="preserve"> 대해 짧게 설명을 </w:t>
      </w:r>
      <w:proofErr w:type="spellStart"/>
      <w:r w:rsidR="006A169B">
        <w:rPr>
          <w:rFonts w:ascii="맑은 고딕" w:eastAsia="맑은 고딕" w:hAnsi="맑은 고딕" w:cs="맑은 고딕" w:hint="eastAsia"/>
          <w:szCs w:val="20"/>
        </w:rPr>
        <w:t>해주셨는데</w:t>
      </w:r>
      <w:proofErr w:type="spellEnd"/>
      <w:r w:rsidR="006A169B">
        <w:rPr>
          <w:rFonts w:ascii="맑은 고딕" w:eastAsia="맑은 고딕" w:hAnsi="맑은 고딕" w:cs="맑은 고딕" w:hint="eastAsia"/>
          <w:szCs w:val="20"/>
        </w:rPr>
        <w:t xml:space="preserve"> 이 추력기에서 뿜어져 나오는 플라즈마는 이온과 중성자의 혼합으로 지구 저궤도 비행체의 열 공력 또는 다양한 우주탐사를 위해 꼭 필요한 연구라고 하셨다.</w:t>
      </w:r>
      <w:r w:rsidR="006A169B">
        <w:rPr>
          <w:rFonts w:ascii="맑은 고딕" w:eastAsia="맑은 고딕" w:hAnsi="맑은 고딕" w:cs="맑은 고딕"/>
          <w:szCs w:val="20"/>
        </w:rPr>
        <w:t xml:space="preserve"> </w:t>
      </w:r>
    </w:p>
    <w:p w14:paraId="00467C63" w14:textId="38E0356F" w:rsidR="006A169B" w:rsidRPr="007E0332" w:rsidRDefault="006A169B">
      <w:pPr>
        <w:rPr>
          <w:rFonts w:ascii="맑은 고딕" w:eastAsia="맑은 고딕" w:hAnsi="맑은 고딕" w:cs="맑은 고딕" w:hint="eastAsia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 w:rsidR="00B15E2E">
        <w:rPr>
          <w:rFonts w:ascii="맑은 고딕" w:eastAsia="맑은 고딕" w:hAnsi="맑은 고딕" w:cs="맑은 고딕" w:hint="eastAsia"/>
          <w:szCs w:val="20"/>
        </w:rPr>
        <w:t xml:space="preserve">우리가 </w:t>
      </w:r>
      <w:r>
        <w:rPr>
          <w:rFonts w:ascii="맑은 고딕" w:eastAsia="맑은 고딕" w:hAnsi="맑은 고딕" w:cs="맑은 고딕" w:hint="eastAsia"/>
          <w:szCs w:val="20"/>
        </w:rPr>
        <w:t>일상생활에서 매 순간마다 겪고 있는 물질의 유동이지만 지구의 관점,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그리고 거시적 시각으로만 바라보아서 놓치고 있던 것들에 대해 </w:t>
      </w:r>
      <w:r w:rsidR="00B15E2E">
        <w:rPr>
          <w:rFonts w:ascii="맑은 고딕" w:eastAsia="맑은 고딕" w:hAnsi="맑은 고딕" w:cs="맑은 고딕" w:hint="eastAsia"/>
          <w:szCs w:val="20"/>
        </w:rPr>
        <w:t>미시적 세계에서는 이렇게 복잡하고 어려운 이론의 내용이 숨어있다는 사실에 놀랍고 흥미가 생기게 되었다.</w:t>
      </w:r>
      <w:r w:rsidR="00B15E2E">
        <w:rPr>
          <w:rFonts w:ascii="맑은 고딕" w:eastAsia="맑은 고딕" w:hAnsi="맑은 고딕" w:cs="맑은 고딕"/>
          <w:szCs w:val="20"/>
        </w:rPr>
        <w:t xml:space="preserve"> </w:t>
      </w:r>
      <w:r w:rsidR="00B15E2E">
        <w:rPr>
          <w:rFonts w:ascii="맑은 고딕" w:eastAsia="맑은 고딕" w:hAnsi="맑은 고딕" w:cs="맑은 고딕" w:hint="eastAsia"/>
          <w:szCs w:val="20"/>
        </w:rPr>
        <w:t>평소에 화학적 현상에 대해서 접할 일이 많지 않았는데 이 기회에 작은 입자들의 세계에 대해 새롭게 배울 수 있었고 보이는 세계가 전부가 아니라는 것을 간접적으로나마 느낄 수 있었다.</w:t>
      </w:r>
    </w:p>
    <w:sectPr w:rsidR="006A169B" w:rsidRPr="007E0332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7C9"/>
    <w:rsid w:val="00075F16"/>
    <w:rsid w:val="0027545F"/>
    <w:rsid w:val="003527C9"/>
    <w:rsid w:val="00462F8E"/>
    <w:rsid w:val="006A169B"/>
    <w:rsid w:val="007E0332"/>
    <w:rsid w:val="00B15E2E"/>
    <w:rsid w:val="00CF02A3"/>
    <w:rsid w:val="00F2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FA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</w:style>
  <w:style w:type="character" w:customStyle="1" w:styleId="accesshide">
    <w:name w:val="accesshide"/>
    <w:basedOn w:val="a0"/>
  </w:style>
  <w:style w:type="character" w:styleId="a4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2022-06-08T12:35:00Z</cp:lastPrinted>
  <dcterms:created xsi:type="dcterms:W3CDTF">2022-09-26T14:23:00Z</dcterms:created>
  <dcterms:modified xsi:type="dcterms:W3CDTF">2022-09-26T14:56:00Z</dcterms:modified>
  <cp:version>1000.0100.01</cp:version>
</cp:coreProperties>
</file>