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BAC" w:rsidRPr="008C3A33" w:rsidRDefault="001D5BAC" w:rsidP="001D5BAC">
      <w:pPr>
        <w:ind w:firstLine="143"/>
        <w:jc w:val="right"/>
        <w:rPr>
          <w:b/>
        </w:rPr>
      </w:pPr>
      <w:bookmarkStart w:id="0" w:name="_GoBack"/>
      <w:bookmarkEnd w:id="0"/>
      <w:r w:rsidRPr="008C3A33">
        <w:rPr>
          <w:rFonts w:hint="eastAsia"/>
          <w:b/>
        </w:rPr>
        <w:t xml:space="preserve">2017321117 </w:t>
      </w:r>
      <w:r w:rsidRPr="008C3A33">
        <w:rPr>
          <w:rFonts w:hint="eastAsia"/>
          <w:b/>
        </w:rPr>
        <w:t>김푸름</w:t>
      </w:r>
    </w:p>
    <w:p w:rsidR="001D5BAC" w:rsidRPr="00147564" w:rsidRDefault="001D5BAC" w:rsidP="001D5BAC">
      <w:pPr>
        <w:ind w:firstLine="143"/>
      </w:pPr>
    </w:p>
    <w:p w:rsidR="004A6A0E" w:rsidRPr="00147564" w:rsidRDefault="001D5BAC" w:rsidP="001D5BAC">
      <w:pPr>
        <w:pStyle w:val="1"/>
      </w:pPr>
      <w:r w:rsidRPr="00147564">
        <w:rPr>
          <w:rFonts w:hint="eastAsia"/>
        </w:rPr>
        <w:t>The Brachistochrone Problem</w:t>
      </w:r>
    </w:p>
    <w:p w:rsidR="0080086A" w:rsidRPr="00147564" w:rsidRDefault="00B579C3" w:rsidP="0080086A">
      <w:pPr>
        <w:ind w:firstLine="143"/>
      </w:pPr>
      <w:r>
        <w:t xml:space="preserve">Before we treat the actual question, we first deal with </w:t>
      </w:r>
      <w:r w:rsidR="00177BFC">
        <w:t>a more well-known version of</w:t>
      </w:r>
      <w:r w:rsidR="001D5BAC" w:rsidRPr="00147564">
        <w:rPr>
          <w:rFonts w:hint="eastAsia"/>
        </w:rPr>
        <w:t xml:space="preserve"> </w:t>
      </w:r>
      <w:r w:rsidR="00177BFC">
        <w:t xml:space="preserve">the </w:t>
      </w:r>
      <w:r w:rsidR="001D5BAC" w:rsidRPr="00147564">
        <w:t>b</w:t>
      </w:r>
      <w:r w:rsidR="001D5BAC" w:rsidRPr="00147564">
        <w:rPr>
          <w:rFonts w:hint="eastAsia"/>
        </w:rPr>
        <w:t>rachistochrone problem</w:t>
      </w:r>
      <w:r w:rsidR="001D5BAC" w:rsidRPr="00147564">
        <w:t xml:space="preserve"> where </w:t>
      </w:r>
      <w:r w:rsidR="00C417B4" w:rsidRPr="00B579C3">
        <w:rPr>
          <w:b/>
        </w:rPr>
        <w:t>the</w:t>
      </w:r>
      <w:r w:rsidR="001D5BAC" w:rsidRPr="00B579C3">
        <w:rPr>
          <w:b/>
        </w:rPr>
        <w:t xml:space="preserve"> final height</w:t>
      </w:r>
      <w:r>
        <w:rPr>
          <w:b/>
        </w:rPr>
        <w:t xml:space="preserve"> (y-coordinate)</w:t>
      </w:r>
      <w:r w:rsidR="001D5BAC" w:rsidRPr="00B579C3">
        <w:rPr>
          <w:b/>
        </w:rPr>
        <w:t xml:space="preserve"> of the particle is </w:t>
      </w:r>
      <w:r w:rsidRPr="00B579C3">
        <w:rPr>
          <w:b/>
        </w:rPr>
        <w:t>specified</w:t>
      </w:r>
      <w:r w:rsidR="00C417B4" w:rsidRPr="00147564">
        <w:t xml:space="preserve">: that is, when both the initial </w:t>
      </w:r>
      <w:r w:rsidR="00A32590">
        <w:t xml:space="preserve">and final </w:t>
      </w:r>
      <w:r w:rsidR="00C417B4" w:rsidRPr="00147564">
        <w:t>point</w:t>
      </w:r>
      <w:r w:rsidR="00A32590">
        <w:t>s</w:t>
      </w:r>
      <w:r w:rsidR="00C417B4" w:rsidRPr="00147564">
        <w:t xml:space="preserve"> of the string </w:t>
      </w:r>
      <w:r w:rsidR="00A32590">
        <w:t>are</w:t>
      </w:r>
      <w:r w:rsidR="00C417B4" w:rsidRPr="00147564">
        <w:t xml:space="preserve"> given.</w:t>
      </w:r>
      <w:r w:rsidR="00922CB9" w:rsidRPr="00147564">
        <w:t xml:space="preserve"> This </w:t>
      </w:r>
      <w:r w:rsidR="0037034D">
        <w:t xml:space="preserve">problem is equivalent to an </w:t>
      </w:r>
      <w:r w:rsidR="00922CB9" w:rsidRPr="00147564">
        <w:t xml:space="preserve">optimal control problem where both the final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="00922CB9" w:rsidRPr="00147564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922CB9" w:rsidRPr="00147564">
        <w:rPr>
          <w:rFonts w:hint="eastAsia"/>
        </w:rPr>
        <w:t xml:space="preserve"> </w:t>
      </w:r>
      <w:r w:rsidR="00922CB9" w:rsidRPr="00147564">
        <w:t xml:space="preserve">are specified, or </w:t>
      </w:r>
      <w:r w:rsidR="000218F5">
        <w:t>using the right notations for</w:t>
      </w:r>
      <w:r w:rsidR="000218F5" w:rsidRPr="00147564">
        <w:t xml:space="preserve"> this question</w:t>
      </w:r>
      <w:r w:rsidR="00922CB9" w:rsidRPr="0014756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="00922CB9" w:rsidRPr="00147564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="00922CB9" w:rsidRPr="00147564">
        <w:rPr>
          <w:rFonts w:hint="eastAsia"/>
        </w:rPr>
        <w:t xml:space="preserve"> are </w:t>
      </w:r>
      <w:r w:rsidR="00922CB9" w:rsidRPr="00147564">
        <w:t>specified.</w:t>
      </w:r>
    </w:p>
    <w:p w:rsidR="0080086A" w:rsidRDefault="0080086A" w:rsidP="001D5BAC">
      <w:pPr>
        <w:ind w:firstLine="143"/>
      </w:pPr>
    </w:p>
    <w:p w:rsidR="00EB245E" w:rsidRPr="00147564" w:rsidRDefault="00EB245E" w:rsidP="001D5BAC">
      <w:pPr>
        <w:ind w:firstLine="143"/>
      </w:pPr>
    </w:p>
    <w:p w:rsidR="00922CB9" w:rsidRPr="00147564" w:rsidRDefault="00922CB9" w:rsidP="001D5BAC">
      <w:pPr>
        <w:ind w:firstLine="143"/>
      </w:pPr>
      <w:r w:rsidRPr="00147564">
        <w:t xml:space="preserve">We divide </w:t>
      </w:r>
      <w:r w:rsidR="0080086A" w:rsidRPr="00147564">
        <w:t xml:space="preserve">the </w:t>
      </w:r>
      <w:r w:rsidRPr="00147564">
        <w:t>infinitesimally small arc segment</w:t>
      </w:r>
      <w:r w:rsidR="0080086A" w:rsidRPr="00147564">
        <w:t xml:space="preserve"> length</w:t>
      </w:r>
      <w:r w:rsidRPr="00147564">
        <w:t xml:space="preserve"> </w:t>
      </w:r>
      <m:oMath>
        <m:r>
          <m:rPr>
            <m:sty m:val="p"/>
          </m:rPr>
          <w:rPr>
            <w:rFonts w:ascii="Cambria Math" w:hAnsi="Cambria Math"/>
          </w:rPr>
          <m:t>ds</m:t>
        </m:r>
      </m:oMath>
      <w:r w:rsidRPr="00147564">
        <w:rPr>
          <w:rFonts w:hint="eastAsia"/>
        </w:rPr>
        <w:t xml:space="preserve"> by the speed </w:t>
      </w:r>
      <m:oMath>
        <m:r>
          <m:rPr>
            <m:sty m:val="p"/>
          </m:rPr>
          <w:rPr>
            <w:rFonts w:ascii="Cambria Math" w:hAnsi="Cambria Math"/>
          </w:rPr>
          <m:t xml:space="preserve">v </m:t>
        </m:r>
      </m:oMath>
      <w:r w:rsidRPr="00147564">
        <w:rPr>
          <w:rFonts w:hint="eastAsia"/>
        </w:rPr>
        <w:t>of the particle at the segment</w:t>
      </w:r>
      <w:r w:rsidR="0080086A" w:rsidRPr="00147564">
        <w:t>. T</w:t>
      </w:r>
      <w:r w:rsidRPr="00147564">
        <w:t xml:space="preserve">hen we get </w:t>
      </w:r>
      <m:oMath>
        <m:r>
          <m:rPr>
            <m:sty m:val="p"/>
          </m:rPr>
          <w:rPr>
            <w:rFonts w:ascii="Cambria Math" w:hAnsi="Cambria Math"/>
          </w:rPr>
          <m:t>dt=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v</m:t>
            </m:r>
          </m:den>
        </m:f>
      </m:oMath>
      <w:r w:rsidRPr="00147564">
        <w:rPr>
          <w:rFonts w:hint="eastAsia"/>
        </w:rPr>
        <w:t xml:space="preserve">, which is the </w:t>
      </w:r>
      <w:r w:rsidRPr="00147564">
        <w:t xml:space="preserve">time interval needed for the particle to pass the segment. Then the total time </w:t>
      </w:r>
      <w:r w:rsidR="0080086A" w:rsidRPr="00147564">
        <w:t>interval is…</w:t>
      </w:r>
    </w:p>
    <w:p w:rsidR="0080086A" w:rsidRPr="00147564" w:rsidRDefault="00147564" w:rsidP="001D5BA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den>
              </m:f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:rsidR="0080086A" w:rsidRDefault="0080086A" w:rsidP="001D5BAC">
      <w:pPr>
        <w:ind w:firstLine="143"/>
      </w:pPr>
    </w:p>
    <w:p w:rsidR="00EB245E" w:rsidRPr="00147564" w:rsidRDefault="00EB245E" w:rsidP="001D5BAC">
      <w:pPr>
        <w:ind w:firstLine="143"/>
      </w:pPr>
    </w:p>
    <w:p w:rsidR="00B579C3" w:rsidRDefault="0080086A" w:rsidP="0011597C">
      <w:pPr>
        <w:ind w:firstLine="143"/>
      </w:pPr>
      <w:r w:rsidRPr="00147564">
        <w:rPr>
          <w:rFonts w:hint="eastAsia"/>
        </w:rPr>
        <w:t xml:space="preserve">Our goal is to find </w:t>
      </w:r>
      <w:r w:rsidR="00B579C3">
        <w:t xml:space="preserve">a curve 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</m:oMath>
      <w:r w:rsidRPr="00147564">
        <w:rPr>
          <w:rFonts w:hint="eastAsia"/>
        </w:rPr>
        <w:t xml:space="preserve"> that minimizes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 w:rsidRPr="00147564">
        <w:rPr>
          <w:rFonts w:hint="eastAsia"/>
        </w:rPr>
        <w:t>.</w:t>
      </w:r>
      <w:r w:rsidRPr="00147564">
        <w:t xml:space="preserve"> </w:t>
      </w:r>
      <w:r w:rsidRPr="00147564">
        <w:rPr>
          <w:rFonts w:hint="eastAsia"/>
        </w:rPr>
        <w:t xml:space="preserve">If </w:t>
      </w:r>
      <w:r w:rsidRPr="00147564">
        <w:t xml:space="preserve">the speed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Pr="00147564">
        <w:rPr>
          <w:rFonts w:hint="eastAsia"/>
        </w:rPr>
        <w:t xml:space="preserve"> </w:t>
      </w:r>
      <w:r w:rsidRPr="00147564">
        <w:t xml:space="preserve">is a function of </w:t>
      </w:r>
      <m:oMath>
        <m:r>
          <m:rPr>
            <m:sty m:val="p"/>
          </m:rPr>
          <w:rPr>
            <w:rFonts w:ascii="Cambria Math" w:hAnsi="Cambria Math"/>
          </w:rPr>
          <m:t>x,y,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,…</m:t>
        </m:r>
      </m:oMath>
      <w:r w:rsidRPr="00147564">
        <w:rPr>
          <w:rFonts w:hint="eastAsia"/>
        </w:rPr>
        <w:t>, we can use the Euler-Lagrange equation</w:t>
      </w:r>
      <w:r w:rsidRPr="00147564">
        <w:t xml:space="preserve"> to solve this optimal control problem.</w:t>
      </w:r>
    </w:p>
    <w:p w:rsidR="0011597C" w:rsidRPr="00147564" w:rsidRDefault="0080086A" w:rsidP="0011597C">
      <w:pPr>
        <w:ind w:firstLine="143"/>
      </w:pPr>
      <w:r w:rsidRPr="00147564">
        <w:rPr>
          <w:rFonts w:hint="eastAsia"/>
        </w:rPr>
        <w:t xml:space="preserve">The </w:t>
      </w:r>
      <w:r w:rsidR="0011597C" w:rsidRPr="00147564">
        <w:t xml:space="preserve">sum of the </w:t>
      </w:r>
      <w:r w:rsidRPr="00147564">
        <w:t xml:space="preserve">potential energy </w:t>
      </w:r>
      <m:oMath>
        <m:r>
          <m:rPr>
            <m:sty m:val="p"/>
          </m:rPr>
          <w:rPr>
            <w:rFonts w:ascii="Cambria Math" w:hAnsi="Cambria Math"/>
          </w:rPr>
          <m:t>-mgy</m:t>
        </m:r>
      </m:oMath>
      <w:r w:rsidR="0011597C" w:rsidRPr="00147564">
        <w:t xml:space="preserve"> (the sign is needed because</w:t>
      </w:r>
      <w:r w:rsidR="0037034D">
        <w:t xml:space="preserve"> we set the</w:t>
      </w:r>
      <w:r w:rsidR="0011597C" w:rsidRPr="00147564">
        <w:t xml:space="preserve"> </w:t>
      </w:r>
      <w:r w:rsidR="0037034D">
        <w:t xml:space="preserve">positive </w:t>
      </w:r>
      <w:r w:rsidR="0011597C" w:rsidRPr="00147564">
        <w:t xml:space="preserve">y-axis downward) </w:t>
      </w:r>
      <w:r w:rsidRPr="00147564">
        <w:t xml:space="preserve">and </w:t>
      </w:r>
      <w:r w:rsidR="0011597C" w:rsidRPr="00147564">
        <w:t xml:space="preserve">the kinetic energy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11597C" w:rsidRPr="00147564">
        <w:rPr>
          <w:rFonts w:hint="eastAsia"/>
        </w:rPr>
        <w:t xml:space="preserve"> is 0</w:t>
      </w:r>
      <w:r w:rsidR="00B579C3">
        <w:t>. From this</w:t>
      </w:r>
      <w:r w:rsidR="0011597C" w:rsidRPr="00147564">
        <w:t xml:space="preserve"> </w:t>
      </w:r>
      <w:r w:rsidR="0037034D">
        <w:t xml:space="preserve">law of </w:t>
      </w:r>
      <w:r w:rsidR="00B579C3">
        <w:t>conservation of energy</w:t>
      </w:r>
      <w:r w:rsidR="0011597C" w:rsidRPr="00147564">
        <w:t>, we can express</w:t>
      </w:r>
      <w:r w:rsidR="0037034D">
        <w:t xml:space="preserve"> the speed</w:t>
      </w:r>
      <w:r w:rsidR="0011597C" w:rsidRPr="00147564"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="0011597C" w:rsidRPr="00147564">
        <w:rPr>
          <w:rFonts w:hint="eastAsia"/>
        </w:rPr>
        <w:t xml:space="preserve"> in terms of </w:t>
      </w:r>
      <m:oMath>
        <m:r>
          <m:rPr>
            <m:sty m:val="p"/>
          </m:rPr>
          <w:rPr>
            <w:rFonts w:ascii="Cambria Math" w:hAnsi="Cambria Math"/>
          </w:rPr>
          <m:t>y</m:t>
        </m:r>
      </m:oMath>
      <w:r w:rsidR="0011597C" w:rsidRPr="00147564">
        <w:t xml:space="preserve"> as follows.</w:t>
      </w:r>
    </w:p>
    <w:p w:rsidR="0011597C" w:rsidRPr="00147564" w:rsidRDefault="002C64D4" w:rsidP="0011597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v(y)=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2gy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</m:oMath>
      </m:oMathPara>
    </w:p>
    <w:p w:rsidR="0011597C" w:rsidRPr="00147564" w:rsidRDefault="0011597C" w:rsidP="0011597C">
      <w:pPr>
        <w:ind w:firstLine="143"/>
      </w:pPr>
      <w:r w:rsidRPr="00147564">
        <w:rPr>
          <w:rFonts w:hint="eastAsia"/>
        </w:rPr>
        <w:t>Then the equation [1] becomes</w:t>
      </w:r>
      <w:r w:rsidRPr="00147564">
        <w:t>…</w:t>
      </w:r>
    </w:p>
    <w:p w:rsidR="0011597C" w:rsidRPr="00147564" w:rsidRDefault="00147564" w:rsidP="0011597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2gy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d>
        </m:oMath>
      </m:oMathPara>
    </w:p>
    <w:p w:rsidR="0011597C" w:rsidRDefault="0011597C" w:rsidP="0011597C">
      <w:pPr>
        <w:ind w:firstLine="143"/>
      </w:pPr>
    </w:p>
    <w:p w:rsidR="00EB245E" w:rsidRPr="00147564" w:rsidRDefault="00EB245E" w:rsidP="0011597C">
      <w:pPr>
        <w:ind w:firstLine="143"/>
      </w:pPr>
    </w:p>
    <w:p w:rsidR="0011597C" w:rsidRPr="00147564" w:rsidRDefault="0011597C" w:rsidP="0011597C">
      <w:pPr>
        <w:ind w:firstLine="143"/>
      </w:pPr>
      <w:r w:rsidRPr="00147564">
        <w:rPr>
          <w:rFonts w:hint="eastAsia"/>
        </w:rPr>
        <w:t>Now we can use the Euler-Lagrange equation</w:t>
      </w:r>
    </w:p>
    <w:p w:rsidR="0011597C" w:rsidRPr="00147564" w:rsidRDefault="009309D7" w:rsidP="0011597C">
      <w:pPr>
        <w:ind w:firstLine="143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e>
          </m:d>
        </m:oMath>
      </m:oMathPara>
    </w:p>
    <w:p w:rsidR="0080086A" w:rsidRPr="00147564" w:rsidRDefault="0011597C" w:rsidP="0080086A">
      <w:pPr>
        <w:ind w:firstLine="143"/>
      </w:pPr>
      <w:r w:rsidRPr="00147564">
        <w:rPr>
          <w:rFonts w:hint="eastAsia"/>
        </w:rPr>
        <w:t>where</w:t>
      </w:r>
    </w:p>
    <w:p w:rsidR="0011597C" w:rsidRPr="00147564" w:rsidRDefault="00147564" w:rsidP="0080086A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2gy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</m:oMath>
      </m:oMathPara>
    </w:p>
    <w:p w:rsidR="00B579C3" w:rsidRDefault="0011597C" w:rsidP="0080086A">
      <w:pPr>
        <w:ind w:firstLine="143"/>
      </w:pPr>
      <w:r w:rsidRPr="00147564">
        <w:rPr>
          <w:rFonts w:hint="eastAsia"/>
        </w:rPr>
        <w:t xml:space="preserve">However, </w:t>
      </w:r>
      <w:r w:rsidRPr="00147564">
        <w:t>when you try solving the equation [4]</w:t>
      </w:r>
      <w:r w:rsidR="00B579C3">
        <w:t xml:space="preserve"> by computing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∂g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∂y</m:t>
            </m:r>
          </m:den>
        </m:f>
      </m:oMath>
      <w:r w:rsidR="00B579C3">
        <w:rPr>
          <w:rFonts w:hint="eastAsia"/>
        </w:rP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den>
            </m:f>
          </m:e>
        </m:d>
      </m:oMath>
      <w:r w:rsidRPr="00147564">
        <w:t>, you will</w:t>
      </w:r>
      <w:r w:rsidR="00B579C3">
        <w:t xml:space="preserve"> find that this differential equation is almost unsolvable (without numerical techniques).</w:t>
      </w:r>
      <w:r w:rsidRPr="00147564">
        <w:t xml:space="preserve"> </w:t>
      </w:r>
      <w:r w:rsidR="00B579C3">
        <w:t xml:space="preserve">This equation contains </w:t>
      </w:r>
      <w:r w:rsidRPr="00147564">
        <w:t xml:space="preserve">such terms as </w:t>
      </w:r>
      <m:oMath>
        <m:r>
          <m:rPr>
            <m:sty m:val="p"/>
          </m:rPr>
          <w:rPr>
            <w:rFonts w:ascii="Cambria Math" w:hAnsi="Cambria Math"/>
          </w:rPr>
          <m:t xml:space="preserve">y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</m:oMath>
      <w:r w:rsidRPr="00147564">
        <w:rPr>
          <w:rFonts w:hint="eastAsia"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7034D">
        <w:rPr>
          <w:rFonts w:hint="eastAsia"/>
        </w:rPr>
        <w:t xml:space="preserve">, making it a </w:t>
      </w:r>
      <w:r w:rsidR="0037034D">
        <w:t xml:space="preserve">complicated </w:t>
      </w:r>
      <w:r w:rsidR="0037034D">
        <w:rPr>
          <w:rFonts w:hint="eastAsia"/>
        </w:rPr>
        <w:t xml:space="preserve">nonlinear </w:t>
      </w:r>
      <w:r w:rsidR="0037034D">
        <w:t>differential equation.</w:t>
      </w:r>
    </w:p>
    <w:p w:rsidR="0011597C" w:rsidRPr="00147564" w:rsidRDefault="00252C89" w:rsidP="0080086A">
      <w:pPr>
        <w:ind w:firstLine="143"/>
      </w:pPr>
      <w:r w:rsidRPr="00147564">
        <w:t xml:space="preserve">Luckily, we can use the Beltrami identity because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  <w:r w:rsidRPr="00147564">
        <w:t xml:space="preserve"> is not a function of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Pr="00147564">
        <w:rPr>
          <w:rFonts w:hint="eastAsia"/>
        </w:rPr>
        <w:t xml:space="preserve"> and therefore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∂g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 w:rsidRPr="00147564">
        <w:rPr>
          <w:rFonts w:hint="eastAsia"/>
        </w:rPr>
        <w:t>.</w:t>
      </w:r>
      <w:r w:rsidRPr="00147564">
        <w:t xml:space="preserve"> The Beltrami identity states that when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∂g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 w:rsidRPr="00147564">
        <w:rPr>
          <w:rFonts w:hint="eastAsia"/>
        </w:rPr>
        <w:t xml:space="preserve">, </w:t>
      </w:r>
      <w:r w:rsidR="007A3370">
        <w:t>our</w:t>
      </w:r>
      <w:r w:rsidRPr="00147564">
        <w:rPr>
          <w:rFonts w:hint="eastAsia"/>
        </w:rPr>
        <w:t xml:space="preserve"> Euler-Lagrange equation </w:t>
      </w:r>
      <w:r w:rsidRPr="00147564">
        <w:t>is reduced to…</w:t>
      </w:r>
    </w:p>
    <w:p w:rsidR="00252C89" w:rsidRPr="00147564" w:rsidRDefault="00147564" w:rsidP="0080086A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g-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=constant…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e>
          </m:d>
        </m:oMath>
      </m:oMathPara>
    </w:p>
    <w:p w:rsidR="00B579C3" w:rsidRPr="00147564" w:rsidRDefault="00B579C3" w:rsidP="001D5BAC">
      <w:pPr>
        <w:ind w:firstLine="143"/>
      </w:pPr>
      <w:r>
        <w:rPr>
          <w:rFonts w:hint="eastAsia"/>
        </w:rPr>
        <w:t xml:space="preserve">Now </w:t>
      </w:r>
      <w:r w:rsidR="0037034D">
        <w:t xml:space="preserve">[6] </w:t>
      </w:r>
      <w:r>
        <w:t xml:space="preserve">looks </w:t>
      </w:r>
      <w:r>
        <w:rPr>
          <w:rFonts w:hint="eastAsia"/>
        </w:rPr>
        <w:t>much more formidable.</w:t>
      </w:r>
    </w:p>
    <w:p w:rsidR="00252C89" w:rsidRPr="00147564" w:rsidRDefault="009309D7" w:rsidP="001D5BAC">
      <w:pPr>
        <w:ind w:firstLine="143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2gy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e>
          </m:d>
        </m:oMath>
      </m:oMathPara>
    </w:p>
    <w:p w:rsidR="00252C89" w:rsidRPr="00147564" w:rsidRDefault="00085CB2" w:rsidP="001D5BAC">
      <w:pPr>
        <w:ind w:firstLine="143"/>
      </w:pPr>
      <w:r w:rsidRPr="00147564">
        <w:rPr>
          <w:rFonts w:hint="eastAsia"/>
        </w:rPr>
        <w:t xml:space="preserve">Inserting </w:t>
      </w:r>
      <w:r w:rsidRPr="00147564">
        <w:t xml:space="preserve">[5] and </w:t>
      </w:r>
      <w:r w:rsidRPr="00147564">
        <w:rPr>
          <w:rFonts w:hint="eastAsia"/>
        </w:rPr>
        <w:t>[7] into [6]</w:t>
      </w:r>
      <w:r w:rsidRPr="00147564">
        <w:t xml:space="preserve"> and simplifying gives...</w:t>
      </w:r>
    </w:p>
    <w:p w:rsidR="00085CB2" w:rsidRPr="00147564" w:rsidRDefault="0037034D" w:rsidP="001D5BA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g-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2gy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e>
          </m:d>
        </m:oMath>
      </m:oMathPara>
    </w:p>
    <w:p w:rsidR="00252C89" w:rsidRPr="00147564" w:rsidRDefault="00147564" w:rsidP="001D5BA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2g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e>
          </m:d>
        </m:oMath>
      </m:oMathPara>
    </w:p>
    <w:p w:rsidR="00085CB2" w:rsidRDefault="00085CB2" w:rsidP="001D5BAC">
      <w:pPr>
        <w:ind w:firstLine="143"/>
      </w:pPr>
    </w:p>
    <w:p w:rsidR="00EB245E" w:rsidRPr="00147564" w:rsidRDefault="00EB245E" w:rsidP="001D5BAC">
      <w:pPr>
        <w:ind w:firstLine="143"/>
      </w:pPr>
    </w:p>
    <w:p w:rsidR="00085CB2" w:rsidRPr="00147564" w:rsidRDefault="00085CB2" w:rsidP="001D5BAC">
      <w:pPr>
        <w:ind w:firstLine="143"/>
      </w:pPr>
      <w:r w:rsidRPr="00147564">
        <w:rPr>
          <w:rFonts w:hint="eastAsia"/>
        </w:rPr>
        <w:t>Then</w:t>
      </w:r>
      <w:r w:rsidRPr="00147564">
        <w:t>…</w:t>
      </w:r>
    </w:p>
    <w:p w:rsidR="00085CB2" w:rsidRPr="00147564" w:rsidRDefault="009309D7" w:rsidP="001D5BAC">
      <w:pPr>
        <w:ind w:firstLine="143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</m:d>
        </m:oMath>
      </m:oMathPara>
    </w:p>
    <w:p w:rsidR="002253F6" w:rsidRPr="00147564" w:rsidRDefault="00085CB2" w:rsidP="001D5BAC">
      <w:pPr>
        <w:ind w:firstLine="143"/>
      </w:pPr>
      <w:r w:rsidRPr="00147564">
        <w:rPr>
          <w:rFonts w:hint="eastAsia"/>
        </w:rPr>
        <w:t>[10] can be solved by trigonom</w:t>
      </w:r>
      <w:r w:rsidR="007645D9">
        <w:rPr>
          <w:rFonts w:hint="eastAsia"/>
        </w:rPr>
        <w:t>etric substitutions, by letting</w:t>
      </w:r>
      <w:r w:rsidR="007645D9">
        <w:t>…</w:t>
      </w:r>
    </w:p>
    <w:p w:rsidR="002253F6" w:rsidRPr="00147564" w:rsidRDefault="009309D7" w:rsidP="001D5BAC">
      <w:pPr>
        <w:ind w:firstLine="143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ϕ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ϕ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e>
          </m:d>
        </m:oMath>
      </m:oMathPara>
    </w:p>
    <w:p w:rsidR="00085CB2" w:rsidRPr="00147564" w:rsidRDefault="002253F6" w:rsidP="001D5BAC">
      <w:pPr>
        <w:ind w:firstLine="143"/>
      </w:pPr>
      <w:r w:rsidRPr="00147564">
        <w:t>Then…</w:t>
      </w:r>
    </w:p>
    <w:p w:rsidR="002253F6" w:rsidRPr="00147564" w:rsidRDefault="00147564" w:rsidP="001D5BA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e>
          </m:d>
        </m:oMath>
      </m:oMathPara>
    </w:p>
    <w:p w:rsidR="002253F6" w:rsidRPr="00147564" w:rsidRDefault="009309D7" w:rsidP="001D5BAC">
      <w:pPr>
        <w:ind w:firstLine="143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dϕ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e>
          </m:d>
        </m:oMath>
      </m:oMathPara>
    </w:p>
    <w:p w:rsidR="002253F6" w:rsidRPr="00147564" w:rsidRDefault="009309D7" w:rsidP="001D5BAC">
      <w:pPr>
        <w:ind w:firstLine="143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dϕ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dϕ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⋅2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2ϕ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</m:e>
          </m:d>
        </m:oMath>
      </m:oMathPara>
    </w:p>
    <w:p w:rsidR="00EB245E" w:rsidRDefault="00EB245E" w:rsidP="001D5BAC">
      <w:pPr>
        <w:ind w:firstLine="143"/>
      </w:pPr>
    </w:p>
    <w:p w:rsidR="00EB245E" w:rsidRDefault="00EB245E" w:rsidP="001D5BAC">
      <w:pPr>
        <w:ind w:firstLine="143"/>
      </w:pPr>
    </w:p>
    <w:p w:rsidR="002253F6" w:rsidRPr="00147564" w:rsidRDefault="002253F6" w:rsidP="001D5BAC">
      <w:pPr>
        <w:ind w:firstLine="143"/>
      </w:pPr>
      <w:r w:rsidRPr="00147564">
        <w:rPr>
          <w:rFonts w:hint="eastAsia"/>
        </w:rPr>
        <w:t xml:space="preserve">Solving </w:t>
      </w:r>
      <w:r w:rsidR="00B579C3">
        <w:t xml:space="preserve">the differential equation </w:t>
      </w:r>
      <w:r w:rsidRPr="00147564">
        <w:rPr>
          <w:rFonts w:hint="eastAsia"/>
        </w:rPr>
        <w:t>[14] gives</w:t>
      </w:r>
      <w:r w:rsidRPr="00147564">
        <w:t>…</w:t>
      </w:r>
    </w:p>
    <w:p w:rsidR="002253F6" w:rsidRPr="00147564" w:rsidRDefault="00147564" w:rsidP="001D5BA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ϕ-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2ϕ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+C=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2ϕ-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2ϕ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+C…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e>
          </m:d>
        </m:oMath>
      </m:oMathPara>
    </w:p>
    <w:p w:rsidR="002253F6" w:rsidRPr="00147564" w:rsidRDefault="002253F6" w:rsidP="001D5BAC">
      <w:pPr>
        <w:ind w:firstLine="143"/>
      </w:pPr>
      <w:r w:rsidRPr="00147564">
        <w:rPr>
          <w:rFonts w:hint="eastAsia"/>
        </w:rPr>
        <w:t xml:space="preserve">By letting </w:t>
      </w:r>
      <m:oMath>
        <m:r>
          <m:rPr>
            <m:sty m:val="p"/>
          </m:rPr>
          <w:rPr>
            <w:rFonts w:ascii="Cambria Math" w:hAnsi="Cambria Math"/>
          </w:rPr>
          <m:t>θ≡2ϕ</m:t>
        </m:r>
      </m:oMath>
      <w:r w:rsidRPr="00147564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r≡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4g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Pr="00147564">
        <w:t>, [15] can be reformulated as…</w:t>
      </w:r>
    </w:p>
    <w:p w:rsidR="002253F6" w:rsidRPr="00147564" w:rsidRDefault="00147564" w:rsidP="001D5BA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+C…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e>
          </m:d>
        </m:oMath>
      </m:oMathPara>
    </w:p>
    <w:p w:rsidR="002253F6" w:rsidRPr="00147564" w:rsidRDefault="002253F6" w:rsidP="001D5BAC">
      <w:pPr>
        <w:ind w:firstLine="143"/>
      </w:pPr>
      <w:r w:rsidRPr="00147564">
        <w:rPr>
          <w:rFonts w:hint="eastAsia"/>
        </w:rPr>
        <w:t xml:space="preserve">In the same way, </w:t>
      </w:r>
      <w:r w:rsidR="00E51E15" w:rsidRPr="00147564">
        <w:t xml:space="preserve">y from [12] can be reformulated as a function of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E51E15" w:rsidRPr="00147564">
        <w:t xml:space="preserve"> as…</w:t>
      </w:r>
    </w:p>
    <w:p w:rsidR="00E51E15" w:rsidRPr="00147564" w:rsidRDefault="00147564" w:rsidP="001D5BAC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2ϕ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17</m:t>
              </m:r>
            </m:e>
          </m:d>
        </m:oMath>
      </m:oMathPara>
    </w:p>
    <w:p w:rsidR="00E51E15" w:rsidRPr="00147564" w:rsidRDefault="00E51E15" w:rsidP="00E51E15">
      <w:pPr>
        <w:ind w:firstLine="143"/>
      </w:pPr>
      <w:r w:rsidRPr="00147564">
        <w:rPr>
          <w:rFonts w:hint="eastAsia"/>
        </w:rPr>
        <w:t xml:space="preserve">The solution is given </w:t>
      </w:r>
      <w:r w:rsidR="00D733C2">
        <w:t>as</w:t>
      </w:r>
      <w:r w:rsidRPr="00147564">
        <w:t xml:space="preserve"> two parametric equations, and they form a cycloid with radius 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 w:rsidRPr="00147564">
        <w:rPr>
          <w:rFonts w:hint="eastAsia"/>
        </w:rPr>
        <w:t>.</w:t>
      </w:r>
    </w:p>
    <w:p w:rsidR="00E51E15" w:rsidRPr="00147564" w:rsidRDefault="00147564" w:rsidP="00E51E15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+C…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e>
          </m:d>
        </m:oMath>
      </m:oMathPara>
    </w:p>
    <w:p w:rsidR="00E51E15" w:rsidRPr="00147564" w:rsidRDefault="00147564" w:rsidP="00E51E15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17</m:t>
              </m:r>
            </m:e>
          </m:d>
        </m:oMath>
      </m:oMathPara>
    </w:p>
    <w:p w:rsidR="002253F6" w:rsidRDefault="002253F6" w:rsidP="001D5BAC">
      <w:pPr>
        <w:ind w:firstLine="143"/>
      </w:pPr>
    </w:p>
    <w:p w:rsidR="00EB245E" w:rsidRPr="00147564" w:rsidRDefault="00EB245E" w:rsidP="001D5BAC">
      <w:pPr>
        <w:ind w:firstLine="143"/>
      </w:pPr>
    </w:p>
    <w:p w:rsidR="005D2FED" w:rsidRPr="00147564" w:rsidRDefault="00C71B00" w:rsidP="00C71B00">
      <w:pPr>
        <w:ind w:firstLine="143"/>
      </w:pPr>
      <w:r w:rsidRPr="00147564">
        <w:rPr>
          <w:rFonts w:hint="eastAsia"/>
        </w:rPr>
        <w:t xml:space="preserve">The initial </w:t>
      </w:r>
      <w:r w:rsidR="00895F97" w:rsidRPr="00147564">
        <w:t xml:space="preserve">boundary </w:t>
      </w:r>
      <w:r w:rsidRPr="00147564">
        <w:rPr>
          <w:rFonts w:hint="eastAsia"/>
        </w:rPr>
        <w:t xml:space="preserve">condition </w:t>
      </w:r>
      <w:r w:rsidRPr="00147564">
        <w:t>(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147564">
        <w:t>)</w:t>
      </w:r>
      <w:r w:rsidR="005D2FED" w:rsidRPr="00147564">
        <w:t xml:space="preserve"> can be </w:t>
      </w:r>
      <w:r w:rsidRPr="00147564">
        <w:t xml:space="preserve">met </w:t>
      </w:r>
      <w:r w:rsidR="005D2FED" w:rsidRPr="00147564">
        <w:t xml:space="preserve">only </w:t>
      </w:r>
      <w:r w:rsidR="00EB245E">
        <w:t>by setting</w:t>
      </w:r>
      <w:r w:rsidR="005D2FED" w:rsidRPr="00147564">
        <w:t xml:space="preserve"> </w:t>
      </w:r>
      <m:oMath>
        <m:r>
          <m:rPr>
            <m:sty m:val="p"/>
          </m:rPr>
          <w:rPr>
            <w:rFonts w:ascii="Cambria Math" w:hAnsi="Cambria Math"/>
          </w:rPr>
          <m:t>C=0</m:t>
        </m:r>
      </m:oMath>
      <w:r w:rsidRPr="00147564">
        <w:rPr>
          <w:rFonts w:hint="eastAsia"/>
        </w:rPr>
        <w:t>.</w:t>
      </w:r>
      <w:r w:rsidR="004A1ECD">
        <w:t xml:space="preserve"> T</w:t>
      </w:r>
      <w:r w:rsidR="005D2FED" w:rsidRPr="00147564">
        <w:t>he initial condition</w:t>
      </w:r>
      <w:r w:rsidRPr="00147564">
        <w:t xml:space="preserve"> corresponds to the case when</w:t>
      </w:r>
      <w:r w:rsidR="00E51E15" w:rsidRPr="00147564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θ=0</m:t>
        </m:r>
      </m:oMath>
      <w:r w:rsidRPr="00147564">
        <w:t xml:space="preserve">. Then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=y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147564">
        <w:rPr>
          <w:rFonts w:hint="eastAsia"/>
        </w:rPr>
        <w:t xml:space="preserve"> and therefore 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="00E51E15" w:rsidRPr="00147564">
        <w:rPr>
          <w:rFonts w:hint="eastAsia"/>
        </w:rPr>
        <w:t>.</w:t>
      </w:r>
    </w:p>
    <w:p w:rsidR="00895F97" w:rsidRPr="00147564" w:rsidRDefault="00C71B00" w:rsidP="00895F97">
      <w:pPr>
        <w:ind w:firstLine="143"/>
      </w:pPr>
      <w:r w:rsidRPr="00147564">
        <w:t xml:space="preserve">Making the final </w:t>
      </w:r>
      <w:r w:rsidR="00895F97" w:rsidRPr="00147564">
        <w:t xml:space="preserve">boundary </w:t>
      </w:r>
      <w:r w:rsidRPr="00147564">
        <w:t>condition (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147564">
        <w:rPr>
          <w:rFonts w:hint="eastAsia"/>
        </w:rPr>
        <w:t>)</w:t>
      </w:r>
      <w:r w:rsidRPr="00147564">
        <w:t xml:space="preserve"> met is a bit trickier</w:t>
      </w:r>
      <w:r w:rsidR="005D2FED" w:rsidRPr="00147564">
        <w:t xml:space="preserve">. However, it can be shown that there </w:t>
      </w:r>
      <w:r w:rsidR="00895F97" w:rsidRPr="00147564">
        <w:t xml:space="preserve">always </w:t>
      </w:r>
      <w:r w:rsidR="00B579C3">
        <w:t>exists</w:t>
      </w:r>
      <w:r w:rsidR="00895F97" w:rsidRPr="00147564">
        <w:t xml:space="preserve"> </w:t>
      </w:r>
      <w:r w:rsidR="00B579C3">
        <w:t xml:space="preserve">one and only one cycloid </w:t>
      </w:r>
      <w:r w:rsidR="005D2FED" w:rsidRPr="00147564">
        <w:t>that connects two specified</w:t>
      </w:r>
      <w:r w:rsidR="00895F97" w:rsidRPr="00147564">
        <w:t xml:space="preserve"> end points</w:t>
      </w:r>
      <w:r w:rsidR="005D2FED" w:rsidRPr="00147564">
        <w:t xml:space="preserve">. This means that there </w:t>
      </w:r>
      <w:r w:rsidR="00895F97" w:rsidRPr="00147564">
        <w:t xml:space="preserve">always exists </w:t>
      </w:r>
      <w:r w:rsidR="00B579C3">
        <w:t xml:space="preserve">one and only one </w:t>
      </w:r>
      <w:r w:rsidR="00895F97" w:rsidRPr="00147564">
        <w:t xml:space="preserve">pair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895F97" w:rsidRPr="00147564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5D2FED" w:rsidRPr="00147564">
        <w:rPr>
          <w:rFonts w:hint="eastAsia"/>
        </w:rPr>
        <w:t xml:space="preserve"> </w:t>
      </w:r>
      <w:r w:rsidR="005D2FED" w:rsidRPr="00147564">
        <w:t>that</w:t>
      </w:r>
      <w:r w:rsidR="00895F97" w:rsidRPr="00147564">
        <w:t xml:space="preserve"> satisfies 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="00895F97" w:rsidRPr="00147564">
        <w:rPr>
          <w:rFonts w:hint="eastAsia"/>
        </w:rPr>
        <w:t xml:space="preserve">, which </w:t>
      </w:r>
      <w:r w:rsidR="004A1ECD">
        <w:t xml:space="preserve">then </w:t>
      </w:r>
      <w:r w:rsidR="00895F97" w:rsidRPr="00147564">
        <w:t>corresponds to the final boundary condition.</w:t>
      </w:r>
    </w:p>
    <w:p w:rsidR="00895F97" w:rsidRDefault="00895F97" w:rsidP="00895F97">
      <w:pPr>
        <w:ind w:firstLine="143"/>
      </w:pPr>
    </w:p>
    <w:p w:rsidR="00EB245E" w:rsidRPr="00147564" w:rsidRDefault="00EB245E" w:rsidP="00895F97">
      <w:pPr>
        <w:ind w:firstLine="143"/>
      </w:pPr>
    </w:p>
    <w:p w:rsidR="00E51E15" w:rsidRPr="00147564" w:rsidRDefault="00895F97" w:rsidP="00895F97">
      <w:pPr>
        <w:ind w:firstLine="143"/>
      </w:pPr>
      <w:r w:rsidRPr="00147564">
        <w:rPr>
          <w:rFonts w:hint="eastAsia"/>
        </w:rPr>
        <w:t>So</w:t>
      </w:r>
      <w:r w:rsidR="004A1ECD">
        <w:t>,</w:t>
      </w:r>
      <w:r w:rsidRPr="00147564">
        <w:rPr>
          <w:rFonts w:hint="eastAsia"/>
        </w:rPr>
        <w:t xml:space="preserve"> the path </w:t>
      </w:r>
      <w:r w:rsidRPr="00147564">
        <w:t xml:space="preserve">that allows </w:t>
      </w:r>
      <w:r w:rsidRPr="00147564">
        <w:rPr>
          <w:rFonts w:hint="eastAsia"/>
        </w:rPr>
        <w:t xml:space="preserve">the particle </w:t>
      </w:r>
      <w:r w:rsidRPr="00147564">
        <w:t xml:space="preserve">to reach </w:t>
      </w:r>
      <w:r w:rsidRPr="00147564">
        <w:rPr>
          <w:rFonts w:hint="eastAsia"/>
        </w:rPr>
        <w:t xml:space="preserve">the specified end point </w:t>
      </w:r>
      <w:r w:rsidRPr="00147564">
        <w:t xml:space="preserve">in the shortest time is </w:t>
      </w:r>
      <w:r w:rsidR="00147564" w:rsidRPr="00147564">
        <w:rPr>
          <w:b/>
        </w:rPr>
        <w:t xml:space="preserve">part of one arch of a </w:t>
      </w:r>
      <w:r w:rsidRPr="00147564">
        <w:rPr>
          <w:b/>
        </w:rPr>
        <w:t>cycloid</w:t>
      </w:r>
      <w:r w:rsidRPr="00147564">
        <w:t>.</w:t>
      </w:r>
    </w:p>
    <w:p w:rsidR="00252C89" w:rsidRDefault="00252C89" w:rsidP="001D5BAC">
      <w:pPr>
        <w:ind w:firstLine="143"/>
      </w:pPr>
    </w:p>
    <w:p w:rsidR="004A1ECD" w:rsidRPr="00147564" w:rsidRDefault="004A1ECD" w:rsidP="001D5BAC">
      <w:pPr>
        <w:ind w:firstLine="143"/>
      </w:pPr>
    </w:p>
    <w:p w:rsidR="001D5BAC" w:rsidRPr="00147564" w:rsidRDefault="001D5BAC" w:rsidP="001D5BAC">
      <w:pPr>
        <w:pStyle w:val="1"/>
      </w:pPr>
      <w:r w:rsidRPr="00147564">
        <w:rPr>
          <w:rFonts w:hint="eastAsia"/>
        </w:rPr>
        <w:t>General Version of the Problem</w:t>
      </w:r>
    </w:p>
    <w:p w:rsidR="00C417B4" w:rsidRPr="00147564" w:rsidRDefault="00C417B4" w:rsidP="00C417B4">
      <w:pPr>
        <w:ind w:firstLine="143"/>
      </w:pPr>
      <w:r w:rsidRPr="00147564">
        <w:t xml:space="preserve">Now we consider a </w:t>
      </w:r>
      <w:r w:rsidR="001D5BAC" w:rsidRPr="00147564">
        <w:t xml:space="preserve">more </w:t>
      </w:r>
      <w:r w:rsidR="001D5BAC" w:rsidRPr="00147564">
        <w:rPr>
          <w:rFonts w:hint="eastAsia"/>
        </w:rPr>
        <w:t xml:space="preserve">general version of the problem </w:t>
      </w:r>
      <w:r w:rsidRPr="00147564">
        <w:t xml:space="preserve">where </w:t>
      </w:r>
      <w:r w:rsidRPr="009629CB">
        <w:rPr>
          <w:b/>
        </w:rPr>
        <w:t xml:space="preserve">the final height </w:t>
      </w:r>
      <w:r w:rsidR="001D5BAC" w:rsidRPr="009629CB">
        <w:rPr>
          <w:b/>
        </w:rPr>
        <w:t>of the particle is</w:t>
      </w:r>
      <w:r w:rsidR="00922CB9" w:rsidRPr="009629CB">
        <w:rPr>
          <w:b/>
        </w:rPr>
        <w:t xml:space="preserve"> free</w:t>
      </w:r>
      <w:r w:rsidR="001D5BAC" w:rsidRPr="00147564">
        <w:rPr>
          <w:rFonts w:hint="eastAsia"/>
        </w:rPr>
        <w:t>.</w:t>
      </w:r>
      <w:r w:rsidR="00922CB9" w:rsidRPr="00147564">
        <w:t xml:space="preserve"> </w:t>
      </w:r>
      <w:r w:rsidRPr="00147564">
        <w:t xml:space="preserve">This problem </w:t>
      </w:r>
      <w:r w:rsidR="00922CB9" w:rsidRPr="00147564">
        <w:t>can be</w:t>
      </w:r>
      <w:r w:rsidRPr="00147564">
        <w:t xml:space="preserve"> thought of as an optimal control problem where the final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147564">
        <w:t xml:space="preserve"> is specified but </w:t>
      </w:r>
      <m:oMath>
        <m:r>
          <m:rPr>
            <m:sty m:val="p"/>
          </m:rPr>
          <w:rPr>
            <w:rFonts w:ascii="Cambria Math" w:hAnsi="Cambria Math"/>
          </w:rPr>
          <m:t>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147564">
        <w:rPr>
          <w:rFonts w:hint="eastAsia"/>
        </w:rPr>
        <w:t xml:space="preserve"> is free</w:t>
      </w:r>
      <w:r w:rsidRPr="00147564">
        <w:t xml:space="preserve"> (refer to the lecture notes p. 27)</w:t>
      </w:r>
      <w:r w:rsidRPr="00147564">
        <w:rPr>
          <w:rFonts w:hint="eastAsia"/>
        </w:rPr>
        <w:t xml:space="preserve">, or </w:t>
      </w:r>
      <w:r w:rsidR="000218F5">
        <w:t>using the right notations for</w:t>
      </w:r>
      <w:r w:rsidR="00922CB9" w:rsidRPr="00147564">
        <w:t xml:space="preserve"> this question,</w:t>
      </w:r>
      <w:r w:rsidRPr="0014756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147564">
        <w:rPr>
          <w:rFonts w:hint="eastAsia"/>
        </w:rPr>
        <w:t xml:space="preserve"> </w:t>
      </w:r>
      <w:r w:rsidRPr="00147564">
        <w:t>is specified but</w:t>
      </w:r>
      <w:r w:rsidR="00922CB9" w:rsidRPr="00147564">
        <w:t xml:space="preserve"> 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147564">
        <w:t xml:space="preserve"> is free.</w:t>
      </w:r>
    </w:p>
    <w:p w:rsidR="00895F97" w:rsidRPr="00147564" w:rsidRDefault="00895F97" w:rsidP="00C417B4">
      <w:pPr>
        <w:ind w:firstLine="143"/>
      </w:pPr>
      <w:r w:rsidRPr="00147564">
        <w:t>This general version of the problem can be rephrased in this way: we want to find a path that allows the particle to move in the shortest time among infinitely many parts of cycloids that connect (0, 0) and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 y</m:t>
        </m:r>
      </m:oMath>
      <w:r w:rsidRPr="00147564">
        <w:rPr>
          <w:rFonts w:hint="eastAsia"/>
        </w:rPr>
        <w:t>) where</w:t>
      </w:r>
      <w:r w:rsidRPr="0014756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147564">
        <w:rPr>
          <w:rFonts w:hint="eastAsia"/>
        </w:rPr>
        <w:t xml:space="preserve"> is specified and </w:t>
      </w:r>
      <m:oMath>
        <m:r>
          <m:rPr>
            <m:sty m:val="p"/>
          </m:rPr>
          <w:rPr>
            <w:rFonts w:ascii="Cambria Math" w:hAnsi="Cambria Math"/>
          </w:rPr>
          <m:t>y&gt;0</m:t>
        </m:r>
      </m:oMath>
      <w:r w:rsidR="00CC3FD8">
        <w:rPr>
          <w:rFonts w:hint="eastAsia"/>
        </w:rPr>
        <w:t xml:space="preserve"> is free</w:t>
      </w:r>
      <w:r w:rsidR="00B92227">
        <w:t>.</w:t>
      </w:r>
    </w:p>
    <w:p w:rsidR="00922CB9" w:rsidRDefault="00922CB9" w:rsidP="00C417B4">
      <w:pPr>
        <w:ind w:firstLine="143"/>
      </w:pPr>
    </w:p>
    <w:p w:rsidR="00EB245E" w:rsidRPr="00140962" w:rsidRDefault="00EB245E" w:rsidP="00C417B4">
      <w:pPr>
        <w:ind w:firstLine="143"/>
      </w:pPr>
    </w:p>
    <w:p w:rsidR="00922CB9" w:rsidRPr="00147564" w:rsidRDefault="00895F97" w:rsidP="00C417B4">
      <w:pPr>
        <w:ind w:firstLine="143"/>
      </w:pPr>
      <w:r w:rsidRPr="00147564">
        <w:t xml:space="preserve">It can be found by </w:t>
      </w:r>
      <w:r w:rsidR="00147564" w:rsidRPr="00147564">
        <w:t>imposing the transversality condition (lecture notes p. 28).</w:t>
      </w:r>
    </w:p>
    <w:p w:rsidR="00147564" w:rsidRPr="00147564" w:rsidRDefault="009309D7" w:rsidP="00C417B4">
      <w:pPr>
        <w:ind w:firstLine="14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e>
          </m:d>
        </m:oMath>
      </m:oMathPara>
    </w:p>
    <w:p w:rsidR="00147564" w:rsidRDefault="00147564" w:rsidP="00147564">
      <w:pPr>
        <w:ind w:firstLine="143"/>
      </w:pPr>
      <w:r w:rsidRPr="00147564">
        <w:rPr>
          <w:rFonts w:hint="eastAsia"/>
        </w:rPr>
        <w:t xml:space="preserve">Imposing [18] on [7], we can see that </w:t>
      </w:r>
      <w:r w:rsidR="004A1ECD">
        <w:t xml:space="preserve">the </w:t>
      </w:r>
      <w:r w:rsidRPr="00147564">
        <w:rPr>
          <w:rFonts w:hint="eastAsia"/>
        </w:rPr>
        <w:t xml:space="preserve">transversality condition is met only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x=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dx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x=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=0.</m:t>
        </m:r>
      </m:oMath>
      <w:r w:rsidRPr="00147564">
        <w:rPr>
          <w:rFonts w:hint="eastAsia"/>
        </w:rPr>
        <w:t xml:space="preserve"> H</w:t>
      </w:r>
      <w:r w:rsidRPr="00147564">
        <w:t xml:space="preserve">owever, the only point on a cycloid where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den>
        </m:f>
      </m:oMath>
      <w:r w:rsidR="004A1ECD">
        <w:t xml:space="preserve"> (</w:t>
      </w:r>
      <w:r w:rsidRPr="00147564">
        <w:rPr>
          <w:rFonts w:hint="eastAsia"/>
        </w:rPr>
        <w:t xml:space="preserve">the </w:t>
      </w:r>
      <w:r w:rsidRPr="00147564">
        <w:t>slope of the curve</w:t>
      </w:r>
      <w:r w:rsidR="004A1ECD">
        <w:t>) equals zero</w:t>
      </w:r>
      <w:r w:rsidRPr="00147564">
        <w:t xml:space="preserve"> is the bottom of the cycloid curve (</w:t>
      </w:r>
      <w:r w:rsidR="004A1ECD">
        <w:t xml:space="preserve">corresponding to </w:t>
      </w:r>
      <m:oMath>
        <m:r>
          <m:rPr>
            <m:sty m:val="p"/>
          </m:rPr>
          <w:rPr>
            <w:rFonts w:ascii="Cambria Math" w:hAnsi="Cambria Math"/>
          </w:rPr>
          <m:t>θ=180°</m:t>
        </m:r>
      </m:oMath>
      <w:r w:rsidRPr="00147564">
        <w:t xml:space="preserve">). </w:t>
      </w:r>
      <w:r w:rsidR="004A1ECD">
        <w:t xml:space="preserve">This means that for it to be the least time-consuming path, the end point should be the bottom of the cycloid curve. Therefore, </w:t>
      </w:r>
      <w:r w:rsidRPr="00147564">
        <w:t>among every pos</w:t>
      </w:r>
      <w:r w:rsidR="00396601">
        <w:t>sible part of a cycloid</w:t>
      </w:r>
      <w:r w:rsidRPr="00147564">
        <w:t>, the least time</w:t>
      </w:r>
      <w:r w:rsidR="004A1ECD">
        <w:t>-</w:t>
      </w:r>
      <w:r w:rsidRPr="00147564">
        <w:t xml:space="preserve">consuming path is the one that looks like </w:t>
      </w:r>
      <w:r w:rsidRPr="00147564">
        <w:rPr>
          <w:b/>
        </w:rPr>
        <w:t>a half of one arch of a cycloid</w:t>
      </w:r>
      <w:r w:rsidRPr="00147564">
        <w:t>.</w:t>
      </w:r>
    </w:p>
    <w:p w:rsidR="00CF664B" w:rsidRDefault="00CF664B" w:rsidP="00CF664B">
      <w:pPr>
        <w:ind w:firstLine="143"/>
      </w:pPr>
    </w:p>
    <w:p w:rsidR="00990E03" w:rsidRDefault="00990E03" w:rsidP="00CF664B">
      <w:pPr>
        <w:ind w:firstLine="143"/>
      </w:pPr>
    </w:p>
    <w:p w:rsidR="00990E03" w:rsidRPr="00331FB2" w:rsidRDefault="00990E03" w:rsidP="00CF664B">
      <w:pPr>
        <w:ind w:firstLine="143"/>
      </w:pPr>
      <w:r>
        <w:rPr>
          <w:rFonts w:hint="eastAsia"/>
        </w:rPr>
        <w:t xml:space="preserve">More specifically, </w:t>
      </w:r>
      <w:r w:rsidRPr="00331FB2">
        <w:t xml:space="preserve">we can 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331FB2">
        <w:rPr>
          <w:rFonts w:hint="eastAsia"/>
        </w:rPr>
        <w:t xml:space="preserve"> </w:t>
      </w:r>
      <w:r w:rsidRPr="00331FB2"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=b</m:t>
        </m:r>
      </m:oMath>
      <w:r w:rsidRPr="00331FB2">
        <w:rPr>
          <w:rFonts w:hint="eastAsia"/>
        </w:rPr>
        <w:t xml:space="preserve">, by setting </w:t>
      </w:r>
      <m:oMath>
        <m:r>
          <m:rPr>
            <m:sty m:val="p"/>
          </m:rPr>
          <w:rPr>
            <w:rFonts w:ascii="Cambria Math" w:hAnsi="Cambria Math"/>
          </w:rPr>
          <m:t>θ=π</m:t>
        </m:r>
      </m:oMath>
      <w:r w:rsidRPr="00331FB2">
        <w:t xml:space="preserve"> in [16].</w:t>
      </w:r>
    </w:p>
    <w:p w:rsidR="00990E03" w:rsidRPr="00331FB2" w:rsidRDefault="009309D7" w:rsidP="00CF664B">
      <w:pPr>
        <w:ind w:firstLine="14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π-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π=b…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e>
          </m:d>
        </m:oMath>
      </m:oMathPara>
    </w:p>
    <w:p w:rsidR="00990E03" w:rsidRPr="00331FB2" w:rsidRDefault="009309D7" w:rsidP="00CF664B">
      <w:pPr>
        <w:ind w:firstLine="14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e>
          </m:d>
        </m:oMath>
      </m:oMathPara>
    </w:p>
    <w:p w:rsidR="00990E03" w:rsidRPr="00331FB2" w:rsidRDefault="00990E03" w:rsidP="00CF664B">
      <w:pPr>
        <w:ind w:firstLine="143"/>
      </w:pPr>
      <w:r w:rsidRPr="00331FB2">
        <w:rPr>
          <w:rFonts w:hint="eastAsia"/>
        </w:rPr>
        <w:t>Then the exact parametric equation</w:t>
      </w:r>
      <w:r w:rsidR="002E1425">
        <w:t>s</w:t>
      </w:r>
      <w:r w:rsidRPr="00331FB2">
        <w:rPr>
          <w:rFonts w:hint="eastAsia"/>
        </w:rPr>
        <w:t xml:space="preserve"> </w:t>
      </w:r>
      <w:r w:rsidRPr="00331FB2">
        <w:t xml:space="preserve">of the half cycle cycloid </w:t>
      </w:r>
      <w:r w:rsidR="00A73071">
        <w:t>are</w:t>
      </w:r>
      <w:r w:rsidRPr="00331FB2">
        <w:t xml:space="preserve"> given by…</w:t>
      </w:r>
    </w:p>
    <w:p w:rsidR="00990E03" w:rsidRPr="00331FB2" w:rsidRDefault="00331FB2" w:rsidP="00CF664B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:rsidR="00990E03" w:rsidRPr="00331FB2" w:rsidRDefault="00331FB2" w:rsidP="00CF664B">
      <w:pPr>
        <w:ind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e>
          </m:d>
        </m:oMath>
      </m:oMathPara>
    </w:p>
    <w:p w:rsidR="00990E03" w:rsidRPr="00331FB2" w:rsidRDefault="00990E03" w:rsidP="00CF664B">
      <w:pPr>
        <w:ind w:firstLine="143"/>
      </w:pPr>
      <w:r w:rsidRPr="00331FB2">
        <w:rPr>
          <w:rFonts w:hint="eastAsia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0≤θ≤π</m:t>
        </m:r>
      </m:oMath>
      <w:r w:rsidRPr="00331FB2">
        <w:rPr>
          <w:rFonts w:hint="eastAsia"/>
        </w:rPr>
        <w:t>.</w:t>
      </w:r>
    </w:p>
    <w:p w:rsidR="00990E03" w:rsidRDefault="00990E03" w:rsidP="00CF664B">
      <w:pPr>
        <w:ind w:firstLine="143"/>
      </w:pPr>
    </w:p>
    <w:p w:rsidR="00EB245E" w:rsidRDefault="00EB245E" w:rsidP="00CF664B">
      <w:pPr>
        <w:ind w:firstLine="143"/>
      </w:pPr>
    </w:p>
    <w:p w:rsidR="00D72396" w:rsidRDefault="00DF53BA" w:rsidP="00D72396">
      <w:pPr>
        <w:keepNext/>
        <w:ind w:firstLine="143"/>
        <w:jc w:val="center"/>
      </w:pPr>
      <w:r w:rsidRPr="00DF53BA">
        <w:rPr>
          <w:rFonts w:hint="eastAsia"/>
          <w:noProof/>
        </w:rPr>
        <w:drawing>
          <wp:inline distT="0" distB="0" distL="0" distR="0">
            <wp:extent cx="1872691" cy="140446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995" cy="142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ECD" w:rsidRPr="00147564" w:rsidRDefault="00D72396" w:rsidP="00D72396">
      <w:pPr>
        <w:pStyle w:val="a9"/>
        <w:ind w:firstLine="161"/>
        <w:jc w:val="center"/>
      </w:pPr>
      <w:r>
        <w:t xml:space="preserve">Figure </w:t>
      </w:r>
      <w:r w:rsidR="009309D7">
        <w:fldChar w:fldCharType="begin"/>
      </w:r>
      <w:r w:rsidR="009309D7">
        <w:instrText xml:space="preserve"> SEQ Figure \* ARABIC </w:instrText>
      </w:r>
      <w:r w:rsidR="009309D7">
        <w:fldChar w:fldCharType="separate"/>
      </w:r>
      <w:r>
        <w:rPr>
          <w:noProof/>
        </w:rPr>
        <w:t>1</w:t>
      </w:r>
      <w:r w:rsidR="009309D7">
        <w:rPr>
          <w:noProof/>
        </w:rPr>
        <w:fldChar w:fldCharType="end"/>
      </w:r>
      <w:r>
        <w:t xml:space="preserve">: Out of the 11 </w:t>
      </w:r>
      <w:r w:rsidR="00CF664B">
        <w:t xml:space="preserve">partial </w:t>
      </w:r>
      <w:r>
        <w:t>cycloids with different radii</w:t>
      </w:r>
      <w:r w:rsidR="00CF664B">
        <w:t xml:space="preserve"> that connect </w:t>
      </w: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 and </m:t>
        </m:r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=60</m:t>
        </m:r>
      </m:oMath>
      <w:r>
        <w:t xml:space="preserve">, the bold black one is the </w:t>
      </w:r>
      <w:r w:rsidRPr="00147564">
        <w:t>least time</w:t>
      </w:r>
      <w:r>
        <w:t>-</w:t>
      </w:r>
      <w:r w:rsidRPr="00147564">
        <w:t>consuming p</w:t>
      </w:r>
      <w:r w:rsidR="00CF664B">
        <w:t>ath.</w:t>
      </w:r>
    </w:p>
    <w:sectPr w:rsidR="004A1ECD" w:rsidRPr="001475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BAC"/>
    <w:rsid w:val="000218F5"/>
    <w:rsid w:val="0007076B"/>
    <w:rsid w:val="00085CB2"/>
    <w:rsid w:val="0011597C"/>
    <w:rsid w:val="00140962"/>
    <w:rsid w:val="00147564"/>
    <w:rsid w:val="00177BFC"/>
    <w:rsid w:val="001D5BAC"/>
    <w:rsid w:val="002253F6"/>
    <w:rsid w:val="00252C89"/>
    <w:rsid w:val="002C64D4"/>
    <w:rsid w:val="002E1425"/>
    <w:rsid w:val="00331FB2"/>
    <w:rsid w:val="003359C5"/>
    <w:rsid w:val="0037034D"/>
    <w:rsid w:val="00396601"/>
    <w:rsid w:val="004A1ECD"/>
    <w:rsid w:val="004A6A0E"/>
    <w:rsid w:val="005B45EA"/>
    <w:rsid w:val="005D2FED"/>
    <w:rsid w:val="007645D9"/>
    <w:rsid w:val="007A3370"/>
    <w:rsid w:val="0080086A"/>
    <w:rsid w:val="00895F97"/>
    <w:rsid w:val="008C3A33"/>
    <w:rsid w:val="00922CB9"/>
    <w:rsid w:val="009309D7"/>
    <w:rsid w:val="00932502"/>
    <w:rsid w:val="00956EC8"/>
    <w:rsid w:val="009629CB"/>
    <w:rsid w:val="00990E03"/>
    <w:rsid w:val="00A32590"/>
    <w:rsid w:val="00A436C9"/>
    <w:rsid w:val="00A73071"/>
    <w:rsid w:val="00B579C3"/>
    <w:rsid w:val="00B92227"/>
    <w:rsid w:val="00C417B4"/>
    <w:rsid w:val="00C71B00"/>
    <w:rsid w:val="00CA16E8"/>
    <w:rsid w:val="00CC3FD8"/>
    <w:rsid w:val="00CF664B"/>
    <w:rsid w:val="00D72396"/>
    <w:rsid w:val="00D733C2"/>
    <w:rsid w:val="00DF53BA"/>
    <w:rsid w:val="00E51E15"/>
    <w:rsid w:val="00EA398F"/>
    <w:rsid w:val="00EB245E"/>
    <w:rsid w:val="00F9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A164B-2A47-415A-8254-8DF452E6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6EC8"/>
    <w:pPr>
      <w:spacing w:after="0" w:line="240" w:lineRule="auto"/>
      <w:ind w:firstLineChars="100" w:firstLine="100"/>
      <w:jc w:val="both"/>
    </w:pPr>
    <w:rPr>
      <w:sz w:val="16"/>
      <w:szCs w:val="16"/>
    </w:rPr>
  </w:style>
  <w:style w:type="paragraph" w:styleId="1">
    <w:name w:val="heading 1"/>
    <w:next w:val="a"/>
    <w:link w:val="1Char"/>
    <w:uiPriority w:val="9"/>
    <w:qFormat/>
    <w:rsid w:val="00956EC8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956EC8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956EC8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956EC8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6EC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6EC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6EC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6EC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밑줄 예문"/>
    <w:basedOn w:val="a"/>
    <w:link w:val="Char"/>
    <w:uiPriority w:val="14"/>
    <w:qFormat/>
    <w:rsid w:val="00956EC8"/>
    <w:pPr>
      <w:spacing w:before="120" w:after="120" w:line="300" w:lineRule="auto"/>
      <w:ind w:leftChars="200" w:left="200" w:rightChars="200" w:right="200"/>
      <w:contextualSpacing/>
    </w:pPr>
    <w:rPr>
      <w:color w:val="669900"/>
      <w:u w:val="single"/>
    </w:rPr>
  </w:style>
  <w:style w:type="character" w:customStyle="1" w:styleId="Char">
    <w:name w:val="밑줄 예문 Char"/>
    <w:basedOn w:val="a0"/>
    <w:link w:val="a3"/>
    <w:uiPriority w:val="14"/>
    <w:rsid w:val="00956EC8"/>
    <w:rPr>
      <w:color w:val="669900"/>
      <w:sz w:val="16"/>
      <w:szCs w:val="16"/>
      <w:u w:val="single"/>
    </w:rPr>
  </w:style>
  <w:style w:type="paragraph" w:customStyle="1" w:styleId="a4">
    <w:name w:val="예문 해설"/>
    <w:basedOn w:val="a3"/>
    <w:next w:val="a3"/>
    <w:link w:val="Char0"/>
    <w:uiPriority w:val="15"/>
    <w:qFormat/>
    <w:rsid w:val="00956EC8"/>
    <w:pPr>
      <w:spacing w:line="240" w:lineRule="auto"/>
    </w:pPr>
    <w:rPr>
      <w:color w:val="CC6600"/>
    </w:rPr>
  </w:style>
  <w:style w:type="character" w:customStyle="1" w:styleId="Char0">
    <w:name w:val="예문 해설 Char"/>
    <w:basedOn w:val="Char"/>
    <w:link w:val="a4"/>
    <w:uiPriority w:val="15"/>
    <w:rsid w:val="00956EC8"/>
    <w:rPr>
      <w:color w:val="CC6600"/>
      <w:sz w:val="16"/>
      <w:szCs w:val="16"/>
      <w:u w:val="single"/>
    </w:rPr>
  </w:style>
  <w:style w:type="character" w:customStyle="1" w:styleId="a5">
    <w:name w:val="검정 상자"/>
    <w:basedOn w:val="a0"/>
    <w:uiPriority w:val="16"/>
    <w:qFormat/>
    <w:rsid w:val="00956EC8"/>
    <w:rPr>
      <w:bdr w:val="none" w:sz="0" w:space="0" w:color="auto"/>
      <w:shd w:val="clear" w:color="auto" w:fill="000000" w:themeFill="text1"/>
    </w:rPr>
  </w:style>
  <w:style w:type="character" w:customStyle="1" w:styleId="a6">
    <w:name w:val="그림자 상자"/>
    <w:uiPriority w:val="16"/>
    <w:qFormat/>
    <w:rsid w:val="00956EC8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7">
    <w:name w:val="점선 상자"/>
    <w:uiPriority w:val="16"/>
    <w:qFormat/>
    <w:rsid w:val="00956EC8"/>
    <w:rPr>
      <w:bdr w:val="dotted" w:sz="4" w:space="0" w:color="4472C4" w:themeColor="accent1"/>
    </w:rPr>
  </w:style>
  <w:style w:type="paragraph" w:customStyle="1" w:styleId="a8">
    <w:name w:val="소제목 정의"/>
    <w:next w:val="a"/>
    <w:uiPriority w:val="10"/>
    <w:qFormat/>
    <w:rsid w:val="00956EC8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character" w:customStyle="1" w:styleId="1Char">
    <w:name w:val="제목 1 Char"/>
    <w:basedOn w:val="a0"/>
    <w:link w:val="1"/>
    <w:uiPriority w:val="9"/>
    <w:rsid w:val="00956EC8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956EC8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956EC8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56EC8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956EC8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956EC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956EC8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956E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unhideWhenUsed/>
    <w:qFormat/>
    <w:rsid w:val="00956EC8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 Spacing"/>
    <w:basedOn w:val="a"/>
    <w:link w:val="Char1"/>
    <w:uiPriority w:val="1"/>
    <w:qFormat/>
    <w:rsid w:val="00956EC8"/>
    <w:rPr>
      <w:kern w:val="2"/>
      <w:sz w:val="18"/>
      <w:szCs w:val="18"/>
    </w:rPr>
  </w:style>
  <w:style w:type="character" w:customStyle="1" w:styleId="Char1">
    <w:name w:val="간격 없음 Char"/>
    <w:basedOn w:val="a0"/>
    <w:link w:val="aa"/>
    <w:uiPriority w:val="1"/>
    <w:rsid w:val="00956EC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956EC8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956EC8"/>
    <w:pPr>
      <w:outlineLvl w:val="9"/>
    </w:pPr>
  </w:style>
  <w:style w:type="character" w:styleId="ac">
    <w:name w:val="Placeholder Text"/>
    <w:basedOn w:val="a0"/>
    <w:uiPriority w:val="99"/>
    <w:semiHidden/>
    <w:rsid w:val="00C417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김푸름</dc:creator>
  <cp:keywords/>
  <dc:description/>
  <cp:lastModifiedBy>Greener Kim</cp:lastModifiedBy>
  <cp:revision>27</cp:revision>
  <dcterms:created xsi:type="dcterms:W3CDTF">2017-09-19T11:30:00Z</dcterms:created>
  <dcterms:modified xsi:type="dcterms:W3CDTF">2017-10-11T14:53:00Z</dcterms:modified>
</cp:coreProperties>
</file>