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398A" w14:textId="65C9CACA" w:rsidR="009D7EB1" w:rsidRDefault="00403A46" w:rsidP="00500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Practice Problems </w:t>
      </w:r>
    </w:p>
    <w:p w14:paraId="5B81E589" w14:textId="77777777" w:rsidR="002E3BED" w:rsidRPr="002E3BED" w:rsidRDefault="002E3BED" w:rsidP="002E3B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b/>
          <w:sz w:val="24"/>
          <w:szCs w:val="24"/>
        </w:rPr>
        <w:t>P4.3-4.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 Determine the values of the node voltages, </w:t>
      </w:r>
      <w:r w:rsidRPr="002E3BED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2E3BE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2E3BED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2E3B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3BED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2E3B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 in the circuit shown in Figure P4.3-13.</w:t>
      </w:r>
    </w:p>
    <w:p w14:paraId="214FA39F" w14:textId="77777777" w:rsidR="002E3BED" w:rsidRPr="002E3BED" w:rsidRDefault="002E3BED" w:rsidP="002E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4BEFE" w14:textId="77777777" w:rsidR="002E3BED" w:rsidRPr="002E3BED" w:rsidRDefault="002E3BED" w:rsidP="002E3B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5FBA89" w14:textId="77777777" w:rsidR="002E3BED" w:rsidRPr="002E3BED" w:rsidRDefault="002E3BED" w:rsidP="002E3B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sz w:val="24"/>
          <w:szCs w:val="24"/>
        </w:rPr>
        <w:t>First, express the resistor currents in terms of the node voltages:</w:t>
      </w:r>
    </w:p>
    <w:p w14:paraId="3A8416AD" w14:textId="77777777" w:rsidR="002E3BED" w:rsidRPr="002E3BED" w:rsidRDefault="002E3BED" w:rsidP="002E3BE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ECBD2D" wp14:editId="7A22345F">
            <wp:extent cx="4474210" cy="1950720"/>
            <wp:effectExtent l="0" t="0" r="2540" b="0"/>
            <wp:docPr id="13" name="Picture 13" descr="P4_3_13s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P4_3_13sol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BCE4" w14:textId="77777777" w:rsidR="002E3BED" w:rsidRPr="002E3BED" w:rsidRDefault="002E3BED" w:rsidP="002E3B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Apply KCL to </w:t>
      </w:r>
      <w:proofErr w:type="gramStart"/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the  </w:t>
      </w:r>
      <w:proofErr w:type="spellStart"/>
      <w:r w:rsidRPr="002E3BED">
        <w:rPr>
          <w:rFonts w:ascii="Times New Roman" w:eastAsia="Times New Roman" w:hAnsi="Times New Roman" w:cs="Times New Roman"/>
          <w:sz w:val="24"/>
          <w:szCs w:val="24"/>
        </w:rPr>
        <w:t>supernode</w:t>
      </w:r>
      <w:proofErr w:type="spellEnd"/>
      <w:proofErr w:type="gramEnd"/>
      <w:r w:rsidRPr="002E3BED">
        <w:rPr>
          <w:rFonts w:ascii="Times New Roman" w:eastAsia="Times New Roman" w:hAnsi="Times New Roman" w:cs="Times New Roman"/>
          <w:sz w:val="24"/>
          <w:szCs w:val="24"/>
        </w:rPr>
        <w:t xml:space="preserve"> to get</w:t>
      </w:r>
    </w:p>
    <w:p w14:paraId="18697310" w14:textId="77777777" w:rsidR="002E3BED" w:rsidRPr="002E3BED" w:rsidRDefault="002E3BED" w:rsidP="002E3BE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7000" w:dyaOrig="720" w14:anchorId="0D401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0.25pt;height:36pt" o:ole="">
            <v:imagedata r:id="rId5" o:title=""/>
          </v:shape>
          <o:OLEObject Type="Embed" ProgID="Equation.DSMT4" ShapeID="_x0000_i1037" DrawAspect="Content" ObjectID="_1793896236" r:id="rId6"/>
        </w:object>
      </w:r>
    </w:p>
    <w:p w14:paraId="206FE696" w14:textId="77777777" w:rsidR="002E3BED" w:rsidRPr="002E3BED" w:rsidRDefault="002E3BED" w:rsidP="002E3B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sz w:val="24"/>
          <w:szCs w:val="24"/>
        </w:rPr>
        <w:t>Apply KCL at node 2 to get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ab/>
      </w:r>
      <w:r w:rsidRPr="002E3BED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760" w:dyaOrig="720" w14:anchorId="6EA17055">
          <v:shape id="_x0000_i1038" type="#_x0000_t75" style="width:4in;height:36pt" o:ole="">
            <v:imagedata r:id="rId7" o:title=""/>
          </v:shape>
          <o:OLEObject Type="Embed" ProgID="Equation.DSMT4" ShapeID="_x0000_i1038" DrawAspect="Content" ObjectID="_1793896237" r:id="rId8"/>
        </w:object>
      </w:r>
    </w:p>
    <w:p w14:paraId="7FEDBDB0" w14:textId="77777777" w:rsidR="002E3BED" w:rsidRPr="002E3BED" w:rsidRDefault="002E3BED" w:rsidP="002E3BED">
      <w:pPr>
        <w:tabs>
          <w:tab w:val="center" w:pos="5120"/>
          <w:tab w:val="right" w:pos="1022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sz w:val="24"/>
          <w:szCs w:val="24"/>
        </w:rPr>
        <w:t>In matrix form: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ab/>
      </w:r>
      <w:r w:rsidRPr="002E3BED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3080" w:dyaOrig="760" w14:anchorId="425F4EBC">
          <v:shape id="_x0000_i1039" type="#_x0000_t75" style="width:154.5pt;height:38.25pt" o:ole="">
            <v:imagedata r:id="rId9" o:title=""/>
          </v:shape>
          <o:OLEObject Type="Embed" ProgID="Equation.DSMT4" ShapeID="_x0000_i1039" DrawAspect="Content" ObjectID="_1793896238" r:id="rId10"/>
        </w:object>
      </w:r>
    </w:p>
    <w:p w14:paraId="5E9307CA" w14:textId="77777777" w:rsidR="002E3BED" w:rsidRDefault="002E3BED" w:rsidP="002E3BED">
      <w:pPr>
        <w:tabs>
          <w:tab w:val="center" w:pos="5120"/>
          <w:tab w:val="right" w:pos="1022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BED">
        <w:rPr>
          <w:rFonts w:ascii="Times New Roman" w:eastAsia="Times New Roman" w:hAnsi="Times New Roman" w:cs="Times New Roman"/>
          <w:sz w:val="24"/>
          <w:szCs w:val="24"/>
        </w:rPr>
        <w:t>Solving:</w:t>
      </w:r>
      <w:r w:rsidRPr="002E3BED">
        <w:rPr>
          <w:rFonts w:ascii="Times New Roman" w:eastAsia="Times New Roman" w:hAnsi="Times New Roman" w:cs="Times New Roman"/>
          <w:sz w:val="24"/>
          <w:szCs w:val="24"/>
        </w:rPr>
        <w:tab/>
      </w:r>
      <w:r w:rsidRPr="002E3BE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920" w:dyaOrig="380" w14:anchorId="5D5C64D3">
          <v:shape id="_x0000_i1040" type="#_x0000_t75" style="width:195.75pt;height:19.5pt" o:ole="">
            <v:imagedata r:id="rId11" o:title=""/>
          </v:shape>
          <o:OLEObject Type="Embed" ProgID="Equation.DSMT4" ShapeID="_x0000_i1040" DrawAspect="Content" ObjectID="_1793896239" r:id="rId12"/>
        </w:object>
      </w:r>
    </w:p>
    <w:p w14:paraId="499EBE27" w14:textId="77777777" w:rsidR="00A93C59" w:rsidRDefault="00A93C59" w:rsidP="002E3BED">
      <w:pPr>
        <w:tabs>
          <w:tab w:val="center" w:pos="5120"/>
          <w:tab w:val="right" w:pos="1022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</w:t>
      </w:r>
    </w:p>
    <w:p w14:paraId="7046ACA0" w14:textId="77777777" w:rsidR="00A93C59" w:rsidRPr="00A93C59" w:rsidRDefault="00A93C59" w:rsidP="00A93C5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93C59">
        <w:rPr>
          <w:rFonts w:ascii="Times New Roman" w:eastAsia="Times New Roman" w:hAnsi="Times New Roman" w:cs="Times New Roman"/>
          <w:b/>
          <w:sz w:val="24"/>
          <w:szCs w:val="20"/>
        </w:rPr>
        <w:t>P 4.3-9</w:t>
      </w:r>
      <w:r w:rsidRPr="00A93C59">
        <w:rPr>
          <w:rFonts w:ascii="Times New Roman" w:eastAsia="Times New Roman" w:hAnsi="Times New Roman" w:cs="Times New Roman"/>
          <w:b/>
          <w:sz w:val="24"/>
          <w:szCs w:val="20"/>
        </w:rPr>
        <w:t> </w:t>
      </w:r>
      <w:r w:rsidRPr="00A93C59">
        <w:rPr>
          <w:rFonts w:ascii="Times New Roman" w:eastAsia="Times New Roman" w:hAnsi="Times New Roman" w:cs="Times New Roman"/>
          <w:sz w:val="24"/>
          <w:szCs w:val="20"/>
        </w:rPr>
        <w:t>Determine the values of the node voltages of the circuit shown in Figure P 4.3-9.</w:t>
      </w:r>
    </w:p>
    <w:p w14:paraId="625974AD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94ED63" wp14:editId="3863B6AC">
            <wp:extent cx="2602865" cy="191389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091C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P 4.3-9</w:t>
      </w:r>
    </w:p>
    <w:p w14:paraId="0D103F1B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1B0AC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3835D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14:paraId="2C034833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Express the voltage source voltages as functions of the node voltages to get</w:t>
      </w:r>
    </w:p>
    <w:p w14:paraId="14F595F6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6B225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320" w:dyaOrig="380" w14:anchorId="6463B7CE">
          <v:shape id="_x0000_i1041" type="#_x0000_t75" style="width:116.25pt;height:19.5pt" o:ole="">
            <v:imagedata r:id="rId14" o:title=""/>
          </v:shape>
          <o:OLEObject Type="Embed" ProgID="Equation.DSMT4" ShapeID="_x0000_i1041" DrawAspect="Content" ObjectID="_1793896240" r:id="rId15"/>
        </w:object>
      </w:r>
    </w:p>
    <w:p w14:paraId="466CFCA0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244F07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Apply KCL to the </w:t>
      </w:r>
      <w:proofErr w:type="spellStart"/>
      <w:r w:rsidRPr="00A93C59">
        <w:rPr>
          <w:rFonts w:ascii="Times New Roman" w:eastAsia="Times New Roman" w:hAnsi="Times New Roman" w:cs="Times New Roman"/>
          <w:sz w:val="24"/>
          <w:szCs w:val="24"/>
        </w:rPr>
        <w:t>supernode</w:t>
      </w:r>
      <w:proofErr w:type="spellEnd"/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corresponding to the 5 V source to get</w:t>
      </w:r>
    </w:p>
    <w:p w14:paraId="31F8B5A2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CC585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5420" w:dyaOrig="660" w14:anchorId="608F3313">
          <v:shape id="_x0000_i1042" type="#_x0000_t75" style="width:271.5pt;height:33pt" o:ole="">
            <v:imagedata r:id="rId16" o:title=""/>
          </v:shape>
          <o:OLEObject Type="Embed" ProgID="Equation.DSMT4" ShapeID="_x0000_i1042" DrawAspect="Content" ObjectID="_1793896241" r:id="rId17"/>
        </w:object>
      </w:r>
    </w:p>
    <w:p w14:paraId="5B124599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Apply KCL at node 3 to get</w:t>
      </w:r>
    </w:p>
    <w:p w14:paraId="6704E6F5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D1FD1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980" w:dyaOrig="660" w14:anchorId="70A7468D">
          <v:shape id="_x0000_i1043" type="#_x0000_t75" style="width:249pt;height:33pt" o:ole="">
            <v:imagedata r:id="rId18" o:title=""/>
          </v:shape>
          <o:OLEObject Type="Embed" ProgID="Equation.DSMT4" ShapeID="_x0000_i1043" DrawAspect="Content" ObjectID="_1793896242" r:id="rId19"/>
        </w:object>
      </w:r>
    </w:p>
    <w:p w14:paraId="725A7475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329D0D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Solving, e.g. using MATLAB, gives</w:t>
      </w:r>
    </w:p>
    <w:p w14:paraId="17BFA89C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41495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52"/>
          <w:sz w:val="24"/>
          <w:szCs w:val="24"/>
        </w:rPr>
        <w:object w:dxaOrig="5080" w:dyaOrig="1160" w14:anchorId="5C4A8994">
          <v:shape id="_x0000_i1044" type="#_x0000_t75" style="width:254.25pt;height:57.75pt" o:ole="">
            <v:imagedata r:id="rId20" o:title=""/>
          </v:shape>
          <o:OLEObject Type="Embed" ProgID="Equation.DSMT4" ShapeID="_x0000_i1044" DrawAspect="Content" ObjectID="_1793896243" r:id="rId21"/>
        </w:object>
      </w:r>
    </w:p>
    <w:p w14:paraId="4D865C8A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8EDC1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So, the node voltages are:</w:t>
      </w:r>
    </w:p>
    <w:p w14:paraId="23E5D3DD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D9B74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819" w:dyaOrig="380" w14:anchorId="328CE46F">
          <v:shape id="_x0000_i1045" type="#_x0000_t75" style="width:240.75pt;height:19.5pt" o:ole="">
            <v:imagedata r:id="rId22" o:title=""/>
          </v:shape>
          <o:OLEObject Type="Embed" ProgID="Equation.DSMT4" ShapeID="_x0000_i1045" DrawAspect="Content" ObjectID="_1793896244" r:id="rId23"/>
        </w:object>
      </w:r>
    </w:p>
    <w:p w14:paraId="164186A3" w14:textId="77777777" w:rsidR="00A93C59" w:rsidRPr="002E3BED" w:rsidRDefault="00A93C59" w:rsidP="002E3BED">
      <w:pPr>
        <w:tabs>
          <w:tab w:val="center" w:pos="5120"/>
          <w:tab w:val="right" w:pos="1022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BE8B9" w14:textId="77777777" w:rsidR="002E3BED" w:rsidRDefault="002E3BED" w:rsidP="002E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BE6E2" w14:textId="77777777" w:rsidR="00A93C59" w:rsidRDefault="00A93C59" w:rsidP="002E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14"/>
        <w:gridCol w:w="4246"/>
      </w:tblGrid>
      <w:tr w:rsidR="00A93C59" w:rsidRPr="00A93C59" w14:paraId="03D37B08" w14:textId="77777777" w:rsidTr="00B41C2D">
        <w:tc>
          <w:tcPr>
            <w:tcW w:w="5958" w:type="dxa"/>
          </w:tcPr>
          <w:p w14:paraId="68A55898" w14:textId="77777777" w:rsidR="00A93C59" w:rsidRPr="00A93C59" w:rsidRDefault="00A93C59" w:rsidP="00A9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14:paraId="2A44C006" w14:textId="77777777" w:rsidR="00A93C59" w:rsidRPr="00A93C59" w:rsidRDefault="00A93C59" w:rsidP="00A9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 4.4-16</w:t>
            </w: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 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The voltages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v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1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v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2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and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v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3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in Figure P 4.4-16 are the node voltages corresponding to nodes 1, 2, and 3. The values of these voltages are</w:t>
            </w:r>
          </w:p>
          <w:p w14:paraId="2A8762E0" w14:textId="77777777" w:rsidR="00A93C59" w:rsidRPr="00A93C59" w:rsidRDefault="00A93C59" w:rsidP="00A93C59">
            <w:pPr>
              <w:tabs>
                <w:tab w:val="center" w:pos="4320"/>
                <w:tab w:val="right" w:pos="9360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v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1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= 12 V,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v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2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= 21 V,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> 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>and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> 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v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3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= –3 V</w:t>
            </w:r>
          </w:p>
          <w:p w14:paraId="26E8E3CC" w14:textId="77777777" w:rsidR="00A93C59" w:rsidRPr="00A93C59" w:rsidRDefault="00A93C59" w:rsidP="00A93C59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(a)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  <w:t xml:space="preserve">Determine the values of the resistances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R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1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and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R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2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  <w:p w14:paraId="4F77DA55" w14:textId="77777777" w:rsidR="00A93C59" w:rsidRPr="00A93C59" w:rsidRDefault="00A93C59" w:rsidP="00A93C59">
            <w:pPr>
              <w:spacing w:before="120"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(b)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  <w:t>Determine the power supplied by each source.</w:t>
            </w:r>
          </w:p>
        </w:tc>
        <w:tc>
          <w:tcPr>
            <w:tcW w:w="4338" w:type="dxa"/>
          </w:tcPr>
          <w:p w14:paraId="43FFC4D2" w14:textId="77777777" w:rsidR="00A93C59" w:rsidRPr="00A93C59" w:rsidRDefault="00A93C59" w:rsidP="00A93C59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93C59">
              <w:rPr>
                <w:rFonts w:ascii="Times New Roman" w:eastAsia="Times New Roman" w:hAnsi="Times New Roman" w:cs="Times New Roman"/>
                <w:noProof/>
                <w:sz w:val="24"/>
                <w:szCs w:val="28"/>
              </w:rPr>
              <w:drawing>
                <wp:inline distT="0" distB="0" distL="0" distR="0" wp14:anchorId="509998BE" wp14:editId="2F858D7C">
                  <wp:extent cx="2371090" cy="16090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09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E933E" w14:textId="77777777" w:rsidR="00A93C59" w:rsidRPr="00A93C59" w:rsidRDefault="00A93C59" w:rsidP="00A93C5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P 4.4-16</w:t>
            </w:r>
          </w:p>
        </w:tc>
      </w:tr>
    </w:tbl>
    <w:p w14:paraId="63239CA6" w14:textId="77777777" w:rsidR="00A93C59" w:rsidRPr="00A93C59" w:rsidRDefault="00A93C59" w:rsidP="00A93C59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83D75BA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93C5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40" w:dyaOrig="660" w14:anchorId="3191AD6F">
          <v:shape id="_x0000_i1048" type="#_x0000_t75" style="width:136.5pt;height:33pt" o:ole="">
            <v:imagedata r:id="rId25" o:title=""/>
          </v:shape>
          <o:OLEObject Type="Embed" ProgID="Equation.DSMT4" ShapeID="_x0000_i1048" DrawAspect="Content" ObjectID="_1793896245" r:id="rId26"/>
        </w:objec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 and  </w:t>
      </w:r>
      <w:r w:rsidRPr="00A93C5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80" w:dyaOrig="660" w14:anchorId="3CB73791">
          <v:shape id="_x0000_i1049" type="#_x0000_t75" style="width:139.5pt;height:33pt" o:ole="">
            <v:imagedata r:id="rId27" o:title=""/>
          </v:shape>
          <o:OLEObject Type="Embed" ProgID="Equation.DSMT4" ShapeID="_x0000_i1049" DrawAspect="Content" ObjectID="_1793896246" r:id="rId28"/>
        </w:object>
      </w:r>
    </w:p>
    <w:p w14:paraId="18DA5037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41A30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sz w:val="24"/>
          <w:szCs w:val="24"/>
        </w:rPr>
        <w:t>(b)</w: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    The power supplied by the voltage source is </w:t>
      </w: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520" w:dyaOrig="400" w14:anchorId="5BDB9103">
          <v:shape id="_x0000_i1050" type="#_x0000_t75" style="width:126pt;height:20.25pt" o:ole="">
            <v:imagedata r:id="rId29" o:title=""/>
          </v:shape>
          <o:OLEObject Type="Embed" ProgID="Equation.DSMT4" ShapeID="_x0000_i1050" DrawAspect="Content" ObjectID="_1793896247" r:id="rId30"/>
        </w:objec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. The power supplied by the 1.25-A current source is </w:t>
      </w: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560" w:dyaOrig="400" w14:anchorId="11570A0B">
          <v:shape id="_x0000_i1051" type="#_x0000_t75" style="width:128.25pt;height:20.25pt" o:ole="">
            <v:imagedata r:id="rId31" o:title=""/>
          </v:shape>
          <o:OLEObject Type="Embed" ProgID="Equation.DSMT4" ShapeID="_x0000_i1051" DrawAspect="Content" ObjectID="_1793896248" r:id="rId32"/>
        </w:objec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. The power supplied by the 0.5-A current source is </w:t>
      </w: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020" w:dyaOrig="400" w14:anchorId="5328F554">
          <v:shape id="_x0000_i1052" type="#_x0000_t75" style="width:100.5pt;height:20.25pt" o:ole="">
            <v:imagedata r:id="rId33" o:title=""/>
          </v:shape>
          <o:OLEObject Type="Embed" ProgID="Equation.DSMT4" ShapeID="_x0000_i1052" DrawAspect="Content" ObjectID="_1793896249" r:id="rId34"/>
        </w:objec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. The power supplied by the 2-A current source is </w:t>
      </w: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040" w:dyaOrig="400" w14:anchorId="65586D3B">
          <v:shape id="_x0000_i1053" type="#_x0000_t75" style="width:102pt;height:20.25pt" o:ole="">
            <v:imagedata r:id="rId35" o:title=""/>
          </v:shape>
          <o:OLEObject Type="Embed" ProgID="Equation.DSMT4" ShapeID="_x0000_i1053" DrawAspect="Content" ObjectID="_1793896250" r:id="rId36"/>
        </w:objec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07"/>
        <w:gridCol w:w="4953"/>
      </w:tblGrid>
      <w:tr w:rsidR="00A93C59" w:rsidRPr="00A93C59" w14:paraId="6E4D26FE" w14:textId="77777777" w:rsidTr="00B41C2D">
        <w:tc>
          <w:tcPr>
            <w:tcW w:w="5328" w:type="dxa"/>
          </w:tcPr>
          <w:p w14:paraId="71AD4C7F" w14:textId="77777777" w:rsidR="00A93C59" w:rsidRPr="00A93C59" w:rsidRDefault="00A93C59" w:rsidP="00A9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5C92A9" w14:textId="77777777" w:rsidR="00A93C59" w:rsidRPr="00A93C59" w:rsidRDefault="00A93C59" w:rsidP="00A9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30DE0" w14:textId="77777777" w:rsidR="00A93C59" w:rsidRPr="00A93C59" w:rsidRDefault="00A93C59" w:rsidP="00A93C5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 4.6-8</w:t>
            </w: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 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Determine values of the mesh currents,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i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1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i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2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and </w:t>
            </w:r>
            <w:r w:rsidRPr="00A93C59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i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</w:rPr>
              <w:t>3</w:t>
            </w:r>
            <w:r w:rsidRPr="00A93C59">
              <w:rPr>
                <w:rFonts w:ascii="Times New Roman" w:eastAsia="Times New Roman" w:hAnsi="Times New Roman" w:cs="Times New Roman"/>
                <w:sz w:val="24"/>
                <w:szCs w:val="20"/>
              </w:rPr>
              <w:t>, in the circuit shown in Figure P 4.6-8.</w:t>
            </w:r>
          </w:p>
          <w:p w14:paraId="4AE811DB" w14:textId="77777777" w:rsidR="00A93C59" w:rsidRPr="00A93C59" w:rsidRDefault="00A93C59" w:rsidP="00A93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8" w:type="dxa"/>
          </w:tcPr>
          <w:p w14:paraId="4401E356" w14:textId="77777777" w:rsidR="00A93C59" w:rsidRPr="00A93C59" w:rsidRDefault="00A93C59" w:rsidP="00A93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C5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368D9" wp14:editId="5CB9FC56">
                  <wp:extent cx="2974975" cy="20967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209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B3FD9" w14:textId="77777777" w:rsidR="00A93C59" w:rsidRPr="00A93C59" w:rsidRDefault="00A93C59" w:rsidP="00A93C5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C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P 4.6-8</w:t>
            </w:r>
          </w:p>
        </w:tc>
      </w:tr>
    </w:tbl>
    <w:p w14:paraId="20DDE333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1D7FE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81B83" w14:textId="77777777" w:rsidR="00A93C59" w:rsidRPr="00A93C59" w:rsidRDefault="00A93C59" w:rsidP="00A93C59">
      <w:pPr>
        <w:keepNext/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A93C59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Solution: </w:t>
      </w:r>
      <w:r w:rsidRPr="00A93C59">
        <w:rPr>
          <w:rFonts w:ascii="Times New Roman" w:eastAsia="Times New Roman" w:hAnsi="Times New Roman" w:cs="Times New Roman"/>
          <w:bCs/>
          <w:sz w:val="24"/>
          <w:szCs w:val="28"/>
        </w:rPr>
        <w:t>Use units of V, mA and k</w:t>
      </w:r>
      <w:r w:rsidRPr="00A93C59">
        <w:rPr>
          <w:rFonts w:ascii="Symbol" w:eastAsia="Times New Roman" w:hAnsi="Symbol" w:cs="Times New Roman"/>
          <w:bCs/>
          <w:sz w:val="24"/>
          <w:szCs w:val="28"/>
        </w:rPr>
        <w:t></w:t>
      </w:r>
      <w:r w:rsidRPr="00A93C59">
        <w:rPr>
          <w:rFonts w:ascii="Times New Roman" w:eastAsia="Times New Roman" w:hAnsi="Times New Roman" w:cs="Times New Roman"/>
          <w:bCs/>
          <w:sz w:val="24"/>
          <w:szCs w:val="28"/>
        </w:rPr>
        <w:t xml:space="preserve">. Express the currents to the </w:t>
      </w:r>
      <w:proofErr w:type="spellStart"/>
      <w:r w:rsidRPr="00A93C59">
        <w:rPr>
          <w:rFonts w:ascii="Times New Roman" w:eastAsia="Times New Roman" w:hAnsi="Times New Roman" w:cs="Times New Roman"/>
          <w:bCs/>
          <w:sz w:val="24"/>
          <w:szCs w:val="28"/>
        </w:rPr>
        <w:t>supermesh</w:t>
      </w:r>
      <w:proofErr w:type="spellEnd"/>
      <w:r w:rsidRPr="00A93C59">
        <w:rPr>
          <w:rFonts w:ascii="Times New Roman" w:eastAsia="Times New Roman" w:hAnsi="Times New Roman" w:cs="Times New Roman"/>
          <w:bCs/>
          <w:sz w:val="24"/>
          <w:szCs w:val="28"/>
        </w:rPr>
        <w:t xml:space="preserve"> to get</w:t>
      </w:r>
    </w:p>
    <w:p w14:paraId="133474B1" w14:textId="77777777" w:rsidR="00A93C59" w:rsidRPr="00A93C59" w:rsidRDefault="00A93C59" w:rsidP="00A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960" w:dyaOrig="380" w14:anchorId="66124F39">
          <v:shape id="_x0000_i1054" type="#_x0000_t75" style="width:48pt;height:19.5pt" o:ole="">
            <v:imagedata r:id="rId38" o:title=""/>
          </v:shape>
          <o:OLEObject Type="Embed" ProgID="Equation.DSMT4" ShapeID="_x0000_i1054" DrawAspect="Content" ObjectID="_1793896251" r:id="rId39"/>
        </w:object>
      </w:r>
    </w:p>
    <w:p w14:paraId="5E6D66C4" w14:textId="77777777" w:rsidR="00A93C59" w:rsidRPr="00A93C59" w:rsidRDefault="00A93C59" w:rsidP="00A93C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Apply KVL to the </w:t>
      </w:r>
      <w:proofErr w:type="spellStart"/>
      <w:r w:rsidRPr="00A93C59">
        <w:rPr>
          <w:rFonts w:ascii="Times New Roman" w:eastAsia="Times New Roman" w:hAnsi="Times New Roman" w:cs="Times New Roman"/>
          <w:sz w:val="24"/>
          <w:szCs w:val="24"/>
        </w:rPr>
        <w:t>supermesh</w:t>
      </w:r>
      <w:proofErr w:type="spellEnd"/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to get</w:t>
      </w:r>
    </w:p>
    <w:p w14:paraId="260C5D73" w14:textId="77777777" w:rsidR="00A93C59" w:rsidRPr="00A93C59" w:rsidRDefault="00A93C59" w:rsidP="00A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6060" w:dyaOrig="440" w14:anchorId="677631B2">
          <v:shape id="_x0000_i1055" type="#_x0000_t75" style="width:303pt;height:21.75pt" o:ole="">
            <v:imagedata r:id="rId40" o:title=""/>
          </v:shape>
          <o:OLEObject Type="Embed" ProgID="Equation.DSMT4" ShapeID="_x0000_i1055" DrawAspect="Content" ObjectID="_1793896252" r:id="rId41"/>
        </w:object>
      </w:r>
    </w:p>
    <w:p w14:paraId="4369BC00" w14:textId="77777777" w:rsidR="00A93C59" w:rsidRPr="00A93C59" w:rsidRDefault="00A93C59" w:rsidP="00A93C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Apply KVL to mesh 2 to get</w:t>
      </w:r>
    </w:p>
    <w:p w14:paraId="4A5E20D2" w14:textId="77777777" w:rsidR="00A93C59" w:rsidRPr="00A93C59" w:rsidRDefault="00A93C59" w:rsidP="00A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6000" w:dyaOrig="440" w14:anchorId="3C5D5A66">
          <v:shape id="_x0000_i1056" type="#_x0000_t75" style="width:300pt;height:21.75pt" o:ole="">
            <v:imagedata r:id="rId42" o:title=""/>
          </v:shape>
          <o:OLEObject Type="Embed" ProgID="Equation.DSMT4" ShapeID="_x0000_i1056" DrawAspect="Content" ObjectID="_1793896253" r:id="rId43"/>
        </w:object>
      </w:r>
    </w:p>
    <w:p w14:paraId="181DE372" w14:textId="77777777" w:rsidR="00A93C59" w:rsidRPr="00A93C59" w:rsidRDefault="00A93C59" w:rsidP="00A93C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Solving, gives</w:t>
      </w:r>
    </w:p>
    <w:p w14:paraId="4DAB4702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FF337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52"/>
          <w:sz w:val="24"/>
          <w:szCs w:val="24"/>
        </w:rPr>
        <w:object w:dxaOrig="4500" w:dyaOrig="1160" w14:anchorId="6461C1A3">
          <v:shape id="_x0000_i1057" type="#_x0000_t75" style="width:225pt;height:57.75pt" o:ole="">
            <v:imagedata r:id="rId44" o:title=""/>
          </v:shape>
          <o:OLEObject Type="Embed" ProgID="Equation.DSMT4" ShapeID="_x0000_i1057" DrawAspect="Content" ObjectID="_1793896254" r:id="rId45"/>
        </w:object>
      </w:r>
    </w:p>
    <w:p w14:paraId="4AB25681" w14:textId="77777777" w:rsidR="00A93C59" w:rsidRPr="002E3BED" w:rsidRDefault="00A93C59" w:rsidP="002E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5E51" w14:textId="77777777" w:rsidR="00500051" w:rsidRDefault="00A93C59">
      <w:r>
        <w:t>****************************************************************************</w:t>
      </w:r>
    </w:p>
    <w:p w14:paraId="34081FE5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sz w:val="24"/>
          <w:szCs w:val="24"/>
        </w:rPr>
        <w:t xml:space="preserve">P4.6-13 </w: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>Determine the values of the mesh currents i</w:t>
      </w:r>
      <w:r w:rsidRPr="00A93C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A93C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and i</w:t>
      </w:r>
      <w:r w:rsidRPr="00A93C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and the output voltage </w:t>
      </w:r>
      <w:proofErr w:type="spellStart"/>
      <w:r w:rsidRPr="00A93C59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A93C59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A93C59">
        <w:rPr>
          <w:rFonts w:ascii="Times New Roman" w:eastAsia="Times New Roman" w:hAnsi="Times New Roman" w:cs="Times New Roman"/>
          <w:sz w:val="24"/>
          <w:szCs w:val="24"/>
        </w:rPr>
        <w:t xml:space="preserve"> in the circuit shown Figure 4.6-13. </w:t>
      </w:r>
    </w:p>
    <w:p w14:paraId="36BC5F32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39CD42F" w14:textId="77777777" w:rsidR="00A93C59" w:rsidRPr="00A93C59" w:rsidRDefault="00A93C59" w:rsidP="00A93C59">
      <w:pPr>
        <w:spacing w:after="12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Solution: </w:t>
      </w:r>
      <w:r w:rsidRPr="00A93C59">
        <w:rPr>
          <w:rFonts w:ascii="Times New Roman" w:eastAsia="Times New Roman" w:hAnsi="Times New Roman" w:cs="Times New Roman"/>
          <w:noProof/>
          <w:sz w:val="24"/>
          <w:szCs w:val="24"/>
        </w:rPr>
        <w:t>Notice that</w:t>
      </w:r>
      <w:r w:rsidRPr="00A93C5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Pr="00A93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current source are each in a single mesh. Consequently, </w:t>
      </w:r>
      <w:r w:rsidRPr="00A93C59">
        <w:rPr>
          <w:rFonts w:ascii="Times New Roman" w:eastAsia="Times New Roman" w:hAnsi="Times New Roman" w:cs="Times New Roman"/>
          <w:i/>
          <w:noProof/>
          <w:sz w:val="24"/>
          <w:szCs w:val="24"/>
        </w:rPr>
        <w:t>i</w:t>
      </w:r>
      <w:r w:rsidRPr="00A93C59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1</w:t>
      </w:r>
      <w:r w:rsidRPr="00A93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= 2.4 A and </w:t>
      </w:r>
    </w:p>
    <w:p w14:paraId="6284F2CD" w14:textId="77777777" w:rsidR="00A93C59" w:rsidRPr="00A93C59" w:rsidRDefault="00A93C59" w:rsidP="00A93C59">
      <w:pPr>
        <w:spacing w:after="12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t>i</w:t>
      </w:r>
      <w:r w:rsidRPr="00A93C59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>2</w:t>
      </w:r>
      <w:r w:rsidRPr="00A93C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= 1.2 A. Label the resistor currents in terms of the mesh currents:</w:t>
      </w:r>
    </w:p>
    <w:p w14:paraId="216399B0" w14:textId="77777777" w:rsidR="00A93C59" w:rsidRPr="00A93C59" w:rsidRDefault="00A93C59" w:rsidP="00A93C5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4E681A" wp14:editId="7BFC77C5">
            <wp:extent cx="2962910" cy="1974850"/>
            <wp:effectExtent l="0" t="0" r="8890" b="6350"/>
            <wp:docPr id="19" name="Picture 19" descr="P4_6_16s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P4_6_16sol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A80B" w14:textId="77777777" w:rsidR="00A93C59" w:rsidRPr="00A93C59" w:rsidRDefault="00A93C59" w:rsidP="00A93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A5CD4" w14:textId="77777777" w:rsidR="00A93C59" w:rsidRPr="00A93C59" w:rsidRDefault="00A93C59" w:rsidP="00A93C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Apply KVL to mesh 3 to get</w:t>
      </w:r>
    </w:p>
    <w:p w14:paraId="7907F8A5" w14:textId="77777777" w:rsidR="00A93C59" w:rsidRPr="00A93C59" w:rsidRDefault="00A93C59" w:rsidP="00A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7660" w:dyaOrig="440" w14:anchorId="1F8BC7F7">
          <v:shape id="_x0000_i1058" type="#_x0000_t75" style="width:383.25pt;height:21.75pt" o:ole="">
            <v:imagedata r:id="rId47" o:title=""/>
          </v:shape>
          <o:OLEObject Type="Embed" ProgID="Equation.DSMT4" ShapeID="_x0000_i1058" DrawAspect="Content" ObjectID="_1793896255" r:id="rId48"/>
        </w:object>
      </w:r>
    </w:p>
    <w:p w14:paraId="41DAC4A8" w14:textId="77777777" w:rsidR="00A93C59" w:rsidRPr="00A93C59" w:rsidRDefault="00A93C59" w:rsidP="00A93C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sz w:val="24"/>
          <w:szCs w:val="24"/>
        </w:rPr>
        <w:t>Apply KVL to the rightmost mesh to get</w:t>
      </w:r>
    </w:p>
    <w:p w14:paraId="00B73E79" w14:textId="77777777" w:rsidR="00A93C59" w:rsidRPr="00A93C59" w:rsidRDefault="00A93C59" w:rsidP="00A93C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C5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600" w:dyaOrig="400" w14:anchorId="50830AE6">
          <v:shape id="_x0000_i1059" type="#_x0000_t75" style="width:279.75pt;height:20.25pt" o:ole="">
            <v:imagedata r:id="rId49" o:title=""/>
          </v:shape>
          <o:OLEObject Type="Embed" ProgID="Equation.DSMT4" ShapeID="_x0000_i1059" DrawAspect="Content" ObjectID="_1793896256" r:id="rId50"/>
        </w:object>
      </w:r>
    </w:p>
    <w:p w14:paraId="10E4487B" w14:textId="77777777" w:rsidR="00A93C59" w:rsidRDefault="00A93C59"/>
    <w:p w14:paraId="20BD43B8" w14:textId="77777777" w:rsidR="00A93C59" w:rsidRDefault="00A93C59"/>
    <w:sectPr w:rsidR="00A9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51"/>
    <w:rsid w:val="001C1012"/>
    <w:rsid w:val="002E3BED"/>
    <w:rsid w:val="00403A46"/>
    <w:rsid w:val="00500051"/>
    <w:rsid w:val="009D7EB1"/>
    <w:rsid w:val="00A93C59"/>
    <w:rsid w:val="00F4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64CD"/>
  <w15:chartTrackingRefBased/>
  <w15:docId w15:val="{0EB75EE9-1891-4B00-A833-9CE30BF5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oleObject" Target="embeddings/oleObject21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Indranil</dc:creator>
  <cp:keywords/>
  <dc:description/>
  <cp:lastModifiedBy>Bhattacharya, Indranil</cp:lastModifiedBy>
  <cp:revision>2</cp:revision>
  <dcterms:created xsi:type="dcterms:W3CDTF">2024-11-24T01:43:00Z</dcterms:created>
  <dcterms:modified xsi:type="dcterms:W3CDTF">2024-11-24T01:43:00Z</dcterms:modified>
</cp:coreProperties>
</file>