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bidi w:val="0"/>
        <w:jc w:val="left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熟悉SQL的数据查询语言，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能够使用SQL语句对数据库进行嵌套查询、集合运算。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练习</w:t>
      </w:r>
      <w:r>
        <w:rPr>
          <w:rFonts w:hint="eastAsia"/>
          <w:lang w:eastAsia="zh-CN"/>
        </w:rPr>
        <w:tab/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(1)查询选修C++课程的成绩比姓名为 ZNKOO的学生高的所有学生的编号和姓名;</w:t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1" name="图片 11" descr="982fb38d4b7d8f11cfde7a7b823b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82fb38d4b7d8f11cfde7a7b823b6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找出和学生883794999或学生850955252的年级一样的学生的姓名;</w:t>
      </w:r>
    </w:p>
    <w:p>
      <w:pPr>
        <w:numPr>
          <w:numId w:val="0"/>
        </w:num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2" name="图片 12" descr="9a5b8d2f514ed262a3cb906e9cfa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a5b8d2f514ed262a3cb906e9cfada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sz w:val="30"/>
          <w:szCs w:val="30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查询没有选修Java的学生名称;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3" name="图片 13" descr="e3a430c8069bb83528af0b32617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3a430c8069bb83528af0b3261785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30"/>
          <w:szCs w:val="30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找出课时最少的课程的详细信息;</w:t>
      </w:r>
    </w:p>
    <w:p>
      <w:pPr>
        <w:numPr>
          <w:numId w:val="0"/>
        </w:numPr>
        <w:ind w:leftChars="0"/>
        <w:rPr>
          <w:rFonts w:hint="eastAsia"/>
          <w:sz w:val="30"/>
          <w:szCs w:val="30"/>
        </w:rPr>
      </w:pP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4" name="图片 14" descr="8aa9c82cb73f44aba708e6942abff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aa9c82cb73f44aba708e6942abff0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查询工资最高的教师的编号和开设的课程号;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5" name="图片 15" descr="bdc3ce4d63cff32561f6b15f30ffe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dc3ce4d63cff32561f6b15f30ffe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30"/>
          <w:szCs w:val="30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找出选修课程ERP成绩最高的学生编号;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20" name="图片 20" descr="908429a1e8228e148113d9c3ae4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08429a1e8228e148113d9c3ae457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sz w:val="30"/>
          <w:szCs w:val="30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查询没有学生选修的课程名称;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9" name="图片 19" descr="763ab81a951d85ccb7a0f6e6e6f1f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63ab81a951d85ccb7a0f6e6e6f1fb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30"/>
          <w:szCs w:val="30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查询讲授课程UML的教师所讲授的所有课程名称;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8" name="图片 18" descr="d63765e1418bbdd9d0f9be9f0520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63765e1418bbdd9d0f9be9f0520c1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30"/>
          <w:szCs w:val="30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使用集合交运算，查询既选修了database又选修了UML课程的学生编号;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6" name="图片 16" descr="d44064ebf918a1f2f4e3241bc75e4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44064ebf918a1f2f4e3241bc75e4d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30"/>
          <w:szCs w:val="30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使用集合减运算，查询选修了database却没有选修UML课程的学生编号;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7" name="图片 17" descr="d88cc1800f1838ed0bbae1b874f8f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88cc1800f1838ed0bbae1b874f8f7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855FCE"/>
    <w:multiLevelType w:val="singleLevel"/>
    <w:tmpl w:val="D3855FCE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02539E8"/>
    <w:rsid w:val="1471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2023-09-21T12:17:12Z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392FA9677DB34A15B2C400FDA114571B_12</vt:lpwstr>
  </property>
</Properties>
</file>