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6E3C" w14:textId="77777777" w:rsidR="00BA597E" w:rsidRPr="00864F73" w:rsidRDefault="00BA597E" w:rsidP="00BA597E">
      <w:pPr>
        <w:pStyle w:val="ClientLogo"/>
      </w:pPr>
      <w:r>
        <w:drawing>
          <wp:inline distT="0" distB="0" distL="0" distR="0" wp14:anchorId="102567E8" wp14:editId="060FF27F">
            <wp:extent cx="3045350" cy="1175593"/>
            <wp:effectExtent l="0" t="0" r="3175" b="5715"/>
            <wp:docPr id="2"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45350" cy="1175593"/>
                    </a:xfrm>
                    <a:prstGeom prst="rect">
                      <a:avLst/>
                    </a:prstGeom>
                  </pic:spPr>
                </pic:pic>
              </a:graphicData>
            </a:graphic>
          </wp:inline>
        </w:drawing>
      </w:r>
    </w:p>
    <w:sdt>
      <w:sdtPr>
        <w:rPr>
          <w:rStyle w:val="TitleChar"/>
          <w:b/>
          <w:bCs/>
        </w:rPr>
        <w:alias w:val="Title"/>
        <w:tag w:val=""/>
        <w:id w:val="-865979118"/>
        <w:placeholder>
          <w:docPart w:val="11FF9DD185E4463EAAD36EB45A47979A"/>
        </w:placeholder>
        <w:dataBinding w:prefixMappings="xmlns:ns0='http://purl.org/dc/elements/1.1/' xmlns:ns1='http://schemas.openxmlformats.org/package/2006/metadata/core-properties' " w:xpath="/ns1:coreProperties[1]/ns0:title[1]" w:storeItemID="{6C3C8BC8-F283-45AE-878A-BAB7291924A1}"/>
        <w:text w:multiLine="1"/>
      </w:sdtPr>
      <w:sdtContent>
        <w:p w14:paraId="2D3EE910" w14:textId="348C33A0" w:rsidR="00BA597E" w:rsidRPr="00864F73" w:rsidRDefault="00BA597E" w:rsidP="00BA597E">
          <w:pPr>
            <w:jc w:val="center"/>
          </w:pPr>
          <w:r>
            <w:rPr>
              <w:rStyle w:val="TitleChar"/>
              <w:b/>
              <w:bCs/>
            </w:rPr>
            <w:t>GenerativeAgent Business Requirements</w:t>
          </w:r>
          <w:r w:rsidR="00F64792">
            <w:rPr>
              <w:rStyle w:val="TitleChar"/>
              <w:b/>
              <w:bCs/>
            </w:rPr>
            <w:br/>
            <w:t>MEM Employee GA Chat</w:t>
          </w:r>
        </w:p>
      </w:sdtContent>
    </w:sdt>
    <w:p w14:paraId="617FC8A0" w14:textId="77777777" w:rsidR="00BA597E" w:rsidRPr="00864F73" w:rsidRDefault="00BA597E" w:rsidP="00BA597E">
      <w:pPr>
        <w:pStyle w:val="PTPTitleBody"/>
      </w:pPr>
    </w:p>
    <w:p w14:paraId="7E409CB4" w14:textId="388EB7DF" w:rsidR="00BA597E" w:rsidRPr="00DC1C2D" w:rsidRDefault="006D5E73" w:rsidP="00BA597E">
      <w:pPr>
        <w:pStyle w:val="PTPTitleBody"/>
        <w:rPr>
          <w:sz w:val="32"/>
          <w:szCs w:val="32"/>
        </w:rPr>
      </w:pPr>
      <w:r w:rsidRPr="00DC1C2D">
        <w:rPr>
          <w:sz w:val="32"/>
          <w:szCs w:val="32"/>
        </w:rPr>
        <w:t xml:space="preserve">Prepared by </w:t>
      </w:r>
      <w:r w:rsidR="007B7B51">
        <w:rPr>
          <w:sz w:val="32"/>
          <w:szCs w:val="32"/>
        </w:rPr>
        <w:t>PTP</w:t>
      </w:r>
    </w:p>
    <w:sdt>
      <w:sdtPr>
        <w:rPr>
          <w:sz w:val="32"/>
          <w:szCs w:val="32"/>
        </w:rPr>
        <w:id w:val="1209608509"/>
        <w:placeholder>
          <w:docPart w:val="8E3F649A44BA4A2D84436E05A298A353"/>
        </w:placeholder>
        <w:date w:fullDate="2026-07-13T00:00:00Z">
          <w:dateFormat w:val="MMMM d, yyyy"/>
          <w:lid w:val="en-US"/>
          <w:storeMappedDataAs w:val="dateTime"/>
          <w:calendar w:val="gregorian"/>
        </w:date>
      </w:sdtPr>
      <w:sdtContent>
        <w:p w14:paraId="0FC8ABE4" w14:textId="3B9BD16C" w:rsidR="00BA597E" w:rsidRPr="00DC1C2D" w:rsidRDefault="00CF55E2" w:rsidP="00BA597E">
          <w:pPr>
            <w:pStyle w:val="PTPTitleBody"/>
            <w:rPr>
              <w:sz w:val="32"/>
              <w:szCs w:val="32"/>
            </w:rPr>
          </w:pPr>
          <w:r>
            <w:rPr>
              <w:sz w:val="32"/>
              <w:szCs w:val="32"/>
            </w:rPr>
            <w:t>July 1</w:t>
          </w:r>
          <w:r w:rsidR="003113ED">
            <w:rPr>
              <w:sz w:val="32"/>
              <w:szCs w:val="32"/>
            </w:rPr>
            <w:t>3</w:t>
          </w:r>
          <w:r w:rsidR="00A13050">
            <w:rPr>
              <w:sz w:val="32"/>
              <w:szCs w:val="32"/>
            </w:rPr>
            <w:t>, 2026</w:t>
          </w:r>
        </w:p>
      </w:sdtContent>
    </w:sdt>
    <w:p w14:paraId="72C83A2F" w14:textId="0083B25E" w:rsidR="00A137F4" w:rsidRDefault="00BA597E">
      <w:r w:rsidRPr="00864F73">
        <w:br w:type="page"/>
      </w:r>
    </w:p>
    <w:p w14:paraId="04171A5D" w14:textId="77777777" w:rsidR="00A137F4" w:rsidRPr="00864F73" w:rsidRDefault="00A137F4" w:rsidP="00A137F4">
      <w:pPr>
        <w:pStyle w:val="PTPTOCHeader"/>
      </w:pPr>
      <w:bookmarkStart w:id="0" w:name="_Toc234851046"/>
      <w:r w:rsidRPr="00864F73">
        <w:lastRenderedPageBreak/>
        <w:t>Table of Contents</w:t>
      </w:r>
      <w:bookmarkEnd w:id="0"/>
    </w:p>
    <w:p w14:paraId="2B32B0C8" w14:textId="77777777" w:rsidR="00DA60CA" w:rsidRPr="00510EF9" w:rsidRDefault="00DA60CA" w:rsidP="00DA60CA">
      <w:pPr>
        <w:rPr>
          <w:rFonts w:ascii="Calibri" w:hAnsi="Calibri" w:cs="Calibri"/>
        </w:rPr>
      </w:pPr>
    </w:p>
    <w:p w14:paraId="28426AA9" w14:textId="1C08F9D9" w:rsidR="003113ED" w:rsidRDefault="000B549E">
      <w:pPr>
        <w:pStyle w:val="TOC1"/>
        <w:tabs>
          <w:tab w:val="right" w:leader="dot" w:pos="9350"/>
        </w:tabs>
        <w:rPr>
          <w:rFonts w:eastAsiaTheme="minorEastAsia"/>
          <w:noProof/>
        </w:rPr>
      </w:pPr>
      <w:r w:rsidRPr="00914CD5">
        <w:rPr>
          <w:rFonts w:ascii="Calibri" w:hAnsi="Calibri" w:cs="Calibri"/>
        </w:rPr>
        <w:fldChar w:fldCharType="begin"/>
      </w:r>
      <w:r w:rsidRPr="00914CD5">
        <w:rPr>
          <w:rFonts w:ascii="Calibri" w:hAnsi="Calibri" w:cs="Calibri"/>
        </w:rPr>
        <w:instrText xml:space="preserve"> TOC \o "1-3" \h \z \u </w:instrText>
      </w:r>
      <w:r w:rsidRPr="00914CD5">
        <w:rPr>
          <w:rFonts w:ascii="Calibri" w:hAnsi="Calibri" w:cs="Calibri"/>
        </w:rPr>
        <w:fldChar w:fldCharType="separate"/>
      </w:r>
      <w:hyperlink w:anchor="_Toc234851046" w:history="1">
        <w:r w:rsidR="003113ED" w:rsidRPr="00146CCA">
          <w:rPr>
            <w:rStyle w:val="Hyperlink"/>
            <w:noProof/>
          </w:rPr>
          <w:t>Table of Contents</w:t>
        </w:r>
        <w:r w:rsidR="003113ED">
          <w:rPr>
            <w:noProof/>
            <w:webHidden/>
          </w:rPr>
          <w:tab/>
        </w:r>
        <w:r w:rsidR="003113ED">
          <w:rPr>
            <w:noProof/>
            <w:webHidden/>
          </w:rPr>
          <w:fldChar w:fldCharType="begin"/>
        </w:r>
        <w:r w:rsidR="003113ED">
          <w:rPr>
            <w:noProof/>
            <w:webHidden/>
          </w:rPr>
          <w:instrText xml:space="preserve"> PAGEREF _Toc234851046 \h </w:instrText>
        </w:r>
        <w:r w:rsidR="003113ED">
          <w:rPr>
            <w:noProof/>
            <w:webHidden/>
          </w:rPr>
        </w:r>
        <w:r w:rsidR="003113ED">
          <w:rPr>
            <w:noProof/>
            <w:webHidden/>
          </w:rPr>
          <w:fldChar w:fldCharType="separate"/>
        </w:r>
        <w:r w:rsidR="003113ED">
          <w:rPr>
            <w:noProof/>
            <w:webHidden/>
          </w:rPr>
          <w:t>2</w:t>
        </w:r>
        <w:r w:rsidR="003113ED">
          <w:rPr>
            <w:noProof/>
            <w:webHidden/>
          </w:rPr>
          <w:fldChar w:fldCharType="end"/>
        </w:r>
      </w:hyperlink>
    </w:p>
    <w:p w14:paraId="1702AC2A" w14:textId="1E7F35CA" w:rsidR="003113ED" w:rsidRDefault="003113ED">
      <w:pPr>
        <w:pStyle w:val="TOC1"/>
        <w:tabs>
          <w:tab w:val="right" w:leader="dot" w:pos="9350"/>
        </w:tabs>
        <w:rPr>
          <w:rFonts w:eastAsiaTheme="minorEastAsia"/>
          <w:noProof/>
        </w:rPr>
      </w:pPr>
      <w:hyperlink w:anchor="_Toc234851047" w:history="1">
        <w:r w:rsidRPr="00146CCA">
          <w:rPr>
            <w:rStyle w:val="Hyperlink"/>
            <w:rFonts w:ascii="Calibri" w:hAnsi="Calibri" w:cs="Calibri"/>
            <w:noProof/>
          </w:rPr>
          <w:t>Use Case Summary</w:t>
        </w:r>
        <w:r>
          <w:rPr>
            <w:noProof/>
            <w:webHidden/>
          </w:rPr>
          <w:tab/>
        </w:r>
        <w:r>
          <w:rPr>
            <w:noProof/>
            <w:webHidden/>
          </w:rPr>
          <w:fldChar w:fldCharType="begin"/>
        </w:r>
        <w:r>
          <w:rPr>
            <w:noProof/>
            <w:webHidden/>
          </w:rPr>
          <w:instrText xml:space="preserve"> PAGEREF _Toc234851047 \h </w:instrText>
        </w:r>
        <w:r>
          <w:rPr>
            <w:noProof/>
            <w:webHidden/>
          </w:rPr>
        </w:r>
        <w:r>
          <w:rPr>
            <w:noProof/>
            <w:webHidden/>
          </w:rPr>
          <w:fldChar w:fldCharType="separate"/>
        </w:r>
        <w:r>
          <w:rPr>
            <w:noProof/>
            <w:webHidden/>
          </w:rPr>
          <w:t>3</w:t>
        </w:r>
        <w:r>
          <w:rPr>
            <w:noProof/>
            <w:webHidden/>
          </w:rPr>
          <w:fldChar w:fldCharType="end"/>
        </w:r>
      </w:hyperlink>
    </w:p>
    <w:p w14:paraId="5C9387C5" w14:textId="4621EA7A" w:rsidR="003113ED" w:rsidRDefault="003113ED">
      <w:pPr>
        <w:pStyle w:val="TOC1"/>
        <w:tabs>
          <w:tab w:val="right" w:leader="dot" w:pos="9350"/>
        </w:tabs>
        <w:rPr>
          <w:rFonts w:eastAsiaTheme="minorEastAsia"/>
          <w:noProof/>
        </w:rPr>
      </w:pPr>
      <w:hyperlink w:anchor="_Toc234851048" w:history="1">
        <w:r w:rsidRPr="00146CCA">
          <w:rPr>
            <w:rStyle w:val="Hyperlink"/>
            <w:rFonts w:ascii="Calibri" w:hAnsi="Calibri" w:cs="Calibri"/>
            <w:noProof/>
          </w:rPr>
          <w:t>High level Conversation Flow &amp; Guardrails</w:t>
        </w:r>
        <w:r>
          <w:rPr>
            <w:noProof/>
            <w:webHidden/>
          </w:rPr>
          <w:tab/>
        </w:r>
        <w:r>
          <w:rPr>
            <w:noProof/>
            <w:webHidden/>
          </w:rPr>
          <w:fldChar w:fldCharType="begin"/>
        </w:r>
        <w:r>
          <w:rPr>
            <w:noProof/>
            <w:webHidden/>
          </w:rPr>
          <w:instrText xml:space="preserve"> PAGEREF _Toc234851048 \h </w:instrText>
        </w:r>
        <w:r>
          <w:rPr>
            <w:noProof/>
            <w:webHidden/>
          </w:rPr>
        </w:r>
        <w:r>
          <w:rPr>
            <w:noProof/>
            <w:webHidden/>
          </w:rPr>
          <w:fldChar w:fldCharType="separate"/>
        </w:r>
        <w:r>
          <w:rPr>
            <w:noProof/>
            <w:webHidden/>
          </w:rPr>
          <w:t>4</w:t>
        </w:r>
        <w:r>
          <w:rPr>
            <w:noProof/>
            <w:webHidden/>
          </w:rPr>
          <w:fldChar w:fldCharType="end"/>
        </w:r>
      </w:hyperlink>
    </w:p>
    <w:p w14:paraId="22CC7978" w14:textId="43137E9D" w:rsidR="003113ED" w:rsidRDefault="003113ED">
      <w:pPr>
        <w:pStyle w:val="TOC3"/>
        <w:tabs>
          <w:tab w:val="right" w:leader="dot" w:pos="9350"/>
        </w:tabs>
        <w:rPr>
          <w:rFonts w:asciiTheme="minorHAnsi" w:eastAsiaTheme="minorEastAsia" w:hAnsiTheme="minorHAnsi" w:cstheme="minorBidi"/>
          <w:noProof/>
          <w:kern w:val="2"/>
          <w14:ligatures w14:val="standardContextual"/>
        </w:rPr>
      </w:pPr>
      <w:hyperlink w:anchor="_Toc234851049" w:history="1">
        <w:r w:rsidRPr="00146CCA">
          <w:rPr>
            <w:rStyle w:val="Hyperlink"/>
            <w:noProof/>
          </w:rPr>
          <w:t>GA Chat with Member (All conversations)</w:t>
        </w:r>
        <w:r>
          <w:rPr>
            <w:noProof/>
            <w:webHidden/>
          </w:rPr>
          <w:tab/>
        </w:r>
        <w:r>
          <w:rPr>
            <w:noProof/>
            <w:webHidden/>
          </w:rPr>
          <w:fldChar w:fldCharType="begin"/>
        </w:r>
        <w:r>
          <w:rPr>
            <w:noProof/>
            <w:webHidden/>
          </w:rPr>
          <w:instrText xml:space="preserve"> PAGEREF _Toc234851049 \h </w:instrText>
        </w:r>
        <w:r>
          <w:rPr>
            <w:noProof/>
            <w:webHidden/>
          </w:rPr>
        </w:r>
        <w:r>
          <w:rPr>
            <w:noProof/>
            <w:webHidden/>
          </w:rPr>
          <w:fldChar w:fldCharType="separate"/>
        </w:r>
        <w:r>
          <w:rPr>
            <w:noProof/>
            <w:webHidden/>
          </w:rPr>
          <w:t>5</w:t>
        </w:r>
        <w:r>
          <w:rPr>
            <w:noProof/>
            <w:webHidden/>
          </w:rPr>
          <w:fldChar w:fldCharType="end"/>
        </w:r>
      </w:hyperlink>
    </w:p>
    <w:p w14:paraId="195CAF76" w14:textId="6BE568F8" w:rsidR="003113ED" w:rsidRDefault="003113ED">
      <w:pPr>
        <w:pStyle w:val="TOC3"/>
        <w:tabs>
          <w:tab w:val="right" w:leader="dot" w:pos="9350"/>
        </w:tabs>
        <w:rPr>
          <w:rFonts w:asciiTheme="minorHAnsi" w:eastAsiaTheme="minorEastAsia" w:hAnsiTheme="minorHAnsi" w:cstheme="minorBidi"/>
          <w:noProof/>
          <w:kern w:val="2"/>
          <w14:ligatures w14:val="standardContextual"/>
        </w:rPr>
      </w:pPr>
      <w:hyperlink w:anchor="_Toc234851050" w:history="1">
        <w:r w:rsidRPr="00146CCA">
          <w:rPr>
            <w:rStyle w:val="Hyperlink"/>
            <w:noProof/>
          </w:rPr>
          <w:t>Call Back Request (within 24 business hours)</w:t>
        </w:r>
        <w:r>
          <w:rPr>
            <w:noProof/>
            <w:webHidden/>
          </w:rPr>
          <w:tab/>
        </w:r>
        <w:r>
          <w:rPr>
            <w:noProof/>
            <w:webHidden/>
          </w:rPr>
          <w:fldChar w:fldCharType="begin"/>
        </w:r>
        <w:r>
          <w:rPr>
            <w:noProof/>
            <w:webHidden/>
          </w:rPr>
          <w:instrText xml:space="preserve"> PAGEREF _Toc234851050 \h </w:instrText>
        </w:r>
        <w:r>
          <w:rPr>
            <w:noProof/>
            <w:webHidden/>
          </w:rPr>
        </w:r>
        <w:r>
          <w:rPr>
            <w:noProof/>
            <w:webHidden/>
          </w:rPr>
          <w:fldChar w:fldCharType="separate"/>
        </w:r>
        <w:r>
          <w:rPr>
            <w:noProof/>
            <w:webHidden/>
          </w:rPr>
          <w:t>5</w:t>
        </w:r>
        <w:r>
          <w:rPr>
            <w:noProof/>
            <w:webHidden/>
          </w:rPr>
          <w:fldChar w:fldCharType="end"/>
        </w:r>
      </w:hyperlink>
    </w:p>
    <w:p w14:paraId="13C4048E" w14:textId="1AA80877" w:rsidR="003113ED" w:rsidRDefault="003113ED">
      <w:pPr>
        <w:pStyle w:val="TOC1"/>
        <w:tabs>
          <w:tab w:val="right" w:leader="dot" w:pos="9350"/>
        </w:tabs>
        <w:rPr>
          <w:rFonts w:eastAsiaTheme="minorEastAsia"/>
          <w:noProof/>
        </w:rPr>
      </w:pPr>
      <w:hyperlink w:anchor="_Toc234851051" w:history="1">
        <w:r w:rsidRPr="00146CCA">
          <w:rPr>
            <w:rStyle w:val="Hyperlink"/>
            <w:rFonts w:ascii="Calibri" w:hAnsi="Calibri" w:cs="Calibri"/>
            <w:noProof/>
          </w:rPr>
          <w:t>Data Element Dependencies</w:t>
        </w:r>
        <w:r>
          <w:rPr>
            <w:noProof/>
            <w:webHidden/>
          </w:rPr>
          <w:tab/>
        </w:r>
        <w:r>
          <w:rPr>
            <w:noProof/>
            <w:webHidden/>
          </w:rPr>
          <w:fldChar w:fldCharType="begin"/>
        </w:r>
        <w:r>
          <w:rPr>
            <w:noProof/>
            <w:webHidden/>
          </w:rPr>
          <w:instrText xml:space="preserve"> PAGEREF _Toc234851051 \h </w:instrText>
        </w:r>
        <w:r>
          <w:rPr>
            <w:noProof/>
            <w:webHidden/>
          </w:rPr>
        </w:r>
        <w:r>
          <w:rPr>
            <w:noProof/>
            <w:webHidden/>
          </w:rPr>
          <w:fldChar w:fldCharType="separate"/>
        </w:r>
        <w:r>
          <w:rPr>
            <w:noProof/>
            <w:webHidden/>
          </w:rPr>
          <w:t>6</w:t>
        </w:r>
        <w:r>
          <w:rPr>
            <w:noProof/>
            <w:webHidden/>
          </w:rPr>
          <w:fldChar w:fldCharType="end"/>
        </w:r>
      </w:hyperlink>
    </w:p>
    <w:p w14:paraId="61EF8863" w14:textId="74CF18AF" w:rsidR="003113ED" w:rsidRDefault="003113ED">
      <w:pPr>
        <w:pStyle w:val="TOC1"/>
        <w:tabs>
          <w:tab w:val="right" w:leader="dot" w:pos="9350"/>
        </w:tabs>
        <w:rPr>
          <w:rFonts w:eastAsiaTheme="minorEastAsia"/>
          <w:noProof/>
        </w:rPr>
      </w:pPr>
      <w:hyperlink w:anchor="_Toc234851052" w:history="1">
        <w:r w:rsidRPr="00146CCA">
          <w:rPr>
            <w:rStyle w:val="Hyperlink"/>
            <w:rFonts w:ascii="Calibri" w:hAnsi="Calibri" w:cs="Calibri"/>
            <w:noProof/>
          </w:rPr>
          <w:t>Knowledge Sources</w:t>
        </w:r>
        <w:r>
          <w:rPr>
            <w:noProof/>
            <w:webHidden/>
          </w:rPr>
          <w:tab/>
        </w:r>
        <w:r>
          <w:rPr>
            <w:noProof/>
            <w:webHidden/>
          </w:rPr>
          <w:fldChar w:fldCharType="begin"/>
        </w:r>
        <w:r>
          <w:rPr>
            <w:noProof/>
            <w:webHidden/>
          </w:rPr>
          <w:instrText xml:space="preserve"> PAGEREF _Toc234851052 \h </w:instrText>
        </w:r>
        <w:r>
          <w:rPr>
            <w:noProof/>
            <w:webHidden/>
          </w:rPr>
        </w:r>
        <w:r>
          <w:rPr>
            <w:noProof/>
            <w:webHidden/>
          </w:rPr>
          <w:fldChar w:fldCharType="separate"/>
        </w:r>
        <w:r>
          <w:rPr>
            <w:noProof/>
            <w:webHidden/>
          </w:rPr>
          <w:t>6</w:t>
        </w:r>
        <w:r>
          <w:rPr>
            <w:noProof/>
            <w:webHidden/>
          </w:rPr>
          <w:fldChar w:fldCharType="end"/>
        </w:r>
      </w:hyperlink>
    </w:p>
    <w:p w14:paraId="3D501EC6" w14:textId="4F0F8702" w:rsidR="003113ED" w:rsidRDefault="003113ED">
      <w:pPr>
        <w:pStyle w:val="TOC2"/>
        <w:tabs>
          <w:tab w:val="right" w:leader="dot" w:pos="9350"/>
        </w:tabs>
        <w:rPr>
          <w:rFonts w:eastAsiaTheme="minorEastAsia"/>
          <w:noProof/>
        </w:rPr>
      </w:pPr>
      <w:hyperlink w:anchor="_Toc234851053" w:history="1">
        <w:r w:rsidRPr="00146CCA">
          <w:rPr>
            <w:rStyle w:val="Hyperlink"/>
            <w:rFonts w:ascii="Calibri" w:hAnsi="Calibri" w:cs="Calibri"/>
            <w:noProof/>
          </w:rPr>
          <w:t>1 General GenerativeAgent Scope</w:t>
        </w:r>
        <w:r>
          <w:rPr>
            <w:noProof/>
            <w:webHidden/>
          </w:rPr>
          <w:tab/>
        </w:r>
        <w:r>
          <w:rPr>
            <w:noProof/>
            <w:webHidden/>
          </w:rPr>
          <w:fldChar w:fldCharType="begin"/>
        </w:r>
        <w:r>
          <w:rPr>
            <w:noProof/>
            <w:webHidden/>
          </w:rPr>
          <w:instrText xml:space="preserve"> PAGEREF _Toc234851053 \h </w:instrText>
        </w:r>
        <w:r>
          <w:rPr>
            <w:noProof/>
            <w:webHidden/>
          </w:rPr>
        </w:r>
        <w:r>
          <w:rPr>
            <w:noProof/>
            <w:webHidden/>
          </w:rPr>
          <w:fldChar w:fldCharType="separate"/>
        </w:r>
        <w:r>
          <w:rPr>
            <w:noProof/>
            <w:webHidden/>
          </w:rPr>
          <w:t>6</w:t>
        </w:r>
        <w:r>
          <w:rPr>
            <w:noProof/>
            <w:webHidden/>
          </w:rPr>
          <w:fldChar w:fldCharType="end"/>
        </w:r>
      </w:hyperlink>
    </w:p>
    <w:p w14:paraId="45B95F7B" w14:textId="23C88C1A" w:rsidR="003113ED" w:rsidRDefault="003113ED">
      <w:pPr>
        <w:pStyle w:val="TOC2"/>
        <w:tabs>
          <w:tab w:val="right" w:leader="dot" w:pos="9350"/>
        </w:tabs>
        <w:rPr>
          <w:rFonts w:eastAsiaTheme="minorEastAsia"/>
          <w:noProof/>
        </w:rPr>
      </w:pPr>
      <w:hyperlink w:anchor="_Toc234851054" w:history="1">
        <w:r w:rsidRPr="00146CCA">
          <w:rPr>
            <w:rStyle w:val="Hyperlink"/>
            <w:rFonts w:ascii="Calibri" w:hAnsi="Calibri" w:cs="Calibri"/>
            <w:noProof/>
          </w:rPr>
          <w:t>2 Genesys to GenerativeAgent handoffs</w:t>
        </w:r>
        <w:r>
          <w:rPr>
            <w:noProof/>
            <w:webHidden/>
          </w:rPr>
          <w:tab/>
        </w:r>
        <w:r>
          <w:rPr>
            <w:noProof/>
            <w:webHidden/>
          </w:rPr>
          <w:fldChar w:fldCharType="begin"/>
        </w:r>
        <w:r>
          <w:rPr>
            <w:noProof/>
            <w:webHidden/>
          </w:rPr>
          <w:instrText xml:space="preserve"> PAGEREF _Toc234851054 \h </w:instrText>
        </w:r>
        <w:r>
          <w:rPr>
            <w:noProof/>
            <w:webHidden/>
          </w:rPr>
        </w:r>
        <w:r>
          <w:rPr>
            <w:noProof/>
            <w:webHidden/>
          </w:rPr>
          <w:fldChar w:fldCharType="separate"/>
        </w:r>
        <w:r>
          <w:rPr>
            <w:noProof/>
            <w:webHidden/>
          </w:rPr>
          <w:t>7</w:t>
        </w:r>
        <w:r>
          <w:rPr>
            <w:noProof/>
            <w:webHidden/>
          </w:rPr>
          <w:fldChar w:fldCharType="end"/>
        </w:r>
      </w:hyperlink>
    </w:p>
    <w:p w14:paraId="7390CB72" w14:textId="05D80E09" w:rsidR="003113ED" w:rsidRDefault="003113ED">
      <w:pPr>
        <w:pStyle w:val="TOC2"/>
        <w:tabs>
          <w:tab w:val="right" w:leader="dot" w:pos="9350"/>
        </w:tabs>
        <w:rPr>
          <w:rFonts w:eastAsiaTheme="minorEastAsia"/>
          <w:noProof/>
        </w:rPr>
      </w:pPr>
      <w:hyperlink w:anchor="_Toc234851055" w:history="1">
        <w:r w:rsidRPr="00146CCA">
          <w:rPr>
            <w:rStyle w:val="Hyperlink"/>
            <w:rFonts w:ascii="Calibri" w:hAnsi="Calibri" w:cs="Calibri"/>
            <w:noProof/>
          </w:rPr>
          <w:t>3 GenerativeAgent to Genesys handoffs</w:t>
        </w:r>
        <w:r>
          <w:rPr>
            <w:noProof/>
            <w:webHidden/>
          </w:rPr>
          <w:tab/>
        </w:r>
        <w:r>
          <w:rPr>
            <w:noProof/>
            <w:webHidden/>
          </w:rPr>
          <w:fldChar w:fldCharType="begin"/>
        </w:r>
        <w:r>
          <w:rPr>
            <w:noProof/>
            <w:webHidden/>
          </w:rPr>
          <w:instrText xml:space="preserve"> PAGEREF _Toc234851055 \h </w:instrText>
        </w:r>
        <w:r>
          <w:rPr>
            <w:noProof/>
            <w:webHidden/>
          </w:rPr>
        </w:r>
        <w:r>
          <w:rPr>
            <w:noProof/>
            <w:webHidden/>
          </w:rPr>
          <w:fldChar w:fldCharType="separate"/>
        </w:r>
        <w:r>
          <w:rPr>
            <w:noProof/>
            <w:webHidden/>
          </w:rPr>
          <w:t>7</w:t>
        </w:r>
        <w:r>
          <w:rPr>
            <w:noProof/>
            <w:webHidden/>
          </w:rPr>
          <w:fldChar w:fldCharType="end"/>
        </w:r>
      </w:hyperlink>
    </w:p>
    <w:p w14:paraId="14D9C57C" w14:textId="0FB16ED0" w:rsidR="003113ED" w:rsidRDefault="003113ED">
      <w:pPr>
        <w:pStyle w:val="TOC2"/>
        <w:tabs>
          <w:tab w:val="right" w:leader="dot" w:pos="9350"/>
        </w:tabs>
        <w:rPr>
          <w:rFonts w:eastAsiaTheme="minorEastAsia"/>
          <w:noProof/>
        </w:rPr>
      </w:pPr>
      <w:hyperlink w:anchor="_Toc234851056" w:history="1">
        <w:r w:rsidRPr="00146CCA">
          <w:rPr>
            <w:rStyle w:val="Hyperlink"/>
            <w:rFonts w:ascii="Calibri" w:hAnsi="Calibri" w:cs="Calibri"/>
            <w:noProof/>
          </w:rPr>
          <w:t>5 GenerativeAgent Conversation Design for Chat</w:t>
        </w:r>
        <w:r>
          <w:rPr>
            <w:noProof/>
            <w:webHidden/>
          </w:rPr>
          <w:tab/>
        </w:r>
        <w:r>
          <w:rPr>
            <w:noProof/>
            <w:webHidden/>
          </w:rPr>
          <w:fldChar w:fldCharType="begin"/>
        </w:r>
        <w:r>
          <w:rPr>
            <w:noProof/>
            <w:webHidden/>
          </w:rPr>
          <w:instrText xml:space="preserve"> PAGEREF _Toc234851056 \h </w:instrText>
        </w:r>
        <w:r>
          <w:rPr>
            <w:noProof/>
            <w:webHidden/>
          </w:rPr>
        </w:r>
        <w:r>
          <w:rPr>
            <w:noProof/>
            <w:webHidden/>
          </w:rPr>
          <w:fldChar w:fldCharType="separate"/>
        </w:r>
        <w:r>
          <w:rPr>
            <w:noProof/>
            <w:webHidden/>
          </w:rPr>
          <w:t>8</w:t>
        </w:r>
        <w:r>
          <w:rPr>
            <w:noProof/>
            <w:webHidden/>
          </w:rPr>
          <w:fldChar w:fldCharType="end"/>
        </w:r>
      </w:hyperlink>
    </w:p>
    <w:p w14:paraId="0179DD46" w14:textId="60360B73" w:rsidR="003113ED" w:rsidRDefault="003113ED">
      <w:pPr>
        <w:pStyle w:val="TOC3"/>
        <w:tabs>
          <w:tab w:val="right" w:leader="dot" w:pos="9350"/>
        </w:tabs>
        <w:rPr>
          <w:rFonts w:asciiTheme="minorHAnsi" w:eastAsiaTheme="minorEastAsia" w:hAnsiTheme="minorHAnsi" w:cstheme="minorBidi"/>
          <w:noProof/>
          <w:kern w:val="2"/>
          <w14:ligatures w14:val="standardContextual"/>
        </w:rPr>
      </w:pPr>
      <w:hyperlink w:anchor="_Toc234851057" w:history="1">
        <w:r w:rsidRPr="00146CCA">
          <w:rPr>
            <w:rStyle w:val="Hyperlink"/>
            <w:rFonts w:ascii="Calibri" w:hAnsi="Calibri" w:cs="Calibri"/>
            <w:noProof/>
          </w:rPr>
          <w:t>Intent &amp; Sub-Intent Situations</w:t>
        </w:r>
        <w:r>
          <w:rPr>
            <w:noProof/>
            <w:webHidden/>
          </w:rPr>
          <w:tab/>
        </w:r>
        <w:r>
          <w:rPr>
            <w:noProof/>
            <w:webHidden/>
          </w:rPr>
          <w:fldChar w:fldCharType="begin"/>
        </w:r>
        <w:r>
          <w:rPr>
            <w:noProof/>
            <w:webHidden/>
          </w:rPr>
          <w:instrText xml:space="preserve"> PAGEREF _Toc234851057 \h </w:instrText>
        </w:r>
        <w:r>
          <w:rPr>
            <w:noProof/>
            <w:webHidden/>
          </w:rPr>
        </w:r>
        <w:r>
          <w:rPr>
            <w:noProof/>
            <w:webHidden/>
          </w:rPr>
          <w:fldChar w:fldCharType="separate"/>
        </w:r>
        <w:r>
          <w:rPr>
            <w:noProof/>
            <w:webHidden/>
          </w:rPr>
          <w:t>10</w:t>
        </w:r>
        <w:r>
          <w:rPr>
            <w:noProof/>
            <w:webHidden/>
          </w:rPr>
          <w:fldChar w:fldCharType="end"/>
        </w:r>
      </w:hyperlink>
    </w:p>
    <w:p w14:paraId="3B2A74E3" w14:textId="136FCF8C" w:rsidR="003113ED" w:rsidRDefault="003113ED">
      <w:pPr>
        <w:pStyle w:val="TOC1"/>
        <w:tabs>
          <w:tab w:val="right" w:leader="dot" w:pos="9350"/>
        </w:tabs>
        <w:rPr>
          <w:rFonts w:eastAsiaTheme="minorEastAsia"/>
          <w:noProof/>
        </w:rPr>
      </w:pPr>
      <w:hyperlink w:anchor="_Toc234851058" w:history="1">
        <w:r w:rsidRPr="00146CCA">
          <w:rPr>
            <w:rStyle w:val="Hyperlink"/>
            <w:rFonts w:ascii="Calibri" w:hAnsi="Calibri" w:cs="Calibri"/>
            <w:noProof/>
          </w:rPr>
          <w:t>Performance &amp; Monitoring Criteria</w:t>
        </w:r>
        <w:r>
          <w:rPr>
            <w:noProof/>
            <w:webHidden/>
          </w:rPr>
          <w:tab/>
        </w:r>
        <w:r>
          <w:rPr>
            <w:noProof/>
            <w:webHidden/>
          </w:rPr>
          <w:fldChar w:fldCharType="begin"/>
        </w:r>
        <w:r>
          <w:rPr>
            <w:noProof/>
            <w:webHidden/>
          </w:rPr>
          <w:instrText xml:space="preserve"> PAGEREF _Toc234851058 \h </w:instrText>
        </w:r>
        <w:r>
          <w:rPr>
            <w:noProof/>
            <w:webHidden/>
          </w:rPr>
        </w:r>
        <w:r>
          <w:rPr>
            <w:noProof/>
            <w:webHidden/>
          </w:rPr>
          <w:fldChar w:fldCharType="separate"/>
        </w:r>
        <w:r>
          <w:rPr>
            <w:noProof/>
            <w:webHidden/>
          </w:rPr>
          <w:t>12</w:t>
        </w:r>
        <w:r>
          <w:rPr>
            <w:noProof/>
            <w:webHidden/>
          </w:rPr>
          <w:fldChar w:fldCharType="end"/>
        </w:r>
      </w:hyperlink>
    </w:p>
    <w:p w14:paraId="6552A05A" w14:textId="66D2F39E" w:rsidR="00885963" w:rsidRDefault="000B549E">
      <w:pPr>
        <w:rPr>
          <w:rFonts w:ascii="Calibri" w:hAnsi="Calibri" w:cs="Calibri"/>
        </w:rPr>
      </w:pPr>
      <w:r w:rsidRPr="00914CD5">
        <w:rPr>
          <w:rFonts w:ascii="Calibri" w:hAnsi="Calibri" w:cs="Calibri"/>
        </w:rPr>
        <w:fldChar w:fldCharType="end"/>
      </w:r>
    </w:p>
    <w:p w14:paraId="07885E4C" w14:textId="15964508" w:rsidR="005F5824" w:rsidRDefault="005F5824">
      <w:pPr>
        <w:rPr>
          <w:rFonts w:ascii="Calibri" w:hAnsi="Calibri" w:cs="Calibri"/>
        </w:rPr>
      </w:pPr>
      <w:r>
        <w:rPr>
          <w:rFonts w:ascii="Calibri" w:hAnsi="Calibri" w:cs="Calibri"/>
        </w:rPr>
        <w:br w:type="page"/>
      </w:r>
    </w:p>
    <w:p w14:paraId="698BC65A" w14:textId="0DBC3A20" w:rsidR="00F57762" w:rsidRPr="00510EF9" w:rsidRDefault="00510EF9" w:rsidP="00F57762">
      <w:pPr>
        <w:pStyle w:val="Heading1"/>
        <w:rPr>
          <w:rFonts w:ascii="Calibri" w:hAnsi="Calibri" w:cs="Calibri"/>
        </w:rPr>
      </w:pPr>
      <w:bookmarkStart w:id="1" w:name="_Toc234851047"/>
      <w:r w:rsidRPr="00510EF9">
        <w:rPr>
          <w:rFonts w:ascii="Calibri" w:hAnsi="Calibri" w:cs="Calibri"/>
        </w:rPr>
        <w:lastRenderedPageBreak/>
        <w:t xml:space="preserve">Use </w:t>
      </w:r>
      <w:r w:rsidR="0050093A">
        <w:rPr>
          <w:rFonts w:ascii="Calibri" w:hAnsi="Calibri" w:cs="Calibri"/>
        </w:rPr>
        <w:t>C</w:t>
      </w:r>
      <w:r w:rsidRPr="00510EF9">
        <w:rPr>
          <w:rFonts w:ascii="Calibri" w:hAnsi="Calibri" w:cs="Calibri"/>
        </w:rPr>
        <w:t xml:space="preserve">ase </w:t>
      </w:r>
      <w:r w:rsidR="0050093A">
        <w:rPr>
          <w:rFonts w:ascii="Calibri" w:hAnsi="Calibri" w:cs="Calibri"/>
        </w:rPr>
        <w:t>S</w:t>
      </w:r>
      <w:r w:rsidR="00F57762" w:rsidRPr="00510EF9">
        <w:rPr>
          <w:rFonts w:ascii="Calibri" w:hAnsi="Calibri" w:cs="Calibri"/>
        </w:rPr>
        <w:t>ummar</w:t>
      </w:r>
      <w:r w:rsidR="0050093A">
        <w:rPr>
          <w:rFonts w:ascii="Calibri" w:hAnsi="Calibri" w:cs="Calibri"/>
        </w:rPr>
        <w:t>y</w:t>
      </w:r>
      <w:bookmarkEnd w:id="1"/>
    </w:p>
    <w:p w14:paraId="1D21C0E8" w14:textId="326D38EC" w:rsidR="00980A04" w:rsidRPr="00980A04" w:rsidRDefault="00980A04" w:rsidP="00980A04">
      <w:pPr>
        <w:rPr>
          <w:rFonts w:ascii="Calibri" w:hAnsi="Calibri" w:cs="Calibri"/>
          <w:b/>
          <w:bCs/>
        </w:rPr>
      </w:pPr>
      <w:r w:rsidRPr="00980A04">
        <w:rPr>
          <w:rFonts w:ascii="Calibri" w:hAnsi="Calibri" w:cs="Calibri"/>
          <w:b/>
          <w:bCs/>
        </w:rPr>
        <w:t>Use Case Definition</w:t>
      </w:r>
    </w:p>
    <w:p w14:paraId="05223BC2" w14:textId="77777777" w:rsidR="003C78CE" w:rsidRPr="008B0A7E" w:rsidRDefault="003C78CE" w:rsidP="003C78CE">
      <w:pPr>
        <w:rPr>
          <w:rFonts w:ascii="Calibri" w:hAnsi="Calibri" w:cs="Calibri"/>
        </w:rPr>
      </w:pPr>
    </w:p>
    <w:p w14:paraId="7F97A96E" w14:textId="19FBB08B" w:rsidR="003C78CE" w:rsidRPr="008B0A7E" w:rsidRDefault="003C78CE" w:rsidP="003C78CE">
      <w:pPr>
        <w:rPr>
          <w:rFonts w:ascii="Calibri" w:hAnsi="Calibri" w:cs="Calibri"/>
        </w:rPr>
      </w:pPr>
      <w:r w:rsidRPr="008B0A7E">
        <w:rPr>
          <w:rFonts w:ascii="Calibri" w:hAnsi="Calibri" w:cs="Calibri"/>
        </w:rPr>
        <w:t xml:space="preserve">The initial implementation will focus on a text-based chat experience designed to support members with plan-related questions and self-service needs. </w:t>
      </w:r>
    </w:p>
    <w:p w14:paraId="3069514D" w14:textId="77777777" w:rsidR="00630405" w:rsidRPr="008B0A7E" w:rsidRDefault="00630405" w:rsidP="003C78CE">
      <w:pPr>
        <w:rPr>
          <w:rFonts w:ascii="Calibri" w:hAnsi="Calibri" w:cs="Calibri"/>
        </w:rPr>
      </w:pPr>
    </w:p>
    <w:p w14:paraId="784BDBB1" w14:textId="77777777" w:rsidR="003C78CE" w:rsidRPr="008B0A7E" w:rsidRDefault="003C78CE" w:rsidP="003C78CE">
      <w:pPr>
        <w:rPr>
          <w:rFonts w:ascii="Calibri" w:hAnsi="Calibri" w:cs="Calibri"/>
        </w:rPr>
      </w:pPr>
      <w:r w:rsidRPr="008B0A7E">
        <w:rPr>
          <w:rFonts w:ascii="Calibri" w:hAnsi="Calibri" w:cs="Calibri"/>
        </w:rPr>
        <w:t>The primary use case for the solution is member benefits look-up across Employee Medical, Specialty, and Pharmacy plans. The implementation will support multiple plan types, including four PPO plans, four HMO plans, one Medicare plan, one PPO Dental plan, and two PPO Vision service plans. The goal is to provide members with fast, conversational access to plan benefit information within a guided digital experience.</w:t>
      </w:r>
    </w:p>
    <w:p w14:paraId="7B105703" w14:textId="77777777" w:rsidR="003C78CE" w:rsidRPr="008B0A7E" w:rsidRDefault="003C78CE" w:rsidP="003C78CE">
      <w:pPr>
        <w:rPr>
          <w:rFonts w:ascii="Calibri" w:hAnsi="Calibri" w:cs="Calibri"/>
        </w:rPr>
      </w:pPr>
    </w:p>
    <w:p w14:paraId="058535B0" w14:textId="55691227" w:rsidR="003C78CE" w:rsidRPr="008B0A7E" w:rsidRDefault="003C78CE" w:rsidP="003C78CE">
      <w:pPr>
        <w:rPr>
          <w:rFonts w:ascii="Calibri" w:hAnsi="Calibri" w:cs="Calibri"/>
        </w:rPr>
      </w:pPr>
      <w:r w:rsidRPr="5A5AACA4">
        <w:rPr>
          <w:rFonts w:ascii="Calibri" w:hAnsi="Calibri" w:cs="Calibri"/>
        </w:rPr>
        <w:t xml:space="preserve">For unsupported or out-of-scope requests, the chat </w:t>
      </w:r>
      <w:r w:rsidR="00190892" w:rsidRPr="5A5AACA4">
        <w:rPr>
          <w:rFonts w:ascii="Calibri" w:hAnsi="Calibri" w:cs="Calibri"/>
        </w:rPr>
        <w:t xml:space="preserve">agent will be guided to provide options to </w:t>
      </w:r>
      <w:r w:rsidR="008A1A87" w:rsidRPr="5A5AACA4">
        <w:rPr>
          <w:rFonts w:ascii="Calibri" w:hAnsi="Calibri" w:cs="Calibri"/>
        </w:rPr>
        <w:t>me</w:t>
      </w:r>
      <w:r w:rsidR="006256AF" w:rsidRPr="5A5AACA4">
        <w:rPr>
          <w:rFonts w:ascii="Calibri" w:hAnsi="Calibri" w:cs="Calibri"/>
        </w:rPr>
        <w:t>mbers</w:t>
      </w:r>
      <w:r w:rsidR="006264EB" w:rsidRPr="5A5AACA4">
        <w:rPr>
          <w:rFonts w:ascii="Calibri" w:hAnsi="Calibri" w:cs="Calibri"/>
        </w:rPr>
        <w:t xml:space="preserve">. The agent will provide </w:t>
      </w:r>
      <w:r w:rsidR="009F6BA1" w:rsidRPr="5A5AACA4">
        <w:rPr>
          <w:rFonts w:ascii="Calibri" w:hAnsi="Calibri" w:cs="Calibri"/>
        </w:rPr>
        <w:t xml:space="preserve">directions </w:t>
      </w:r>
      <w:r w:rsidR="00416187" w:rsidRPr="5A5AACA4">
        <w:rPr>
          <w:rFonts w:ascii="Calibri" w:hAnsi="Calibri" w:cs="Calibri"/>
        </w:rPr>
        <w:t>and</w:t>
      </w:r>
      <w:r w:rsidR="009F6BA1" w:rsidRPr="5A5AACA4">
        <w:rPr>
          <w:rFonts w:ascii="Calibri" w:hAnsi="Calibri" w:cs="Calibri"/>
        </w:rPr>
        <w:t xml:space="preserve"> </w:t>
      </w:r>
      <w:r w:rsidR="00416187" w:rsidRPr="5A5AACA4">
        <w:rPr>
          <w:rFonts w:ascii="Calibri" w:hAnsi="Calibri" w:cs="Calibri"/>
        </w:rPr>
        <w:t xml:space="preserve">some </w:t>
      </w:r>
      <w:r w:rsidR="009F6BA1" w:rsidRPr="5A5AACA4">
        <w:rPr>
          <w:rFonts w:ascii="Calibri" w:hAnsi="Calibri" w:cs="Calibri"/>
        </w:rPr>
        <w:t xml:space="preserve">links to </w:t>
      </w:r>
      <w:r w:rsidR="00190892" w:rsidRPr="5A5AACA4">
        <w:rPr>
          <w:rFonts w:ascii="Calibri" w:hAnsi="Calibri" w:cs="Calibri"/>
        </w:rPr>
        <w:t>access informa</w:t>
      </w:r>
      <w:r w:rsidR="007B10DD" w:rsidRPr="5A5AACA4">
        <w:rPr>
          <w:rFonts w:ascii="Calibri" w:hAnsi="Calibri" w:cs="Calibri"/>
        </w:rPr>
        <w:t>tion via web portal</w:t>
      </w:r>
      <w:r w:rsidR="0056151A" w:rsidRPr="5A5AACA4">
        <w:rPr>
          <w:rFonts w:ascii="Calibri" w:hAnsi="Calibri" w:cs="Calibri"/>
        </w:rPr>
        <w:t xml:space="preserve"> for self-service</w:t>
      </w:r>
      <w:r w:rsidR="4DA14DFA" w:rsidRPr="5A5AACA4">
        <w:rPr>
          <w:rFonts w:ascii="Calibri" w:hAnsi="Calibri" w:cs="Calibri"/>
        </w:rPr>
        <w:t>. If</w:t>
      </w:r>
      <w:r w:rsidR="00274B6E" w:rsidRPr="5A5AACA4">
        <w:rPr>
          <w:rFonts w:ascii="Calibri" w:hAnsi="Calibri" w:cs="Calibri"/>
        </w:rPr>
        <w:t xml:space="preserve"> further </w:t>
      </w:r>
      <w:r w:rsidR="00661AE7" w:rsidRPr="5A5AACA4">
        <w:rPr>
          <w:rFonts w:ascii="Calibri" w:hAnsi="Calibri" w:cs="Calibri"/>
        </w:rPr>
        <w:t>assistance is required</w:t>
      </w:r>
      <w:r w:rsidR="00D9058A" w:rsidRPr="5A5AACA4">
        <w:rPr>
          <w:rFonts w:ascii="Calibri" w:hAnsi="Calibri" w:cs="Calibri"/>
        </w:rPr>
        <w:t>/requested</w:t>
      </w:r>
      <w:r w:rsidR="7E5D8130" w:rsidRPr="5A5AACA4">
        <w:rPr>
          <w:rFonts w:ascii="Calibri" w:hAnsi="Calibri" w:cs="Calibri"/>
        </w:rPr>
        <w:t>,</w:t>
      </w:r>
      <w:r w:rsidR="00661AE7" w:rsidRPr="5A5AACA4">
        <w:rPr>
          <w:rFonts w:ascii="Calibri" w:hAnsi="Calibri" w:cs="Calibri"/>
        </w:rPr>
        <w:t xml:space="preserve"> the agent can offer</w:t>
      </w:r>
      <w:r w:rsidR="00717B73" w:rsidRPr="5A5AACA4">
        <w:rPr>
          <w:rFonts w:ascii="Calibri" w:hAnsi="Calibri" w:cs="Calibri"/>
        </w:rPr>
        <w:t xml:space="preserve"> either </w:t>
      </w:r>
      <w:r w:rsidR="0008621B" w:rsidRPr="5A5AACA4">
        <w:rPr>
          <w:rFonts w:ascii="Calibri" w:hAnsi="Calibri" w:cs="Calibri"/>
        </w:rPr>
        <w:t xml:space="preserve">to provide the service number from the back or their plan ID card and or </w:t>
      </w:r>
      <w:r w:rsidR="00661AE7" w:rsidRPr="5A5AACA4">
        <w:rPr>
          <w:rFonts w:ascii="Calibri" w:hAnsi="Calibri" w:cs="Calibri"/>
        </w:rPr>
        <w:t xml:space="preserve">a queued call back </w:t>
      </w:r>
      <w:r w:rsidR="00154883" w:rsidRPr="5A5AACA4">
        <w:rPr>
          <w:rFonts w:ascii="Calibri" w:hAnsi="Calibri" w:cs="Calibri"/>
        </w:rPr>
        <w:t>within</w:t>
      </w:r>
      <w:r w:rsidR="00EF7CE6" w:rsidRPr="5A5AACA4">
        <w:rPr>
          <w:rFonts w:ascii="Calibri" w:hAnsi="Calibri" w:cs="Calibri"/>
        </w:rPr>
        <w:t xml:space="preserve"> 24</w:t>
      </w:r>
      <w:r w:rsidR="00154883" w:rsidRPr="5A5AACA4">
        <w:rPr>
          <w:rFonts w:ascii="Calibri" w:hAnsi="Calibri" w:cs="Calibri"/>
        </w:rPr>
        <w:t xml:space="preserve"> business hours</w:t>
      </w:r>
      <w:r w:rsidRPr="5A5AACA4">
        <w:rPr>
          <w:rFonts w:ascii="Calibri" w:hAnsi="Calibri" w:cs="Calibri"/>
        </w:rPr>
        <w:t>.</w:t>
      </w:r>
    </w:p>
    <w:p w14:paraId="3B192051" w14:textId="77777777" w:rsidR="003C78CE" w:rsidRPr="008B0A7E" w:rsidRDefault="003C78CE" w:rsidP="003C78CE">
      <w:pPr>
        <w:rPr>
          <w:rFonts w:ascii="Calibri" w:hAnsi="Calibri" w:cs="Calibri"/>
        </w:rPr>
      </w:pPr>
    </w:p>
    <w:p w14:paraId="53937F13" w14:textId="1D222217" w:rsidR="00584F1A" w:rsidRPr="008B0A7E" w:rsidRDefault="00584F1A" w:rsidP="003C78CE">
      <w:pPr>
        <w:rPr>
          <w:rFonts w:ascii="Calibri" w:hAnsi="Calibri" w:cs="Calibri"/>
        </w:rPr>
      </w:pPr>
      <w:r w:rsidRPr="008B0A7E">
        <w:rPr>
          <w:rFonts w:ascii="Calibri" w:hAnsi="Calibri" w:cs="Calibri"/>
          <w:b/>
          <w:bCs/>
        </w:rPr>
        <w:t xml:space="preserve">Future </w:t>
      </w:r>
      <w:r w:rsidR="00CD662A" w:rsidRPr="008B0A7E">
        <w:rPr>
          <w:rFonts w:ascii="Calibri" w:hAnsi="Calibri" w:cs="Calibri"/>
          <w:b/>
          <w:bCs/>
        </w:rPr>
        <w:t xml:space="preserve">Channel/Feature </w:t>
      </w:r>
      <w:r w:rsidRPr="008B0A7E">
        <w:rPr>
          <w:rFonts w:ascii="Calibri" w:hAnsi="Calibri" w:cs="Calibri"/>
          <w:b/>
          <w:bCs/>
        </w:rPr>
        <w:t>expansion</w:t>
      </w:r>
      <w:r w:rsidR="001B5D42" w:rsidRPr="008B0A7E">
        <w:rPr>
          <w:rFonts w:ascii="Calibri" w:hAnsi="Calibri" w:cs="Calibri"/>
          <w:b/>
          <w:bCs/>
        </w:rPr>
        <w:t>:</w:t>
      </w:r>
      <w:r w:rsidRPr="008B0A7E">
        <w:rPr>
          <w:rFonts w:ascii="Calibri" w:hAnsi="Calibri" w:cs="Calibri"/>
        </w:rPr>
        <w:t xml:space="preserve"> Speak-to-Chat</w:t>
      </w:r>
      <w:r w:rsidR="007710DE">
        <w:rPr>
          <w:rFonts w:ascii="Calibri" w:hAnsi="Calibri" w:cs="Calibri"/>
        </w:rPr>
        <w:t>, Live Agent Chat Transfers,</w:t>
      </w:r>
      <w:r w:rsidRPr="008B0A7E">
        <w:rPr>
          <w:rFonts w:ascii="Calibri" w:hAnsi="Calibri" w:cs="Calibri"/>
        </w:rPr>
        <w:t xml:space="preserve"> and </w:t>
      </w:r>
      <w:r w:rsidR="00CD662A" w:rsidRPr="008B0A7E">
        <w:rPr>
          <w:rFonts w:ascii="Calibri" w:hAnsi="Calibri" w:cs="Calibri"/>
        </w:rPr>
        <w:t>I</w:t>
      </w:r>
      <w:r w:rsidRPr="008B0A7E">
        <w:rPr>
          <w:rFonts w:ascii="Calibri" w:hAnsi="Calibri" w:cs="Calibri"/>
        </w:rPr>
        <w:t xml:space="preserve">nbound </w:t>
      </w:r>
      <w:r w:rsidR="00CD662A" w:rsidRPr="008B0A7E">
        <w:rPr>
          <w:rFonts w:ascii="Calibri" w:hAnsi="Calibri" w:cs="Calibri"/>
        </w:rPr>
        <w:t>V</w:t>
      </w:r>
      <w:r w:rsidRPr="008B0A7E">
        <w:rPr>
          <w:rFonts w:ascii="Calibri" w:hAnsi="Calibri" w:cs="Calibri"/>
        </w:rPr>
        <w:t>oice</w:t>
      </w:r>
      <w:r w:rsidR="0008621B">
        <w:rPr>
          <w:rFonts w:ascii="Calibri" w:hAnsi="Calibri" w:cs="Calibri"/>
        </w:rPr>
        <w:t>, access KB and supporting data through a service.</w:t>
      </w:r>
    </w:p>
    <w:p w14:paraId="13C97009" w14:textId="77777777" w:rsidR="008B0A7E" w:rsidRPr="008B0A7E" w:rsidRDefault="008B0A7E" w:rsidP="003C78CE">
      <w:pPr>
        <w:rPr>
          <w:rFonts w:ascii="Calibri" w:hAnsi="Calibri" w:cs="Calibri"/>
          <w:b/>
          <w:bCs/>
        </w:rPr>
      </w:pPr>
    </w:p>
    <w:p w14:paraId="1B5BB2CE" w14:textId="47B6F60B" w:rsidR="003C78CE" w:rsidRPr="008B0A7E" w:rsidRDefault="003C78CE" w:rsidP="008B0A7E">
      <w:pPr>
        <w:rPr>
          <w:rFonts w:ascii="Calibri" w:hAnsi="Calibri" w:cs="Calibri"/>
        </w:rPr>
      </w:pPr>
      <w:r w:rsidRPr="5A5AACA4">
        <w:rPr>
          <w:rFonts w:ascii="Calibri" w:hAnsi="Calibri" w:cs="Calibri"/>
          <w:b/>
          <w:bCs/>
        </w:rPr>
        <w:t xml:space="preserve">Future planned use cases </w:t>
      </w:r>
      <w:r w:rsidR="002905D5" w:rsidRPr="5A5AACA4">
        <w:rPr>
          <w:rFonts w:ascii="Calibri" w:hAnsi="Calibri" w:cs="Calibri"/>
          <w:b/>
          <w:bCs/>
        </w:rPr>
        <w:t>include</w:t>
      </w:r>
      <w:r w:rsidR="008B0A7E" w:rsidRPr="5A5AACA4">
        <w:rPr>
          <w:rFonts w:ascii="Calibri" w:hAnsi="Calibri" w:cs="Calibri"/>
          <w:b/>
          <w:bCs/>
        </w:rPr>
        <w:t xml:space="preserve"> </w:t>
      </w:r>
      <w:r w:rsidRPr="5A5AACA4">
        <w:rPr>
          <w:rFonts w:ascii="Calibri" w:hAnsi="Calibri" w:cs="Calibri"/>
        </w:rPr>
        <w:t>Eligibility verification</w:t>
      </w:r>
      <w:r w:rsidR="008B0A7E" w:rsidRPr="5A5AACA4">
        <w:rPr>
          <w:rFonts w:ascii="Calibri" w:hAnsi="Calibri" w:cs="Calibri"/>
        </w:rPr>
        <w:t xml:space="preserve">, </w:t>
      </w:r>
      <w:r w:rsidRPr="5A5AACA4">
        <w:rPr>
          <w:rFonts w:ascii="Calibri" w:hAnsi="Calibri" w:cs="Calibri"/>
        </w:rPr>
        <w:t>Claims status and information</w:t>
      </w:r>
      <w:r w:rsidR="008B0A7E" w:rsidRPr="5A5AACA4">
        <w:rPr>
          <w:rFonts w:ascii="Calibri" w:hAnsi="Calibri" w:cs="Calibri"/>
        </w:rPr>
        <w:t xml:space="preserve">, </w:t>
      </w:r>
      <w:r w:rsidRPr="5A5AACA4">
        <w:rPr>
          <w:rFonts w:ascii="Calibri" w:hAnsi="Calibri" w:cs="Calibri"/>
        </w:rPr>
        <w:t>Accumulators</w:t>
      </w:r>
      <w:r w:rsidR="008B0A7E" w:rsidRPr="5A5AACA4">
        <w:rPr>
          <w:rFonts w:ascii="Calibri" w:hAnsi="Calibri" w:cs="Calibri"/>
        </w:rPr>
        <w:t xml:space="preserve">, </w:t>
      </w:r>
      <w:r w:rsidRPr="5A5AACA4">
        <w:rPr>
          <w:rFonts w:ascii="Calibri" w:hAnsi="Calibri" w:cs="Calibri"/>
        </w:rPr>
        <w:t>Billing information</w:t>
      </w:r>
      <w:r w:rsidR="008B0A7E" w:rsidRPr="5A5AACA4">
        <w:rPr>
          <w:rFonts w:ascii="Calibri" w:hAnsi="Calibri" w:cs="Calibri"/>
        </w:rPr>
        <w:t xml:space="preserve">, </w:t>
      </w:r>
      <w:r w:rsidRPr="5A5AACA4">
        <w:rPr>
          <w:rFonts w:ascii="Calibri" w:hAnsi="Calibri" w:cs="Calibri"/>
        </w:rPr>
        <w:t>Provider and facility look-ups</w:t>
      </w:r>
      <w:r w:rsidR="008B0A7E" w:rsidRPr="5A5AACA4">
        <w:rPr>
          <w:rFonts w:ascii="Calibri" w:hAnsi="Calibri" w:cs="Calibri"/>
        </w:rPr>
        <w:t xml:space="preserve">, </w:t>
      </w:r>
      <w:r w:rsidRPr="5A5AACA4">
        <w:rPr>
          <w:rFonts w:ascii="Calibri" w:hAnsi="Calibri" w:cs="Calibri"/>
        </w:rPr>
        <w:t>Symptom checker support</w:t>
      </w:r>
      <w:r w:rsidR="008B0A7E" w:rsidRPr="5A5AACA4">
        <w:rPr>
          <w:rFonts w:ascii="Calibri" w:hAnsi="Calibri" w:cs="Calibri"/>
        </w:rPr>
        <w:t>,</w:t>
      </w:r>
      <w:r w:rsidR="154F2A07" w:rsidRPr="5A5AACA4">
        <w:rPr>
          <w:rFonts w:ascii="Calibri" w:hAnsi="Calibri" w:cs="Calibri"/>
        </w:rPr>
        <w:t xml:space="preserve"> and</w:t>
      </w:r>
      <w:r w:rsidR="008B0A7E" w:rsidRPr="5A5AACA4">
        <w:rPr>
          <w:rFonts w:ascii="Calibri" w:hAnsi="Calibri" w:cs="Calibri"/>
        </w:rPr>
        <w:t xml:space="preserve"> </w:t>
      </w:r>
      <w:r w:rsidRPr="5A5AACA4">
        <w:rPr>
          <w:rFonts w:ascii="Calibri" w:hAnsi="Calibri" w:cs="Calibri"/>
        </w:rPr>
        <w:t>Medication cost inquiries by medication name</w:t>
      </w:r>
      <w:r w:rsidR="008B0A7E" w:rsidRPr="5A5AACA4">
        <w:rPr>
          <w:rFonts w:ascii="Calibri" w:hAnsi="Calibri" w:cs="Calibri"/>
        </w:rPr>
        <w:t>.</w:t>
      </w:r>
    </w:p>
    <w:p w14:paraId="1195ADA1" w14:textId="76AAD0D5" w:rsidR="009C45AD" w:rsidRDefault="009C45AD">
      <w:pPr>
        <w:rPr>
          <w:rFonts w:ascii="Calibri" w:eastAsiaTheme="minorHAnsi" w:hAnsi="Calibri" w:cs="Calibri"/>
          <w:kern w:val="2"/>
          <w14:ligatures w14:val="standardContextual"/>
        </w:rPr>
      </w:pPr>
      <w:r>
        <w:rPr>
          <w:rFonts w:ascii="Calibri" w:hAnsi="Calibri" w:cs="Calibri"/>
        </w:rPr>
        <w:br w:type="page"/>
      </w:r>
    </w:p>
    <w:p w14:paraId="5DEF6921" w14:textId="5999008D" w:rsidR="00510EF9" w:rsidRPr="00510EF9" w:rsidRDefault="00B5501D" w:rsidP="00510EF9">
      <w:pPr>
        <w:pStyle w:val="Heading1"/>
        <w:rPr>
          <w:rFonts w:ascii="Calibri" w:hAnsi="Calibri" w:cs="Calibri"/>
        </w:rPr>
      </w:pPr>
      <w:bookmarkStart w:id="2" w:name="_Toc234851048"/>
      <w:r>
        <w:rPr>
          <w:rFonts w:ascii="Calibri" w:hAnsi="Calibri" w:cs="Calibri"/>
        </w:rPr>
        <w:lastRenderedPageBreak/>
        <w:t>H</w:t>
      </w:r>
      <w:r w:rsidRPr="00B5501D">
        <w:rPr>
          <w:rFonts w:ascii="Calibri" w:hAnsi="Calibri" w:cs="Calibri"/>
        </w:rPr>
        <w:t>igh level Conversation Flow &amp; Guardrails</w:t>
      </w:r>
      <w:bookmarkEnd w:id="2"/>
    </w:p>
    <w:p w14:paraId="75D5E240" w14:textId="4757E3E2" w:rsidR="00DC5E03" w:rsidRPr="00D41345" w:rsidRDefault="00C213AF" w:rsidP="00DC5E03">
      <w:pPr>
        <w:rPr>
          <w:rFonts w:ascii="Calibri" w:hAnsi="Calibri" w:cs="Calibri"/>
        </w:rPr>
      </w:pPr>
      <w:r w:rsidRPr="00D41345">
        <w:rPr>
          <w:rFonts w:ascii="Calibri" w:hAnsi="Calibri" w:cs="Calibri"/>
        </w:rPr>
        <w:t>GenerativeAgent</w:t>
      </w:r>
      <w:r w:rsidR="00510EF9" w:rsidRPr="00D41345">
        <w:rPr>
          <w:rFonts w:ascii="Calibri" w:hAnsi="Calibri" w:cs="Calibri"/>
        </w:rPr>
        <w:t xml:space="preserve"> will:</w:t>
      </w:r>
    </w:p>
    <w:p w14:paraId="29395B44" w14:textId="0B9B8981" w:rsidR="005A2EA9" w:rsidRPr="00D41345" w:rsidRDefault="00157F40" w:rsidP="005A2EA9">
      <w:pPr>
        <w:numPr>
          <w:ilvl w:val="0"/>
          <w:numId w:val="2"/>
        </w:numPr>
        <w:rPr>
          <w:rFonts w:ascii="Calibri" w:hAnsi="Calibri" w:cs="Calibri"/>
        </w:rPr>
      </w:pPr>
      <w:r>
        <w:rPr>
          <w:rFonts w:ascii="Calibri" w:hAnsi="Calibri" w:cs="Calibri"/>
        </w:rPr>
        <w:t>I</w:t>
      </w:r>
      <w:r w:rsidR="005A2EA9" w:rsidRPr="00D41345">
        <w:rPr>
          <w:rFonts w:ascii="Calibri" w:hAnsi="Calibri" w:cs="Calibri"/>
        </w:rPr>
        <w:t>dentify as a Virtual Agent as part of Blue Shield Customer Service</w:t>
      </w:r>
    </w:p>
    <w:p w14:paraId="4B9CC61E" w14:textId="77777777" w:rsidR="005A2EA9" w:rsidRPr="00D41345" w:rsidRDefault="005A2EA9" w:rsidP="005A2EA9">
      <w:pPr>
        <w:pStyle w:val="pl-0125rem"/>
        <w:numPr>
          <w:ilvl w:val="0"/>
          <w:numId w:val="2"/>
        </w:numPr>
        <w:rPr>
          <w:rFonts w:ascii="Calibri" w:hAnsi="Calibri" w:cs="Calibri"/>
        </w:rPr>
      </w:pPr>
      <w:r w:rsidRPr="00D41345">
        <w:rPr>
          <w:rStyle w:val="text-body"/>
          <w:rFonts w:ascii="Calibri" w:hAnsi="Calibri" w:cs="Calibri"/>
        </w:rPr>
        <w:t>Be empathetic and professional when discussing healthcare and insurance matters</w:t>
      </w:r>
    </w:p>
    <w:p w14:paraId="05A98FFE" w14:textId="193AA896" w:rsidR="00B34961" w:rsidRPr="00D41345" w:rsidRDefault="00F45194" w:rsidP="00040B04">
      <w:pPr>
        <w:numPr>
          <w:ilvl w:val="0"/>
          <w:numId w:val="2"/>
        </w:numPr>
        <w:rPr>
          <w:rFonts w:ascii="Calibri" w:hAnsi="Calibri" w:cs="Calibri"/>
        </w:rPr>
      </w:pPr>
      <w:r w:rsidRPr="00D41345">
        <w:rPr>
          <w:rFonts w:ascii="Calibri" w:hAnsi="Calibri" w:cs="Calibri"/>
        </w:rPr>
        <w:t>Answer in-scope benefit questions</w:t>
      </w:r>
      <w:r w:rsidR="00FC1AEF">
        <w:rPr>
          <w:rFonts w:ascii="Calibri" w:hAnsi="Calibri" w:cs="Calibri"/>
        </w:rPr>
        <w:t xml:space="preserve"> (Confined to EOC)</w:t>
      </w:r>
    </w:p>
    <w:p w14:paraId="4FE541D5" w14:textId="3BFD72E1" w:rsidR="000821B9" w:rsidRPr="00D41345" w:rsidRDefault="000821B9" w:rsidP="00040B04">
      <w:pPr>
        <w:numPr>
          <w:ilvl w:val="0"/>
          <w:numId w:val="2"/>
        </w:numPr>
        <w:rPr>
          <w:rFonts w:ascii="Calibri" w:hAnsi="Calibri" w:cs="Calibri"/>
        </w:rPr>
      </w:pPr>
      <w:r w:rsidRPr="00D41345">
        <w:rPr>
          <w:rFonts w:ascii="Calibri" w:hAnsi="Calibri" w:cs="Calibri"/>
        </w:rPr>
        <w:t>Provide factual and contextual Benefits information</w:t>
      </w:r>
    </w:p>
    <w:p w14:paraId="2741A2F8" w14:textId="66E0E89C" w:rsidR="000821B9" w:rsidRPr="00D41345" w:rsidRDefault="000F3D45" w:rsidP="00040B04">
      <w:pPr>
        <w:numPr>
          <w:ilvl w:val="0"/>
          <w:numId w:val="2"/>
        </w:numPr>
        <w:rPr>
          <w:rFonts w:ascii="Calibri" w:hAnsi="Calibri" w:cs="Calibri"/>
        </w:rPr>
      </w:pPr>
      <w:r w:rsidRPr="00D41345">
        <w:rPr>
          <w:rFonts w:ascii="Calibri" w:hAnsi="Calibri" w:cs="Calibri"/>
        </w:rPr>
        <w:t>Be conversational in nature</w:t>
      </w:r>
    </w:p>
    <w:p w14:paraId="45AC0042" w14:textId="4D2DE644" w:rsidR="003C2354" w:rsidRPr="00D41345" w:rsidRDefault="003C2354" w:rsidP="00040B04">
      <w:pPr>
        <w:numPr>
          <w:ilvl w:val="0"/>
          <w:numId w:val="2"/>
        </w:numPr>
        <w:rPr>
          <w:rFonts w:ascii="Calibri" w:hAnsi="Calibri" w:cs="Calibri"/>
        </w:rPr>
      </w:pPr>
      <w:r w:rsidRPr="00D41345">
        <w:rPr>
          <w:rFonts w:ascii="Calibri" w:hAnsi="Calibri" w:cs="Calibri"/>
        </w:rPr>
        <w:t xml:space="preserve">Probe for clarity when </w:t>
      </w:r>
      <w:r w:rsidR="008B7096" w:rsidRPr="00D41345">
        <w:rPr>
          <w:rFonts w:ascii="Calibri" w:hAnsi="Calibri" w:cs="Calibri"/>
        </w:rPr>
        <w:t>member</w:t>
      </w:r>
      <w:r w:rsidR="00920FFF">
        <w:rPr>
          <w:rFonts w:ascii="Calibri" w:hAnsi="Calibri" w:cs="Calibri"/>
        </w:rPr>
        <w:t>’</w:t>
      </w:r>
      <w:r w:rsidR="008B7096" w:rsidRPr="00D41345">
        <w:rPr>
          <w:rFonts w:ascii="Calibri" w:hAnsi="Calibri" w:cs="Calibri"/>
        </w:rPr>
        <w:t>s request is not fully understood</w:t>
      </w:r>
    </w:p>
    <w:p w14:paraId="4E209F6A" w14:textId="0C290A08" w:rsidR="008B7096" w:rsidRPr="00D41345" w:rsidRDefault="008B7096" w:rsidP="00040B04">
      <w:pPr>
        <w:numPr>
          <w:ilvl w:val="0"/>
          <w:numId w:val="2"/>
        </w:numPr>
        <w:rPr>
          <w:rFonts w:ascii="Calibri" w:hAnsi="Calibri" w:cs="Calibri"/>
        </w:rPr>
      </w:pPr>
      <w:r w:rsidRPr="00D41345">
        <w:rPr>
          <w:rFonts w:ascii="Calibri" w:hAnsi="Calibri" w:cs="Calibri"/>
        </w:rPr>
        <w:t>Pr</w:t>
      </w:r>
      <w:r w:rsidR="00271A45" w:rsidRPr="00D41345">
        <w:rPr>
          <w:rFonts w:ascii="Calibri" w:hAnsi="Calibri" w:cs="Calibri"/>
        </w:rPr>
        <w:t>ov</w:t>
      </w:r>
      <w:r w:rsidRPr="00D41345">
        <w:rPr>
          <w:rFonts w:ascii="Calibri" w:hAnsi="Calibri" w:cs="Calibri"/>
        </w:rPr>
        <w:t xml:space="preserve">ide Direct Answers to </w:t>
      </w:r>
      <w:r w:rsidR="00271A45" w:rsidRPr="00D41345">
        <w:rPr>
          <w:rFonts w:ascii="Calibri" w:hAnsi="Calibri" w:cs="Calibri"/>
        </w:rPr>
        <w:t>Members’</w:t>
      </w:r>
      <w:r w:rsidRPr="00D41345">
        <w:rPr>
          <w:rFonts w:ascii="Calibri" w:hAnsi="Calibri" w:cs="Calibri"/>
        </w:rPr>
        <w:t xml:space="preserve"> questions and offer to provide additional details</w:t>
      </w:r>
    </w:p>
    <w:p w14:paraId="1690C680" w14:textId="218B21C2" w:rsidR="00271A45" w:rsidRPr="00D41345" w:rsidRDefault="00271A45" w:rsidP="00040B04">
      <w:pPr>
        <w:numPr>
          <w:ilvl w:val="0"/>
          <w:numId w:val="2"/>
        </w:numPr>
        <w:rPr>
          <w:rFonts w:ascii="Calibri" w:hAnsi="Calibri" w:cs="Calibri"/>
        </w:rPr>
      </w:pPr>
      <w:r w:rsidRPr="00D41345">
        <w:rPr>
          <w:rFonts w:ascii="Calibri" w:hAnsi="Calibri" w:cs="Calibri"/>
        </w:rPr>
        <w:t>Ensure that restrictions</w:t>
      </w:r>
      <w:r w:rsidR="005A2EA9">
        <w:rPr>
          <w:rFonts w:ascii="Calibri" w:hAnsi="Calibri" w:cs="Calibri"/>
        </w:rPr>
        <w:t xml:space="preserve"> and</w:t>
      </w:r>
      <w:r w:rsidR="00262C6B" w:rsidRPr="00D41345">
        <w:rPr>
          <w:rFonts w:ascii="Calibri" w:hAnsi="Calibri" w:cs="Calibri"/>
        </w:rPr>
        <w:t xml:space="preserve"> limits </w:t>
      </w:r>
      <w:r w:rsidRPr="00D41345">
        <w:rPr>
          <w:rFonts w:ascii="Calibri" w:hAnsi="Calibri" w:cs="Calibri"/>
        </w:rPr>
        <w:t>are stated as part of the initial response</w:t>
      </w:r>
      <w:r w:rsidR="00262C6B" w:rsidRPr="00D41345">
        <w:rPr>
          <w:rFonts w:ascii="Calibri" w:hAnsi="Calibri" w:cs="Calibri"/>
        </w:rPr>
        <w:t>, as applicable</w:t>
      </w:r>
    </w:p>
    <w:p w14:paraId="775C0F71" w14:textId="445B5D67" w:rsidR="00262C6B" w:rsidRPr="00D41345" w:rsidRDefault="00262C6B" w:rsidP="00262C6B">
      <w:pPr>
        <w:numPr>
          <w:ilvl w:val="1"/>
          <w:numId w:val="2"/>
        </w:numPr>
        <w:rPr>
          <w:rFonts w:ascii="Calibri" w:hAnsi="Calibri" w:cs="Calibri"/>
        </w:rPr>
      </w:pPr>
      <w:r w:rsidRPr="00D41345">
        <w:rPr>
          <w:rFonts w:ascii="Calibri" w:hAnsi="Calibri" w:cs="Calibri"/>
        </w:rPr>
        <w:t xml:space="preserve">Pre-approval, </w:t>
      </w:r>
      <w:r w:rsidR="001B5198">
        <w:rPr>
          <w:rFonts w:ascii="Calibri" w:hAnsi="Calibri" w:cs="Calibri"/>
        </w:rPr>
        <w:t xml:space="preserve">Prioritization </w:t>
      </w:r>
      <w:r w:rsidRPr="00D41345">
        <w:rPr>
          <w:rFonts w:ascii="Calibri" w:hAnsi="Calibri" w:cs="Calibri"/>
        </w:rPr>
        <w:t>Precertification, Visit or Procedure limits</w:t>
      </w:r>
      <w:r w:rsidR="00625C1C" w:rsidRPr="00D41345">
        <w:rPr>
          <w:rFonts w:ascii="Calibri" w:hAnsi="Calibri" w:cs="Calibri"/>
        </w:rPr>
        <w:t>,</w:t>
      </w:r>
      <w:r w:rsidR="00C85CE3">
        <w:rPr>
          <w:rFonts w:ascii="Calibri" w:hAnsi="Calibri" w:cs="Calibri"/>
        </w:rPr>
        <w:t xml:space="preserve"> age requirements,</w:t>
      </w:r>
      <w:r w:rsidR="00625C1C" w:rsidRPr="00D41345">
        <w:rPr>
          <w:rFonts w:ascii="Calibri" w:hAnsi="Calibri" w:cs="Calibri"/>
        </w:rPr>
        <w:t xml:space="preserve"> Copay and corresponding Co-insurance cost quoted together</w:t>
      </w:r>
    </w:p>
    <w:p w14:paraId="7DBE8A2F" w14:textId="77777777" w:rsidR="005A2EA9" w:rsidRDefault="005A2EA9" w:rsidP="0020507B">
      <w:pPr>
        <w:rPr>
          <w:rFonts w:ascii="Calibri" w:hAnsi="Calibri" w:cs="Calibri"/>
        </w:rPr>
      </w:pPr>
    </w:p>
    <w:p w14:paraId="750B98C4" w14:textId="5892406D" w:rsidR="0020507B" w:rsidRPr="00D41345" w:rsidRDefault="00C213AF" w:rsidP="0020507B">
      <w:pPr>
        <w:rPr>
          <w:rFonts w:ascii="Calibri" w:hAnsi="Calibri" w:cs="Calibri"/>
        </w:rPr>
      </w:pPr>
      <w:r w:rsidRPr="00D41345">
        <w:rPr>
          <w:rFonts w:ascii="Calibri" w:hAnsi="Calibri" w:cs="Calibri"/>
        </w:rPr>
        <w:t>GenerativeAgent</w:t>
      </w:r>
      <w:r w:rsidR="0020507B" w:rsidRPr="00D41345">
        <w:rPr>
          <w:rFonts w:ascii="Calibri" w:hAnsi="Calibri" w:cs="Calibri"/>
        </w:rPr>
        <w:t xml:space="preserve"> will not:</w:t>
      </w:r>
    </w:p>
    <w:p w14:paraId="70763BD1" w14:textId="76DBF1EB" w:rsidR="006626FF" w:rsidRDefault="006626FF" w:rsidP="00040B04">
      <w:pPr>
        <w:numPr>
          <w:ilvl w:val="0"/>
          <w:numId w:val="2"/>
        </w:numPr>
        <w:rPr>
          <w:rFonts w:ascii="Calibri" w:hAnsi="Calibri" w:cs="Calibri"/>
        </w:rPr>
      </w:pPr>
      <w:r>
        <w:rPr>
          <w:rFonts w:ascii="Calibri" w:hAnsi="Calibri" w:cs="Calibri"/>
        </w:rPr>
        <w:t>Authenticate Member</w:t>
      </w:r>
    </w:p>
    <w:p w14:paraId="58F08D84" w14:textId="33555B47" w:rsidR="0020507B" w:rsidRPr="00D41345" w:rsidRDefault="0020507B" w:rsidP="00040B04">
      <w:pPr>
        <w:numPr>
          <w:ilvl w:val="0"/>
          <w:numId w:val="2"/>
        </w:numPr>
        <w:rPr>
          <w:rFonts w:ascii="Calibri" w:hAnsi="Calibri" w:cs="Calibri"/>
        </w:rPr>
      </w:pPr>
      <w:r w:rsidRPr="00D41345">
        <w:rPr>
          <w:rFonts w:ascii="Calibri" w:hAnsi="Calibri" w:cs="Calibri"/>
        </w:rPr>
        <w:t>Answer out-of-scope benefit questions</w:t>
      </w:r>
      <w:r w:rsidR="005350D9">
        <w:rPr>
          <w:rFonts w:ascii="Calibri" w:hAnsi="Calibri" w:cs="Calibri"/>
        </w:rPr>
        <w:t xml:space="preserve"> (</w:t>
      </w:r>
      <w:r w:rsidR="005E13ED">
        <w:rPr>
          <w:rFonts w:ascii="Calibri" w:hAnsi="Calibri" w:cs="Calibri"/>
        </w:rPr>
        <w:t xml:space="preserve">From </w:t>
      </w:r>
      <w:r w:rsidR="004B4A22">
        <w:rPr>
          <w:rFonts w:ascii="Calibri" w:hAnsi="Calibri" w:cs="Calibri"/>
        </w:rPr>
        <w:t>sources</w:t>
      </w:r>
      <w:r w:rsidR="005E13ED">
        <w:rPr>
          <w:rFonts w:ascii="Calibri" w:hAnsi="Calibri" w:cs="Calibri"/>
        </w:rPr>
        <w:t xml:space="preserve"> other than </w:t>
      </w:r>
      <w:r w:rsidR="00FC1AEF">
        <w:rPr>
          <w:rFonts w:ascii="Calibri" w:hAnsi="Calibri" w:cs="Calibri"/>
        </w:rPr>
        <w:t>EOC</w:t>
      </w:r>
      <w:r w:rsidR="004B4A22">
        <w:rPr>
          <w:rFonts w:ascii="Calibri" w:hAnsi="Calibri" w:cs="Calibri"/>
        </w:rPr>
        <w:t xml:space="preserve"> or hosted KB</w:t>
      </w:r>
      <w:r w:rsidR="00FC1AEF">
        <w:rPr>
          <w:rFonts w:ascii="Calibri" w:hAnsi="Calibri" w:cs="Calibri"/>
        </w:rPr>
        <w:t>)</w:t>
      </w:r>
    </w:p>
    <w:p w14:paraId="1F71D39A" w14:textId="2E0F0510" w:rsidR="0020507B" w:rsidRPr="00D41345" w:rsidRDefault="0020507B" w:rsidP="00040B04">
      <w:pPr>
        <w:numPr>
          <w:ilvl w:val="0"/>
          <w:numId w:val="2"/>
        </w:numPr>
        <w:rPr>
          <w:rFonts w:ascii="Calibri" w:hAnsi="Calibri" w:cs="Calibri"/>
        </w:rPr>
      </w:pPr>
      <w:r w:rsidRPr="00D41345">
        <w:rPr>
          <w:rFonts w:ascii="Calibri" w:hAnsi="Calibri" w:cs="Calibri"/>
        </w:rPr>
        <w:t xml:space="preserve">Answer out-of-scope </w:t>
      </w:r>
      <w:r w:rsidR="000D08E3" w:rsidRPr="00D41345">
        <w:rPr>
          <w:rFonts w:ascii="Calibri" w:hAnsi="Calibri" w:cs="Calibri"/>
        </w:rPr>
        <w:t>Use Case Questions</w:t>
      </w:r>
    </w:p>
    <w:p w14:paraId="59EA9037" w14:textId="322FDDEC" w:rsidR="00647288" w:rsidRPr="00D41345" w:rsidRDefault="00647288" w:rsidP="00040B04">
      <w:pPr>
        <w:numPr>
          <w:ilvl w:val="0"/>
          <w:numId w:val="2"/>
        </w:numPr>
        <w:rPr>
          <w:rFonts w:ascii="Calibri" w:hAnsi="Calibri" w:cs="Calibri"/>
        </w:rPr>
      </w:pPr>
      <w:r w:rsidRPr="00D41345">
        <w:rPr>
          <w:rFonts w:ascii="Calibri" w:hAnsi="Calibri" w:cs="Calibri"/>
        </w:rPr>
        <w:t>Answer other out-of-scope questions</w:t>
      </w:r>
    </w:p>
    <w:p w14:paraId="42CB8A53" w14:textId="0D4CF34B" w:rsidR="00C17E8E" w:rsidRPr="00D41345" w:rsidRDefault="00C17E8E" w:rsidP="00040B04">
      <w:pPr>
        <w:numPr>
          <w:ilvl w:val="0"/>
          <w:numId w:val="2"/>
        </w:numPr>
        <w:rPr>
          <w:rFonts w:ascii="Calibri" w:hAnsi="Calibri" w:cs="Calibri"/>
        </w:rPr>
      </w:pPr>
      <w:r w:rsidRPr="00D41345">
        <w:rPr>
          <w:rFonts w:ascii="Calibri" w:hAnsi="Calibri" w:cs="Calibri"/>
        </w:rPr>
        <w:t>Answer questions that require interactions with a live representative or third party</w:t>
      </w:r>
      <w:r w:rsidR="00570E1A">
        <w:rPr>
          <w:rFonts w:ascii="Calibri" w:hAnsi="Calibri" w:cs="Calibri"/>
        </w:rPr>
        <w:t>, determined by</w:t>
      </w:r>
      <w:r w:rsidRPr="00D41345">
        <w:rPr>
          <w:rFonts w:ascii="Calibri" w:hAnsi="Calibri" w:cs="Calibri"/>
        </w:rPr>
        <w:t xml:space="preserve"> business rule</w:t>
      </w:r>
      <w:r w:rsidR="00570E1A">
        <w:rPr>
          <w:rFonts w:ascii="Calibri" w:hAnsi="Calibri" w:cs="Calibri"/>
        </w:rPr>
        <w:t>s.</w:t>
      </w:r>
    </w:p>
    <w:p w14:paraId="22C99C6D" w14:textId="77777777" w:rsidR="00D80AFA" w:rsidRPr="00D41345" w:rsidRDefault="0020507B" w:rsidP="00D80AFA">
      <w:pPr>
        <w:pStyle w:val="pl-0125rem"/>
        <w:numPr>
          <w:ilvl w:val="0"/>
          <w:numId w:val="2"/>
        </w:numPr>
        <w:rPr>
          <w:rFonts w:ascii="Calibri" w:hAnsi="Calibri" w:cs="Calibri"/>
        </w:rPr>
      </w:pPr>
      <w:r w:rsidRPr="00D41345">
        <w:rPr>
          <w:rFonts w:ascii="Calibri" w:hAnsi="Calibri" w:cs="Calibri"/>
        </w:rPr>
        <w:t>Provide medical advice</w:t>
      </w:r>
    </w:p>
    <w:p w14:paraId="5E674FDF" w14:textId="68672B8F" w:rsidR="00D80AFA" w:rsidRPr="00D41345" w:rsidRDefault="000E4FD6" w:rsidP="00D80AFA">
      <w:pPr>
        <w:pStyle w:val="pl-0125rem"/>
        <w:numPr>
          <w:ilvl w:val="0"/>
          <w:numId w:val="2"/>
        </w:numPr>
        <w:rPr>
          <w:rFonts w:ascii="Calibri" w:hAnsi="Calibri" w:cs="Calibri"/>
        </w:rPr>
      </w:pPr>
      <w:r>
        <w:rPr>
          <w:rStyle w:val="text-body"/>
          <w:rFonts w:ascii="Calibri" w:hAnsi="Calibri" w:cs="Calibri"/>
        </w:rPr>
        <w:t>P</w:t>
      </w:r>
      <w:r w:rsidR="00D80AFA" w:rsidRPr="00D41345">
        <w:rPr>
          <w:rStyle w:val="text-body"/>
          <w:rFonts w:ascii="Calibri" w:hAnsi="Calibri" w:cs="Calibri"/>
        </w:rPr>
        <w:t xml:space="preserve">rovide information about Blue Shield of California's products or services unless that information is provided </w:t>
      </w:r>
      <w:r w:rsidR="009E3ADF">
        <w:rPr>
          <w:rStyle w:val="text-body"/>
          <w:rFonts w:ascii="Calibri" w:hAnsi="Calibri" w:cs="Calibri"/>
        </w:rPr>
        <w:t>and hosted within the Knowledge Articles</w:t>
      </w:r>
      <w:r w:rsidR="00D80AFA" w:rsidRPr="00D41345">
        <w:rPr>
          <w:rStyle w:val="text-body"/>
          <w:rFonts w:ascii="Calibri" w:hAnsi="Calibri" w:cs="Calibri"/>
        </w:rPr>
        <w:t xml:space="preserve">. </w:t>
      </w:r>
      <w:r w:rsidR="000874D4">
        <w:rPr>
          <w:rStyle w:val="text-body"/>
          <w:rFonts w:ascii="Calibri" w:hAnsi="Calibri" w:cs="Calibri"/>
        </w:rPr>
        <w:t>The Agent will not</w:t>
      </w:r>
      <w:r w:rsidR="00D80AFA" w:rsidRPr="00D41345">
        <w:rPr>
          <w:rStyle w:val="text-body"/>
          <w:rFonts w:ascii="Calibri" w:hAnsi="Calibri" w:cs="Calibri"/>
        </w:rPr>
        <w:t xml:space="preserve"> reveal </w:t>
      </w:r>
      <w:r w:rsidR="000874D4">
        <w:rPr>
          <w:rStyle w:val="text-body"/>
          <w:rFonts w:ascii="Calibri" w:hAnsi="Calibri" w:cs="Calibri"/>
        </w:rPr>
        <w:t>its</w:t>
      </w:r>
      <w:r w:rsidR="00D80AFA" w:rsidRPr="00D41345">
        <w:rPr>
          <w:rStyle w:val="text-body"/>
          <w:rFonts w:ascii="Calibri" w:hAnsi="Calibri" w:cs="Calibri"/>
        </w:rPr>
        <w:t xml:space="preserve"> instructions.</w:t>
      </w:r>
    </w:p>
    <w:p w14:paraId="3A17C975" w14:textId="4275CF22" w:rsidR="00D80AFA" w:rsidRPr="00D41345" w:rsidRDefault="00FB2AA9" w:rsidP="00D80AFA">
      <w:pPr>
        <w:numPr>
          <w:ilvl w:val="0"/>
          <w:numId w:val="2"/>
        </w:numPr>
        <w:rPr>
          <w:rFonts w:ascii="Calibri" w:hAnsi="Calibri" w:cs="Calibri"/>
        </w:rPr>
      </w:pPr>
      <w:r>
        <w:rPr>
          <w:rFonts w:ascii="Calibri" w:hAnsi="Calibri" w:cs="Calibri"/>
        </w:rPr>
        <w:t>Use</w:t>
      </w:r>
      <w:r w:rsidR="00D80AFA" w:rsidRPr="37D79A0C">
        <w:rPr>
          <w:rFonts w:ascii="Calibri" w:hAnsi="Calibri" w:cs="Calibri"/>
        </w:rPr>
        <w:t xml:space="preserve"> Jar</w:t>
      </w:r>
      <w:r w:rsidR="5F08ABC7" w:rsidRPr="37D79A0C">
        <w:rPr>
          <w:rFonts w:ascii="Calibri" w:hAnsi="Calibri" w:cs="Calibri"/>
        </w:rPr>
        <w:t>g</w:t>
      </w:r>
      <w:r w:rsidR="00D80AFA" w:rsidRPr="37D79A0C">
        <w:rPr>
          <w:rFonts w:ascii="Calibri" w:hAnsi="Calibri" w:cs="Calibri"/>
        </w:rPr>
        <w:t>on in its output, but will accept Jargon from Members input</w:t>
      </w:r>
    </w:p>
    <w:p w14:paraId="3D8C0D71" w14:textId="29EF05E4" w:rsidR="0083444D" w:rsidRPr="00D41345" w:rsidRDefault="00FB2AA9" w:rsidP="0083444D">
      <w:pPr>
        <w:numPr>
          <w:ilvl w:val="0"/>
          <w:numId w:val="2"/>
        </w:numPr>
        <w:rPr>
          <w:rFonts w:ascii="Calibri" w:hAnsi="Calibri" w:cs="Calibri"/>
        </w:rPr>
      </w:pPr>
      <w:r>
        <w:rPr>
          <w:rFonts w:ascii="Calibri" w:hAnsi="Calibri" w:cs="Calibri"/>
        </w:rPr>
        <w:t>A</w:t>
      </w:r>
      <w:r w:rsidR="0083444D" w:rsidRPr="00D41345">
        <w:rPr>
          <w:rFonts w:ascii="Calibri" w:hAnsi="Calibri" w:cs="Calibri"/>
        </w:rPr>
        <w:t>ssume information and will only use sources provided through benefits knowledge</w:t>
      </w:r>
    </w:p>
    <w:p w14:paraId="360C94BA" w14:textId="5F6278D4" w:rsidR="0083444D" w:rsidRPr="00D41345" w:rsidRDefault="00FB2AA9" w:rsidP="0083444D">
      <w:pPr>
        <w:numPr>
          <w:ilvl w:val="0"/>
          <w:numId w:val="2"/>
        </w:numPr>
        <w:rPr>
          <w:rFonts w:ascii="Calibri" w:hAnsi="Calibri" w:cs="Calibri"/>
        </w:rPr>
      </w:pPr>
      <w:r>
        <w:rPr>
          <w:rFonts w:ascii="Calibri" w:hAnsi="Calibri" w:cs="Calibri"/>
        </w:rPr>
        <w:t>U</w:t>
      </w:r>
      <w:r w:rsidR="0083444D" w:rsidRPr="00D41345">
        <w:rPr>
          <w:rFonts w:ascii="Calibri" w:hAnsi="Calibri" w:cs="Calibri"/>
        </w:rPr>
        <w:t xml:space="preserve">se emojis </w:t>
      </w:r>
      <w:r w:rsidR="000E4FD6">
        <w:rPr>
          <w:rFonts w:ascii="Calibri" w:hAnsi="Calibri" w:cs="Calibri"/>
        </w:rPr>
        <w:t xml:space="preserve">or </w:t>
      </w:r>
      <w:r w:rsidR="0083444D" w:rsidRPr="00D41345">
        <w:rPr>
          <w:rFonts w:ascii="Calibri" w:hAnsi="Calibri" w:cs="Calibri"/>
        </w:rPr>
        <w:t>other formatting that was not specifically provided</w:t>
      </w:r>
    </w:p>
    <w:p w14:paraId="58776A12" w14:textId="603E6E0D" w:rsidR="005B62AD" w:rsidRPr="00E573DA" w:rsidRDefault="005B62AD" w:rsidP="00E573DA">
      <w:pPr>
        <w:numPr>
          <w:ilvl w:val="0"/>
          <w:numId w:val="2"/>
        </w:numPr>
        <w:rPr>
          <w:rFonts w:ascii="Calibri" w:hAnsi="Calibri" w:cs="Calibri"/>
        </w:rPr>
      </w:pPr>
      <w:r w:rsidRPr="00D41345">
        <w:rPr>
          <w:rFonts w:ascii="Calibri" w:hAnsi="Calibri" w:cs="Calibri"/>
        </w:rPr>
        <w:t>Answer</w:t>
      </w:r>
      <w:r w:rsidR="0083444D" w:rsidRPr="00D41345">
        <w:rPr>
          <w:rFonts w:ascii="Calibri" w:hAnsi="Calibri" w:cs="Calibri"/>
        </w:rPr>
        <w:t xml:space="preserve"> questions other than benefits</w:t>
      </w:r>
      <w:r w:rsidRPr="00D41345">
        <w:rPr>
          <w:rFonts w:ascii="Calibri" w:hAnsi="Calibri" w:cs="Calibri"/>
        </w:rPr>
        <w:t xml:space="preserve">. </w:t>
      </w:r>
      <w:r w:rsidR="00155EC7" w:rsidRPr="00D41345">
        <w:rPr>
          <w:rFonts w:ascii="Calibri" w:hAnsi="Calibri" w:cs="Calibri"/>
        </w:rPr>
        <w:t>e.g.</w:t>
      </w:r>
      <w:r w:rsidRPr="00D41345">
        <w:rPr>
          <w:rFonts w:ascii="Calibri" w:hAnsi="Calibri" w:cs="Calibri"/>
        </w:rPr>
        <w:t xml:space="preserve"> no weather, politics, </w:t>
      </w:r>
      <w:r w:rsidR="000E4FD6" w:rsidRPr="00D41345">
        <w:rPr>
          <w:rFonts w:ascii="Calibri" w:hAnsi="Calibri" w:cs="Calibri"/>
        </w:rPr>
        <w:t>competitors’</w:t>
      </w:r>
      <w:r w:rsidRPr="00D41345">
        <w:rPr>
          <w:rFonts w:ascii="Calibri" w:hAnsi="Calibri" w:cs="Calibri"/>
        </w:rPr>
        <w:t xml:space="preserve"> info etc.</w:t>
      </w:r>
    </w:p>
    <w:p w14:paraId="22AD55F6" w14:textId="77777777" w:rsidR="000C7823" w:rsidRDefault="000C7823" w:rsidP="00541C4F">
      <w:pPr>
        <w:rPr>
          <w:rFonts w:ascii="Calibri" w:hAnsi="Calibri" w:cs="Calibri"/>
        </w:rPr>
      </w:pPr>
    </w:p>
    <w:p w14:paraId="7AA8D499" w14:textId="77777777" w:rsidR="000C7823" w:rsidRDefault="000C7823">
      <w:pPr>
        <w:rPr>
          <w:rFonts w:ascii="Calibri" w:hAnsi="Calibri" w:cs="Calibri"/>
        </w:rPr>
      </w:pPr>
      <w:r>
        <w:rPr>
          <w:rFonts w:ascii="Calibri" w:hAnsi="Calibri" w:cs="Calibri"/>
        </w:rPr>
        <w:br w:type="page"/>
      </w:r>
    </w:p>
    <w:p w14:paraId="1219909F" w14:textId="0606D2AC" w:rsidR="00541C4F" w:rsidRDefault="00541C4F" w:rsidP="00541C4F">
      <w:pPr>
        <w:rPr>
          <w:rFonts w:ascii="Calibri" w:hAnsi="Calibri" w:cs="Calibri"/>
        </w:rPr>
      </w:pPr>
      <w:r w:rsidRPr="00510EF9">
        <w:rPr>
          <w:rFonts w:ascii="Calibri" w:hAnsi="Calibri" w:cs="Calibri"/>
        </w:rPr>
        <w:lastRenderedPageBreak/>
        <w:t xml:space="preserve">See </w:t>
      </w:r>
      <w:r>
        <w:rPr>
          <w:rFonts w:ascii="Calibri" w:hAnsi="Calibri" w:cs="Calibri"/>
        </w:rPr>
        <w:t xml:space="preserve">below for a high-level </w:t>
      </w:r>
      <w:r w:rsidR="00E52098">
        <w:rPr>
          <w:rFonts w:ascii="Calibri" w:hAnsi="Calibri" w:cs="Calibri"/>
        </w:rPr>
        <w:t>information and conversation</w:t>
      </w:r>
      <w:r>
        <w:rPr>
          <w:rFonts w:ascii="Calibri" w:hAnsi="Calibri" w:cs="Calibri"/>
        </w:rPr>
        <w:t xml:space="preserve"> flow diagram</w:t>
      </w:r>
      <w:r w:rsidR="007453CA">
        <w:rPr>
          <w:rFonts w:ascii="Calibri" w:hAnsi="Calibri" w:cs="Calibri"/>
        </w:rPr>
        <w:t xml:space="preserve"> for </w:t>
      </w:r>
      <w:r w:rsidR="00B5501D">
        <w:rPr>
          <w:rFonts w:ascii="Calibri" w:hAnsi="Calibri" w:cs="Calibri"/>
        </w:rPr>
        <w:t>EVP</w:t>
      </w:r>
      <w:r w:rsidRPr="00510EF9">
        <w:rPr>
          <w:rFonts w:ascii="Calibri" w:hAnsi="Calibri" w:cs="Calibri"/>
        </w:rPr>
        <w:t xml:space="preserve">: </w:t>
      </w:r>
    </w:p>
    <w:p w14:paraId="79CDCCE5" w14:textId="77777777" w:rsidR="00541C4F" w:rsidRDefault="00541C4F" w:rsidP="00541C4F">
      <w:pPr>
        <w:rPr>
          <w:rFonts w:ascii="Calibri" w:hAnsi="Calibri" w:cs="Calibri"/>
        </w:rPr>
      </w:pPr>
    </w:p>
    <w:p w14:paraId="11B86091" w14:textId="41F595F6" w:rsidR="00024D56" w:rsidRPr="00695B62" w:rsidRDefault="00695B62" w:rsidP="00215659">
      <w:pPr>
        <w:pStyle w:val="Heading3"/>
      </w:pPr>
      <w:bookmarkStart w:id="3" w:name="_Toc234851049"/>
      <w:r w:rsidRPr="00695B62">
        <w:t>GA Chat with Member</w:t>
      </w:r>
      <w:r>
        <w:t xml:space="preserve"> (All conversations)</w:t>
      </w:r>
      <w:bookmarkEnd w:id="3"/>
    </w:p>
    <w:p w14:paraId="398A0F40" w14:textId="77777777" w:rsidR="00024D56" w:rsidRDefault="00024D56" w:rsidP="00541C4F">
      <w:pPr>
        <w:rPr>
          <w:rFonts w:ascii="Calibri" w:hAnsi="Calibri" w:cs="Calibri"/>
        </w:rPr>
      </w:pPr>
    </w:p>
    <w:p w14:paraId="07CF66C0" w14:textId="2BEA05D5" w:rsidR="001B2FEB" w:rsidRDefault="00C60E91" w:rsidP="00C56406">
      <w:pPr>
        <w:rPr>
          <w:rFonts w:ascii="Calibri" w:hAnsi="Calibri" w:cs="Calibri"/>
        </w:rPr>
      </w:pPr>
      <w:r>
        <w:rPr>
          <w:rFonts w:ascii="Calibri" w:hAnsi="Calibri" w:cs="Calibri"/>
          <w:noProof/>
        </w:rPr>
        <w:drawing>
          <wp:inline distT="0" distB="0" distL="0" distR="0" wp14:anchorId="06D4A37D" wp14:editId="22E46734">
            <wp:extent cx="4843032" cy="2321781"/>
            <wp:effectExtent l="0" t="0" r="0" b="2540"/>
            <wp:docPr id="191529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5" cy="2328839"/>
                    </a:xfrm>
                    <a:prstGeom prst="rect">
                      <a:avLst/>
                    </a:prstGeom>
                    <a:noFill/>
                  </pic:spPr>
                </pic:pic>
              </a:graphicData>
            </a:graphic>
          </wp:inline>
        </w:drawing>
      </w:r>
    </w:p>
    <w:p w14:paraId="12E06309" w14:textId="77777777" w:rsidR="00695B62" w:rsidRDefault="00695B62" w:rsidP="00C56406">
      <w:pPr>
        <w:rPr>
          <w:rFonts w:ascii="Calibri" w:hAnsi="Calibri" w:cs="Calibri"/>
        </w:rPr>
      </w:pPr>
    </w:p>
    <w:p w14:paraId="22940A3F" w14:textId="31AB968F" w:rsidR="00695B62" w:rsidRDefault="00695B62" w:rsidP="00215659">
      <w:pPr>
        <w:pStyle w:val="Heading3"/>
      </w:pPr>
      <w:bookmarkStart w:id="4" w:name="_Toc234851050"/>
      <w:r w:rsidRPr="00695B62">
        <w:t>Call Back Request (</w:t>
      </w:r>
      <w:r w:rsidR="00E23751">
        <w:t>within 24 business hours</w:t>
      </w:r>
      <w:r w:rsidRPr="00695B62">
        <w:t>)</w:t>
      </w:r>
      <w:bookmarkEnd w:id="4"/>
    </w:p>
    <w:p w14:paraId="5DF460AF" w14:textId="77777777" w:rsidR="00695B62" w:rsidRPr="00695B62" w:rsidRDefault="00695B62" w:rsidP="00C56406">
      <w:pPr>
        <w:rPr>
          <w:rFonts w:ascii="Calibri" w:hAnsi="Calibri" w:cs="Calibri"/>
          <w:b/>
          <w:bCs/>
        </w:rPr>
      </w:pPr>
    </w:p>
    <w:p w14:paraId="770843D8" w14:textId="5F022858" w:rsidR="00D02E94" w:rsidRDefault="0084656B" w:rsidP="00C56406">
      <w:pPr>
        <w:rPr>
          <w:rFonts w:ascii="Calibri" w:hAnsi="Calibri" w:cs="Calibri"/>
        </w:rPr>
      </w:pPr>
      <w:r>
        <w:rPr>
          <w:rFonts w:ascii="Calibri" w:hAnsi="Calibri" w:cs="Calibri"/>
          <w:noProof/>
        </w:rPr>
        <w:drawing>
          <wp:inline distT="0" distB="0" distL="0" distR="0" wp14:anchorId="4A56762C" wp14:editId="3DB3CAC7">
            <wp:extent cx="4992947" cy="2678838"/>
            <wp:effectExtent l="0" t="0" r="0" b="7620"/>
            <wp:docPr id="1824381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4923" cy="2690629"/>
                    </a:xfrm>
                    <a:prstGeom prst="rect">
                      <a:avLst/>
                    </a:prstGeom>
                    <a:noFill/>
                  </pic:spPr>
                </pic:pic>
              </a:graphicData>
            </a:graphic>
          </wp:inline>
        </w:drawing>
      </w:r>
    </w:p>
    <w:p w14:paraId="412D88F4" w14:textId="77777777" w:rsidR="00D02E94" w:rsidRDefault="00D02E94" w:rsidP="00C56406">
      <w:pPr>
        <w:rPr>
          <w:rFonts w:ascii="Calibri" w:hAnsi="Calibri" w:cs="Calibri"/>
        </w:rPr>
      </w:pPr>
    </w:p>
    <w:p w14:paraId="60D2F7BB" w14:textId="54DA96BE" w:rsidR="00A137F4" w:rsidRDefault="00A137F4">
      <w:pPr>
        <w:rPr>
          <w:rFonts w:ascii="Calibri" w:eastAsiaTheme="majorEastAsia" w:hAnsi="Calibri" w:cs="Calibri"/>
          <w:color w:val="0F4761" w:themeColor="accent1" w:themeShade="BF"/>
          <w:kern w:val="2"/>
          <w:sz w:val="40"/>
          <w:szCs w:val="40"/>
          <w14:ligatures w14:val="standardContextual"/>
        </w:rPr>
      </w:pPr>
      <w:r>
        <w:rPr>
          <w:rFonts w:ascii="Calibri" w:hAnsi="Calibri" w:cs="Calibri"/>
        </w:rPr>
        <w:br w:type="page"/>
      </w:r>
    </w:p>
    <w:p w14:paraId="3C01189C" w14:textId="77777777" w:rsidR="00AF28ED" w:rsidRPr="00914CD5" w:rsidRDefault="00AF28ED" w:rsidP="00AF28ED">
      <w:pPr>
        <w:pStyle w:val="Heading1"/>
        <w:rPr>
          <w:rFonts w:ascii="Calibri" w:hAnsi="Calibri" w:cs="Calibri"/>
        </w:rPr>
      </w:pPr>
      <w:bookmarkStart w:id="5" w:name="_Toc234851051"/>
      <w:r w:rsidRPr="00914CD5">
        <w:rPr>
          <w:rFonts w:ascii="Calibri" w:hAnsi="Calibri" w:cs="Calibri"/>
        </w:rPr>
        <w:lastRenderedPageBreak/>
        <w:t>Data Element Dependencies</w:t>
      </w:r>
      <w:bookmarkEnd w:id="5"/>
    </w:p>
    <w:p w14:paraId="1119FBA8" w14:textId="77777777" w:rsidR="00AF28ED" w:rsidRPr="00914CD5" w:rsidRDefault="00AF28ED" w:rsidP="00AF28ED">
      <w:pPr>
        <w:rPr>
          <w:rFonts w:ascii="Calibri" w:hAnsi="Calibri" w:cs="Calibri"/>
        </w:rPr>
      </w:pPr>
      <w:r w:rsidRPr="00914CD5">
        <w:rPr>
          <w:rFonts w:ascii="Calibri" w:hAnsi="Calibri" w:cs="Calibri"/>
        </w:rPr>
        <w:t>List of data elements needed for GA to manage conversation.</w:t>
      </w:r>
    </w:p>
    <w:p w14:paraId="2CD80D7C" w14:textId="304363A8" w:rsidR="00AF28ED" w:rsidRPr="00025871" w:rsidRDefault="009B7815" w:rsidP="00025871">
      <w:pPr>
        <w:pStyle w:val="ListParagraph"/>
        <w:numPr>
          <w:ilvl w:val="0"/>
          <w:numId w:val="16"/>
        </w:numPr>
        <w:rPr>
          <w:rFonts w:ascii="Calibri" w:hAnsi="Calibri" w:cs="Calibri"/>
        </w:rPr>
      </w:pPr>
      <w:r w:rsidRPr="00025871">
        <w:rPr>
          <w:rFonts w:ascii="Calibri" w:hAnsi="Calibri" w:cs="Calibri"/>
        </w:rPr>
        <w:t>Member ID</w:t>
      </w:r>
    </w:p>
    <w:p w14:paraId="2EF3E552" w14:textId="56B03A04" w:rsidR="00215659" w:rsidRPr="00025871" w:rsidRDefault="00215659" w:rsidP="00025871">
      <w:pPr>
        <w:pStyle w:val="ListParagraph"/>
        <w:numPr>
          <w:ilvl w:val="0"/>
          <w:numId w:val="16"/>
        </w:numPr>
        <w:rPr>
          <w:rFonts w:ascii="Calibri" w:hAnsi="Calibri" w:cs="Calibri"/>
        </w:rPr>
      </w:pPr>
      <w:r w:rsidRPr="00025871">
        <w:rPr>
          <w:rFonts w:ascii="Calibri" w:hAnsi="Calibri" w:cs="Calibri"/>
        </w:rPr>
        <w:t>Member Phone Number</w:t>
      </w:r>
    </w:p>
    <w:p w14:paraId="60140D38" w14:textId="77BDB5C3" w:rsidR="00215659" w:rsidRPr="00025871" w:rsidRDefault="00025871" w:rsidP="00025871">
      <w:pPr>
        <w:pStyle w:val="ListParagraph"/>
        <w:numPr>
          <w:ilvl w:val="0"/>
          <w:numId w:val="16"/>
        </w:numPr>
        <w:rPr>
          <w:rFonts w:ascii="Calibri" w:hAnsi="Calibri" w:cs="Calibri"/>
        </w:rPr>
      </w:pPr>
      <w:r w:rsidRPr="00025871">
        <w:rPr>
          <w:rFonts w:ascii="Calibri" w:hAnsi="Calibri" w:cs="Calibri"/>
        </w:rPr>
        <w:t>Plan Card – Service Number</w:t>
      </w:r>
    </w:p>
    <w:p w14:paraId="1F71DF38" w14:textId="0FF04AB9" w:rsidR="009B7815" w:rsidRPr="00025871" w:rsidRDefault="009B7815" w:rsidP="00025871">
      <w:pPr>
        <w:pStyle w:val="ListParagraph"/>
        <w:numPr>
          <w:ilvl w:val="0"/>
          <w:numId w:val="16"/>
        </w:numPr>
        <w:rPr>
          <w:rFonts w:ascii="Calibri" w:hAnsi="Calibri" w:cs="Calibri"/>
        </w:rPr>
      </w:pPr>
      <w:r w:rsidRPr="00025871">
        <w:rPr>
          <w:rFonts w:ascii="Calibri" w:hAnsi="Calibri" w:cs="Calibri"/>
        </w:rPr>
        <w:t>All Plans associated with ID</w:t>
      </w:r>
      <w:r w:rsidR="008B7A7A" w:rsidRPr="00025871">
        <w:rPr>
          <w:rFonts w:ascii="Calibri" w:hAnsi="Calibri" w:cs="Calibri"/>
        </w:rPr>
        <w:t xml:space="preserve"> (</w:t>
      </w:r>
      <w:r w:rsidRPr="00025871">
        <w:rPr>
          <w:rFonts w:ascii="Calibri" w:hAnsi="Calibri" w:cs="Calibri"/>
        </w:rPr>
        <w:t xml:space="preserve">Medical, Dental, </w:t>
      </w:r>
      <w:r w:rsidR="008B7A7A" w:rsidRPr="00025871">
        <w:rPr>
          <w:rFonts w:ascii="Calibri" w:hAnsi="Calibri" w:cs="Calibri"/>
        </w:rPr>
        <w:t xml:space="preserve">and/or </w:t>
      </w:r>
      <w:r w:rsidR="00B145A5" w:rsidRPr="00025871">
        <w:rPr>
          <w:rFonts w:ascii="Calibri" w:hAnsi="Calibri" w:cs="Calibri"/>
        </w:rPr>
        <w:t>Vision</w:t>
      </w:r>
      <w:r w:rsidR="008B7A7A" w:rsidRPr="00025871">
        <w:rPr>
          <w:rFonts w:ascii="Calibri" w:hAnsi="Calibri" w:cs="Calibri"/>
        </w:rPr>
        <w:t>)</w:t>
      </w:r>
    </w:p>
    <w:p w14:paraId="778A2363" w14:textId="77777777" w:rsidR="00AF28ED" w:rsidRPr="00914CD5" w:rsidRDefault="00AF28ED" w:rsidP="00AF28ED">
      <w:pPr>
        <w:pStyle w:val="Heading1"/>
        <w:rPr>
          <w:rFonts w:ascii="Calibri" w:hAnsi="Calibri" w:cs="Calibri"/>
        </w:rPr>
      </w:pPr>
      <w:bookmarkStart w:id="6" w:name="_Toc234851052"/>
      <w:r w:rsidRPr="00914CD5">
        <w:rPr>
          <w:rFonts w:ascii="Calibri" w:hAnsi="Calibri" w:cs="Calibri"/>
        </w:rPr>
        <w:t>Knowledge Sources</w:t>
      </w:r>
      <w:bookmarkEnd w:id="6"/>
    </w:p>
    <w:p w14:paraId="097C88E6" w14:textId="0A218AED" w:rsidR="00AF28ED" w:rsidRPr="00D06731" w:rsidRDefault="00AF28ED" w:rsidP="00AF28ED">
      <w:pPr>
        <w:rPr>
          <w:rFonts w:ascii="Calibri" w:hAnsi="Calibri" w:cs="Calibri"/>
        </w:rPr>
      </w:pPr>
      <w:r w:rsidRPr="346F11E4">
        <w:rPr>
          <w:rFonts w:ascii="Calibri" w:hAnsi="Calibri" w:cs="Calibri"/>
        </w:rPr>
        <w:t xml:space="preserve">Note resources are current and relevant to </w:t>
      </w:r>
      <w:r w:rsidR="08278C69" w:rsidRPr="346F11E4">
        <w:rPr>
          <w:rFonts w:ascii="Calibri" w:hAnsi="Calibri" w:cs="Calibri"/>
        </w:rPr>
        <w:t>Intent;</w:t>
      </w:r>
      <w:r w:rsidRPr="346F11E4">
        <w:rPr>
          <w:rFonts w:ascii="Calibri" w:hAnsi="Calibri" w:cs="Calibri"/>
        </w:rPr>
        <w:t xml:space="preserve"> outdated nonrelative information should be </w:t>
      </w:r>
      <w:r w:rsidR="00A11E45" w:rsidRPr="346F11E4">
        <w:rPr>
          <w:rFonts w:ascii="Calibri" w:hAnsi="Calibri" w:cs="Calibri"/>
        </w:rPr>
        <w:t>excluded.</w:t>
      </w:r>
    </w:p>
    <w:p w14:paraId="68FBEB5D" w14:textId="77777777" w:rsidR="00225EC9" w:rsidRDefault="00225EC9" w:rsidP="00AF28ED">
      <w:pPr>
        <w:rPr>
          <w:rFonts w:ascii="Calibri" w:hAnsi="Calibri" w:cs="Calibri"/>
        </w:rPr>
      </w:pPr>
    </w:p>
    <w:p w14:paraId="099CA3D1" w14:textId="0C44B2A6" w:rsidR="00AF28ED" w:rsidRPr="00D06731" w:rsidRDefault="00AF28ED" w:rsidP="00AF28ED">
      <w:pPr>
        <w:rPr>
          <w:rFonts w:ascii="Calibri" w:hAnsi="Calibri" w:cs="Calibri"/>
        </w:rPr>
      </w:pPr>
      <w:r w:rsidRPr="00D06731">
        <w:rPr>
          <w:rFonts w:ascii="Calibri" w:hAnsi="Calibri" w:cs="Calibri"/>
        </w:rPr>
        <w:t xml:space="preserve">GenerativeAgent will use these resources to answer </w:t>
      </w:r>
      <w:r w:rsidR="004040C0">
        <w:rPr>
          <w:rFonts w:ascii="Calibri" w:hAnsi="Calibri" w:cs="Calibri"/>
        </w:rPr>
        <w:t>Member</w:t>
      </w:r>
      <w:r w:rsidRPr="00D06731">
        <w:rPr>
          <w:rFonts w:ascii="Calibri" w:hAnsi="Calibri" w:cs="Calibri"/>
        </w:rPr>
        <w:t xml:space="preserve"> questions:</w:t>
      </w:r>
    </w:p>
    <w:p w14:paraId="4B770B21" w14:textId="03B65FBE"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Virtual Blue with Tandem PPO Product ID M0044604</w:t>
      </w:r>
      <w:r>
        <w:rPr>
          <w:rFonts w:ascii="Calibri" w:hAnsi="Calibri" w:cs="Calibri"/>
        </w:rPr>
        <w:t xml:space="preserve"> (PDF/Json)</w:t>
      </w:r>
    </w:p>
    <w:p w14:paraId="30F2DC49" w14:textId="644FEB3A"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ASO PPO 1000-80/60 - Early Retirees Product ID M0044603</w:t>
      </w:r>
      <w:r>
        <w:rPr>
          <w:rFonts w:ascii="Calibri" w:hAnsi="Calibri" w:cs="Calibri"/>
        </w:rPr>
        <w:t xml:space="preserve"> (PDF/Json)</w:t>
      </w:r>
    </w:p>
    <w:p w14:paraId="6FF9BA8D" w14:textId="5DD837C3"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ASO Virtual Blue Full PPO Savings Plus Aggregate Deductible 1750/3500 Product ID M0044602</w:t>
      </w:r>
      <w:r>
        <w:rPr>
          <w:rFonts w:ascii="Calibri" w:hAnsi="Calibri" w:cs="Calibri"/>
        </w:rPr>
        <w:t xml:space="preserve"> (PDF/Json)</w:t>
      </w:r>
    </w:p>
    <w:p w14:paraId="5A76B1DA" w14:textId="7E21B282"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ASO Virtual Blue Full PPO 750-80/60 Product ID M0044601</w:t>
      </w:r>
      <w:r>
        <w:rPr>
          <w:rFonts w:ascii="Calibri" w:hAnsi="Calibri" w:cs="Calibri"/>
        </w:rPr>
        <w:t xml:space="preserve"> (PDF/Json)</w:t>
      </w:r>
    </w:p>
    <w:p w14:paraId="1691D123" w14:textId="1DA3073F"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Specialty - ASO Vision Plus Plan</w:t>
      </w:r>
      <w:r>
        <w:rPr>
          <w:rFonts w:ascii="Calibri" w:hAnsi="Calibri" w:cs="Calibri"/>
        </w:rPr>
        <w:t xml:space="preserve"> (PDF)</w:t>
      </w:r>
    </w:p>
    <w:p w14:paraId="7310F67E" w14:textId="13D51582"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Specialty - ASO Vision Plus Plan</w:t>
      </w:r>
      <w:r>
        <w:rPr>
          <w:rFonts w:ascii="Calibri" w:hAnsi="Calibri" w:cs="Calibri"/>
        </w:rPr>
        <w:t xml:space="preserve"> (PDF)</w:t>
      </w:r>
    </w:p>
    <w:p w14:paraId="6CCD2440" w14:textId="0EE32747"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Specialty - ASO PPO Dental</w:t>
      </w:r>
      <w:r>
        <w:rPr>
          <w:rFonts w:ascii="Calibri" w:hAnsi="Calibri" w:cs="Calibri"/>
        </w:rPr>
        <w:t xml:space="preserve"> (PDF)</w:t>
      </w:r>
    </w:p>
    <w:p w14:paraId="14F49B6C" w14:textId="357DA26B"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Custom Trio HMO Facility Deductible 400 Product ID M0044598 &amp; M0044600</w:t>
      </w:r>
      <w:r>
        <w:rPr>
          <w:rFonts w:ascii="Calibri" w:hAnsi="Calibri" w:cs="Calibri"/>
        </w:rPr>
        <w:t xml:space="preserve"> (PDF/Json)</w:t>
      </w:r>
    </w:p>
    <w:p w14:paraId="06FB2E91" w14:textId="25281F9C" w:rsidR="003D19DA" w:rsidRPr="003D19DA" w:rsidRDefault="003D19DA" w:rsidP="003D19DA">
      <w:pPr>
        <w:pStyle w:val="ListParagraph"/>
        <w:numPr>
          <w:ilvl w:val="0"/>
          <w:numId w:val="3"/>
        </w:numPr>
        <w:rPr>
          <w:rFonts w:ascii="Calibri" w:hAnsi="Calibri" w:cs="Calibri"/>
        </w:rPr>
      </w:pPr>
      <w:r w:rsidRPr="003D19DA">
        <w:rPr>
          <w:rFonts w:ascii="Calibri" w:hAnsi="Calibri" w:cs="Calibri"/>
        </w:rPr>
        <w:t>Custom Access+ HMO Facility Deductible 400 Product Id M0044597 &amp; M0044599</w:t>
      </w:r>
      <w:r>
        <w:rPr>
          <w:rFonts w:ascii="Calibri" w:hAnsi="Calibri" w:cs="Calibri"/>
        </w:rPr>
        <w:t xml:space="preserve"> (PDF/Json)</w:t>
      </w:r>
    </w:p>
    <w:p w14:paraId="4C3FED15" w14:textId="413AE68B" w:rsidR="003D19DA" w:rsidRDefault="003D19DA" w:rsidP="003D19DA">
      <w:pPr>
        <w:pStyle w:val="ListParagraph"/>
        <w:numPr>
          <w:ilvl w:val="0"/>
          <w:numId w:val="3"/>
        </w:numPr>
        <w:rPr>
          <w:rFonts w:ascii="Calibri" w:hAnsi="Calibri" w:cs="Calibri"/>
        </w:rPr>
      </w:pPr>
      <w:r w:rsidRPr="00EF36A5">
        <w:rPr>
          <w:rFonts w:ascii="Calibri" w:hAnsi="Calibri" w:cs="Calibri"/>
        </w:rPr>
        <w:t>Blue Shield Medicare (PPO) (PDF</w:t>
      </w:r>
      <w:r w:rsidR="001F3E9C" w:rsidRPr="00EF36A5">
        <w:rPr>
          <w:rFonts w:ascii="Calibri" w:hAnsi="Calibri" w:cs="Calibri"/>
        </w:rPr>
        <w:t>)</w:t>
      </w:r>
      <w:r w:rsidR="00680F18">
        <w:rPr>
          <w:rFonts w:ascii="Calibri" w:hAnsi="Calibri" w:cs="Calibri"/>
        </w:rPr>
        <w:t xml:space="preserve"> -</w:t>
      </w:r>
      <w:r w:rsidR="00680F18" w:rsidRPr="00680F18">
        <w:rPr>
          <w:rFonts w:ascii="Calibri" w:hAnsi="Calibri" w:cs="Calibri"/>
          <w:b/>
          <w:bCs/>
        </w:rPr>
        <w:t>On Hold</w:t>
      </w:r>
    </w:p>
    <w:p w14:paraId="48E406A0" w14:textId="77777777" w:rsidR="00AF28ED" w:rsidRDefault="00AF28ED" w:rsidP="00AF28ED">
      <w:pPr>
        <w:rPr>
          <w:rFonts w:ascii="Calibri" w:hAnsi="Calibri" w:cs="Calibri"/>
        </w:rPr>
      </w:pPr>
    </w:p>
    <w:p w14:paraId="6EDF03D6" w14:textId="77777777" w:rsidR="00AF28ED" w:rsidRPr="00D06731" w:rsidRDefault="00AF28ED" w:rsidP="00AF28ED">
      <w:pPr>
        <w:rPr>
          <w:rFonts w:ascii="Calibri" w:hAnsi="Calibri" w:cs="Calibri"/>
        </w:rPr>
      </w:pPr>
      <w:r w:rsidRPr="00D06731">
        <w:rPr>
          <w:rFonts w:ascii="Calibri" w:hAnsi="Calibri" w:cs="Calibri"/>
        </w:rPr>
        <w:t>GenerativeAgent should not use these resources:</w:t>
      </w:r>
    </w:p>
    <w:p w14:paraId="7CA30F2A" w14:textId="19055512" w:rsidR="00AF28ED" w:rsidRDefault="001F3E9C" w:rsidP="00040B04">
      <w:pPr>
        <w:pStyle w:val="ListParagraph"/>
        <w:numPr>
          <w:ilvl w:val="0"/>
          <w:numId w:val="3"/>
        </w:numPr>
        <w:rPr>
          <w:rFonts w:ascii="Calibri" w:hAnsi="Calibri" w:cs="Calibri"/>
          <w:color w:val="000000" w:themeColor="text1"/>
        </w:rPr>
      </w:pPr>
      <w:r w:rsidRPr="001F3E9C">
        <w:rPr>
          <w:rFonts w:ascii="Calibri" w:hAnsi="Calibri" w:cs="Calibri"/>
          <w:color w:val="000000" w:themeColor="text1"/>
        </w:rPr>
        <w:t>Any URLS outside of BlueShield of CA</w:t>
      </w:r>
    </w:p>
    <w:p w14:paraId="336416D9" w14:textId="4BB832F9" w:rsidR="00DF368C" w:rsidRPr="001F3E9C" w:rsidRDefault="00DF368C" w:rsidP="00040B04">
      <w:pPr>
        <w:pStyle w:val="ListParagraph"/>
        <w:numPr>
          <w:ilvl w:val="0"/>
          <w:numId w:val="3"/>
        </w:numPr>
        <w:rPr>
          <w:rFonts w:ascii="Calibri" w:hAnsi="Calibri" w:cs="Calibri"/>
          <w:color w:val="000000" w:themeColor="text1"/>
        </w:rPr>
      </w:pPr>
      <w:r w:rsidRPr="5A5AACA4">
        <w:rPr>
          <w:rFonts w:ascii="Calibri" w:hAnsi="Calibri" w:cs="Calibri"/>
          <w:color w:val="000000" w:themeColor="text1"/>
        </w:rPr>
        <w:t>BlueShieldofCa.com</w:t>
      </w:r>
      <w:r w:rsidR="00C70FE7" w:rsidRPr="5A5AACA4">
        <w:rPr>
          <w:rFonts w:ascii="Calibri" w:hAnsi="Calibri" w:cs="Calibri"/>
          <w:color w:val="000000" w:themeColor="text1"/>
        </w:rPr>
        <w:t xml:space="preserve"> (areas that require </w:t>
      </w:r>
      <w:r w:rsidR="00F279E4">
        <w:rPr>
          <w:rFonts w:ascii="Calibri" w:hAnsi="Calibri" w:cs="Calibri"/>
          <w:color w:val="000000" w:themeColor="text1"/>
        </w:rPr>
        <w:t xml:space="preserve">the GA to </w:t>
      </w:r>
      <w:r w:rsidR="00D47904" w:rsidRPr="5A5AACA4">
        <w:rPr>
          <w:rFonts w:ascii="Calibri" w:hAnsi="Calibri" w:cs="Calibri"/>
          <w:color w:val="000000" w:themeColor="text1"/>
        </w:rPr>
        <w:t>login</w:t>
      </w:r>
      <w:r w:rsidR="00C70FE7" w:rsidRPr="5A5AACA4">
        <w:rPr>
          <w:rFonts w:ascii="Calibri" w:hAnsi="Calibri" w:cs="Calibri"/>
          <w:color w:val="000000" w:themeColor="text1"/>
        </w:rPr>
        <w:t>)</w:t>
      </w:r>
    </w:p>
    <w:p w14:paraId="7D60C7E0" w14:textId="77777777" w:rsidR="00D72DAA" w:rsidRPr="00914CD5" w:rsidRDefault="00D72DAA" w:rsidP="00D72DAA">
      <w:pPr>
        <w:rPr>
          <w:rFonts w:ascii="Calibri" w:hAnsi="Calibri" w:cs="Calibri"/>
          <w:color w:val="000000" w:themeColor="text1"/>
        </w:rPr>
      </w:pPr>
    </w:p>
    <w:p w14:paraId="2F119EEC" w14:textId="79BEDCC1" w:rsidR="009363EE" w:rsidRPr="00510EF9" w:rsidRDefault="009363EE" w:rsidP="009363EE">
      <w:pPr>
        <w:pStyle w:val="Heading2"/>
        <w:rPr>
          <w:rFonts w:ascii="Calibri" w:hAnsi="Calibri" w:cs="Calibri"/>
        </w:rPr>
      </w:pPr>
      <w:bookmarkStart w:id="7" w:name="_Toc234851053"/>
      <w:r>
        <w:rPr>
          <w:rFonts w:ascii="Calibri" w:hAnsi="Calibri" w:cs="Calibri"/>
        </w:rPr>
        <w:t>1 General</w:t>
      </w:r>
      <w:r w:rsidR="00515CFB">
        <w:rPr>
          <w:rFonts w:ascii="Calibri" w:hAnsi="Calibri" w:cs="Calibri"/>
        </w:rPr>
        <w:t xml:space="preserve"> GenerativeAgent Scope</w:t>
      </w:r>
      <w:bookmarkEnd w:id="7"/>
    </w:p>
    <w:tbl>
      <w:tblPr>
        <w:tblStyle w:val="GridTable4-Accent4"/>
        <w:tblW w:w="0" w:type="auto"/>
        <w:tblLook w:val="04A0" w:firstRow="1" w:lastRow="0" w:firstColumn="1" w:lastColumn="0" w:noHBand="0" w:noVBand="1"/>
      </w:tblPr>
      <w:tblGrid>
        <w:gridCol w:w="1009"/>
        <w:gridCol w:w="8341"/>
      </w:tblGrid>
      <w:tr w:rsidR="009363EE" w:rsidRPr="00510EF9" w14:paraId="161E9B72" w14:textId="77777777" w:rsidTr="346F11E4">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520A95EE" w14:textId="77777777" w:rsidR="009363EE" w:rsidRPr="00510EF9" w:rsidRDefault="009363EE" w:rsidP="00371983">
            <w:pPr>
              <w:rPr>
                <w:rFonts w:ascii="Calibri" w:hAnsi="Calibri" w:cs="Calibri"/>
              </w:rPr>
            </w:pPr>
            <w:r>
              <w:rPr>
                <w:rFonts w:ascii="Calibri" w:hAnsi="Calibri" w:cs="Calibri"/>
              </w:rPr>
              <w:t>Item</w:t>
            </w:r>
          </w:p>
        </w:tc>
        <w:tc>
          <w:tcPr>
            <w:tcW w:w="8341" w:type="dxa"/>
            <w:vAlign w:val="center"/>
          </w:tcPr>
          <w:p w14:paraId="7B26AF43" w14:textId="77777777" w:rsidR="009363EE" w:rsidRPr="00510EF9" w:rsidRDefault="009363EE" w:rsidP="0037198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10EF9">
              <w:rPr>
                <w:rFonts w:ascii="Calibri" w:hAnsi="Calibri" w:cs="Calibri"/>
              </w:rPr>
              <w:t>Requirement</w:t>
            </w:r>
          </w:p>
        </w:tc>
      </w:tr>
      <w:tr w:rsidR="009363EE" w:rsidRPr="00510EF9" w14:paraId="26518093" w14:textId="77777777" w:rsidTr="346F11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494A9C0D" w14:textId="77777777" w:rsidR="009363EE" w:rsidRPr="00D02623" w:rsidRDefault="009363EE" w:rsidP="00371983">
            <w:pPr>
              <w:rPr>
                <w:rFonts w:ascii="Calibri" w:hAnsi="Calibri" w:cs="Calibri"/>
                <w:sz w:val="20"/>
                <w:szCs w:val="20"/>
              </w:rPr>
            </w:pPr>
            <w:r>
              <w:rPr>
                <w:rFonts w:ascii="Calibri" w:hAnsi="Calibri" w:cs="Calibri"/>
                <w:sz w:val="20"/>
                <w:szCs w:val="20"/>
              </w:rPr>
              <w:t>1.</w:t>
            </w:r>
            <w:r w:rsidRPr="00D02623">
              <w:rPr>
                <w:rFonts w:ascii="Calibri" w:hAnsi="Calibri" w:cs="Calibri"/>
                <w:sz w:val="20"/>
                <w:szCs w:val="20"/>
              </w:rPr>
              <w:t>1</w:t>
            </w:r>
          </w:p>
        </w:tc>
        <w:tc>
          <w:tcPr>
            <w:tcW w:w="8341" w:type="dxa"/>
          </w:tcPr>
          <w:p w14:paraId="4E517710" w14:textId="5A14FDEF" w:rsidR="009363EE" w:rsidRPr="00D02623" w:rsidRDefault="005134E2" w:rsidP="0037198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All interactions will be in English</w:t>
            </w:r>
            <w:r w:rsidR="00007C19">
              <w:rPr>
                <w:rFonts w:ascii="Calibri" w:hAnsi="Calibri" w:cs="Calibri"/>
                <w:color w:val="000000"/>
                <w:sz w:val="20"/>
                <w:szCs w:val="20"/>
              </w:rPr>
              <w:t xml:space="preserve"> </w:t>
            </w:r>
            <w:r w:rsidR="00007C19" w:rsidRPr="00007C19">
              <w:rPr>
                <w:rFonts w:ascii="Calibri" w:hAnsi="Calibri" w:cs="Calibri"/>
                <w:color w:val="000000"/>
                <w:sz w:val="20"/>
                <w:szCs w:val="20"/>
              </w:rPr>
              <w:t>for pilot</w:t>
            </w:r>
          </w:p>
        </w:tc>
      </w:tr>
      <w:tr w:rsidR="009363EE" w:rsidRPr="00510EF9" w14:paraId="2DC8D8E2" w14:textId="77777777" w:rsidTr="346F11E4">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1FBE4020" w14:textId="77777777" w:rsidR="009363EE" w:rsidRPr="00D02623" w:rsidRDefault="009363EE" w:rsidP="00371983">
            <w:pPr>
              <w:rPr>
                <w:rFonts w:ascii="Calibri" w:hAnsi="Calibri" w:cs="Calibri"/>
                <w:sz w:val="20"/>
                <w:szCs w:val="20"/>
              </w:rPr>
            </w:pPr>
            <w:r>
              <w:rPr>
                <w:rFonts w:ascii="Calibri" w:hAnsi="Calibri" w:cs="Calibri"/>
                <w:sz w:val="20"/>
                <w:szCs w:val="20"/>
              </w:rPr>
              <w:t>1.</w:t>
            </w:r>
            <w:r w:rsidRPr="00D02623">
              <w:rPr>
                <w:rFonts w:ascii="Calibri" w:hAnsi="Calibri" w:cs="Calibri"/>
                <w:sz w:val="20"/>
                <w:szCs w:val="20"/>
              </w:rPr>
              <w:t>2</w:t>
            </w:r>
          </w:p>
        </w:tc>
        <w:tc>
          <w:tcPr>
            <w:tcW w:w="8341" w:type="dxa"/>
          </w:tcPr>
          <w:p w14:paraId="60AED25B" w14:textId="2C6DD5D9" w:rsidR="009363EE" w:rsidRPr="00D02623" w:rsidRDefault="009D0746" w:rsidP="0037198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 xml:space="preserve">All interactions </w:t>
            </w:r>
            <w:r w:rsidR="00E72914">
              <w:rPr>
                <w:rFonts w:ascii="Calibri" w:hAnsi="Calibri" w:cs="Calibri"/>
                <w:color w:val="000000"/>
                <w:sz w:val="20"/>
                <w:szCs w:val="20"/>
              </w:rPr>
              <w:t xml:space="preserve">initiated with </w:t>
            </w:r>
            <w:r w:rsidR="00E27800">
              <w:rPr>
                <w:rFonts w:ascii="Calibri" w:hAnsi="Calibri" w:cs="Calibri"/>
                <w:color w:val="000000"/>
                <w:sz w:val="20"/>
                <w:szCs w:val="20"/>
              </w:rPr>
              <w:t>the G</w:t>
            </w:r>
            <w:r w:rsidR="00E72914">
              <w:rPr>
                <w:rFonts w:ascii="Calibri" w:hAnsi="Calibri" w:cs="Calibri"/>
                <w:color w:val="000000"/>
                <w:sz w:val="20"/>
                <w:szCs w:val="20"/>
              </w:rPr>
              <w:t xml:space="preserve">enerative </w:t>
            </w:r>
            <w:r w:rsidR="00E27800">
              <w:rPr>
                <w:rFonts w:ascii="Calibri" w:hAnsi="Calibri" w:cs="Calibri"/>
                <w:color w:val="000000"/>
                <w:sz w:val="20"/>
                <w:szCs w:val="20"/>
              </w:rPr>
              <w:t>A</w:t>
            </w:r>
            <w:r w:rsidR="00E72914">
              <w:rPr>
                <w:rFonts w:ascii="Calibri" w:hAnsi="Calibri" w:cs="Calibri"/>
                <w:color w:val="000000"/>
                <w:sz w:val="20"/>
                <w:szCs w:val="20"/>
              </w:rPr>
              <w:t>gent</w:t>
            </w:r>
            <w:r w:rsidR="00E27800">
              <w:rPr>
                <w:rFonts w:ascii="Calibri" w:hAnsi="Calibri" w:cs="Calibri"/>
                <w:color w:val="000000"/>
                <w:sz w:val="20"/>
                <w:szCs w:val="20"/>
              </w:rPr>
              <w:t xml:space="preserve"> are authenticated </w:t>
            </w:r>
            <w:r w:rsidR="00BD7A65">
              <w:rPr>
                <w:rFonts w:ascii="Calibri" w:hAnsi="Calibri" w:cs="Calibri"/>
                <w:color w:val="000000"/>
                <w:sz w:val="20"/>
                <w:szCs w:val="20"/>
              </w:rPr>
              <w:t>members with an Active plan</w:t>
            </w:r>
          </w:p>
        </w:tc>
      </w:tr>
      <w:tr w:rsidR="009363EE" w:rsidRPr="00510EF9" w14:paraId="423B2D98" w14:textId="77777777" w:rsidTr="346F11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339D8C1C" w14:textId="040A3A2F" w:rsidR="009363EE" w:rsidRDefault="004C2A3A" w:rsidP="00371983">
            <w:pPr>
              <w:rPr>
                <w:rFonts w:ascii="Calibri" w:hAnsi="Calibri" w:cs="Calibri"/>
                <w:sz w:val="20"/>
                <w:szCs w:val="20"/>
              </w:rPr>
            </w:pPr>
            <w:r>
              <w:rPr>
                <w:rFonts w:ascii="Calibri" w:hAnsi="Calibri" w:cs="Calibri"/>
                <w:sz w:val="20"/>
                <w:szCs w:val="20"/>
              </w:rPr>
              <w:t>1.3</w:t>
            </w:r>
          </w:p>
        </w:tc>
        <w:tc>
          <w:tcPr>
            <w:tcW w:w="8341" w:type="dxa"/>
          </w:tcPr>
          <w:p w14:paraId="3E14E252" w14:textId="4B31304F" w:rsidR="009363EE" w:rsidRDefault="009363EE" w:rsidP="0037198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 xml:space="preserve">Each </w:t>
            </w:r>
            <w:r w:rsidR="00E72914">
              <w:rPr>
                <w:rFonts w:ascii="Calibri" w:hAnsi="Calibri" w:cs="Calibri"/>
                <w:color w:val="000000" w:themeColor="text1"/>
                <w:sz w:val="20"/>
                <w:szCs w:val="20"/>
              </w:rPr>
              <w:t>Interaction</w:t>
            </w:r>
            <w:r>
              <w:rPr>
                <w:rFonts w:ascii="Calibri" w:hAnsi="Calibri" w:cs="Calibri"/>
                <w:color w:val="000000" w:themeColor="text1"/>
                <w:sz w:val="20"/>
                <w:szCs w:val="20"/>
              </w:rPr>
              <w:t xml:space="preserve"> </w:t>
            </w:r>
            <w:r w:rsidR="007453CA">
              <w:rPr>
                <w:rFonts w:ascii="Calibri" w:hAnsi="Calibri" w:cs="Calibri"/>
                <w:color w:val="000000" w:themeColor="text1"/>
                <w:sz w:val="20"/>
                <w:szCs w:val="20"/>
              </w:rPr>
              <w:t>will</w:t>
            </w:r>
            <w:r>
              <w:rPr>
                <w:rFonts w:ascii="Calibri" w:hAnsi="Calibri" w:cs="Calibri"/>
                <w:color w:val="000000" w:themeColor="text1"/>
                <w:sz w:val="20"/>
                <w:szCs w:val="20"/>
              </w:rPr>
              <w:t xml:space="preserve"> be trac</w:t>
            </w:r>
            <w:r w:rsidR="00AC2285">
              <w:rPr>
                <w:rFonts w:ascii="Calibri" w:hAnsi="Calibri" w:cs="Calibri"/>
                <w:color w:val="000000" w:themeColor="text1"/>
                <w:sz w:val="20"/>
                <w:szCs w:val="20"/>
              </w:rPr>
              <w:t>e</w:t>
            </w:r>
            <w:r>
              <w:rPr>
                <w:rFonts w:ascii="Calibri" w:hAnsi="Calibri" w:cs="Calibri"/>
                <w:color w:val="000000" w:themeColor="text1"/>
                <w:sz w:val="20"/>
                <w:szCs w:val="20"/>
              </w:rPr>
              <w:t>able from end</w:t>
            </w:r>
            <w:r w:rsidR="00CF7C94">
              <w:rPr>
                <w:rFonts w:ascii="Calibri" w:hAnsi="Calibri" w:cs="Calibri"/>
                <w:color w:val="000000" w:themeColor="text1"/>
                <w:sz w:val="20"/>
                <w:szCs w:val="20"/>
              </w:rPr>
              <w:t xml:space="preserve"> to end</w:t>
            </w:r>
            <w:r>
              <w:rPr>
                <w:rFonts w:ascii="Calibri" w:hAnsi="Calibri" w:cs="Calibri"/>
                <w:color w:val="000000" w:themeColor="text1"/>
                <w:sz w:val="20"/>
                <w:szCs w:val="20"/>
              </w:rPr>
              <w:t xml:space="preserve"> </w:t>
            </w:r>
            <w:r w:rsidR="00931230">
              <w:rPr>
                <w:rFonts w:ascii="Calibri" w:hAnsi="Calibri" w:cs="Calibri"/>
                <w:color w:val="000000" w:themeColor="text1"/>
                <w:sz w:val="20"/>
                <w:szCs w:val="20"/>
              </w:rPr>
              <w:t>by Member ID</w:t>
            </w:r>
            <w:r>
              <w:rPr>
                <w:rFonts w:ascii="Calibri" w:hAnsi="Calibri" w:cs="Calibri"/>
                <w:color w:val="000000" w:themeColor="text1"/>
                <w:sz w:val="20"/>
                <w:szCs w:val="20"/>
              </w:rPr>
              <w:t>.</w:t>
            </w:r>
          </w:p>
        </w:tc>
      </w:tr>
      <w:tr w:rsidR="009363EE" w:rsidRPr="00510EF9" w14:paraId="4BB1B514" w14:textId="77777777" w:rsidTr="346F11E4">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387B95D2" w14:textId="41FA10E3" w:rsidR="009363EE" w:rsidRPr="00D02623" w:rsidRDefault="009363EE" w:rsidP="00371983">
            <w:pPr>
              <w:rPr>
                <w:rFonts w:ascii="Calibri" w:hAnsi="Calibri" w:cs="Calibri"/>
                <w:sz w:val="20"/>
                <w:szCs w:val="20"/>
              </w:rPr>
            </w:pPr>
            <w:r>
              <w:rPr>
                <w:rFonts w:ascii="Calibri" w:hAnsi="Calibri" w:cs="Calibri"/>
                <w:sz w:val="20"/>
                <w:szCs w:val="20"/>
              </w:rPr>
              <w:lastRenderedPageBreak/>
              <w:t>1.</w:t>
            </w:r>
            <w:r w:rsidR="004C2A3A">
              <w:rPr>
                <w:rFonts w:ascii="Calibri" w:hAnsi="Calibri" w:cs="Calibri"/>
                <w:sz w:val="20"/>
                <w:szCs w:val="20"/>
              </w:rPr>
              <w:t>4</w:t>
            </w:r>
          </w:p>
        </w:tc>
        <w:tc>
          <w:tcPr>
            <w:tcW w:w="8341" w:type="dxa"/>
          </w:tcPr>
          <w:p w14:paraId="782F5A8C" w14:textId="31A70B23" w:rsidR="009363EE" w:rsidRPr="00D02623" w:rsidRDefault="7EF7393D" w:rsidP="0037198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346F11E4">
              <w:rPr>
                <w:rFonts w:ascii="Calibri" w:hAnsi="Calibri" w:cs="Calibri"/>
                <w:color w:val="000000" w:themeColor="text1"/>
                <w:sz w:val="20"/>
                <w:szCs w:val="20"/>
              </w:rPr>
              <w:t>O</w:t>
            </w:r>
            <w:r w:rsidR="009363EE" w:rsidRPr="346F11E4">
              <w:rPr>
                <w:rFonts w:ascii="Calibri" w:hAnsi="Calibri" w:cs="Calibri"/>
                <w:color w:val="000000" w:themeColor="text1"/>
                <w:sz w:val="20"/>
                <w:szCs w:val="20"/>
              </w:rPr>
              <w:t xml:space="preserve">nly engage </w:t>
            </w:r>
            <w:r w:rsidR="62C92B21" w:rsidRPr="346F11E4">
              <w:rPr>
                <w:rFonts w:ascii="Calibri" w:hAnsi="Calibri" w:cs="Calibri"/>
                <w:color w:val="000000" w:themeColor="text1"/>
                <w:sz w:val="20"/>
                <w:szCs w:val="20"/>
              </w:rPr>
              <w:t>with</w:t>
            </w:r>
            <w:r w:rsidR="009363EE" w:rsidRPr="346F11E4">
              <w:rPr>
                <w:rFonts w:ascii="Calibri" w:hAnsi="Calibri" w:cs="Calibri"/>
                <w:color w:val="000000" w:themeColor="text1"/>
                <w:sz w:val="20"/>
                <w:szCs w:val="20"/>
              </w:rPr>
              <w:t xml:space="preserve"> members of </w:t>
            </w:r>
            <w:r w:rsidR="3A28E295" w:rsidRPr="346F11E4">
              <w:rPr>
                <w:rFonts w:ascii="Calibri" w:hAnsi="Calibri" w:cs="Calibri"/>
                <w:color w:val="000000" w:themeColor="text1"/>
                <w:sz w:val="20"/>
                <w:szCs w:val="20"/>
              </w:rPr>
              <w:t>Blue Shield of C</w:t>
            </w:r>
            <w:r w:rsidR="7602C989" w:rsidRPr="346F11E4">
              <w:rPr>
                <w:rFonts w:ascii="Calibri" w:hAnsi="Calibri" w:cs="Calibri"/>
                <w:color w:val="000000" w:themeColor="text1"/>
                <w:sz w:val="20"/>
                <w:szCs w:val="20"/>
              </w:rPr>
              <w:t>A</w:t>
            </w:r>
            <w:r w:rsidR="2DDF3A65" w:rsidRPr="346F11E4">
              <w:rPr>
                <w:rFonts w:ascii="Calibri" w:hAnsi="Calibri" w:cs="Calibri"/>
                <w:color w:val="000000" w:themeColor="text1"/>
                <w:sz w:val="20"/>
                <w:szCs w:val="20"/>
              </w:rPr>
              <w:t>. Other</w:t>
            </w:r>
            <w:r w:rsidR="009363EE" w:rsidRPr="346F11E4">
              <w:rPr>
                <w:rFonts w:ascii="Calibri" w:hAnsi="Calibri" w:cs="Calibri"/>
                <w:color w:val="000000" w:themeColor="text1"/>
                <w:sz w:val="20"/>
                <w:szCs w:val="20"/>
              </w:rPr>
              <w:t xml:space="preserve"> “Blue” organizations in other geographical areas are out of scope. </w:t>
            </w:r>
          </w:p>
        </w:tc>
      </w:tr>
      <w:tr w:rsidR="009363EE" w:rsidRPr="00510EF9" w14:paraId="0D71CF73" w14:textId="77777777" w:rsidTr="346F11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5EDC6D77" w14:textId="726DB62F" w:rsidR="009363EE" w:rsidRPr="00D02623" w:rsidRDefault="009363EE" w:rsidP="00371983">
            <w:pPr>
              <w:rPr>
                <w:rFonts w:ascii="Calibri" w:hAnsi="Calibri" w:cs="Calibri"/>
                <w:sz w:val="20"/>
                <w:szCs w:val="20"/>
              </w:rPr>
            </w:pPr>
            <w:r>
              <w:rPr>
                <w:rFonts w:ascii="Calibri" w:hAnsi="Calibri" w:cs="Calibri"/>
                <w:sz w:val="20"/>
                <w:szCs w:val="20"/>
              </w:rPr>
              <w:t>1.</w:t>
            </w:r>
            <w:r w:rsidR="004C2A3A">
              <w:rPr>
                <w:rFonts w:ascii="Calibri" w:hAnsi="Calibri" w:cs="Calibri"/>
                <w:sz w:val="20"/>
                <w:szCs w:val="20"/>
              </w:rPr>
              <w:t>5</w:t>
            </w:r>
          </w:p>
        </w:tc>
        <w:tc>
          <w:tcPr>
            <w:tcW w:w="8341" w:type="dxa"/>
          </w:tcPr>
          <w:p w14:paraId="083B3965" w14:textId="5CE7DA69" w:rsidR="00C33DA4" w:rsidRDefault="005134E2" w:rsidP="002E38E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572204FD">
              <w:rPr>
                <w:rFonts w:ascii="Calibri" w:hAnsi="Calibri" w:cs="Calibri"/>
                <w:color w:val="000000" w:themeColor="text1"/>
                <w:sz w:val="20"/>
                <w:szCs w:val="20"/>
              </w:rPr>
              <w:t>E</w:t>
            </w:r>
            <w:r w:rsidR="004C2A3A" w:rsidRPr="572204FD">
              <w:rPr>
                <w:rFonts w:ascii="Calibri" w:hAnsi="Calibri" w:cs="Calibri"/>
                <w:color w:val="000000" w:themeColor="text1"/>
                <w:sz w:val="20"/>
                <w:szCs w:val="20"/>
              </w:rPr>
              <w:t>ngage with members</w:t>
            </w:r>
            <w:r w:rsidR="009363EE" w:rsidRPr="572204FD">
              <w:rPr>
                <w:rFonts w:ascii="Calibri" w:hAnsi="Calibri" w:cs="Calibri"/>
                <w:color w:val="000000" w:themeColor="text1"/>
                <w:sz w:val="20"/>
                <w:szCs w:val="20"/>
              </w:rPr>
              <w:t xml:space="preserve"> of one of the in-scope </w:t>
            </w:r>
            <w:r w:rsidR="005E294A" w:rsidRPr="572204FD">
              <w:rPr>
                <w:rFonts w:ascii="Calibri" w:hAnsi="Calibri" w:cs="Calibri"/>
                <w:color w:val="000000" w:themeColor="text1"/>
                <w:sz w:val="20"/>
                <w:szCs w:val="20"/>
              </w:rPr>
              <w:t>Employee</w:t>
            </w:r>
            <w:r w:rsidR="009363EE" w:rsidRPr="572204FD">
              <w:rPr>
                <w:rFonts w:ascii="Calibri" w:hAnsi="Calibri" w:cs="Calibri"/>
                <w:color w:val="000000" w:themeColor="text1"/>
                <w:sz w:val="20"/>
                <w:szCs w:val="20"/>
              </w:rPr>
              <w:t xml:space="preserve"> </w:t>
            </w:r>
            <w:r w:rsidR="00327BED" w:rsidRPr="572204FD">
              <w:rPr>
                <w:rFonts w:ascii="Calibri" w:hAnsi="Calibri" w:cs="Calibri"/>
                <w:color w:val="000000" w:themeColor="text1"/>
                <w:sz w:val="20"/>
                <w:szCs w:val="20"/>
              </w:rPr>
              <w:t xml:space="preserve">Medical, Dental and Vision </w:t>
            </w:r>
            <w:r w:rsidR="009363EE" w:rsidRPr="572204FD">
              <w:rPr>
                <w:rFonts w:ascii="Calibri" w:hAnsi="Calibri" w:cs="Calibri"/>
                <w:color w:val="000000" w:themeColor="text1"/>
                <w:sz w:val="20"/>
                <w:szCs w:val="20"/>
              </w:rPr>
              <w:t>plans</w:t>
            </w:r>
            <w:r w:rsidR="001777F2" w:rsidRPr="572204FD">
              <w:rPr>
                <w:rFonts w:ascii="Calibri" w:hAnsi="Calibri" w:cs="Calibri"/>
                <w:color w:val="000000" w:themeColor="text1"/>
                <w:sz w:val="20"/>
                <w:szCs w:val="20"/>
              </w:rPr>
              <w:t xml:space="preserve"> (12)</w:t>
            </w:r>
            <w:r w:rsidR="009363EE" w:rsidRPr="572204FD">
              <w:rPr>
                <w:rFonts w:ascii="Calibri" w:hAnsi="Calibri" w:cs="Calibri"/>
                <w:color w:val="000000" w:themeColor="text1"/>
                <w:sz w:val="20"/>
                <w:szCs w:val="20"/>
              </w:rPr>
              <w:t xml:space="preserve">: </w:t>
            </w:r>
          </w:p>
          <w:p w14:paraId="02CA244E" w14:textId="77777777" w:rsidR="00C33DA4" w:rsidRPr="00255C7B" w:rsidRDefault="002E38EB" w:rsidP="00255C7B">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255C7B">
              <w:rPr>
                <w:rFonts w:ascii="Calibri" w:hAnsi="Calibri" w:cs="Calibri"/>
                <w:color w:val="000000"/>
                <w:sz w:val="20"/>
                <w:szCs w:val="20"/>
              </w:rPr>
              <w:t>Virtual Blue</w:t>
            </w:r>
            <w:r w:rsidR="00C33DA4" w:rsidRPr="00255C7B">
              <w:rPr>
                <w:rFonts w:ascii="Calibri" w:hAnsi="Calibri" w:cs="Calibri"/>
                <w:color w:val="000000"/>
                <w:sz w:val="20"/>
                <w:szCs w:val="20"/>
              </w:rPr>
              <w:t xml:space="preserve"> </w:t>
            </w:r>
            <w:r w:rsidRPr="00255C7B">
              <w:rPr>
                <w:rFonts w:ascii="Calibri" w:hAnsi="Calibri" w:cs="Calibri"/>
                <w:color w:val="000000"/>
                <w:sz w:val="20"/>
                <w:szCs w:val="20"/>
              </w:rPr>
              <w:t xml:space="preserve">with Tandem PPO </w:t>
            </w:r>
            <w:r w:rsidR="00984C8C" w:rsidRPr="00255C7B">
              <w:rPr>
                <w:rFonts w:ascii="Calibri" w:hAnsi="Calibri" w:cs="Calibri"/>
                <w:color w:val="000000"/>
                <w:sz w:val="20"/>
                <w:szCs w:val="20"/>
              </w:rPr>
              <w:t xml:space="preserve">Product ID </w:t>
            </w:r>
            <w:r w:rsidR="005574AF" w:rsidRPr="00255C7B">
              <w:rPr>
                <w:rFonts w:ascii="Calibri" w:hAnsi="Calibri" w:cs="Calibri"/>
                <w:color w:val="000000"/>
                <w:sz w:val="20"/>
                <w:szCs w:val="20"/>
              </w:rPr>
              <w:t>M0044604</w:t>
            </w:r>
          </w:p>
          <w:p w14:paraId="5B717352" w14:textId="77777777" w:rsidR="00C33DA4" w:rsidRPr="00255C7B" w:rsidRDefault="005574AF" w:rsidP="00255C7B">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255C7B">
              <w:rPr>
                <w:rFonts w:ascii="Calibri" w:hAnsi="Calibri" w:cs="Calibri"/>
                <w:color w:val="000000"/>
                <w:sz w:val="20"/>
                <w:szCs w:val="20"/>
              </w:rPr>
              <w:t>ASO PPO 1000-80/60 - Early Retirees</w:t>
            </w:r>
            <w:r w:rsidR="00DB7AE2" w:rsidRPr="00255C7B">
              <w:rPr>
                <w:rFonts w:ascii="Calibri" w:hAnsi="Calibri" w:cs="Calibri"/>
                <w:color w:val="000000"/>
                <w:sz w:val="20"/>
                <w:szCs w:val="20"/>
              </w:rPr>
              <w:t xml:space="preserve"> </w:t>
            </w:r>
            <w:r w:rsidR="00984C8C" w:rsidRPr="00255C7B">
              <w:rPr>
                <w:rFonts w:ascii="Calibri" w:hAnsi="Calibri" w:cs="Calibri"/>
                <w:color w:val="000000"/>
                <w:sz w:val="20"/>
                <w:szCs w:val="20"/>
              </w:rPr>
              <w:t>Pro</w:t>
            </w:r>
            <w:r w:rsidR="00C33DA4" w:rsidRPr="00255C7B">
              <w:rPr>
                <w:rFonts w:ascii="Calibri" w:hAnsi="Calibri" w:cs="Calibri"/>
                <w:color w:val="000000"/>
                <w:sz w:val="20"/>
                <w:szCs w:val="20"/>
              </w:rPr>
              <w:t xml:space="preserve">duct ID </w:t>
            </w:r>
            <w:r w:rsidR="00DB7AE2" w:rsidRPr="00255C7B">
              <w:rPr>
                <w:rFonts w:ascii="Calibri" w:hAnsi="Calibri" w:cs="Calibri"/>
                <w:color w:val="000000"/>
                <w:sz w:val="20"/>
                <w:szCs w:val="20"/>
              </w:rPr>
              <w:t>M0044603</w:t>
            </w:r>
          </w:p>
          <w:p w14:paraId="3C1AD264" w14:textId="77777777" w:rsidR="000537BA" w:rsidRPr="00255C7B" w:rsidRDefault="00373CAF" w:rsidP="00255C7B">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255C7B">
              <w:rPr>
                <w:rFonts w:ascii="Calibri" w:hAnsi="Calibri" w:cs="Calibri"/>
                <w:color w:val="000000"/>
                <w:sz w:val="20"/>
                <w:szCs w:val="20"/>
              </w:rPr>
              <w:t xml:space="preserve">ASO Virtual Blue Full PPO Savings Plus Aggregate Deductible 1750/3500 </w:t>
            </w:r>
            <w:r w:rsidR="00C33DA4" w:rsidRPr="00255C7B">
              <w:rPr>
                <w:rFonts w:ascii="Calibri" w:hAnsi="Calibri" w:cs="Calibri"/>
                <w:color w:val="000000"/>
                <w:sz w:val="20"/>
                <w:szCs w:val="20"/>
              </w:rPr>
              <w:t xml:space="preserve">Product ID </w:t>
            </w:r>
            <w:r w:rsidRPr="00255C7B">
              <w:rPr>
                <w:rFonts w:ascii="Calibri" w:hAnsi="Calibri" w:cs="Calibri"/>
                <w:color w:val="000000"/>
                <w:sz w:val="20"/>
                <w:szCs w:val="20"/>
              </w:rPr>
              <w:t>M0044602</w:t>
            </w:r>
          </w:p>
          <w:p w14:paraId="3BA87BFF" w14:textId="77777777" w:rsidR="000537BA" w:rsidRDefault="002C0E4E" w:rsidP="00255C7B">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255C7B">
              <w:rPr>
                <w:rFonts w:ascii="Calibri" w:hAnsi="Calibri" w:cs="Calibri"/>
                <w:color w:val="000000"/>
                <w:sz w:val="20"/>
                <w:szCs w:val="20"/>
              </w:rPr>
              <w:t xml:space="preserve">ASO Virtual Blue Full PPO 750-80/60 </w:t>
            </w:r>
            <w:r w:rsidR="00C33DA4" w:rsidRPr="00255C7B">
              <w:rPr>
                <w:rFonts w:ascii="Calibri" w:hAnsi="Calibri" w:cs="Calibri"/>
                <w:color w:val="000000"/>
                <w:sz w:val="20"/>
                <w:szCs w:val="20"/>
              </w:rPr>
              <w:t xml:space="preserve">Product ID </w:t>
            </w:r>
            <w:r w:rsidRPr="00255C7B">
              <w:rPr>
                <w:rFonts w:ascii="Calibri" w:hAnsi="Calibri" w:cs="Calibri"/>
                <w:color w:val="000000"/>
                <w:sz w:val="20"/>
                <w:szCs w:val="20"/>
              </w:rPr>
              <w:t>M0044601</w:t>
            </w:r>
          </w:p>
          <w:p w14:paraId="0FD4CFB4" w14:textId="59B9F1D9" w:rsidR="00824909" w:rsidRPr="00522FE7" w:rsidRDefault="00522FE7" w:rsidP="00522FE7">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5254F357">
              <w:rPr>
                <w:rFonts w:ascii="Calibri" w:hAnsi="Calibri" w:cs="Calibri"/>
                <w:color w:val="000000" w:themeColor="text1"/>
                <w:sz w:val="20"/>
                <w:szCs w:val="20"/>
              </w:rPr>
              <w:t xml:space="preserve">Specialty - </w:t>
            </w:r>
            <w:r w:rsidR="00AF1561" w:rsidRPr="5254F357">
              <w:rPr>
                <w:rFonts w:ascii="Calibri" w:hAnsi="Calibri" w:cs="Calibri"/>
                <w:color w:val="000000" w:themeColor="text1"/>
                <w:sz w:val="20"/>
                <w:szCs w:val="20"/>
              </w:rPr>
              <w:t xml:space="preserve">ASO Vision </w:t>
            </w:r>
            <w:r w:rsidR="5BDA4A87" w:rsidRPr="5254F357">
              <w:rPr>
                <w:rFonts w:ascii="Calibri" w:hAnsi="Calibri" w:cs="Calibri"/>
                <w:color w:val="000000" w:themeColor="text1"/>
                <w:sz w:val="20"/>
                <w:szCs w:val="20"/>
              </w:rPr>
              <w:t>Core</w:t>
            </w:r>
            <w:r w:rsidR="00AF1561" w:rsidRPr="5254F357">
              <w:rPr>
                <w:rFonts w:ascii="Calibri" w:hAnsi="Calibri" w:cs="Calibri"/>
                <w:color w:val="000000" w:themeColor="text1"/>
                <w:sz w:val="20"/>
                <w:szCs w:val="20"/>
              </w:rPr>
              <w:t xml:space="preserve"> Plan</w:t>
            </w:r>
          </w:p>
          <w:p w14:paraId="0188D5F4" w14:textId="326F6AF6" w:rsidR="00824909" w:rsidRPr="00522FE7" w:rsidRDefault="00522FE7" w:rsidP="00522FE7">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522FE7">
              <w:rPr>
                <w:rFonts w:ascii="Calibri" w:hAnsi="Calibri" w:cs="Calibri"/>
                <w:color w:val="000000"/>
                <w:sz w:val="20"/>
                <w:szCs w:val="20"/>
              </w:rPr>
              <w:t xml:space="preserve">Specialty - </w:t>
            </w:r>
            <w:r w:rsidR="00A47A94" w:rsidRPr="00522FE7">
              <w:rPr>
                <w:rFonts w:ascii="Calibri" w:hAnsi="Calibri" w:cs="Calibri"/>
                <w:color w:val="000000"/>
                <w:sz w:val="20"/>
                <w:szCs w:val="20"/>
              </w:rPr>
              <w:t>ASO Vision Plus Plan</w:t>
            </w:r>
          </w:p>
          <w:p w14:paraId="6FAB4DFC" w14:textId="1F63C1C8" w:rsidR="00824909" w:rsidRPr="00522FE7" w:rsidRDefault="00522FE7" w:rsidP="00522FE7">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522FE7">
              <w:rPr>
                <w:rFonts w:ascii="Calibri" w:hAnsi="Calibri" w:cs="Calibri"/>
                <w:color w:val="000000"/>
                <w:sz w:val="20"/>
                <w:szCs w:val="20"/>
              </w:rPr>
              <w:t>Specialty - ASO PPO Dental</w:t>
            </w:r>
          </w:p>
          <w:p w14:paraId="6B061060" w14:textId="77777777" w:rsidR="00046024" w:rsidRDefault="00E97166" w:rsidP="00F21D6F">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46024">
              <w:rPr>
                <w:rFonts w:ascii="Calibri" w:hAnsi="Calibri" w:cs="Calibri"/>
                <w:color w:val="000000"/>
                <w:sz w:val="20"/>
                <w:szCs w:val="20"/>
              </w:rPr>
              <w:t xml:space="preserve">Custom Trio HMO Facility Deductible 400 </w:t>
            </w:r>
            <w:r w:rsidR="00C33DA4" w:rsidRPr="00046024">
              <w:rPr>
                <w:rFonts w:ascii="Calibri" w:hAnsi="Calibri" w:cs="Calibri"/>
                <w:color w:val="000000"/>
                <w:sz w:val="20"/>
                <w:szCs w:val="20"/>
              </w:rPr>
              <w:t xml:space="preserve">Product ID </w:t>
            </w:r>
            <w:r w:rsidRPr="00046024">
              <w:rPr>
                <w:rFonts w:ascii="Calibri" w:hAnsi="Calibri" w:cs="Calibri"/>
                <w:color w:val="000000"/>
                <w:sz w:val="20"/>
                <w:szCs w:val="20"/>
              </w:rPr>
              <w:t>M0044598 &amp; M0044600</w:t>
            </w:r>
            <w:r w:rsidR="00680F18" w:rsidRPr="00046024">
              <w:rPr>
                <w:rFonts w:ascii="Calibri" w:hAnsi="Calibri" w:cs="Calibri"/>
                <w:color w:val="000000"/>
                <w:sz w:val="20"/>
                <w:szCs w:val="20"/>
              </w:rPr>
              <w:t xml:space="preserve"> </w:t>
            </w:r>
          </w:p>
          <w:p w14:paraId="235AF206" w14:textId="640C4496" w:rsidR="009363EE" w:rsidRPr="00046024" w:rsidRDefault="00984C8C" w:rsidP="00F21D6F">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046024">
              <w:rPr>
                <w:rFonts w:ascii="Calibri" w:hAnsi="Calibri" w:cs="Calibri"/>
                <w:color w:val="000000"/>
                <w:sz w:val="20"/>
                <w:szCs w:val="20"/>
              </w:rPr>
              <w:t>Custom Access+ HMO Facility Deductible 400 Product Id M0044597 &amp; M0044599</w:t>
            </w:r>
          </w:p>
          <w:p w14:paraId="49604632" w14:textId="148C1A05" w:rsidR="000537BA" w:rsidRPr="00255C7B" w:rsidRDefault="00671030" w:rsidP="00255C7B">
            <w:pPr>
              <w:pStyle w:val="ListParagraph"/>
              <w:numPr>
                <w:ilvl w:val="0"/>
                <w:numId w:val="3"/>
              </w:numPr>
              <w:ind w:left="41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255C7B">
              <w:rPr>
                <w:rFonts w:ascii="Calibri" w:hAnsi="Calibri" w:cs="Calibri"/>
                <w:color w:val="000000"/>
                <w:sz w:val="20"/>
                <w:szCs w:val="20"/>
              </w:rPr>
              <w:t>Blue Shield Medicare (PPO)</w:t>
            </w:r>
            <w:r w:rsidR="00680F18">
              <w:rPr>
                <w:rFonts w:ascii="Calibri" w:hAnsi="Calibri" w:cs="Calibri"/>
                <w:color w:val="000000"/>
                <w:sz w:val="20"/>
                <w:szCs w:val="20"/>
              </w:rPr>
              <w:t xml:space="preserve"> - </w:t>
            </w:r>
            <w:r w:rsidR="00680F18" w:rsidRPr="00680F18">
              <w:rPr>
                <w:rFonts w:ascii="Calibri" w:hAnsi="Calibri" w:cs="Calibri"/>
                <w:b/>
                <w:bCs/>
              </w:rPr>
              <w:t>On Hold</w:t>
            </w:r>
          </w:p>
        </w:tc>
      </w:tr>
      <w:tr w:rsidR="006E43CA" w:rsidRPr="00914CD5" w14:paraId="05DC10F0" w14:textId="77777777" w:rsidTr="346F11E4">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60895DB6" w14:textId="5E9A5E23" w:rsidR="006E43CA" w:rsidRDefault="00052275" w:rsidP="00371983">
            <w:pPr>
              <w:rPr>
                <w:rFonts w:ascii="Calibri" w:hAnsi="Calibri" w:cs="Calibri"/>
                <w:sz w:val="20"/>
                <w:szCs w:val="20"/>
              </w:rPr>
            </w:pPr>
            <w:r>
              <w:rPr>
                <w:rFonts w:ascii="Calibri" w:hAnsi="Calibri" w:cs="Calibri"/>
                <w:sz w:val="20"/>
                <w:szCs w:val="20"/>
              </w:rPr>
              <w:t>1.6</w:t>
            </w:r>
          </w:p>
        </w:tc>
        <w:tc>
          <w:tcPr>
            <w:tcW w:w="8341" w:type="dxa"/>
          </w:tcPr>
          <w:p w14:paraId="10DCE8CF" w14:textId="7BA464B3" w:rsidR="006E43CA" w:rsidRDefault="006E43CA" w:rsidP="002E38E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 xml:space="preserve">A member may have a combination of </w:t>
            </w:r>
            <w:r w:rsidR="00A8698F">
              <w:rPr>
                <w:rFonts w:ascii="Calibri" w:hAnsi="Calibri" w:cs="Calibri"/>
                <w:color w:val="000000"/>
                <w:sz w:val="20"/>
                <w:szCs w:val="20"/>
              </w:rPr>
              <w:t>Medical, Dental and or Vision</w:t>
            </w:r>
            <w:r w:rsidR="00CC4B37">
              <w:rPr>
                <w:rFonts w:ascii="Calibri" w:hAnsi="Calibri" w:cs="Calibri"/>
                <w:color w:val="000000"/>
                <w:sz w:val="20"/>
                <w:szCs w:val="20"/>
              </w:rPr>
              <w:t xml:space="preserve"> plans for the agent to </w:t>
            </w:r>
            <w:r w:rsidR="00052275">
              <w:rPr>
                <w:rFonts w:ascii="Calibri" w:hAnsi="Calibri" w:cs="Calibri"/>
                <w:color w:val="000000"/>
                <w:sz w:val="20"/>
                <w:szCs w:val="20"/>
              </w:rPr>
              <w:t>use in conversation.</w:t>
            </w:r>
          </w:p>
        </w:tc>
      </w:tr>
      <w:tr w:rsidR="00A11DE5" w:rsidRPr="00914CD5" w14:paraId="7CDE98DC" w14:textId="77777777" w:rsidTr="346F11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2D53A7A5" w14:textId="004925FD" w:rsidR="00A11DE5" w:rsidRPr="00914CD5" w:rsidRDefault="00A11DE5" w:rsidP="00371983">
            <w:pPr>
              <w:rPr>
                <w:rFonts w:ascii="Calibri" w:hAnsi="Calibri" w:cs="Calibri"/>
                <w:sz w:val="20"/>
                <w:szCs w:val="20"/>
              </w:rPr>
            </w:pPr>
            <w:r>
              <w:rPr>
                <w:rFonts w:ascii="Calibri" w:hAnsi="Calibri" w:cs="Calibri"/>
                <w:sz w:val="20"/>
                <w:szCs w:val="20"/>
              </w:rPr>
              <w:t>1.</w:t>
            </w:r>
            <w:r w:rsidR="00052275">
              <w:rPr>
                <w:rFonts w:ascii="Calibri" w:hAnsi="Calibri" w:cs="Calibri"/>
                <w:sz w:val="20"/>
                <w:szCs w:val="20"/>
              </w:rPr>
              <w:t>7</w:t>
            </w:r>
          </w:p>
        </w:tc>
        <w:tc>
          <w:tcPr>
            <w:tcW w:w="8341" w:type="dxa"/>
          </w:tcPr>
          <w:p w14:paraId="7D5339D5" w14:textId="0391AFBD" w:rsidR="00A11DE5" w:rsidRPr="00914CD5" w:rsidRDefault="00A11DE5" w:rsidP="002E38E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Chats exclude the ability to upload information</w:t>
            </w:r>
            <w:r w:rsidR="00A4107C">
              <w:rPr>
                <w:rFonts w:ascii="Calibri" w:hAnsi="Calibri" w:cs="Calibri"/>
                <w:color w:val="000000"/>
                <w:sz w:val="20"/>
                <w:szCs w:val="20"/>
              </w:rPr>
              <w:t xml:space="preserve"> via chat</w:t>
            </w:r>
          </w:p>
        </w:tc>
      </w:tr>
      <w:tr w:rsidR="00A4107C" w:rsidRPr="00914CD5" w14:paraId="65D7140D" w14:textId="77777777" w:rsidTr="346F11E4">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0A8B7FCB" w14:textId="521919D5" w:rsidR="00A4107C" w:rsidRDefault="00A4107C" w:rsidP="00371983">
            <w:pPr>
              <w:rPr>
                <w:rFonts w:ascii="Calibri" w:hAnsi="Calibri" w:cs="Calibri"/>
                <w:sz w:val="20"/>
                <w:szCs w:val="20"/>
              </w:rPr>
            </w:pPr>
            <w:r>
              <w:rPr>
                <w:rFonts w:ascii="Calibri" w:hAnsi="Calibri" w:cs="Calibri"/>
                <w:sz w:val="20"/>
                <w:szCs w:val="20"/>
              </w:rPr>
              <w:t>1.</w:t>
            </w:r>
            <w:r w:rsidR="00052275">
              <w:rPr>
                <w:rFonts w:ascii="Calibri" w:hAnsi="Calibri" w:cs="Calibri"/>
                <w:sz w:val="20"/>
                <w:szCs w:val="20"/>
              </w:rPr>
              <w:t>8</w:t>
            </w:r>
          </w:p>
        </w:tc>
        <w:tc>
          <w:tcPr>
            <w:tcW w:w="8341" w:type="dxa"/>
          </w:tcPr>
          <w:p w14:paraId="24B24393" w14:textId="53305911" w:rsidR="00A4107C" w:rsidRDefault="00A4107C" w:rsidP="002E38E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The use of Emojis is excluded</w:t>
            </w:r>
          </w:p>
        </w:tc>
      </w:tr>
    </w:tbl>
    <w:p w14:paraId="7D17119E" w14:textId="3FB3B3E3" w:rsidR="00510EF9" w:rsidRPr="00510EF9" w:rsidRDefault="004C2A3A" w:rsidP="00510EF9">
      <w:pPr>
        <w:pStyle w:val="Heading2"/>
        <w:rPr>
          <w:rFonts w:ascii="Calibri" w:hAnsi="Calibri" w:cs="Calibri"/>
        </w:rPr>
      </w:pPr>
      <w:bookmarkStart w:id="8" w:name="_Toc234851054"/>
      <w:r>
        <w:rPr>
          <w:rFonts w:ascii="Calibri" w:hAnsi="Calibri" w:cs="Calibri"/>
        </w:rPr>
        <w:t>2</w:t>
      </w:r>
      <w:r w:rsidR="009363EE">
        <w:rPr>
          <w:rFonts w:ascii="Calibri" w:hAnsi="Calibri" w:cs="Calibri"/>
        </w:rPr>
        <w:t xml:space="preserve"> </w:t>
      </w:r>
      <w:r w:rsidR="00A6489D">
        <w:rPr>
          <w:rFonts w:ascii="Calibri" w:hAnsi="Calibri" w:cs="Calibri"/>
        </w:rPr>
        <w:t>Genesys to</w:t>
      </w:r>
      <w:r w:rsidR="00515CFB">
        <w:rPr>
          <w:rFonts w:ascii="Calibri" w:hAnsi="Calibri" w:cs="Calibri"/>
        </w:rPr>
        <w:t xml:space="preserve"> GenerativeAgent handoffs</w:t>
      </w:r>
      <w:bookmarkEnd w:id="8"/>
    </w:p>
    <w:tbl>
      <w:tblPr>
        <w:tblStyle w:val="GridTable4-Accent4"/>
        <w:tblW w:w="0" w:type="auto"/>
        <w:tblLook w:val="04A0" w:firstRow="1" w:lastRow="0" w:firstColumn="1" w:lastColumn="0" w:noHBand="0" w:noVBand="1"/>
      </w:tblPr>
      <w:tblGrid>
        <w:gridCol w:w="1009"/>
        <w:gridCol w:w="8341"/>
      </w:tblGrid>
      <w:tr w:rsidR="00510EF9" w:rsidRPr="00510EF9" w14:paraId="04C2CF42" w14:textId="77777777" w:rsidTr="001D66CF">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547DFA67" w14:textId="43997FE4" w:rsidR="00510EF9" w:rsidRPr="00510EF9" w:rsidRDefault="0047752F" w:rsidP="00371983">
            <w:pPr>
              <w:rPr>
                <w:rFonts w:ascii="Calibri" w:hAnsi="Calibri" w:cs="Calibri"/>
              </w:rPr>
            </w:pPr>
            <w:r>
              <w:rPr>
                <w:rFonts w:ascii="Calibri" w:hAnsi="Calibri" w:cs="Calibri"/>
              </w:rPr>
              <w:t>Item</w:t>
            </w:r>
          </w:p>
        </w:tc>
        <w:tc>
          <w:tcPr>
            <w:tcW w:w="8341" w:type="dxa"/>
            <w:vAlign w:val="center"/>
          </w:tcPr>
          <w:p w14:paraId="7FFC151C" w14:textId="77777777" w:rsidR="00510EF9" w:rsidRPr="00510EF9" w:rsidRDefault="00510EF9" w:rsidP="0037198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10EF9">
              <w:rPr>
                <w:rFonts w:ascii="Calibri" w:hAnsi="Calibri" w:cs="Calibri"/>
              </w:rPr>
              <w:t>Requirement</w:t>
            </w:r>
          </w:p>
        </w:tc>
      </w:tr>
      <w:tr w:rsidR="00D02623" w:rsidRPr="00510EF9" w14:paraId="1F23A01D" w14:textId="77777777" w:rsidTr="001D66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7D2514D2" w14:textId="01F6166F" w:rsidR="00D02623" w:rsidRPr="00D02623" w:rsidRDefault="004C2A3A" w:rsidP="00D02623">
            <w:pPr>
              <w:rPr>
                <w:rFonts w:ascii="Calibri" w:hAnsi="Calibri" w:cs="Calibri"/>
                <w:sz w:val="20"/>
                <w:szCs w:val="20"/>
              </w:rPr>
            </w:pPr>
            <w:r>
              <w:rPr>
                <w:rFonts w:ascii="Calibri" w:hAnsi="Calibri" w:cs="Calibri"/>
                <w:sz w:val="20"/>
                <w:szCs w:val="20"/>
              </w:rPr>
              <w:t>2.</w:t>
            </w:r>
            <w:r w:rsidR="00D02623" w:rsidRPr="00D02623">
              <w:rPr>
                <w:rFonts w:ascii="Calibri" w:hAnsi="Calibri" w:cs="Calibri"/>
                <w:sz w:val="20"/>
                <w:szCs w:val="20"/>
              </w:rPr>
              <w:t>1</w:t>
            </w:r>
          </w:p>
        </w:tc>
        <w:tc>
          <w:tcPr>
            <w:tcW w:w="8341" w:type="dxa"/>
          </w:tcPr>
          <w:p w14:paraId="129CA99D" w14:textId="440156E0" w:rsidR="00D02623" w:rsidRPr="00D02623" w:rsidRDefault="00583A14" w:rsidP="00D0262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 xml:space="preserve">Chat Interactions will </w:t>
            </w:r>
            <w:r w:rsidR="00905B4C">
              <w:rPr>
                <w:rFonts w:ascii="Calibri" w:hAnsi="Calibri" w:cs="Calibri"/>
                <w:color w:val="000000"/>
                <w:sz w:val="20"/>
                <w:szCs w:val="20"/>
              </w:rPr>
              <w:t>be initiated</w:t>
            </w:r>
            <w:r>
              <w:rPr>
                <w:rFonts w:ascii="Calibri" w:hAnsi="Calibri" w:cs="Calibri"/>
                <w:color w:val="000000"/>
                <w:sz w:val="20"/>
                <w:szCs w:val="20"/>
              </w:rPr>
              <w:t xml:space="preserve"> through the </w:t>
            </w:r>
            <w:r w:rsidR="00905B4C">
              <w:rPr>
                <w:rFonts w:ascii="Calibri" w:hAnsi="Calibri" w:cs="Calibri"/>
                <w:color w:val="000000"/>
                <w:sz w:val="20"/>
                <w:szCs w:val="20"/>
              </w:rPr>
              <w:t xml:space="preserve">BSC </w:t>
            </w:r>
            <w:r>
              <w:rPr>
                <w:rFonts w:ascii="Calibri" w:hAnsi="Calibri" w:cs="Calibri"/>
                <w:color w:val="000000"/>
                <w:sz w:val="20"/>
                <w:szCs w:val="20"/>
              </w:rPr>
              <w:t>WEB Portal</w:t>
            </w:r>
          </w:p>
        </w:tc>
      </w:tr>
      <w:tr w:rsidR="00D02623" w:rsidRPr="00510EF9" w14:paraId="245F9176" w14:textId="77777777" w:rsidTr="001D66CF">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0364810A" w14:textId="2D0ECBAC" w:rsidR="00D02623" w:rsidRPr="00D02623" w:rsidRDefault="004C2A3A" w:rsidP="00D02623">
            <w:pPr>
              <w:rPr>
                <w:rFonts w:ascii="Calibri" w:hAnsi="Calibri" w:cs="Calibri"/>
                <w:sz w:val="20"/>
                <w:szCs w:val="20"/>
              </w:rPr>
            </w:pPr>
            <w:r>
              <w:rPr>
                <w:rFonts w:ascii="Calibri" w:hAnsi="Calibri" w:cs="Calibri"/>
                <w:sz w:val="20"/>
                <w:szCs w:val="20"/>
              </w:rPr>
              <w:t>2.</w:t>
            </w:r>
            <w:r w:rsidR="00347FD2">
              <w:rPr>
                <w:rFonts w:ascii="Calibri" w:hAnsi="Calibri" w:cs="Calibri"/>
                <w:sz w:val="20"/>
                <w:szCs w:val="20"/>
              </w:rPr>
              <w:t>2</w:t>
            </w:r>
          </w:p>
        </w:tc>
        <w:tc>
          <w:tcPr>
            <w:tcW w:w="8341" w:type="dxa"/>
          </w:tcPr>
          <w:p w14:paraId="41B6FEF3" w14:textId="7D6EE867" w:rsidR="00D02623" w:rsidRPr="00D02623" w:rsidRDefault="00405A43" w:rsidP="00D0262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Web portal</w:t>
            </w:r>
            <w:r w:rsidR="00583A14">
              <w:rPr>
                <w:rFonts w:ascii="Calibri" w:hAnsi="Calibri" w:cs="Calibri"/>
                <w:color w:val="000000" w:themeColor="text1"/>
                <w:sz w:val="20"/>
                <w:szCs w:val="20"/>
              </w:rPr>
              <w:t xml:space="preserve"> will </w:t>
            </w:r>
            <w:r>
              <w:rPr>
                <w:rFonts w:ascii="Calibri" w:hAnsi="Calibri" w:cs="Calibri"/>
                <w:color w:val="000000" w:themeColor="text1"/>
                <w:sz w:val="20"/>
                <w:szCs w:val="20"/>
              </w:rPr>
              <w:t>authenticate</w:t>
            </w:r>
            <w:r w:rsidR="00583A14">
              <w:rPr>
                <w:rFonts w:ascii="Calibri" w:hAnsi="Calibri" w:cs="Calibri"/>
                <w:color w:val="000000" w:themeColor="text1"/>
                <w:sz w:val="20"/>
                <w:szCs w:val="20"/>
              </w:rPr>
              <w:t xml:space="preserve"> Member</w:t>
            </w:r>
            <w:r w:rsidR="00905B4C">
              <w:rPr>
                <w:rFonts w:ascii="Calibri" w:hAnsi="Calibri" w:cs="Calibri"/>
                <w:color w:val="000000" w:themeColor="text1"/>
                <w:sz w:val="20"/>
                <w:szCs w:val="20"/>
              </w:rPr>
              <w:t>s</w:t>
            </w:r>
          </w:p>
        </w:tc>
      </w:tr>
      <w:tr w:rsidR="001D66CF" w:rsidRPr="00510EF9" w14:paraId="11C8561F" w14:textId="77777777" w:rsidTr="001D66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00358EE3" w14:textId="3080E678" w:rsidR="001D66CF" w:rsidRDefault="004760F9" w:rsidP="00D02623">
            <w:pPr>
              <w:rPr>
                <w:rFonts w:ascii="Calibri" w:hAnsi="Calibri" w:cs="Calibri"/>
                <w:sz w:val="20"/>
                <w:szCs w:val="20"/>
              </w:rPr>
            </w:pPr>
            <w:r>
              <w:rPr>
                <w:rFonts w:ascii="Calibri" w:hAnsi="Calibri" w:cs="Calibri"/>
                <w:sz w:val="20"/>
                <w:szCs w:val="20"/>
              </w:rPr>
              <w:t>2.3</w:t>
            </w:r>
          </w:p>
        </w:tc>
        <w:tc>
          <w:tcPr>
            <w:tcW w:w="8341" w:type="dxa"/>
          </w:tcPr>
          <w:p w14:paraId="21B7586F" w14:textId="42963A3B" w:rsidR="001D66CF" w:rsidRDefault="007E72E3" w:rsidP="00D0262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Genesys will</w:t>
            </w:r>
            <w:r w:rsidR="00E02552">
              <w:rPr>
                <w:rFonts w:ascii="Calibri" w:hAnsi="Calibri" w:cs="Calibri"/>
                <w:color w:val="000000" w:themeColor="text1"/>
                <w:sz w:val="20"/>
                <w:szCs w:val="20"/>
              </w:rPr>
              <w:t xml:space="preserve"> provide all active Plan Identifiers for members (Medical, Vision and or Dental)</w:t>
            </w:r>
          </w:p>
        </w:tc>
      </w:tr>
      <w:tr w:rsidR="00E02552" w:rsidRPr="00510EF9" w14:paraId="7B9049AD" w14:textId="77777777" w:rsidTr="001D66CF">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1DD2C7CF" w14:textId="4EEC42F4" w:rsidR="00E02552" w:rsidRDefault="004760F9" w:rsidP="00D02623">
            <w:pPr>
              <w:rPr>
                <w:rFonts w:ascii="Calibri" w:hAnsi="Calibri" w:cs="Calibri"/>
                <w:sz w:val="20"/>
                <w:szCs w:val="20"/>
              </w:rPr>
            </w:pPr>
            <w:r>
              <w:rPr>
                <w:rFonts w:ascii="Calibri" w:hAnsi="Calibri" w:cs="Calibri"/>
                <w:sz w:val="20"/>
                <w:szCs w:val="20"/>
              </w:rPr>
              <w:t>2.4</w:t>
            </w:r>
          </w:p>
        </w:tc>
        <w:tc>
          <w:tcPr>
            <w:tcW w:w="8341" w:type="dxa"/>
          </w:tcPr>
          <w:p w14:paraId="3A481D14" w14:textId="16B6D55E" w:rsidR="00E02552" w:rsidRDefault="00E02552" w:rsidP="00D0262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 xml:space="preserve">Genesys will provide </w:t>
            </w:r>
            <w:r w:rsidR="3916893F" w:rsidRPr="151B9EEB">
              <w:rPr>
                <w:rFonts w:ascii="Calibri" w:hAnsi="Calibri" w:cs="Calibri"/>
                <w:color w:val="000000" w:themeColor="text1"/>
                <w:sz w:val="20"/>
                <w:szCs w:val="20"/>
              </w:rPr>
              <w:t>Member</w:t>
            </w:r>
            <w:r w:rsidR="3CD1DBC1" w:rsidRPr="151B9EEB">
              <w:rPr>
                <w:rFonts w:ascii="Calibri" w:hAnsi="Calibri" w:cs="Calibri"/>
                <w:color w:val="000000" w:themeColor="text1"/>
                <w:sz w:val="20"/>
                <w:szCs w:val="20"/>
              </w:rPr>
              <w:t>’</w:t>
            </w:r>
            <w:r w:rsidR="3916893F" w:rsidRPr="151B9EEB">
              <w:rPr>
                <w:rFonts w:ascii="Calibri" w:hAnsi="Calibri" w:cs="Calibri"/>
                <w:color w:val="000000" w:themeColor="text1"/>
                <w:sz w:val="20"/>
                <w:szCs w:val="20"/>
              </w:rPr>
              <w:t>s</w:t>
            </w:r>
            <w:r>
              <w:rPr>
                <w:rFonts w:ascii="Calibri" w:hAnsi="Calibri" w:cs="Calibri"/>
                <w:color w:val="000000" w:themeColor="text1"/>
                <w:sz w:val="20"/>
                <w:szCs w:val="20"/>
              </w:rPr>
              <w:t xml:space="preserve"> </w:t>
            </w:r>
            <w:r w:rsidR="00680A03">
              <w:rPr>
                <w:rFonts w:ascii="Calibri" w:hAnsi="Calibri" w:cs="Calibri"/>
                <w:color w:val="000000" w:themeColor="text1"/>
                <w:sz w:val="20"/>
                <w:szCs w:val="20"/>
              </w:rPr>
              <w:t>Phone Number</w:t>
            </w:r>
          </w:p>
        </w:tc>
      </w:tr>
      <w:tr w:rsidR="00680A03" w:rsidRPr="00510EF9" w14:paraId="0FD7EBCC" w14:textId="77777777" w:rsidTr="001D66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58A0EBDE" w14:textId="5879F019" w:rsidR="00680A03" w:rsidRDefault="004760F9" w:rsidP="00D02623">
            <w:pPr>
              <w:rPr>
                <w:rFonts w:ascii="Calibri" w:hAnsi="Calibri" w:cs="Calibri"/>
                <w:sz w:val="20"/>
                <w:szCs w:val="20"/>
              </w:rPr>
            </w:pPr>
            <w:r>
              <w:rPr>
                <w:rFonts w:ascii="Calibri" w:hAnsi="Calibri" w:cs="Calibri"/>
                <w:sz w:val="20"/>
                <w:szCs w:val="20"/>
              </w:rPr>
              <w:t>2.5</w:t>
            </w:r>
          </w:p>
        </w:tc>
        <w:tc>
          <w:tcPr>
            <w:tcW w:w="8341" w:type="dxa"/>
          </w:tcPr>
          <w:p w14:paraId="308595FE" w14:textId="064928ED" w:rsidR="00680A03" w:rsidRPr="00670C47" w:rsidRDefault="00680A03" w:rsidP="00670C4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Genesys will provide Member ID number</w:t>
            </w:r>
          </w:p>
        </w:tc>
      </w:tr>
      <w:tr w:rsidR="00D02623" w:rsidRPr="00510EF9" w14:paraId="03A43220" w14:textId="77777777" w:rsidTr="001D66CF">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3EFCB1CD" w14:textId="750553C8" w:rsidR="00D02623" w:rsidRPr="00D02623" w:rsidRDefault="004C2A3A" w:rsidP="00D02623">
            <w:pPr>
              <w:rPr>
                <w:rFonts w:ascii="Calibri" w:hAnsi="Calibri" w:cs="Calibri"/>
                <w:sz w:val="20"/>
                <w:szCs w:val="20"/>
              </w:rPr>
            </w:pPr>
            <w:r>
              <w:rPr>
                <w:rFonts w:ascii="Calibri" w:hAnsi="Calibri" w:cs="Calibri"/>
                <w:sz w:val="20"/>
                <w:szCs w:val="20"/>
              </w:rPr>
              <w:t>2.</w:t>
            </w:r>
            <w:r w:rsidR="004760F9">
              <w:rPr>
                <w:rFonts w:ascii="Calibri" w:hAnsi="Calibri" w:cs="Calibri"/>
                <w:sz w:val="20"/>
                <w:szCs w:val="20"/>
              </w:rPr>
              <w:t>6</w:t>
            </w:r>
          </w:p>
        </w:tc>
        <w:tc>
          <w:tcPr>
            <w:tcW w:w="8341" w:type="dxa"/>
          </w:tcPr>
          <w:p w14:paraId="7F3DDF15" w14:textId="5D60765A" w:rsidR="00D02623" w:rsidRPr="00670C47" w:rsidRDefault="007E72E3" w:rsidP="00670C4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color w:val="000000" w:themeColor="text1"/>
                <w:sz w:val="20"/>
                <w:szCs w:val="20"/>
              </w:rPr>
              <w:t xml:space="preserve">Genesys will provide </w:t>
            </w:r>
            <w:r w:rsidR="00670C47" w:rsidRPr="00670C47">
              <w:rPr>
                <w:rFonts w:ascii="Calibri" w:hAnsi="Calibri" w:cs="Calibri"/>
                <w:color w:val="000000" w:themeColor="text1"/>
                <w:sz w:val="20"/>
                <w:szCs w:val="20"/>
              </w:rPr>
              <w:t>Plan Card – Service Number</w:t>
            </w:r>
          </w:p>
        </w:tc>
      </w:tr>
      <w:tr w:rsidR="00D02623" w:rsidRPr="00510EF9" w14:paraId="5BE1F716" w14:textId="77777777" w:rsidTr="001D66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02212D3A" w14:textId="16F24DF7" w:rsidR="00D02623" w:rsidRPr="00D02623" w:rsidRDefault="004C2A3A" w:rsidP="00D02623">
            <w:pPr>
              <w:rPr>
                <w:rFonts w:ascii="Calibri" w:hAnsi="Calibri" w:cs="Calibri"/>
                <w:sz w:val="20"/>
                <w:szCs w:val="20"/>
              </w:rPr>
            </w:pPr>
            <w:r>
              <w:rPr>
                <w:rFonts w:ascii="Calibri" w:hAnsi="Calibri" w:cs="Calibri"/>
                <w:sz w:val="20"/>
                <w:szCs w:val="20"/>
              </w:rPr>
              <w:t>2.</w:t>
            </w:r>
            <w:r w:rsidR="004760F9">
              <w:rPr>
                <w:rFonts w:ascii="Calibri" w:hAnsi="Calibri" w:cs="Calibri"/>
                <w:sz w:val="20"/>
                <w:szCs w:val="20"/>
              </w:rPr>
              <w:t>7</w:t>
            </w:r>
          </w:p>
        </w:tc>
        <w:tc>
          <w:tcPr>
            <w:tcW w:w="8341" w:type="dxa"/>
          </w:tcPr>
          <w:p w14:paraId="4DD0BCA5" w14:textId="768BCC76" w:rsidR="00D02623" w:rsidRPr="00D02623" w:rsidRDefault="007E72E3" w:rsidP="00D0262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Genesys will</w:t>
            </w:r>
            <w:r w:rsidR="00905B4C">
              <w:rPr>
                <w:rFonts w:ascii="Calibri" w:hAnsi="Calibri" w:cs="Calibri"/>
                <w:color w:val="000000" w:themeColor="text1"/>
                <w:sz w:val="20"/>
                <w:szCs w:val="20"/>
              </w:rPr>
              <w:t xml:space="preserve"> present all </w:t>
            </w:r>
            <w:r w:rsidR="00327BED">
              <w:rPr>
                <w:rFonts w:ascii="Calibri" w:hAnsi="Calibri" w:cs="Calibri"/>
                <w:color w:val="000000" w:themeColor="text1"/>
                <w:sz w:val="20"/>
                <w:szCs w:val="20"/>
              </w:rPr>
              <w:t xml:space="preserve">generated </w:t>
            </w:r>
            <w:r w:rsidR="00905B4C">
              <w:rPr>
                <w:rFonts w:ascii="Calibri" w:hAnsi="Calibri" w:cs="Calibri"/>
                <w:color w:val="000000" w:themeColor="text1"/>
                <w:sz w:val="20"/>
                <w:szCs w:val="20"/>
              </w:rPr>
              <w:t xml:space="preserve">GA information to </w:t>
            </w:r>
            <w:r w:rsidR="00327BED">
              <w:rPr>
                <w:rFonts w:ascii="Calibri" w:hAnsi="Calibri" w:cs="Calibri"/>
                <w:color w:val="000000" w:themeColor="text1"/>
                <w:sz w:val="20"/>
                <w:szCs w:val="20"/>
              </w:rPr>
              <w:t>members</w:t>
            </w:r>
          </w:p>
        </w:tc>
      </w:tr>
      <w:tr w:rsidR="00D02623" w:rsidRPr="00510EF9" w14:paraId="16DC8F59" w14:textId="77777777" w:rsidTr="001D66CF">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2A694601" w14:textId="38CD02C3" w:rsidR="00D02623" w:rsidRPr="00D02623" w:rsidRDefault="004C2A3A" w:rsidP="00D02623">
            <w:pPr>
              <w:rPr>
                <w:rFonts w:ascii="Calibri" w:hAnsi="Calibri" w:cs="Calibri"/>
                <w:sz w:val="20"/>
                <w:szCs w:val="20"/>
              </w:rPr>
            </w:pPr>
            <w:r>
              <w:rPr>
                <w:rFonts w:ascii="Calibri" w:hAnsi="Calibri" w:cs="Calibri"/>
                <w:sz w:val="20"/>
                <w:szCs w:val="20"/>
              </w:rPr>
              <w:t>2.</w:t>
            </w:r>
            <w:r w:rsidR="004760F9">
              <w:rPr>
                <w:rFonts w:ascii="Calibri" w:hAnsi="Calibri" w:cs="Calibri"/>
                <w:sz w:val="20"/>
                <w:szCs w:val="20"/>
              </w:rPr>
              <w:t>8</w:t>
            </w:r>
          </w:p>
        </w:tc>
        <w:tc>
          <w:tcPr>
            <w:tcW w:w="8341" w:type="dxa"/>
          </w:tcPr>
          <w:p w14:paraId="23AF4AFD" w14:textId="21FD2D88" w:rsidR="00D02623" w:rsidRPr="00D02623" w:rsidRDefault="00ED5B02" w:rsidP="00D0262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 xml:space="preserve">Genesys will </w:t>
            </w:r>
            <w:r w:rsidR="00F45F38">
              <w:rPr>
                <w:rFonts w:ascii="Calibri" w:hAnsi="Calibri" w:cs="Calibri"/>
                <w:color w:val="000000" w:themeColor="text1"/>
                <w:sz w:val="20"/>
                <w:szCs w:val="20"/>
              </w:rPr>
              <w:t>deliver each member’s turn or question to GA for response</w:t>
            </w:r>
          </w:p>
        </w:tc>
      </w:tr>
      <w:tr w:rsidR="00D02623" w:rsidRPr="00510EF9" w14:paraId="3E7A27C8" w14:textId="77777777" w:rsidTr="001D66C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1C02AF3D" w14:textId="27053DFC" w:rsidR="00D02623" w:rsidRPr="00D02623" w:rsidRDefault="004C2A3A" w:rsidP="00D02623">
            <w:pPr>
              <w:rPr>
                <w:rFonts w:ascii="Calibri" w:hAnsi="Calibri" w:cs="Calibri"/>
                <w:sz w:val="20"/>
                <w:szCs w:val="20"/>
              </w:rPr>
            </w:pPr>
            <w:bookmarkStart w:id="9" w:name="_Hlk201238988"/>
            <w:r>
              <w:rPr>
                <w:rFonts w:ascii="Calibri" w:hAnsi="Calibri" w:cs="Calibri"/>
                <w:sz w:val="20"/>
                <w:szCs w:val="20"/>
              </w:rPr>
              <w:t>2.</w:t>
            </w:r>
            <w:r w:rsidR="004760F9">
              <w:rPr>
                <w:rFonts w:ascii="Calibri" w:hAnsi="Calibri" w:cs="Calibri"/>
                <w:sz w:val="20"/>
                <w:szCs w:val="20"/>
              </w:rPr>
              <w:t>9</w:t>
            </w:r>
          </w:p>
        </w:tc>
        <w:tc>
          <w:tcPr>
            <w:tcW w:w="8341" w:type="dxa"/>
          </w:tcPr>
          <w:p w14:paraId="2E098683" w14:textId="6AB9E915" w:rsidR="00D02623" w:rsidRPr="00D02623" w:rsidRDefault="00ED5B02" w:rsidP="00D0262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Genesys will</w:t>
            </w:r>
            <w:r w:rsidR="00672BCC">
              <w:rPr>
                <w:rFonts w:ascii="Calibri" w:hAnsi="Calibri" w:cs="Calibri"/>
                <w:color w:val="000000"/>
                <w:sz w:val="20"/>
                <w:szCs w:val="20"/>
              </w:rPr>
              <w:t xml:space="preserve"> end chat at the conclusions of session</w:t>
            </w:r>
            <w:r>
              <w:rPr>
                <w:rFonts w:ascii="Calibri" w:hAnsi="Calibri" w:cs="Calibri"/>
                <w:color w:val="000000"/>
                <w:sz w:val="20"/>
                <w:szCs w:val="20"/>
              </w:rPr>
              <w:t xml:space="preserve"> by Sierra</w:t>
            </w:r>
            <w:r w:rsidR="00672BCC">
              <w:rPr>
                <w:rFonts w:ascii="Calibri" w:hAnsi="Calibri" w:cs="Calibri"/>
                <w:color w:val="000000"/>
                <w:sz w:val="20"/>
                <w:szCs w:val="20"/>
              </w:rPr>
              <w:t xml:space="preserve"> or if member terminates chat to</w:t>
            </w:r>
            <w:r w:rsidR="00A54749">
              <w:rPr>
                <w:rFonts w:ascii="Calibri" w:hAnsi="Calibri" w:cs="Calibri"/>
                <w:color w:val="000000"/>
                <w:sz w:val="20"/>
                <w:szCs w:val="20"/>
              </w:rPr>
              <w:t xml:space="preserve"> signify to GA the interaction is concluded</w:t>
            </w:r>
          </w:p>
        </w:tc>
      </w:tr>
      <w:bookmarkEnd w:id="9"/>
    </w:tbl>
    <w:p w14:paraId="2C9580EA" w14:textId="77777777" w:rsidR="001640F7" w:rsidRPr="00914CD5" w:rsidRDefault="001640F7" w:rsidP="49532E47">
      <w:pPr>
        <w:rPr>
          <w:rFonts w:ascii="Calibri" w:hAnsi="Calibri" w:cs="Calibri"/>
        </w:rPr>
      </w:pPr>
    </w:p>
    <w:p w14:paraId="66C26713" w14:textId="23E169B4" w:rsidR="001640F7" w:rsidRPr="00510EF9" w:rsidRDefault="001640F7" w:rsidP="001640F7">
      <w:pPr>
        <w:pStyle w:val="Heading2"/>
        <w:rPr>
          <w:rFonts w:ascii="Calibri" w:hAnsi="Calibri" w:cs="Calibri"/>
        </w:rPr>
      </w:pPr>
      <w:bookmarkStart w:id="10" w:name="_Toc234851055"/>
      <w:r>
        <w:rPr>
          <w:rFonts w:ascii="Calibri" w:hAnsi="Calibri" w:cs="Calibri"/>
        </w:rPr>
        <w:t xml:space="preserve">3 GenerativeAgent </w:t>
      </w:r>
      <w:r w:rsidR="00196971" w:rsidRPr="00914CD5">
        <w:rPr>
          <w:rFonts w:ascii="Calibri" w:hAnsi="Calibri" w:cs="Calibri"/>
        </w:rPr>
        <w:t>to</w:t>
      </w:r>
      <w:r>
        <w:rPr>
          <w:rFonts w:ascii="Calibri" w:hAnsi="Calibri" w:cs="Calibri"/>
        </w:rPr>
        <w:t xml:space="preserve"> Genesys handoffs</w:t>
      </w:r>
      <w:bookmarkEnd w:id="10"/>
    </w:p>
    <w:tbl>
      <w:tblPr>
        <w:tblStyle w:val="GridTable4-Accent4"/>
        <w:tblW w:w="0" w:type="auto"/>
        <w:tblLook w:val="04A0" w:firstRow="1" w:lastRow="0" w:firstColumn="1" w:lastColumn="0" w:noHBand="0" w:noVBand="1"/>
      </w:tblPr>
      <w:tblGrid>
        <w:gridCol w:w="1009"/>
        <w:gridCol w:w="8341"/>
      </w:tblGrid>
      <w:tr w:rsidR="001640F7" w:rsidRPr="00510EF9" w14:paraId="74DC5F26" w14:textId="77777777" w:rsidTr="37D79A0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1C5EB797" w14:textId="77777777" w:rsidR="001640F7" w:rsidRPr="00510EF9" w:rsidRDefault="001640F7">
            <w:pPr>
              <w:rPr>
                <w:rFonts w:ascii="Calibri" w:hAnsi="Calibri" w:cs="Calibri"/>
              </w:rPr>
            </w:pPr>
            <w:r>
              <w:rPr>
                <w:rFonts w:ascii="Calibri" w:hAnsi="Calibri" w:cs="Calibri"/>
              </w:rPr>
              <w:t>Item</w:t>
            </w:r>
          </w:p>
        </w:tc>
        <w:tc>
          <w:tcPr>
            <w:tcW w:w="8341" w:type="dxa"/>
            <w:vAlign w:val="center"/>
          </w:tcPr>
          <w:p w14:paraId="78B5E342" w14:textId="77777777" w:rsidR="001640F7" w:rsidRPr="00510EF9" w:rsidRDefault="001640F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10EF9">
              <w:rPr>
                <w:rFonts w:ascii="Calibri" w:hAnsi="Calibri" w:cs="Calibri"/>
              </w:rPr>
              <w:t>Requirement</w:t>
            </w:r>
          </w:p>
        </w:tc>
      </w:tr>
      <w:tr w:rsidR="001640F7" w:rsidRPr="00510EF9" w14:paraId="43706E1E" w14:textId="77777777" w:rsidTr="37D79A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453B1E87" w14:textId="45BEDF4F" w:rsidR="001640F7" w:rsidRPr="00D02623" w:rsidRDefault="001640F7">
            <w:pPr>
              <w:rPr>
                <w:rFonts w:ascii="Calibri" w:hAnsi="Calibri" w:cs="Calibri"/>
                <w:sz w:val="20"/>
                <w:szCs w:val="20"/>
              </w:rPr>
            </w:pPr>
            <w:r>
              <w:rPr>
                <w:rFonts w:ascii="Calibri" w:hAnsi="Calibri" w:cs="Calibri"/>
                <w:sz w:val="20"/>
                <w:szCs w:val="20"/>
              </w:rPr>
              <w:t>3.</w:t>
            </w:r>
            <w:r w:rsidRPr="00D02623">
              <w:rPr>
                <w:rFonts w:ascii="Calibri" w:hAnsi="Calibri" w:cs="Calibri"/>
                <w:sz w:val="20"/>
                <w:szCs w:val="20"/>
              </w:rPr>
              <w:t>1</w:t>
            </w:r>
          </w:p>
        </w:tc>
        <w:tc>
          <w:tcPr>
            <w:tcW w:w="8341" w:type="dxa"/>
          </w:tcPr>
          <w:p w14:paraId="080F0646" w14:textId="55DB09C9" w:rsidR="001640F7" w:rsidRPr="00D02623" w:rsidRDefault="00E50F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43286E81">
              <w:rPr>
                <w:rFonts w:ascii="Calibri" w:hAnsi="Calibri" w:cs="Calibri"/>
                <w:color w:val="000000" w:themeColor="text1"/>
                <w:sz w:val="20"/>
                <w:szCs w:val="20"/>
              </w:rPr>
              <w:t>GA will leve</w:t>
            </w:r>
            <w:r w:rsidR="006D74F5" w:rsidRPr="43286E81">
              <w:rPr>
                <w:rFonts w:ascii="Calibri" w:hAnsi="Calibri" w:cs="Calibri"/>
                <w:color w:val="000000" w:themeColor="text1"/>
                <w:sz w:val="20"/>
                <w:szCs w:val="20"/>
              </w:rPr>
              <w:t xml:space="preserve">rage Genesys Call Back function when requested by member or </w:t>
            </w:r>
            <w:r w:rsidR="004E3EFE" w:rsidRPr="43286E81">
              <w:rPr>
                <w:rFonts w:ascii="Calibri" w:hAnsi="Calibri" w:cs="Calibri"/>
                <w:color w:val="000000" w:themeColor="text1"/>
                <w:sz w:val="20"/>
                <w:szCs w:val="20"/>
              </w:rPr>
              <w:t>directed by a business rule.</w:t>
            </w:r>
            <w:r w:rsidR="00CA136B">
              <w:rPr>
                <w:rFonts w:ascii="Calibri" w:hAnsi="Calibri" w:cs="Calibri"/>
                <w:color w:val="000000" w:themeColor="text1"/>
                <w:sz w:val="20"/>
                <w:szCs w:val="20"/>
              </w:rPr>
              <w:t xml:space="preserve"> (Callback within 24 business hours)</w:t>
            </w:r>
          </w:p>
        </w:tc>
      </w:tr>
      <w:tr w:rsidR="00E50FA0" w:rsidRPr="00510EF9" w14:paraId="7C350BCA" w14:textId="77777777" w:rsidTr="37D79A0C">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4EFA481C" w14:textId="475B7C62" w:rsidR="00E50FA0" w:rsidRDefault="00E50FA0" w:rsidP="00E50FA0">
            <w:pPr>
              <w:rPr>
                <w:rFonts w:ascii="Calibri" w:hAnsi="Calibri" w:cs="Calibri"/>
                <w:sz w:val="20"/>
                <w:szCs w:val="20"/>
              </w:rPr>
            </w:pPr>
            <w:r>
              <w:rPr>
                <w:rFonts w:ascii="Calibri" w:hAnsi="Calibri" w:cs="Calibri"/>
                <w:sz w:val="20"/>
                <w:szCs w:val="20"/>
              </w:rPr>
              <w:t>3.2</w:t>
            </w:r>
          </w:p>
        </w:tc>
        <w:tc>
          <w:tcPr>
            <w:tcW w:w="8341" w:type="dxa"/>
          </w:tcPr>
          <w:p w14:paraId="72AD44CB" w14:textId="400A8B48" w:rsidR="00E50FA0" w:rsidRDefault="00E50FA0" w:rsidP="00E50F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sz w:val="20"/>
                <w:szCs w:val="20"/>
              </w:rPr>
              <w:t xml:space="preserve">GA will initiate a Queued Call Back through Genesys </w:t>
            </w:r>
          </w:p>
        </w:tc>
      </w:tr>
      <w:tr w:rsidR="00E50FA0" w:rsidRPr="00510EF9" w14:paraId="613DE45F" w14:textId="77777777" w:rsidTr="37D79A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74200115" w14:textId="2D18B5FA" w:rsidR="00E50FA0" w:rsidRDefault="00E50FA0" w:rsidP="00E50FA0">
            <w:pPr>
              <w:rPr>
                <w:rFonts w:ascii="Calibri" w:hAnsi="Calibri" w:cs="Calibri"/>
                <w:sz w:val="20"/>
                <w:szCs w:val="20"/>
              </w:rPr>
            </w:pPr>
            <w:r>
              <w:rPr>
                <w:rFonts w:ascii="Calibri" w:hAnsi="Calibri" w:cs="Calibri"/>
                <w:sz w:val="20"/>
                <w:szCs w:val="20"/>
              </w:rPr>
              <w:t>3.3</w:t>
            </w:r>
          </w:p>
        </w:tc>
        <w:tc>
          <w:tcPr>
            <w:tcW w:w="8341" w:type="dxa"/>
          </w:tcPr>
          <w:p w14:paraId="0AD67B1E" w14:textId="1E28763F" w:rsidR="00E50FA0" w:rsidRDefault="00E50FA0" w:rsidP="00E50F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GA will confirm or collect best call back number from the Member for Genesys</w:t>
            </w:r>
          </w:p>
        </w:tc>
      </w:tr>
      <w:tr w:rsidR="00E50FA0" w:rsidRPr="00510EF9" w14:paraId="283FEF4B" w14:textId="77777777" w:rsidTr="37D79A0C">
        <w:trPr>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4B3D41B3" w14:textId="666D4A62" w:rsidR="00E50FA0" w:rsidRPr="00D02623" w:rsidRDefault="00E50FA0" w:rsidP="00E50FA0">
            <w:pPr>
              <w:rPr>
                <w:rFonts w:ascii="Calibri" w:hAnsi="Calibri" w:cs="Calibri"/>
                <w:sz w:val="20"/>
                <w:szCs w:val="20"/>
              </w:rPr>
            </w:pPr>
            <w:r>
              <w:rPr>
                <w:rFonts w:ascii="Calibri" w:hAnsi="Calibri" w:cs="Calibri"/>
                <w:sz w:val="20"/>
                <w:szCs w:val="20"/>
              </w:rPr>
              <w:t>3.4</w:t>
            </w:r>
          </w:p>
        </w:tc>
        <w:tc>
          <w:tcPr>
            <w:tcW w:w="8341" w:type="dxa"/>
          </w:tcPr>
          <w:p w14:paraId="080E50D7" w14:textId="63771778" w:rsidR="00E50FA0" w:rsidRPr="00D02623" w:rsidRDefault="00E50FA0" w:rsidP="00E50F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GA Conversation Summary will be provided for Call Back</w:t>
            </w:r>
          </w:p>
        </w:tc>
      </w:tr>
      <w:tr w:rsidR="00E50FA0" w:rsidRPr="00510EF9" w14:paraId="56E52C41" w14:textId="77777777" w:rsidTr="37D79A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9" w:type="dxa"/>
            <w:vAlign w:val="center"/>
          </w:tcPr>
          <w:p w14:paraId="37CBEA03" w14:textId="4C2EB0C9" w:rsidR="00E50FA0" w:rsidRPr="00D02623" w:rsidRDefault="00DD1BE7" w:rsidP="00E50FA0">
            <w:pPr>
              <w:rPr>
                <w:rFonts w:ascii="Calibri" w:hAnsi="Calibri" w:cs="Calibri"/>
                <w:sz w:val="20"/>
                <w:szCs w:val="20"/>
              </w:rPr>
            </w:pPr>
            <w:r>
              <w:rPr>
                <w:rFonts w:ascii="Calibri" w:hAnsi="Calibri" w:cs="Calibri"/>
                <w:sz w:val="20"/>
                <w:szCs w:val="20"/>
              </w:rPr>
              <w:t>3.5</w:t>
            </w:r>
          </w:p>
        </w:tc>
        <w:tc>
          <w:tcPr>
            <w:tcW w:w="8341" w:type="dxa"/>
          </w:tcPr>
          <w:p w14:paraId="24DD3FCC" w14:textId="6ACC5538" w:rsidR="00E50FA0" w:rsidRPr="00D02623" w:rsidRDefault="00E50FA0" w:rsidP="00E50F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Pr>
                <w:rFonts w:ascii="Calibri" w:hAnsi="Calibri" w:cs="Calibri"/>
                <w:color w:val="000000" w:themeColor="text1"/>
                <w:sz w:val="20"/>
                <w:szCs w:val="20"/>
              </w:rPr>
              <w:t>GA will tag interaction with Call Back tag in Sierra</w:t>
            </w:r>
          </w:p>
        </w:tc>
      </w:tr>
    </w:tbl>
    <w:p w14:paraId="4CD13EF1" w14:textId="77777777" w:rsidR="001640F7" w:rsidRDefault="001640F7" w:rsidP="49532E47">
      <w:pPr>
        <w:rPr>
          <w:rFonts w:ascii="Calibri" w:hAnsi="Calibri" w:cs="Calibri"/>
        </w:rPr>
      </w:pPr>
    </w:p>
    <w:p w14:paraId="363C746A" w14:textId="02EFBC7A" w:rsidR="0047752F" w:rsidRPr="00510EF9" w:rsidRDefault="00242F83" w:rsidP="00C56406">
      <w:pPr>
        <w:pStyle w:val="Heading2"/>
        <w:rPr>
          <w:rFonts w:ascii="Calibri" w:hAnsi="Calibri" w:cs="Calibri"/>
        </w:rPr>
      </w:pPr>
      <w:bookmarkStart w:id="11" w:name="_Toc234851056"/>
      <w:r>
        <w:rPr>
          <w:rFonts w:ascii="Calibri" w:hAnsi="Calibri" w:cs="Calibri"/>
        </w:rPr>
        <w:lastRenderedPageBreak/>
        <w:t>5</w:t>
      </w:r>
      <w:r w:rsidR="00347FD2">
        <w:rPr>
          <w:rFonts w:ascii="Calibri" w:hAnsi="Calibri" w:cs="Calibri"/>
        </w:rPr>
        <w:t xml:space="preserve"> </w:t>
      </w:r>
      <w:r w:rsidR="00C56406">
        <w:rPr>
          <w:rFonts w:ascii="Calibri" w:hAnsi="Calibri" w:cs="Calibri"/>
        </w:rPr>
        <w:t>GenerativeAgent</w:t>
      </w:r>
      <w:r w:rsidR="00A02BC2">
        <w:rPr>
          <w:rFonts w:ascii="Calibri" w:hAnsi="Calibri" w:cs="Calibri"/>
        </w:rPr>
        <w:t xml:space="preserve"> </w:t>
      </w:r>
      <w:r w:rsidR="00515CFB">
        <w:rPr>
          <w:rFonts w:ascii="Calibri" w:hAnsi="Calibri" w:cs="Calibri"/>
        </w:rPr>
        <w:t xml:space="preserve">Conversation </w:t>
      </w:r>
      <w:r w:rsidR="007D2FFD">
        <w:rPr>
          <w:rFonts w:ascii="Calibri" w:hAnsi="Calibri" w:cs="Calibri"/>
        </w:rPr>
        <w:t>Design</w:t>
      </w:r>
      <w:r w:rsidR="006F6066">
        <w:rPr>
          <w:rFonts w:ascii="Calibri" w:hAnsi="Calibri" w:cs="Calibri"/>
        </w:rPr>
        <w:t xml:space="preserve"> </w:t>
      </w:r>
      <w:r w:rsidR="00B6776A">
        <w:rPr>
          <w:rFonts w:ascii="Calibri" w:hAnsi="Calibri" w:cs="Calibri"/>
        </w:rPr>
        <w:t>for</w:t>
      </w:r>
      <w:r w:rsidR="006F6066">
        <w:rPr>
          <w:rFonts w:ascii="Calibri" w:hAnsi="Calibri" w:cs="Calibri"/>
        </w:rPr>
        <w:t xml:space="preserve"> Chat</w:t>
      </w:r>
      <w:bookmarkEnd w:id="11"/>
    </w:p>
    <w:tbl>
      <w:tblPr>
        <w:tblStyle w:val="GridTable5Dark-Accent4"/>
        <w:tblW w:w="0" w:type="auto"/>
        <w:tblLook w:val="04A0" w:firstRow="1" w:lastRow="0" w:firstColumn="1" w:lastColumn="0" w:noHBand="0" w:noVBand="1"/>
      </w:tblPr>
      <w:tblGrid>
        <w:gridCol w:w="687"/>
        <w:gridCol w:w="7243"/>
        <w:gridCol w:w="1420"/>
      </w:tblGrid>
      <w:tr w:rsidR="00BB67EC" w:rsidRPr="00BB67EC" w14:paraId="0D807017" w14:textId="77777777" w:rsidTr="5A5AACA4">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712EA7C9" w14:textId="77777777" w:rsidR="00BB67EC" w:rsidRPr="00BB67EC" w:rsidRDefault="00BB67EC" w:rsidP="00BB67EC">
            <w:pPr>
              <w:rPr>
                <w:rFonts w:ascii="Calibri" w:hAnsi="Calibri" w:cs="Calibri"/>
                <w:color w:val="000000" w:themeColor="text1"/>
              </w:rPr>
            </w:pPr>
            <w:r w:rsidRPr="00BB67EC">
              <w:rPr>
                <w:rFonts w:ascii="Calibri" w:hAnsi="Calibri" w:cs="Calibri"/>
                <w:color w:val="000000" w:themeColor="text1"/>
              </w:rPr>
              <w:t>ID</w:t>
            </w:r>
          </w:p>
        </w:tc>
        <w:tc>
          <w:tcPr>
            <w:tcW w:w="7334" w:type="dxa"/>
            <w:hideMark/>
          </w:tcPr>
          <w:p w14:paraId="25E7C248" w14:textId="77777777" w:rsidR="00BB67EC" w:rsidRPr="00BB67EC" w:rsidRDefault="00BB67EC" w:rsidP="00BB67EC">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BB67EC">
              <w:rPr>
                <w:rFonts w:ascii="Calibri" w:hAnsi="Calibri" w:cs="Calibri"/>
                <w:color w:val="000000" w:themeColor="text1"/>
              </w:rPr>
              <w:t>Requirement (Detailed)</w:t>
            </w:r>
          </w:p>
        </w:tc>
        <w:tc>
          <w:tcPr>
            <w:tcW w:w="1431" w:type="dxa"/>
            <w:hideMark/>
          </w:tcPr>
          <w:p w14:paraId="47150C2A" w14:textId="77777777" w:rsidR="00BB67EC" w:rsidRPr="00BB67EC" w:rsidRDefault="00BB67EC" w:rsidP="00BB67EC">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BB67EC">
              <w:rPr>
                <w:rFonts w:ascii="Calibri" w:hAnsi="Calibri" w:cs="Calibri"/>
                <w:color w:val="000000" w:themeColor="text1"/>
              </w:rPr>
              <w:t>Priority</w:t>
            </w:r>
          </w:p>
        </w:tc>
      </w:tr>
      <w:tr w:rsidR="00BB67EC" w:rsidRPr="00BB67EC" w14:paraId="012FCA5A"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58EB1D"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R1.1</w:t>
            </w:r>
          </w:p>
        </w:tc>
        <w:tc>
          <w:tcPr>
            <w:tcW w:w="7334" w:type="dxa"/>
            <w:vAlign w:val="center"/>
            <w:hideMark/>
          </w:tcPr>
          <w:p w14:paraId="55407952" w14:textId="4EF68B8E" w:rsidR="00BB67EC" w:rsidRPr="00BB67EC" w:rsidRDefault="43C23809"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G</w:t>
            </w:r>
            <w:r w:rsidR="06B26FD6" w:rsidRPr="5A5AACA4">
              <w:rPr>
                <w:rFonts w:ascii="Calibri" w:hAnsi="Calibri" w:cs="Calibri"/>
                <w:sz w:val="20"/>
                <w:szCs w:val="20"/>
              </w:rPr>
              <w:t xml:space="preserve">reet the </w:t>
            </w:r>
            <w:r w:rsidR="004040C0" w:rsidRPr="5A5AACA4">
              <w:rPr>
                <w:rFonts w:ascii="Calibri" w:hAnsi="Calibri" w:cs="Calibri"/>
                <w:sz w:val="20"/>
                <w:szCs w:val="20"/>
              </w:rPr>
              <w:t>Member</w:t>
            </w:r>
            <w:r w:rsidR="06B26FD6" w:rsidRPr="5A5AACA4">
              <w:rPr>
                <w:rFonts w:ascii="Calibri" w:hAnsi="Calibri" w:cs="Calibri"/>
                <w:sz w:val="20"/>
                <w:szCs w:val="20"/>
              </w:rPr>
              <w:t xml:space="preserve"> at the start of the interaction </w:t>
            </w:r>
            <w:r w:rsidR="5865FC41" w:rsidRPr="5A5AACA4">
              <w:rPr>
                <w:rFonts w:ascii="Calibri" w:hAnsi="Calibri" w:cs="Calibri"/>
                <w:sz w:val="20"/>
                <w:szCs w:val="20"/>
              </w:rPr>
              <w:t xml:space="preserve">and Identify as </w:t>
            </w:r>
            <w:r w:rsidR="2008B9A3" w:rsidRPr="5A5AACA4">
              <w:rPr>
                <w:rFonts w:ascii="Calibri" w:hAnsi="Calibri" w:cs="Calibri"/>
                <w:sz w:val="20"/>
                <w:szCs w:val="20"/>
              </w:rPr>
              <w:t>Blue Shield of California Virtual Assistant</w:t>
            </w:r>
            <w:r w:rsidR="1981B910" w:rsidRPr="5A5AACA4">
              <w:rPr>
                <w:rFonts w:ascii="Calibri" w:hAnsi="Calibri" w:cs="Calibri"/>
                <w:sz w:val="20"/>
                <w:szCs w:val="20"/>
              </w:rPr>
              <w:t xml:space="preserve"> (with disclosure</w:t>
            </w:r>
            <w:r w:rsidR="77E5E696" w:rsidRPr="5A5AACA4">
              <w:rPr>
                <w:rFonts w:ascii="Calibri" w:hAnsi="Calibri" w:cs="Calibri"/>
                <w:sz w:val="20"/>
                <w:szCs w:val="20"/>
              </w:rPr>
              <w:t>)</w:t>
            </w:r>
            <w:r w:rsidR="0E775FCF" w:rsidRPr="5A5AACA4">
              <w:rPr>
                <w:rFonts w:ascii="Calibri" w:hAnsi="Calibri" w:cs="Calibri"/>
                <w:sz w:val="20"/>
                <w:szCs w:val="20"/>
              </w:rPr>
              <w:t xml:space="preserve"> “</w:t>
            </w:r>
            <w:r w:rsidR="77E5E696" w:rsidRPr="5A5AACA4">
              <w:rPr>
                <w:rFonts w:ascii="Calibri" w:hAnsi="Calibri" w:cs="Calibri"/>
                <w:sz w:val="20"/>
                <w:szCs w:val="20"/>
              </w:rPr>
              <w:t>This</w:t>
            </w:r>
            <w:r w:rsidR="22D9A3AE" w:rsidRPr="5A5AACA4">
              <w:rPr>
                <w:rFonts w:ascii="Calibri" w:hAnsi="Calibri" w:cs="Calibri"/>
                <w:sz w:val="20"/>
                <w:szCs w:val="20"/>
              </w:rPr>
              <w:t xml:space="preserve"> chat is AI-powered and designed to answer plan benefits and coverage questions. It can't access medical records, assess symptoms, interpret tests, or provide medical guidance. Responses shouldn't be considered legal, medical, or financial advice. Call 911 if this is an emergency. Call 988 to speak with a trained counselor if you're feeling overwhelmed or your safety is at risk.”</w:t>
            </w:r>
          </w:p>
        </w:tc>
        <w:tc>
          <w:tcPr>
            <w:tcW w:w="1431" w:type="dxa"/>
            <w:vAlign w:val="center"/>
            <w:hideMark/>
          </w:tcPr>
          <w:p w14:paraId="257B2B10" w14:textId="3E5FFB86" w:rsidR="00BB67EC" w:rsidRPr="00BB67EC" w:rsidRDefault="00DE066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BB67EC" w:rsidRPr="00BB67EC" w14:paraId="28D3853A" w14:textId="77777777" w:rsidTr="5A5AACA4">
        <w:trPr>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728164"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R1.2</w:t>
            </w:r>
          </w:p>
        </w:tc>
        <w:tc>
          <w:tcPr>
            <w:tcW w:w="7334" w:type="dxa"/>
            <w:vAlign w:val="center"/>
          </w:tcPr>
          <w:p w14:paraId="40DA90A0" w14:textId="4A5DDCCB" w:rsidR="00BB67EC" w:rsidRPr="00BB67EC" w:rsidRDefault="00E431F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Advi</w:t>
            </w:r>
            <w:r w:rsidR="00FB536D">
              <w:rPr>
                <w:rFonts w:ascii="Calibri" w:hAnsi="Calibri" w:cs="Calibri"/>
                <w:sz w:val="20"/>
                <w:szCs w:val="20"/>
              </w:rPr>
              <w:t>s</w:t>
            </w:r>
            <w:r>
              <w:rPr>
                <w:rFonts w:ascii="Calibri" w:hAnsi="Calibri" w:cs="Calibri"/>
                <w:sz w:val="20"/>
                <w:szCs w:val="20"/>
              </w:rPr>
              <w:t>e</w:t>
            </w:r>
            <w:r w:rsidR="004C4BAA">
              <w:rPr>
                <w:rFonts w:ascii="Calibri" w:hAnsi="Calibri" w:cs="Calibri"/>
                <w:sz w:val="20"/>
                <w:szCs w:val="20"/>
              </w:rPr>
              <w:t xml:space="preserve"> </w:t>
            </w:r>
            <w:r w:rsidR="0028401A">
              <w:rPr>
                <w:rFonts w:ascii="Calibri" w:hAnsi="Calibri" w:cs="Calibri"/>
                <w:sz w:val="20"/>
                <w:szCs w:val="20"/>
              </w:rPr>
              <w:t>that the Agent</w:t>
            </w:r>
            <w:r w:rsidR="00FB536D">
              <w:rPr>
                <w:rFonts w:ascii="Calibri" w:hAnsi="Calibri" w:cs="Calibri"/>
                <w:sz w:val="20"/>
                <w:szCs w:val="20"/>
              </w:rPr>
              <w:t xml:space="preserve"> </w:t>
            </w:r>
            <w:r w:rsidR="004C4BAA">
              <w:rPr>
                <w:rFonts w:ascii="Calibri" w:hAnsi="Calibri" w:cs="Calibri"/>
                <w:sz w:val="20"/>
                <w:szCs w:val="20"/>
              </w:rPr>
              <w:t>can help with questions for</w:t>
            </w:r>
            <w:r w:rsidR="00FB536D">
              <w:rPr>
                <w:rFonts w:ascii="Calibri" w:hAnsi="Calibri" w:cs="Calibri"/>
                <w:sz w:val="20"/>
                <w:szCs w:val="20"/>
              </w:rPr>
              <w:t xml:space="preserve"> your </w:t>
            </w:r>
            <w:r w:rsidR="00677718">
              <w:rPr>
                <w:rFonts w:ascii="Calibri" w:hAnsi="Calibri" w:cs="Calibri"/>
                <w:sz w:val="20"/>
                <w:szCs w:val="20"/>
              </w:rPr>
              <w:t>employee</w:t>
            </w:r>
            <w:r w:rsidR="004C4BAA">
              <w:rPr>
                <w:rFonts w:ascii="Calibri" w:hAnsi="Calibri" w:cs="Calibri"/>
                <w:sz w:val="20"/>
                <w:szCs w:val="20"/>
              </w:rPr>
              <w:t xml:space="preserve"> </w:t>
            </w:r>
            <w:r w:rsidR="007E0692" w:rsidRPr="00BB67EC">
              <w:rPr>
                <w:rFonts w:ascii="Calibri" w:hAnsi="Calibri" w:cs="Calibri"/>
                <w:sz w:val="20"/>
                <w:szCs w:val="20"/>
              </w:rPr>
              <w:t>plan</w:t>
            </w:r>
            <w:r w:rsidR="00426579">
              <w:rPr>
                <w:rFonts w:ascii="Calibri" w:hAnsi="Calibri" w:cs="Calibri"/>
                <w:sz w:val="20"/>
                <w:szCs w:val="20"/>
              </w:rPr>
              <w:t xml:space="preserve">s, using </w:t>
            </w:r>
            <w:r w:rsidR="005B28B7">
              <w:rPr>
                <w:rFonts w:ascii="Calibri" w:hAnsi="Calibri" w:cs="Calibri"/>
                <w:sz w:val="20"/>
                <w:szCs w:val="20"/>
              </w:rPr>
              <w:t>all</w:t>
            </w:r>
            <w:r w:rsidR="00426579">
              <w:rPr>
                <w:rFonts w:ascii="Calibri" w:hAnsi="Calibri" w:cs="Calibri"/>
                <w:sz w:val="20"/>
                <w:szCs w:val="20"/>
              </w:rPr>
              <w:t xml:space="preserve"> plans,</w:t>
            </w:r>
            <w:r>
              <w:rPr>
                <w:rFonts w:ascii="Calibri" w:hAnsi="Calibri" w:cs="Calibri"/>
                <w:sz w:val="20"/>
                <w:szCs w:val="20"/>
              </w:rPr>
              <w:t xml:space="preserve"> </w:t>
            </w:r>
            <w:r w:rsidR="007E0692" w:rsidRPr="00BB67EC">
              <w:rPr>
                <w:rFonts w:ascii="Calibri" w:hAnsi="Calibri" w:cs="Calibri"/>
                <w:sz w:val="20"/>
                <w:szCs w:val="20"/>
              </w:rPr>
              <w:t xml:space="preserve">by </w:t>
            </w:r>
            <w:r>
              <w:rPr>
                <w:rFonts w:ascii="Calibri" w:hAnsi="Calibri" w:cs="Calibri"/>
                <w:sz w:val="20"/>
                <w:szCs w:val="20"/>
              </w:rPr>
              <w:t xml:space="preserve">their </w:t>
            </w:r>
            <w:r w:rsidR="007E0692" w:rsidRPr="00BB67EC">
              <w:rPr>
                <w:rFonts w:ascii="Calibri" w:hAnsi="Calibri" w:cs="Calibri"/>
                <w:sz w:val="20"/>
                <w:szCs w:val="20"/>
              </w:rPr>
              <w:t>name.</w:t>
            </w:r>
          </w:p>
        </w:tc>
        <w:tc>
          <w:tcPr>
            <w:tcW w:w="1431" w:type="dxa"/>
            <w:vAlign w:val="center"/>
            <w:hideMark/>
          </w:tcPr>
          <w:p w14:paraId="1BEB316B"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Should</w:t>
            </w:r>
          </w:p>
        </w:tc>
      </w:tr>
      <w:tr w:rsidR="00BB67EC" w:rsidRPr="00BB67EC" w14:paraId="545BFA10"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AAD41E"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R1.3</w:t>
            </w:r>
          </w:p>
        </w:tc>
        <w:tc>
          <w:tcPr>
            <w:tcW w:w="7334" w:type="dxa"/>
            <w:vAlign w:val="center"/>
            <w:hideMark/>
          </w:tcPr>
          <w:p w14:paraId="159858C5" w14:textId="7F16302C" w:rsidR="00BB67EC" w:rsidRPr="00BB67EC" w:rsidRDefault="00511015"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D</w:t>
            </w:r>
            <w:r w:rsidR="00BB67EC" w:rsidRPr="00BB67EC">
              <w:rPr>
                <w:rFonts w:ascii="Calibri" w:hAnsi="Calibri" w:cs="Calibri"/>
                <w:sz w:val="20"/>
                <w:szCs w:val="20"/>
              </w:rPr>
              <w:t>eliver all legally required disclosures based on the type of benefits question being asked (e.g., hospital/facility disclosures, pharmacy/prescription benefits).</w:t>
            </w:r>
          </w:p>
        </w:tc>
        <w:tc>
          <w:tcPr>
            <w:tcW w:w="1431" w:type="dxa"/>
            <w:vAlign w:val="center"/>
            <w:hideMark/>
          </w:tcPr>
          <w:p w14:paraId="10923731"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Must</w:t>
            </w:r>
          </w:p>
        </w:tc>
      </w:tr>
      <w:tr w:rsidR="00BB67EC" w:rsidRPr="00BB67EC" w14:paraId="61F2DE84"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95188B"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R1.4</w:t>
            </w:r>
          </w:p>
        </w:tc>
        <w:tc>
          <w:tcPr>
            <w:tcW w:w="7334" w:type="dxa"/>
            <w:vAlign w:val="center"/>
            <w:hideMark/>
          </w:tcPr>
          <w:p w14:paraId="5DDB7971"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 provide medical advice, treatment recommendations, or guidance that could be construed as medical judgment.</w:t>
            </w:r>
          </w:p>
        </w:tc>
        <w:tc>
          <w:tcPr>
            <w:tcW w:w="1431" w:type="dxa"/>
            <w:vAlign w:val="center"/>
            <w:hideMark/>
          </w:tcPr>
          <w:p w14:paraId="47CEC1F0"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65BF4E07"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4F4EFC"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R2.1</w:t>
            </w:r>
          </w:p>
        </w:tc>
        <w:tc>
          <w:tcPr>
            <w:tcW w:w="7334" w:type="dxa"/>
            <w:vAlign w:val="center"/>
            <w:hideMark/>
          </w:tcPr>
          <w:p w14:paraId="2695FC01" w14:textId="0CA8D1DB"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 xml:space="preserve">Must only disclose information tied to the </w:t>
            </w:r>
            <w:r w:rsidR="005E458C">
              <w:rPr>
                <w:rFonts w:ascii="Calibri" w:hAnsi="Calibri" w:cs="Calibri"/>
                <w:sz w:val="20"/>
                <w:szCs w:val="20"/>
              </w:rPr>
              <w:t xml:space="preserve">member’s </w:t>
            </w:r>
            <w:r w:rsidRPr="00BB67EC">
              <w:rPr>
                <w:rFonts w:ascii="Calibri" w:hAnsi="Calibri" w:cs="Calibri"/>
                <w:sz w:val="20"/>
                <w:szCs w:val="20"/>
              </w:rPr>
              <w:t xml:space="preserve">specific plan </w:t>
            </w:r>
            <w:r w:rsidR="00677718" w:rsidRPr="00BB67EC">
              <w:rPr>
                <w:rFonts w:ascii="Calibri" w:hAnsi="Calibri" w:cs="Calibri"/>
                <w:sz w:val="20"/>
                <w:szCs w:val="20"/>
              </w:rPr>
              <w:t>benefits and</w:t>
            </w:r>
            <w:r w:rsidRPr="00BB67EC">
              <w:rPr>
                <w:rFonts w:ascii="Calibri" w:hAnsi="Calibri" w:cs="Calibri"/>
                <w:sz w:val="20"/>
                <w:szCs w:val="20"/>
              </w:rPr>
              <w:t xml:space="preserve"> avoid giving general benefits details that do not apply to the </w:t>
            </w:r>
            <w:r w:rsidR="005E458C">
              <w:rPr>
                <w:rFonts w:ascii="Calibri" w:hAnsi="Calibri" w:cs="Calibri"/>
                <w:sz w:val="20"/>
                <w:szCs w:val="20"/>
              </w:rPr>
              <w:t xml:space="preserve">member’s </w:t>
            </w:r>
            <w:r w:rsidRPr="00BB67EC">
              <w:rPr>
                <w:rFonts w:ascii="Calibri" w:hAnsi="Calibri" w:cs="Calibri"/>
                <w:sz w:val="20"/>
                <w:szCs w:val="20"/>
              </w:rPr>
              <w:t>coverage.</w:t>
            </w:r>
          </w:p>
        </w:tc>
        <w:tc>
          <w:tcPr>
            <w:tcW w:w="1431" w:type="dxa"/>
            <w:vAlign w:val="center"/>
            <w:hideMark/>
          </w:tcPr>
          <w:p w14:paraId="62F17FC3"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Must</w:t>
            </w:r>
          </w:p>
        </w:tc>
      </w:tr>
      <w:tr w:rsidR="00BB67EC" w:rsidRPr="00BB67EC" w14:paraId="66FF4E6A" w14:textId="77777777" w:rsidTr="5A5AACA4">
        <w:trPr>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215BD9"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R2.2</w:t>
            </w:r>
          </w:p>
        </w:tc>
        <w:tc>
          <w:tcPr>
            <w:tcW w:w="7334" w:type="dxa"/>
            <w:vAlign w:val="center"/>
            <w:hideMark/>
          </w:tcPr>
          <w:p w14:paraId="55CD96F5"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 disclose any Protected Health Information (PHI) or identifiers (e.g., member ID, date of birth, SSN, email, phone number).</w:t>
            </w:r>
          </w:p>
        </w:tc>
        <w:tc>
          <w:tcPr>
            <w:tcW w:w="1431" w:type="dxa"/>
            <w:vAlign w:val="center"/>
            <w:hideMark/>
          </w:tcPr>
          <w:p w14:paraId="4B250A0C"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7AD098F5"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703376"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R2.3</w:t>
            </w:r>
          </w:p>
        </w:tc>
        <w:tc>
          <w:tcPr>
            <w:tcW w:w="7334" w:type="dxa"/>
            <w:vAlign w:val="center"/>
            <w:hideMark/>
          </w:tcPr>
          <w:p w14:paraId="4A7338D7" w14:textId="2F5DF4CC"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 attempt to authorize</w:t>
            </w:r>
            <w:r w:rsidR="00050E93">
              <w:rPr>
                <w:rFonts w:ascii="Calibri" w:hAnsi="Calibri" w:cs="Calibri"/>
                <w:sz w:val="20"/>
                <w:szCs w:val="20"/>
              </w:rPr>
              <w:t>, suggest,</w:t>
            </w:r>
            <w:r w:rsidRPr="00BB67EC">
              <w:rPr>
                <w:rFonts w:ascii="Calibri" w:hAnsi="Calibri" w:cs="Calibri"/>
                <w:sz w:val="20"/>
                <w:szCs w:val="20"/>
              </w:rPr>
              <w:t xml:space="preserve"> or approve medical treatments, procedures, prescriptions, or provider services.</w:t>
            </w:r>
          </w:p>
        </w:tc>
        <w:tc>
          <w:tcPr>
            <w:tcW w:w="1431" w:type="dxa"/>
            <w:vAlign w:val="center"/>
            <w:hideMark/>
          </w:tcPr>
          <w:p w14:paraId="41587D6D"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34A21F9C"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88F175"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R2.4</w:t>
            </w:r>
          </w:p>
        </w:tc>
        <w:tc>
          <w:tcPr>
            <w:tcW w:w="7334" w:type="dxa"/>
            <w:vAlign w:val="center"/>
            <w:hideMark/>
          </w:tcPr>
          <w:p w14:paraId="33A3D21F" w14:textId="5B9AFB7D"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 xml:space="preserve">Never verify or confirm whether a </w:t>
            </w:r>
            <w:r w:rsidR="00D66579">
              <w:rPr>
                <w:rFonts w:ascii="Calibri" w:hAnsi="Calibri" w:cs="Calibri"/>
                <w:sz w:val="20"/>
                <w:szCs w:val="20"/>
              </w:rPr>
              <w:t xml:space="preserve">specific </w:t>
            </w:r>
            <w:r w:rsidRPr="00BB67EC">
              <w:rPr>
                <w:rFonts w:ascii="Calibri" w:hAnsi="Calibri" w:cs="Calibri"/>
                <w:sz w:val="20"/>
                <w:szCs w:val="20"/>
              </w:rPr>
              <w:t>provider is participating</w:t>
            </w:r>
            <w:r w:rsidR="004568A9">
              <w:rPr>
                <w:rFonts w:ascii="Calibri" w:hAnsi="Calibri" w:cs="Calibri"/>
                <w:sz w:val="20"/>
                <w:szCs w:val="20"/>
              </w:rPr>
              <w:t xml:space="preserve"> </w:t>
            </w:r>
            <w:r w:rsidRPr="00BB67EC">
              <w:rPr>
                <w:rFonts w:ascii="Calibri" w:hAnsi="Calibri" w:cs="Calibri"/>
                <w:sz w:val="20"/>
                <w:szCs w:val="20"/>
              </w:rPr>
              <w:t xml:space="preserve">or non-participating. </w:t>
            </w:r>
            <w:r w:rsidR="00D433CC">
              <w:rPr>
                <w:rFonts w:ascii="Calibri" w:hAnsi="Calibri" w:cs="Calibri"/>
                <w:sz w:val="20"/>
                <w:szCs w:val="20"/>
              </w:rPr>
              <w:t xml:space="preserve">Members </w:t>
            </w:r>
            <w:r w:rsidRPr="00BB67EC">
              <w:rPr>
                <w:rFonts w:ascii="Calibri" w:hAnsi="Calibri" w:cs="Calibri"/>
                <w:sz w:val="20"/>
                <w:szCs w:val="20"/>
              </w:rPr>
              <w:t>must be directed to official resources</w:t>
            </w:r>
            <w:r w:rsidR="00D433CC">
              <w:rPr>
                <w:rFonts w:ascii="Calibri" w:hAnsi="Calibri" w:cs="Calibri"/>
                <w:sz w:val="20"/>
                <w:szCs w:val="20"/>
              </w:rPr>
              <w:t xml:space="preserve"> for validation</w:t>
            </w:r>
            <w:r w:rsidRPr="00BB67EC">
              <w:rPr>
                <w:rFonts w:ascii="Calibri" w:hAnsi="Calibri" w:cs="Calibri"/>
                <w:sz w:val="20"/>
                <w:szCs w:val="20"/>
              </w:rPr>
              <w:t>.</w:t>
            </w:r>
          </w:p>
        </w:tc>
        <w:tc>
          <w:tcPr>
            <w:tcW w:w="1431" w:type="dxa"/>
            <w:vAlign w:val="center"/>
            <w:hideMark/>
          </w:tcPr>
          <w:p w14:paraId="2EC0C714"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60682B99" w14:textId="77777777" w:rsidTr="5A5AACA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A3793D"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R2.5</w:t>
            </w:r>
          </w:p>
        </w:tc>
        <w:tc>
          <w:tcPr>
            <w:tcW w:w="7334" w:type="dxa"/>
            <w:vAlign w:val="center"/>
            <w:hideMark/>
          </w:tcPr>
          <w:p w14:paraId="7C6F03A1" w14:textId="764DD813" w:rsidR="00BB67EC" w:rsidRPr="001275C2"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1275C2">
              <w:rPr>
                <w:rFonts w:ascii="Calibri" w:hAnsi="Calibri" w:cs="Calibri"/>
                <w:sz w:val="20"/>
                <w:szCs w:val="20"/>
              </w:rPr>
              <w:t>Never verify whether a medication</w:t>
            </w:r>
            <w:r w:rsidR="00FE0BB3">
              <w:rPr>
                <w:rFonts w:ascii="Calibri" w:hAnsi="Calibri" w:cs="Calibri"/>
                <w:sz w:val="20"/>
                <w:szCs w:val="20"/>
              </w:rPr>
              <w:t xml:space="preserve"> by name</w:t>
            </w:r>
            <w:r w:rsidRPr="001275C2">
              <w:rPr>
                <w:rFonts w:ascii="Calibri" w:hAnsi="Calibri" w:cs="Calibri"/>
                <w:sz w:val="20"/>
                <w:szCs w:val="20"/>
              </w:rPr>
              <w:t xml:space="preserve"> belongs to a specific formulary tier.</w:t>
            </w:r>
          </w:p>
        </w:tc>
        <w:tc>
          <w:tcPr>
            <w:tcW w:w="1431" w:type="dxa"/>
            <w:vAlign w:val="center"/>
            <w:hideMark/>
          </w:tcPr>
          <w:p w14:paraId="49EB3BF6"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73176588" w14:textId="77777777" w:rsidTr="5A5AACA4">
        <w:trPr>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5D879E"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R2.6</w:t>
            </w:r>
          </w:p>
        </w:tc>
        <w:tc>
          <w:tcPr>
            <w:tcW w:w="7334" w:type="dxa"/>
            <w:vAlign w:val="center"/>
            <w:hideMark/>
          </w:tcPr>
          <w:p w14:paraId="7A28759D" w14:textId="4BC6E380"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 xml:space="preserve">Should not provide </w:t>
            </w:r>
            <w:r w:rsidR="00340DFE">
              <w:rPr>
                <w:rFonts w:ascii="Calibri" w:hAnsi="Calibri" w:cs="Calibri"/>
                <w:sz w:val="20"/>
                <w:szCs w:val="20"/>
              </w:rPr>
              <w:t xml:space="preserve">information for </w:t>
            </w:r>
            <w:r w:rsidRPr="00BB67EC">
              <w:rPr>
                <w:rFonts w:ascii="Calibri" w:hAnsi="Calibri" w:cs="Calibri"/>
                <w:sz w:val="20"/>
                <w:szCs w:val="20"/>
              </w:rPr>
              <w:t>CPT</w:t>
            </w:r>
            <w:r w:rsidR="00340DFE">
              <w:rPr>
                <w:rFonts w:ascii="Calibri" w:hAnsi="Calibri" w:cs="Calibri"/>
                <w:sz w:val="20"/>
                <w:szCs w:val="20"/>
              </w:rPr>
              <w:t xml:space="preserve">, </w:t>
            </w:r>
            <w:r w:rsidR="00D433CC">
              <w:rPr>
                <w:rFonts w:ascii="Calibri" w:hAnsi="Calibri" w:cs="Calibri"/>
                <w:sz w:val="20"/>
                <w:szCs w:val="20"/>
              </w:rPr>
              <w:t>Procedure or billing codes</w:t>
            </w:r>
            <w:r w:rsidRPr="00BB67EC">
              <w:rPr>
                <w:rFonts w:ascii="Calibri" w:hAnsi="Calibri" w:cs="Calibri"/>
                <w:sz w:val="20"/>
                <w:szCs w:val="20"/>
              </w:rPr>
              <w:t xml:space="preserve"> or similar technical codes to </w:t>
            </w:r>
            <w:r w:rsidR="008B1A50">
              <w:rPr>
                <w:rFonts w:ascii="Calibri" w:hAnsi="Calibri" w:cs="Calibri"/>
                <w:sz w:val="20"/>
                <w:szCs w:val="20"/>
              </w:rPr>
              <w:t>members</w:t>
            </w:r>
            <w:r w:rsidRPr="00BB67EC">
              <w:rPr>
                <w:rFonts w:ascii="Calibri" w:hAnsi="Calibri" w:cs="Calibri"/>
                <w:sz w:val="20"/>
                <w:szCs w:val="20"/>
              </w:rPr>
              <w:t xml:space="preserve"> even if asked.</w:t>
            </w:r>
          </w:p>
        </w:tc>
        <w:tc>
          <w:tcPr>
            <w:tcW w:w="1431" w:type="dxa"/>
            <w:vAlign w:val="center"/>
            <w:hideMark/>
          </w:tcPr>
          <w:p w14:paraId="7D34F13B"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Should</w:t>
            </w:r>
          </w:p>
        </w:tc>
      </w:tr>
      <w:tr w:rsidR="00BB67EC" w:rsidRPr="00BB67EC" w14:paraId="30D4C997"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6E1E5B"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R3.2</w:t>
            </w:r>
          </w:p>
        </w:tc>
        <w:tc>
          <w:tcPr>
            <w:tcW w:w="7334" w:type="dxa"/>
            <w:vAlign w:val="center"/>
            <w:hideMark/>
          </w:tcPr>
          <w:p w14:paraId="2B8F684B" w14:textId="6919D461" w:rsidR="00BB67EC" w:rsidRPr="00FE0BB3" w:rsidRDefault="00FE0BB3"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highlight w:val="red"/>
              </w:rPr>
            </w:pPr>
            <w:r w:rsidRPr="00016010">
              <w:rPr>
                <w:rFonts w:ascii="Calibri" w:hAnsi="Calibri" w:cs="Calibri"/>
                <w:sz w:val="20"/>
                <w:szCs w:val="20"/>
              </w:rPr>
              <w:t xml:space="preserve">Will </w:t>
            </w:r>
            <w:r w:rsidR="2E87D669" w:rsidRPr="00016010">
              <w:rPr>
                <w:rFonts w:ascii="Calibri" w:hAnsi="Calibri" w:cs="Calibri"/>
                <w:sz w:val="20"/>
                <w:szCs w:val="20"/>
              </w:rPr>
              <w:t>not</w:t>
            </w:r>
            <w:r w:rsidR="49225033" w:rsidRPr="00016010">
              <w:rPr>
                <w:rFonts w:ascii="Calibri" w:hAnsi="Calibri" w:cs="Calibri"/>
                <w:sz w:val="20"/>
                <w:szCs w:val="20"/>
              </w:rPr>
              <w:t xml:space="preserve"> </w:t>
            </w:r>
            <w:r w:rsidR="066C8F4D" w:rsidRPr="00016010">
              <w:rPr>
                <w:rFonts w:ascii="Calibri" w:hAnsi="Calibri" w:cs="Calibri"/>
                <w:sz w:val="20"/>
                <w:szCs w:val="20"/>
              </w:rPr>
              <w:t>Handl</w:t>
            </w:r>
            <w:r w:rsidR="4BCF3520" w:rsidRPr="00016010">
              <w:rPr>
                <w:rFonts w:ascii="Calibri" w:hAnsi="Calibri" w:cs="Calibri"/>
                <w:sz w:val="20"/>
                <w:szCs w:val="20"/>
              </w:rPr>
              <w:t>e</w:t>
            </w:r>
            <w:r w:rsidR="009F07DA" w:rsidRPr="00016010">
              <w:rPr>
                <w:rFonts w:ascii="Calibri" w:hAnsi="Calibri" w:cs="Calibri"/>
                <w:sz w:val="20"/>
                <w:szCs w:val="20"/>
              </w:rPr>
              <w:t xml:space="preserve"> out of scope use cases (</w:t>
            </w:r>
            <w:r w:rsidR="00EA7DF5" w:rsidRPr="00016010">
              <w:rPr>
                <w:rFonts w:ascii="Calibri" w:hAnsi="Calibri" w:cs="Calibri"/>
                <w:sz w:val="20"/>
                <w:szCs w:val="20"/>
              </w:rPr>
              <w:t xml:space="preserve">i.e. </w:t>
            </w:r>
            <w:r w:rsidR="000206CE" w:rsidRPr="00016010">
              <w:rPr>
                <w:rFonts w:ascii="Calibri" w:hAnsi="Calibri" w:cs="Calibri"/>
                <w:sz w:val="20"/>
                <w:szCs w:val="20"/>
              </w:rPr>
              <w:t>C</w:t>
            </w:r>
            <w:r w:rsidR="009F07DA" w:rsidRPr="00016010">
              <w:rPr>
                <w:rFonts w:ascii="Calibri" w:hAnsi="Calibri" w:cs="Calibri"/>
                <w:sz w:val="20"/>
                <w:szCs w:val="20"/>
              </w:rPr>
              <w:t xml:space="preserve">laims, </w:t>
            </w:r>
            <w:r w:rsidR="000206CE" w:rsidRPr="00016010">
              <w:rPr>
                <w:rFonts w:ascii="Calibri" w:hAnsi="Calibri" w:cs="Calibri"/>
                <w:sz w:val="20"/>
                <w:szCs w:val="20"/>
              </w:rPr>
              <w:t xml:space="preserve">Billing Questions, </w:t>
            </w:r>
            <w:r w:rsidR="009F07DA" w:rsidRPr="00016010">
              <w:rPr>
                <w:rFonts w:ascii="Calibri" w:hAnsi="Calibri" w:cs="Calibri"/>
                <w:sz w:val="20"/>
                <w:szCs w:val="20"/>
              </w:rPr>
              <w:t xml:space="preserve">Provider look-up, Account </w:t>
            </w:r>
            <w:r w:rsidR="000206CE" w:rsidRPr="00016010">
              <w:rPr>
                <w:rFonts w:ascii="Calibri" w:hAnsi="Calibri" w:cs="Calibri"/>
                <w:sz w:val="20"/>
                <w:szCs w:val="20"/>
              </w:rPr>
              <w:t xml:space="preserve">Maintenance, </w:t>
            </w:r>
            <w:r w:rsidR="00577996" w:rsidRPr="00016010">
              <w:rPr>
                <w:rFonts w:ascii="Calibri" w:hAnsi="Calibri" w:cs="Calibri"/>
                <w:sz w:val="20"/>
                <w:szCs w:val="20"/>
              </w:rPr>
              <w:t>EOB)</w:t>
            </w:r>
            <w:r w:rsidR="004E3130">
              <w:rPr>
                <w:rFonts w:ascii="Calibri" w:hAnsi="Calibri" w:cs="Calibri"/>
                <w:sz w:val="20"/>
                <w:szCs w:val="20"/>
              </w:rPr>
              <w:t xml:space="preserve"> </w:t>
            </w:r>
            <w:r w:rsidR="00016010" w:rsidRPr="00016010">
              <w:rPr>
                <w:rFonts w:ascii="Calibri" w:hAnsi="Calibri" w:cs="Calibri"/>
                <w:sz w:val="20"/>
                <w:szCs w:val="20"/>
              </w:rPr>
              <w:t>in the initial launch</w:t>
            </w:r>
          </w:p>
        </w:tc>
        <w:tc>
          <w:tcPr>
            <w:tcW w:w="1431" w:type="dxa"/>
            <w:vAlign w:val="center"/>
            <w:hideMark/>
          </w:tcPr>
          <w:p w14:paraId="37A0D9EA" w14:textId="5C6638E5" w:rsidR="00BB67EC" w:rsidRPr="00FE0BB3" w:rsidRDefault="00F25504"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highlight w:val="red"/>
              </w:rPr>
            </w:pPr>
            <w:r w:rsidRPr="00F25504">
              <w:rPr>
                <w:rFonts w:ascii="Calibri" w:hAnsi="Calibri" w:cs="Calibri"/>
                <w:sz w:val="20"/>
                <w:szCs w:val="20"/>
              </w:rPr>
              <w:t>Never</w:t>
            </w:r>
          </w:p>
        </w:tc>
      </w:tr>
      <w:tr w:rsidR="00BB67EC" w:rsidRPr="00BB67EC" w14:paraId="34857BB3" w14:textId="77777777" w:rsidTr="5A5AACA4">
        <w:trPr>
          <w:trHeight w:val="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4668B0"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R3.3</w:t>
            </w:r>
          </w:p>
        </w:tc>
        <w:tc>
          <w:tcPr>
            <w:tcW w:w="7334" w:type="dxa"/>
            <w:vAlign w:val="center"/>
            <w:hideMark/>
          </w:tcPr>
          <w:p w14:paraId="1E2B290B" w14:textId="14C3771B" w:rsidR="00BB67EC" w:rsidRPr="00125564" w:rsidRDefault="5974E7F1"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highlight w:val="red"/>
              </w:rPr>
            </w:pPr>
            <w:r w:rsidRPr="346F11E4">
              <w:rPr>
                <w:rFonts w:ascii="Calibri" w:hAnsi="Calibri" w:cs="Calibri"/>
                <w:sz w:val="20"/>
                <w:szCs w:val="20"/>
              </w:rPr>
              <w:t>BSC Hours of operations</w:t>
            </w:r>
            <w:r w:rsidR="03906C15" w:rsidRPr="346F11E4">
              <w:rPr>
                <w:rFonts w:ascii="Calibri" w:hAnsi="Calibri" w:cs="Calibri"/>
                <w:sz w:val="20"/>
                <w:szCs w:val="20"/>
              </w:rPr>
              <w:t xml:space="preserve"> </w:t>
            </w:r>
            <w:r w:rsidR="47EFF0F9" w:rsidRPr="346F11E4">
              <w:rPr>
                <w:rFonts w:ascii="Calibri" w:hAnsi="Calibri" w:cs="Calibri"/>
                <w:sz w:val="20"/>
                <w:szCs w:val="20"/>
              </w:rPr>
              <w:t>for voice</w:t>
            </w:r>
            <w:r w:rsidR="71DB1DD3" w:rsidRPr="346F11E4">
              <w:rPr>
                <w:rFonts w:ascii="Calibri" w:hAnsi="Calibri" w:cs="Calibri"/>
                <w:sz w:val="20"/>
                <w:szCs w:val="20"/>
              </w:rPr>
              <w:t>: 7am to 7pm, M-F</w:t>
            </w:r>
            <w:r w:rsidR="5A38CAB9" w:rsidRPr="346F11E4">
              <w:rPr>
                <w:rFonts w:ascii="Calibri" w:hAnsi="Calibri" w:cs="Calibri"/>
                <w:sz w:val="20"/>
                <w:szCs w:val="20"/>
              </w:rPr>
              <w:t>, Pacific Standard Time</w:t>
            </w:r>
            <w:r w:rsidR="3FA9ADF3" w:rsidRPr="346F11E4">
              <w:rPr>
                <w:rFonts w:ascii="Calibri" w:hAnsi="Calibri" w:cs="Calibri"/>
                <w:sz w:val="20"/>
                <w:szCs w:val="20"/>
              </w:rPr>
              <w:t>.</w:t>
            </w:r>
          </w:p>
        </w:tc>
        <w:tc>
          <w:tcPr>
            <w:tcW w:w="1431" w:type="dxa"/>
            <w:vAlign w:val="center"/>
            <w:hideMark/>
          </w:tcPr>
          <w:p w14:paraId="78D23D45" w14:textId="14AB9D90" w:rsidR="00BB67EC" w:rsidRPr="00BB67EC" w:rsidRDefault="006A732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BB67EC" w:rsidRPr="00BB67EC" w14:paraId="4D58D8AB"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750C6"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R3.4</w:t>
            </w:r>
          </w:p>
        </w:tc>
        <w:tc>
          <w:tcPr>
            <w:tcW w:w="7334" w:type="dxa"/>
            <w:vAlign w:val="center"/>
            <w:hideMark/>
          </w:tcPr>
          <w:p w14:paraId="6812B875"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 attempt to answer questions that fall outside the approved benefits domain (e.g., medical conditions, stock tips, weather, non-plan inquiries).</w:t>
            </w:r>
          </w:p>
        </w:tc>
        <w:tc>
          <w:tcPr>
            <w:tcW w:w="1431" w:type="dxa"/>
            <w:vAlign w:val="center"/>
            <w:hideMark/>
          </w:tcPr>
          <w:p w14:paraId="313B5C83"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Never</w:t>
            </w:r>
          </w:p>
        </w:tc>
      </w:tr>
      <w:tr w:rsidR="00BB67EC" w:rsidRPr="00BB67EC" w14:paraId="6600C5CF" w14:textId="77777777" w:rsidTr="5A5AACA4">
        <w:trPr>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CF21C"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R4.1</w:t>
            </w:r>
          </w:p>
        </w:tc>
        <w:tc>
          <w:tcPr>
            <w:tcW w:w="7334" w:type="dxa"/>
            <w:vAlign w:val="center"/>
            <w:hideMark/>
          </w:tcPr>
          <w:p w14:paraId="2860FBC8" w14:textId="7310CB06" w:rsidR="00BB67EC" w:rsidRPr="00BB67EC" w:rsidRDefault="003922A4"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P</w:t>
            </w:r>
            <w:r w:rsidR="00BB67EC" w:rsidRPr="00BB67EC">
              <w:rPr>
                <w:rFonts w:ascii="Calibri" w:hAnsi="Calibri" w:cs="Calibri"/>
                <w:sz w:val="20"/>
                <w:szCs w:val="20"/>
              </w:rPr>
              <w:t xml:space="preserve">rovide benefit responses specific to the </w:t>
            </w:r>
            <w:r w:rsidR="002275D2">
              <w:rPr>
                <w:rFonts w:ascii="Calibri" w:hAnsi="Calibri" w:cs="Calibri"/>
                <w:sz w:val="20"/>
                <w:szCs w:val="20"/>
              </w:rPr>
              <w:t>Members</w:t>
            </w:r>
            <w:r w:rsidR="00BB67EC" w:rsidRPr="00BB67EC">
              <w:rPr>
                <w:rFonts w:ascii="Calibri" w:hAnsi="Calibri" w:cs="Calibri"/>
                <w:sz w:val="20"/>
                <w:szCs w:val="20"/>
              </w:rPr>
              <w:t>’s plan</w:t>
            </w:r>
            <w:r w:rsidR="00964821">
              <w:rPr>
                <w:rFonts w:ascii="Calibri" w:hAnsi="Calibri" w:cs="Calibri"/>
                <w:sz w:val="20"/>
                <w:szCs w:val="20"/>
              </w:rPr>
              <w:t>(s)</w:t>
            </w:r>
            <w:r w:rsidR="00BB67EC" w:rsidRPr="00BB67EC">
              <w:rPr>
                <w:rFonts w:ascii="Calibri" w:hAnsi="Calibri" w:cs="Calibri"/>
                <w:sz w:val="20"/>
                <w:szCs w:val="20"/>
              </w:rPr>
              <w:t xml:space="preserve"> when coverage differs across plans, ensuring accuracy and plan alignment.</w:t>
            </w:r>
          </w:p>
        </w:tc>
        <w:tc>
          <w:tcPr>
            <w:tcW w:w="1431" w:type="dxa"/>
            <w:vAlign w:val="center"/>
            <w:hideMark/>
          </w:tcPr>
          <w:p w14:paraId="2BA7F8CE"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Must</w:t>
            </w:r>
          </w:p>
        </w:tc>
      </w:tr>
      <w:tr w:rsidR="00BB67EC" w:rsidRPr="00BB67EC" w14:paraId="1DFA4A6F" w14:textId="77777777" w:rsidTr="5A5AACA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B18146"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R4.2</w:t>
            </w:r>
          </w:p>
        </w:tc>
        <w:tc>
          <w:tcPr>
            <w:tcW w:w="7334" w:type="dxa"/>
            <w:vAlign w:val="center"/>
            <w:hideMark/>
          </w:tcPr>
          <w:p w14:paraId="22B92390" w14:textId="4868F58E" w:rsidR="00BB67EC" w:rsidRPr="00D05934"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05934">
              <w:rPr>
                <w:rFonts w:ascii="Calibri" w:hAnsi="Calibri" w:cs="Calibri"/>
                <w:sz w:val="20"/>
                <w:szCs w:val="20"/>
              </w:rPr>
              <w:t xml:space="preserve">Should explain distinctions in coverage or costs when a </w:t>
            </w:r>
            <w:r w:rsidR="00CA3400">
              <w:rPr>
                <w:rFonts w:ascii="Calibri" w:hAnsi="Calibri" w:cs="Calibri"/>
                <w:sz w:val="20"/>
                <w:szCs w:val="20"/>
              </w:rPr>
              <w:t xml:space="preserve">substantial </w:t>
            </w:r>
            <w:r w:rsidRPr="00D05934">
              <w:rPr>
                <w:rFonts w:ascii="Calibri" w:hAnsi="Calibri" w:cs="Calibri"/>
                <w:sz w:val="20"/>
                <w:szCs w:val="20"/>
              </w:rPr>
              <w:t xml:space="preserve">difference exists between </w:t>
            </w:r>
            <w:r w:rsidR="00D05934" w:rsidRPr="00D05934">
              <w:rPr>
                <w:rFonts w:ascii="Calibri" w:hAnsi="Calibri" w:cs="Calibri"/>
                <w:sz w:val="20"/>
                <w:szCs w:val="20"/>
              </w:rPr>
              <w:t>participating and non-participating</w:t>
            </w:r>
            <w:r w:rsidRPr="00D05934">
              <w:rPr>
                <w:rFonts w:ascii="Calibri" w:hAnsi="Calibri" w:cs="Calibri"/>
                <w:sz w:val="20"/>
                <w:szCs w:val="20"/>
              </w:rPr>
              <w:t>.</w:t>
            </w:r>
          </w:p>
        </w:tc>
        <w:tc>
          <w:tcPr>
            <w:tcW w:w="1431" w:type="dxa"/>
            <w:vAlign w:val="center"/>
            <w:hideMark/>
          </w:tcPr>
          <w:p w14:paraId="33960994"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Should</w:t>
            </w:r>
          </w:p>
        </w:tc>
      </w:tr>
      <w:tr w:rsidR="00BB67EC" w:rsidRPr="00BB67EC" w14:paraId="7726D089"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064BBC"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R4.3</w:t>
            </w:r>
          </w:p>
        </w:tc>
        <w:tc>
          <w:tcPr>
            <w:tcW w:w="7334" w:type="dxa"/>
            <w:vAlign w:val="center"/>
            <w:hideMark/>
          </w:tcPr>
          <w:p w14:paraId="5A9422BE" w14:textId="69145A11"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 xml:space="preserve">Should ask clarifying questions when the </w:t>
            </w:r>
            <w:r w:rsidR="004814A5">
              <w:rPr>
                <w:rFonts w:ascii="Calibri" w:hAnsi="Calibri" w:cs="Calibri"/>
                <w:sz w:val="20"/>
                <w:szCs w:val="20"/>
              </w:rPr>
              <w:t>Member</w:t>
            </w:r>
            <w:r w:rsidRPr="00BB67EC">
              <w:rPr>
                <w:rFonts w:ascii="Calibri" w:hAnsi="Calibri" w:cs="Calibri"/>
                <w:sz w:val="20"/>
                <w:szCs w:val="20"/>
              </w:rPr>
              <w:t>’s inquiry is ambiguous</w:t>
            </w:r>
            <w:r w:rsidR="00660F00">
              <w:rPr>
                <w:rFonts w:ascii="Calibri" w:hAnsi="Calibri" w:cs="Calibri"/>
                <w:sz w:val="20"/>
                <w:szCs w:val="20"/>
              </w:rPr>
              <w:t xml:space="preserve"> or overly vague</w:t>
            </w:r>
            <w:r w:rsidRPr="00BB67EC">
              <w:rPr>
                <w:rFonts w:ascii="Calibri" w:hAnsi="Calibri" w:cs="Calibri"/>
                <w:sz w:val="20"/>
                <w:szCs w:val="20"/>
              </w:rPr>
              <w:t xml:space="preserve">, to ensure the answer is accurate (e.g., </w:t>
            </w:r>
            <w:r w:rsidR="00EC0C02" w:rsidRPr="00EC0C02">
              <w:rPr>
                <w:rFonts w:ascii="Calibri" w:hAnsi="Calibri" w:cs="Calibri"/>
                <w:sz w:val="20"/>
                <w:szCs w:val="20"/>
              </w:rPr>
              <w:t>“can you tell me which type of copay you’re interested in, like specialist, mental health, MRI</w:t>
            </w:r>
            <w:r w:rsidR="00EC0C02">
              <w:rPr>
                <w:rFonts w:ascii="Calibri" w:hAnsi="Calibri" w:cs="Calibri"/>
                <w:sz w:val="20"/>
                <w:szCs w:val="20"/>
              </w:rPr>
              <w:t>”</w:t>
            </w:r>
            <w:r w:rsidR="00EC0C02" w:rsidRPr="00EC0C02">
              <w:rPr>
                <w:rFonts w:ascii="Calibri" w:hAnsi="Calibri" w:cs="Calibri"/>
                <w:sz w:val="20"/>
                <w:szCs w:val="20"/>
              </w:rPr>
              <w:t xml:space="preserve">, </w:t>
            </w:r>
            <w:r w:rsidR="00155EC7" w:rsidRPr="00EC0C02">
              <w:rPr>
                <w:rFonts w:ascii="Calibri" w:hAnsi="Calibri" w:cs="Calibri"/>
                <w:sz w:val="20"/>
                <w:szCs w:val="20"/>
              </w:rPr>
              <w:t>etc.</w:t>
            </w:r>
            <w:r w:rsidRPr="00914CD5">
              <w:rPr>
                <w:rFonts w:ascii="Calibri" w:hAnsi="Calibri" w:cs="Calibri"/>
                <w:sz w:val="20"/>
                <w:szCs w:val="20"/>
              </w:rPr>
              <w:t>).</w:t>
            </w:r>
          </w:p>
        </w:tc>
        <w:tc>
          <w:tcPr>
            <w:tcW w:w="1431" w:type="dxa"/>
            <w:vAlign w:val="center"/>
            <w:hideMark/>
          </w:tcPr>
          <w:p w14:paraId="0005BCC0" w14:textId="77777777" w:rsidR="00BB67EC" w:rsidRPr="00BB67EC" w:rsidRDefault="00BB67E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Should</w:t>
            </w:r>
          </w:p>
        </w:tc>
      </w:tr>
      <w:tr w:rsidR="00BB67EC" w:rsidRPr="00BB67EC" w14:paraId="4E57378A" w14:textId="77777777" w:rsidTr="5A5AACA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1B2038" w14:textId="77777777" w:rsidR="00BB67EC" w:rsidRPr="00BB67EC" w:rsidRDefault="00BB67EC" w:rsidP="00A95862">
            <w:pPr>
              <w:rPr>
                <w:rFonts w:ascii="Calibri" w:hAnsi="Calibri" w:cs="Calibri"/>
                <w:sz w:val="20"/>
                <w:szCs w:val="20"/>
              </w:rPr>
            </w:pPr>
            <w:r w:rsidRPr="00BB67EC">
              <w:rPr>
                <w:rFonts w:ascii="Calibri" w:hAnsi="Calibri" w:cs="Calibri"/>
                <w:sz w:val="20"/>
                <w:szCs w:val="20"/>
              </w:rPr>
              <w:t>R4.4</w:t>
            </w:r>
          </w:p>
        </w:tc>
        <w:tc>
          <w:tcPr>
            <w:tcW w:w="7334" w:type="dxa"/>
            <w:vAlign w:val="center"/>
            <w:hideMark/>
          </w:tcPr>
          <w:p w14:paraId="56AFBCC4" w14:textId="15B1C252" w:rsidR="00BB67EC" w:rsidRPr="00BB67EC" w:rsidRDefault="2E47A22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346F11E4">
              <w:rPr>
                <w:rFonts w:ascii="Calibri" w:hAnsi="Calibri" w:cs="Calibri"/>
                <w:sz w:val="20"/>
                <w:szCs w:val="20"/>
              </w:rPr>
              <w:t>C</w:t>
            </w:r>
            <w:r w:rsidR="1564DC37" w:rsidRPr="346F11E4">
              <w:rPr>
                <w:rFonts w:ascii="Calibri" w:hAnsi="Calibri" w:cs="Calibri"/>
                <w:sz w:val="20"/>
                <w:szCs w:val="20"/>
              </w:rPr>
              <w:t xml:space="preserve">orrectly answer all in-scope benefits questions covered in the </w:t>
            </w:r>
            <w:r w:rsidR="393F1819" w:rsidRPr="346F11E4">
              <w:rPr>
                <w:rFonts w:ascii="Calibri" w:hAnsi="Calibri" w:cs="Calibri"/>
                <w:sz w:val="20"/>
                <w:szCs w:val="20"/>
              </w:rPr>
              <w:t xml:space="preserve">in-scope </w:t>
            </w:r>
            <w:r w:rsidR="09F0B231" w:rsidRPr="346F11E4">
              <w:rPr>
                <w:rFonts w:ascii="Calibri" w:hAnsi="Calibri" w:cs="Calibri"/>
                <w:sz w:val="20"/>
                <w:szCs w:val="20"/>
              </w:rPr>
              <w:t xml:space="preserve">provided </w:t>
            </w:r>
            <w:r w:rsidR="6E4B2CE5" w:rsidRPr="346F11E4">
              <w:rPr>
                <w:rFonts w:ascii="Calibri" w:hAnsi="Calibri" w:cs="Calibri"/>
                <w:sz w:val="20"/>
                <w:szCs w:val="20"/>
              </w:rPr>
              <w:t>EOC</w:t>
            </w:r>
            <w:r w:rsidR="52780AAA" w:rsidRPr="346F11E4">
              <w:rPr>
                <w:rFonts w:ascii="Calibri" w:hAnsi="Calibri" w:cs="Calibri"/>
                <w:sz w:val="20"/>
                <w:szCs w:val="20"/>
              </w:rPr>
              <w:t xml:space="preserve"> and Json Files.</w:t>
            </w:r>
          </w:p>
        </w:tc>
        <w:tc>
          <w:tcPr>
            <w:tcW w:w="1431" w:type="dxa"/>
            <w:vAlign w:val="center"/>
            <w:hideMark/>
          </w:tcPr>
          <w:p w14:paraId="2EE97C6D" w14:textId="77777777" w:rsidR="00BB67EC" w:rsidRPr="00BB67EC" w:rsidRDefault="00BB67E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Must</w:t>
            </w:r>
          </w:p>
        </w:tc>
      </w:tr>
      <w:tr w:rsidR="0004577C" w:rsidRPr="00BB67EC" w14:paraId="7BCA3CF2" w14:textId="77777777" w:rsidTr="5A5AACA4">
        <w:trPr>
          <w:trHeight w:val="4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FA9017" w14:textId="77777777" w:rsidR="0004577C" w:rsidRPr="00BB67EC" w:rsidRDefault="0004577C" w:rsidP="00A95862">
            <w:pPr>
              <w:rPr>
                <w:rFonts w:ascii="Calibri" w:hAnsi="Calibri" w:cs="Calibri"/>
                <w:sz w:val="20"/>
                <w:szCs w:val="20"/>
              </w:rPr>
            </w:pPr>
            <w:r w:rsidRPr="00BB67EC">
              <w:rPr>
                <w:rFonts w:ascii="Calibri" w:hAnsi="Calibri" w:cs="Calibri"/>
                <w:sz w:val="20"/>
                <w:szCs w:val="20"/>
              </w:rPr>
              <w:t>R5.1</w:t>
            </w:r>
          </w:p>
        </w:tc>
        <w:tc>
          <w:tcPr>
            <w:tcW w:w="7334" w:type="dxa"/>
            <w:vAlign w:val="center"/>
            <w:hideMark/>
          </w:tcPr>
          <w:p w14:paraId="6176657F" w14:textId="0F1413FE" w:rsidR="0004577C" w:rsidRPr="001533A8" w:rsidRDefault="00B91F80"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3A8">
              <w:rPr>
                <w:rFonts w:ascii="Calibri" w:hAnsi="Calibri" w:cs="Calibri"/>
                <w:sz w:val="20"/>
                <w:szCs w:val="20"/>
              </w:rPr>
              <w:t>P</w:t>
            </w:r>
            <w:r w:rsidR="0004577C" w:rsidRPr="001533A8">
              <w:rPr>
                <w:rFonts w:ascii="Calibri" w:hAnsi="Calibri" w:cs="Calibri"/>
                <w:sz w:val="20"/>
                <w:szCs w:val="20"/>
              </w:rPr>
              <w:t xml:space="preserve">rovide only approved Blue Shield of California website links for verifying provider participation or medication tiers, ensuring the </w:t>
            </w:r>
            <w:r w:rsidR="004040C0" w:rsidRPr="001533A8">
              <w:rPr>
                <w:rFonts w:ascii="Calibri" w:hAnsi="Calibri" w:cs="Calibri"/>
                <w:sz w:val="20"/>
                <w:szCs w:val="20"/>
              </w:rPr>
              <w:t>Member</w:t>
            </w:r>
            <w:r w:rsidR="0004577C" w:rsidRPr="001533A8">
              <w:rPr>
                <w:rFonts w:ascii="Calibri" w:hAnsi="Calibri" w:cs="Calibri"/>
                <w:sz w:val="20"/>
                <w:szCs w:val="20"/>
              </w:rPr>
              <w:t xml:space="preserve"> is directed to official resources.</w:t>
            </w:r>
            <w:r w:rsidR="00B07FF1">
              <w:rPr>
                <w:rFonts w:ascii="Calibri" w:hAnsi="Calibri" w:cs="Calibri"/>
                <w:sz w:val="20"/>
                <w:szCs w:val="20"/>
              </w:rPr>
              <w:t xml:space="preserve"> (see Sub Intent for Approved websites)</w:t>
            </w:r>
          </w:p>
        </w:tc>
        <w:tc>
          <w:tcPr>
            <w:tcW w:w="1431" w:type="dxa"/>
            <w:vAlign w:val="center"/>
            <w:hideMark/>
          </w:tcPr>
          <w:p w14:paraId="16209A40" w14:textId="77777777" w:rsidR="0004577C" w:rsidRPr="00BB67EC" w:rsidRDefault="0004577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B67EC">
              <w:rPr>
                <w:rFonts w:ascii="Calibri" w:hAnsi="Calibri" w:cs="Calibri"/>
                <w:sz w:val="20"/>
                <w:szCs w:val="20"/>
              </w:rPr>
              <w:t>Should</w:t>
            </w:r>
          </w:p>
        </w:tc>
      </w:tr>
      <w:tr w:rsidR="0004577C" w:rsidRPr="00BB67EC" w14:paraId="0D534A29"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9DEB1E" w14:textId="0E58CC00" w:rsidR="0004577C" w:rsidRPr="00BB67EC" w:rsidRDefault="0004577C" w:rsidP="00A95862">
            <w:pPr>
              <w:rPr>
                <w:rFonts w:ascii="Calibri" w:hAnsi="Calibri" w:cs="Calibri"/>
                <w:sz w:val="20"/>
                <w:szCs w:val="20"/>
              </w:rPr>
            </w:pPr>
            <w:r>
              <w:rPr>
                <w:rFonts w:ascii="Calibri" w:hAnsi="Calibri" w:cs="Calibri"/>
                <w:sz w:val="20"/>
                <w:szCs w:val="20"/>
              </w:rPr>
              <w:t>R</w:t>
            </w:r>
            <w:r w:rsidR="007D797A">
              <w:rPr>
                <w:rFonts w:ascii="Calibri" w:hAnsi="Calibri" w:cs="Calibri"/>
                <w:sz w:val="20"/>
                <w:szCs w:val="20"/>
              </w:rPr>
              <w:t>5</w:t>
            </w:r>
            <w:r>
              <w:rPr>
                <w:rFonts w:ascii="Calibri" w:hAnsi="Calibri" w:cs="Calibri"/>
                <w:sz w:val="20"/>
                <w:szCs w:val="20"/>
              </w:rPr>
              <w:t>.</w:t>
            </w:r>
            <w:r w:rsidR="007D797A">
              <w:rPr>
                <w:rFonts w:ascii="Calibri" w:hAnsi="Calibri" w:cs="Calibri"/>
                <w:sz w:val="20"/>
                <w:szCs w:val="20"/>
              </w:rPr>
              <w:t>2</w:t>
            </w:r>
          </w:p>
        </w:tc>
        <w:tc>
          <w:tcPr>
            <w:tcW w:w="7334" w:type="dxa"/>
            <w:vAlign w:val="center"/>
          </w:tcPr>
          <w:p w14:paraId="7C8154C7" w14:textId="3F31E294" w:rsidR="009E4985" w:rsidRDefault="2BE8E526" w:rsidP="00A95862">
            <w:pPr>
              <w:cnfStyle w:val="000000100000" w:firstRow="0" w:lastRow="0" w:firstColumn="0" w:lastColumn="0" w:oddVBand="0" w:evenVBand="0" w:oddHBand="1" w:evenHBand="0" w:firstRowFirstColumn="0" w:firstRowLastColumn="0" w:lastRowFirstColumn="0" w:lastRowLastColumn="0"/>
            </w:pPr>
            <w:r w:rsidRPr="5A5AACA4">
              <w:rPr>
                <w:rFonts w:ascii="Calibri" w:hAnsi="Calibri" w:cs="Calibri"/>
                <w:sz w:val="20"/>
                <w:szCs w:val="20"/>
              </w:rPr>
              <w:t xml:space="preserve">Agent will not attempt to manage </w:t>
            </w:r>
            <w:r w:rsidR="1162D8CB" w:rsidRPr="5A5AACA4">
              <w:rPr>
                <w:rFonts w:ascii="Calibri" w:hAnsi="Calibri" w:cs="Calibri"/>
                <w:sz w:val="20"/>
                <w:szCs w:val="20"/>
              </w:rPr>
              <w:t>Emergency</w:t>
            </w:r>
            <w:r w:rsidR="650735F3" w:rsidRPr="5A5AACA4">
              <w:rPr>
                <w:rFonts w:ascii="Calibri" w:hAnsi="Calibri" w:cs="Calibri"/>
                <w:sz w:val="20"/>
                <w:szCs w:val="20"/>
              </w:rPr>
              <w:t xml:space="preserve"> </w:t>
            </w:r>
            <w:r w:rsidR="0D30845A" w:rsidRPr="5A5AACA4">
              <w:rPr>
                <w:rFonts w:ascii="Calibri" w:hAnsi="Calibri" w:cs="Calibri"/>
                <w:sz w:val="20"/>
                <w:szCs w:val="20"/>
              </w:rPr>
              <w:t>situations</w:t>
            </w:r>
            <w:r w:rsidR="650735F3" w:rsidRPr="5A5AACA4">
              <w:rPr>
                <w:rFonts w:ascii="Calibri" w:hAnsi="Calibri" w:cs="Calibri"/>
                <w:sz w:val="20"/>
                <w:szCs w:val="20"/>
              </w:rPr>
              <w:t xml:space="preserve"> </w:t>
            </w:r>
            <w:r w:rsidR="42B6661D" w:rsidRPr="5A5AACA4">
              <w:rPr>
                <w:rFonts w:ascii="Calibri" w:hAnsi="Calibri" w:cs="Calibri"/>
                <w:sz w:val="20"/>
                <w:szCs w:val="20"/>
              </w:rPr>
              <w:t>e.g. I have a medi</w:t>
            </w:r>
            <w:r w:rsidR="35D53CF7" w:rsidRPr="5A5AACA4">
              <w:rPr>
                <w:rFonts w:ascii="Calibri" w:hAnsi="Calibri" w:cs="Calibri"/>
                <w:sz w:val="20"/>
                <w:szCs w:val="20"/>
              </w:rPr>
              <w:t>c</w:t>
            </w:r>
            <w:r w:rsidR="42B6661D" w:rsidRPr="5A5AACA4">
              <w:rPr>
                <w:rFonts w:ascii="Calibri" w:hAnsi="Calibri" w:cs="Calibri"/>
                <w:sz w:val="20"/>
                <w:szCs w:val="20"/>
              </w:rPr>
              <w:t xml:space="preserve">al issue, </w:t>
            </w:r>
            <w:r w:rsidR="08015F60" w:rsidRPr="5A5AACA4">
              <w:rPr>
                <w:rFonts w:ascii="Calibri" w:hAnsi="Calibri" w:cs="Calibri"/>
                <w:sz w:val="20"/>
                <w:szCs w:val="20"/>
              </w:rPr>
              <w:t>h</w:t>
            </w:r>
            <w:r w:rsidR="42B6661D" w:rsidRPr="5A5AACA4">
              <w:rPr>
                <w:rFonts w:ascii="Calibri" w:hAnsi="Calibri" w:cs="Calibri"/>
                <w:sz w:val="20"/>
                <w:szCs w:val="20"/>
              </w:rPr>
              <w:t xml:space="preserve">eart attack, domestic violence.  </w:t>
            </w:r>
            <w:r w:rsidR="0DFF4A8D" w:rsidRPr="5A5AACA4">
              <w:rPr>
                <w:rFonts w:ascii="Calibri" w:hAnsi="Calibri" w:cs="Calibri"/>
                <w:sz w:val="20"/>
                <w:szCs w:val="20"/>
              </w:rPr>
              <w:t>The</w:t>
            </w:r>
            <w:r w:rsidR="2C2CC7DE" w:rsidRPr="5A5AACA4">
              <w:rPr>
                <w:rFonts w:ascii="Calibri" w:hAnsi="Calibri" w:cs="Calibri"/>
                <w:sz w:val="20"/>
                <w:szCs w:val="20"/>
              </w:rPr>
              <w:t xml:space="preserve"> agent </w:t>
            </w:r>
            <w:r w:rsidR="0DFF4A8D" w:rsidRPr="5A5AACA4">
              <w:rPr>
                <w:rFonts w:ascii="Calibri" w:hAnsi="Calibri" w:cs="Calibri"/>
                <w:sz w:val="20"/>
                <w:szCs w:val="20"/>
              </w:rPr>
              <w:t xml:space="preserve">will provide </w:t>
            </w:r>
            <w:r w:rsidR="5E0CCD1B" w:rsidRPr="5A5AACA4">
              <w:rPr>
                <w:rFonts w:ascii="Calibri" w:hAnsi="Calibri" w:cs="Calibri"/>
                <w:sz w:val="20"/>
                <w:szCs w:val="20"/>
              </w:rPr>
              <w:t>emergency</w:t>
            </w:r>
            <w:r w:rsidR="0DFF4A8D" w:rsidRPr="5A5AACA4">
              <w:rPr>
                <w:rFonts w:ascii="Calibri" w:hAnsi="Calibri" w:cs="Calibri"/>
                <w:sz w:val="20"/>
                <w:szCs w:val="20"/>
              </w:rPr>
              <w:t xml:space="preserve"> </w:t>
            </w:r>
            <w:r w:rsidR="77E5E696" w:rsidRPr="5A5AACA4">
              <w:rPr>
                <w:rFonts w:ascii="Calibri" w:hAnsi="Calibri" w:cs="Calibri"/>
                <w:sz w:val="20"/>
                <w:szCs w:val="20"/>
              </w:rPr>
              <w:t>messaging “</w:t>
            </w:r>
            <w:r w:rsidR="0683461C" w:rsidRPr="5A5AACA4">
              <w:rPr>
                <w:rFonts w:ascii="Calibri" w:hAnsi="Calibri" w:cs="Calibri"/>
                <w:sz w:val="20"/>
                <w:szCs w:val="20"/>
              </w:rPr>
              <w:t>Call 911 or go to the nearest emergency room if you're having a medical emergency.”</w:t>
            </w:r>
          </w:p>
          <w:p w14:paraId="0751B305" w14:textId="0D6608AF" w:rsidR="0004577C" w:rsidRPr="009C1D8B" w:rsidRDefault="00AE0D06" w:rsidP="00A95862">
            <w:pPr>
              <w:pStyle w:val="ListParagraph"/>
              <w:numPr>
                <w:ilvl w:val="0"/>
                <w:numId w:val="24"/>
              </w:numPr>
              <w:ind w:left="203" w:hanging="18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E4985">
              <w:rPr>
                <w:rFonts w:ascii="Calibri" w:hAnsi="Calibri" w:cs="Calibri"/>
                <w:sz w:val="20"/>
                <w:szCs w:val="20"/>
              </w:rPr>
              <w:lastRenderedPageBreak/>
              <w:t xml:space="preserve">After this message is displayed, the Agent will not ask additional follow-up questions </w:t>
            </w:r>
            <w:r w:rsidR="00D9303D">
              <w:rPr>
                <w:rFonts w:ascii="Calibri" w:hAnsi="Calibri" w:cs="Calibri"/>
                <w:sz w:val="20"/>
                <w:szCs w:val="20"/>
              </w:rPr>
              <w:t xml:space="preserve">and will </w:t>
            </w:r>
            <w:r w:rsidR="00831DB0">
              <w:rPr>
                <w:rFonts w:ascii="Calibri" w:hAnsi="Calibri" w:cs="Calibri"/>
                <w:sz w:val="20"/>
                <w:szCs w:val="20"/>
              </w:rPr>
              <w:t xml:space="preserve">disconnect chat. </w:t>
            </w:r>
          </w:p>
        </w:tc>
        <w:tc>
          <w:tcPr>
            <w:tcW w:w="1431" w:type="dxa"/>
            <w:vAlign w:val="center"/>
          </w:tcPr>
          <w:p w14:paraId="644D877A" w14:textId="39C54C97" w:rsidR="0004577C" w:rsidRPr="00BB67EC" w:rsidRDefault="009C1D8B"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lastRenderedPageBreak/>
              <w:t>M</w:t>
            </w:r>
            <w:r w:rsidR="00CD17C9">
              <w:rPr>
                <w:rFonts w:ascii="Calibri" w:hAnsi="Calibri" w:cs="Calibri"/>
                <w:sz w:val="20"/>
                <w:szCs w:val="20"/>
              </w:rPr>
              <w:t>ust</w:t>
            </w:r>
          </w:p>
        </w:tc>
      </w:tr>
      <w:tr w:rsidR="000862CE" w:rsidRPr="00BB67EC" w14:paraId="64984C5D"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CEDE96" w14:textId="5E5BB6DA" w:rsidR="000862CE" w:rsidRDefault="00B6162B" w:rsidP="00A95862">
            <w:pPr>
              <w:rPr>
                <w:rFonts w:ascii="Calibri" w:hAnsi="Calibri" w:cs="Calibri"/>
                <w:sz w:val="20"/>
                <w:szCs w:val="20"/>
              </w:rPr>
            </w:pPr>
            <w:r>
              <w:rPr>
                <w:rFonts w:ascii="Calibri" w:hAnsi="Calibri" w:cs="Calibri"/>
                <w:sz w:val="20"/>
                <w:szCs w:val="20"/>
              </w:rPr>
              <w:t>R</w:t>
            </w:r>
            <w:r>
              <w:rPr>
                <w:sz w:val="20"/>
                <w:szCs w:val="20"/>
              </w:rPr>
              <w:t>5.3</w:t>
            </w:r>
          </w:p>
        </w:tc>
        <w:tc>
          <w:tcPr>
            <w:tcW w:w="7334" w:type="dxa"/>
            <w:vAlign w:val="center"/>
          </w:tcPr>
          <w:p w14:paraId="6D3E1886" w14:textId="72C6925C" w:rsidR="000862CE" w:rsidRDefault="731D456A" w:rsidP="008D5572">
            <w:pPr>
              <w:ind w:left="23"/>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If a member indicates </w:t>
            </w:r>
            <w:r w:rsidR="312EB910" w:rsidRPr="5A5AACA4">
              <w:rPr>
                <w:rFonts w:ascii="Calibri" w:hAnsi="Calibri" w:cs="Calibri"/>
                <w:b/>
                <w:bCs/>
                <w:sz w:val="20"/>
                <w:szCs w:val="20"/>
              </w:rPr>
              <w:t>Self-harm</w:t>
            </w:r>
            <w:r w:rsidR="312EB910" w:rsidRPr="5A5AACA4">
              <w:rPr>
                <w:rFonts w:ascii="Calibri" w:hAnsi="Calibri" w:cs="Calibri"/>
                <w:sz w:val="20"/>
                <w:szCs w:val="20"/>
              </w:rPr>
              <w:t xml:space="preserve"> </w:t>
            </w:r>
            <w:r w:rsidRPr="5A5AACA4">
              <w:rPr>
                <w:rFonts w:ascii="Calibri" w:hAnsi="Calibri" w:cs="Calibri"/>
                <w:sz w:val="20"/>
                <w:szCs w:val="20"/>
              </w:rPr>
              <w:t>the agent will provide the following message</w:t>
            </w:r>
            <w:r w:rsidR="7B50B4B5" w:rsidRPr="5A5AACA4">
              <w:rPr>
                <w:rFonts w:ascii="Calibri" w:hAnsi="Calibri" w:cs="Calibri"/>
                <w:sz w:val="20"/>
                <w:szCs w:val="20"/>
              </w:rPr>
              <w:t xml:space="preserve"> and disconnect the chat</w:t>
            </w:r>
            <w:r w:rsidRPr="5A5AACA4">
              <w:rPr>
                <w:rFonts w:ascii="Calibri" w:hAnsi="Calibri" w:cs="Calibri"/>
                <w:sz w:val="20"/>
                <w:szCs w:val="20"/>
              </w:rPr>
              <w:t xml:space="preserve"> </w:t>
            </w:r>
            <w:r w:rsidR="7B50B4B5" w:rsidRPr="5A5AACA4">
              <w:rPr>
                <w:rFonts w:ascii="Calibri" w:hAnsi="Calibri" w:cs="Calibri"/>
                <w:sz w:val="20"/>
                <w:szCs w:val="20"/>
              </w:rPr>
              <w:t xml:space="preserve">“Please dial 9-8-8 immediately to get support from the Suicide and Crisis Lifeline.  If you feel you might act on these thoughts now, call 9-1-1 right now or go to the nearest emergency room. If you can, stay with another person or call someone you trust and tell them you need immediate </w:t>
            </w:r>
            <w:r w:rsidR="77E5E696" w:rsidRPr="5A5AACA4">
              <w:rPr>
                <w:rFonts w:ascii="Calibri" w:hAnsi="Calibri" w:cs="Calibri"/>
                <w:sz w:val="20"/>
                <w:szCs w:val="20"/>
              </w:rPr>
              <w:t>help.</w:t>
            </w:r>
            <w:r w:rsidR="46FA2C24" w:rsidRPr="5A5AACA4">
              <w:rPr>
                <w:rFonts w:ascii="Calibri" w:hAnsi="Calibri" w:cs="Calibri"/>
                <w:sz w:val="20"/>
                <w:szCs w:val="20"/>
              </w:rPr>
              <w:t>”</w:t>
            </w:r>
          </w:p>
        </w:tc>
        <w:tc>
          <w:tcPr>
            <w:tcW w:w="1431" w:type="dxa"/>
            <w:vAlign w:val="center"/>
          </w:tcPr>
          <w:p w14:paraId="023FCC96" w14:textId="2F777F83" w:rsidR="000862CE" w:rsidRDefault="00CD17C9"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950DE3" w:rsidRPr="00BB67EC" w14:paraId="10783A14"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6C86D5" w14:textId="327D3186" w:rsidR="00950DE3" w:rsidRDefault="00B6162B" w:rsidP="00A95862">
            <w:pPr>
              <w:rPr>
                <w:rFonts w:ascii="Calibri" w:hAnsi="Calibri" w:cs="Calibri"/>
                <w:sz w:val="20"/>
                <w:szCs w:val="20"/>
              </w:rPr>
            </w:pPr>
            <w:r>
              <w:rPr>
                <w:rFonts w:ascii="Calibri" w:hAnsi="Calibri" w:cs="Calibri"/>
                <w:sz w:val="20"/>
                <w:szCs w:val="20"/>
              </w:rPr>
              <w:t>R5.4</w:t>
            </w:r>
          </w:p>
        </w:tc>
        <w:tc>
          <w:tcPr>
            <w:tcW w:w="7334" w:type="dxa"/>
            <w:vAlign w:val="center"/>
          </w:tcPr>
          <w:p w14:paraId="777D9143" w14:textId="4FF66163" w:rsidR="00950DE3" w:rsidRPr="346F11E4" w:rsidRDefault="1E35DC64"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If a member indicates they have a</w:t>
            </w:r>
            <w:r w:rsidRPr="5A5AACA4">
              <w:rPr>
                <w:rFonts w:ascii="Calibri" w:hAnsi="Calibri" w:cs="Calibri"/>
                <w:b/>
                <w:bCs/>
                <w:sz w:val="20"/>
                <w:szCs w:val="20"/>
              </w:rPr>
              <w:t xml:space="preserve"> complaint</w:t>
            </w:r>
            <w:r w:rsidRPr="5A5AACA4">
              <w:rPr>
                <w:rFonts w:ascii="Calibri" w:hAnsi="Calibri" w:cs="Calibri"/>
                <w:sz w:val="20"/>
                <w:szCs w:val="20"/>
              </w:rPr>
              <w:t xml:space="preserve"> </w:t>
            </w:r>
            <w:r w:rsidR="2509E9CE" w:rsidRPr="5A5AACA4">
              <w:rPr>
                <w:rFonts w:ascii="Calibri" w:hAnsi="Calibri" w:cs="Calibri"/>
                <w:sz w:val="20"/>
                <w:szCs w:val="20"/>
              </w:rPr>
              <w:t>the</w:t>
            </w:r>
            <w:r w:rsidR="517B43EE" w:rsidRPr="5A5AACA4">
              <w:rPr>
                <w:rFonts w:ascii="Calibri" w:hAnsi="Calibri" w:cs="Calibri"/>
                <w:sz w:val="20"/>
                <w:szCs w:val="20"/>
              </w:rPr>
              <w:t xml:space="preserve"> agent</w:t>
            </w:r>
            <w:r w:rsidR="2509E9CE" w:rsidRPr="5A5AACA4">
              <w:rPr>
                <w:rFonts w:ascii="Calibri" w:hAnsi="Calibri" w:cs="Calibri"/>
                <w:sz w:val="20"/>
                <w:szCs w:val="20"/>
              </w:rPr>
              <w:t xml:space="preserve"> will advise they need to speak with a live agent and </w:t>
            </w:r>
            <w:r w:rsidR="77E5E696" w:rsidRPr="5A5AACA4">
              <w:rPr>
                <w:rFonts w:ascii="Calibri" w:hAnsi="Calibri" w:cs="Calibri"/>
                <w:sz w:val="20"/>
                <w:szCs w:val="20"/>
              </w:rPr>
              <w:t>give</w:t>
            </w:r>
            <w:r w:rsidR="517B43EE" w:rsidRPr="5A5AACA4">
              <w:rPr>
                <w:rFonts w:ascii="Calibri" w:hAnsi="Calibri" w:cs="Calibri"/>
                <w:sz w:val="20"/>
                <w:szCs w:val="20"/>
              </w:rPr>
              <w:t xml:space="preserve"> </w:t>
            </w:r>
            <w:r w:rsidR="2509E9CE" w:rsidRPr="5A5AACA4">
              <w:rPr>
                <w:rFonts w:ascii="Calibri" w:hAnsi="Calibri" w:cs="Calibri"/>
                <w:sz w:val="20"/>
                <w:szCs w:val="20"/>
              </w:rPr>
              <w:t>plan card service number and or offer a call back</w:t>
            </w:r>
            <w:r w:rsidR="517B43EE" w:rsidRPr="5A5AACA4">
              <w:rPr>
                <w:rFonts w:ascii="Calibri" w:hAnsi="Calibri" w:cs="Calibri"/>
                <w:sz w:val="20"/>
                <w:szCs w:val="20"/>
              </w:rPr>
              <w:t>. A complaint i</w:t>
            </w:r>
            <w:r w:rsidRPr="5A5AACA4">
              <w:rPr>
                <w:rFonts w:ascii="Calibri" w:hAnsi="Calibri" w:cs="Calibri"/>
                <w:sz w:val="20"/>
                <w:szCs w:val="20"/>
              </w:rPr>
              <w:t>s defined as dissatisfaction from a member, provider, or authorized representative about an experience, process, service interaction, communication, access issue, or administrative matter</w:t>
            </w:r>
            <w:r w:rsidR="258528FE" w:rsidRPr="5A5AACA4">
              <w:rPr>
                <w:rFonts w:ascii="Calibri" w:hAnsi="Calibri" w:cs="Calibri"/>
                <w:sz w:val="20"/>
                <w:szCs w:val="20"/>
              </w:rPr>
              <w:t xml:space="preserve"> - w</w:t>
            </w:r>
            <w:r w:rsidR="2509E9CE" w:rsidRPr="5A5AACA4">
              <w:rPr>
                <w:rFonts w:ascii="Calibri" w:hAnsi="Calibri" w:cs="Calibri"/>
                <w:sz w:val="20"/>
                <w:szCs w:val="20"/>
              </w:rPr>
              <w:t xml:space="preserve">hich is different than </w:t>
            </w:r>
            <w:r w:rsidR="51A6CD05" w:rsidRPr="5A5AACA4">
              <w:rPr>
                <w:rFonts w:ascii="Calibri" w:hAnsi="Calibri" w:cs="Calibri"/>
                <w:sz w:val="20"/>
                <w:szCs w:val="20"/>
              </w:rPr>
              <w:t>Grievance</w:t>
            </w:r>
            <w:r w:rsidR="2509E9CE" w:rsidRPr="5A5AACA4">
              <w:rPr>
                <w:rFonts w:ascii="Calibri" w:hAnsi="Calibri" w:cs="Calibri"/>
                <w:sz w:val="20"/>
                <w:szCs w:val="20"/>
              </w:rPr>
              <w:t xml:space="preserve"> or Appeal</w:t>
            </w:r>
            <w:r w:rsidR="51A6CD05" w:rsidRPr="5A5AACA4">
              <w:rPr>
                <w:rFonts w:ascii="Calibri" w:hAnsi="Calibri" w:cs="Calibri"/>
                <w:sz w:val="20"/>
                <w:szCs w:val="20"/>
              </w:rPr>
              <w:t>s</w:t>
            </w:r>
            <w:r w:rsidR="2509E9CE" w:rsidRPr="5A5AACA4">
              <w:rPr>
                <w:rFonts w:ascii="Calibri" w:hAnsi="Calibri" w:cs="Calibri"/>
                <w:sz w:val="20"/>
                <w:szCs w:val="20"/>
              </w:rPr>
              <w:t>.</w:t>
            </w:r>
          </w:p>
        </w:tc>
        <w:tc>
          <w:tcPr>
            <w:tcW w:w="1431" w:type="dxa"/>
            <w:vAlign w:val="center"/>
          </w:tcPr>
          <w:p w14:paraId="273AA928" w14:textId="79A180D7" w:rsidR="00950DE3" w:rsidRDefault="003B34A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950DE3" w:rsidRPr="00BB67EC" w14:paraId="16062B8D"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FE674E" w14:textId="7BE04F2A" w:rsidR="00950DE3" w:rsidRDefault="00604BE0" w:rsidP="00A95862">
            <w:pPr>
              <w:rPr>
                <w:rFonts w:ascii="Calibri" w:hAnsi="Calibri" w:cs="Calibri"/>
                <w:sz w:val="20"/>
                <w:szCs w:val="20"/>
              </w:rPr>
            </w:pPr>
            <w:r>
              <w:rPr>
                <w:rFonts w:ascii="Calibri" w:hAnsi="Calibri" w:cs="Calibri"/>
                <w:sz w:val="20"/>
                <w:szCs w:val="20"/>
              </w:rPr>
              <w:t>R5.5</w:t>
            </w:r>
          </w:p>
        </w:tc>
        <w:tc>
          <w:tcPr>
            <w:tcW w:w="7334" w:type="dxa"/>
            <w:vAlign w:val="center"/>
          </w:tcPr>
          <w:p w14:paraId="08CDD4BC" w14:textId="5CFA87E1" w:rsidR="002327C0" w:rsidRPr="346F11E4" w:rsidRDefault="03B7CA4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When a member indicates they have a </w:t>
            </w:r>
            <w:r w:rsidR="4FE20B1A" w:rsidRPr="5A5AACA4">
              <w:rPr>
                <w:rFonts w:ascii="Calibri" w:hAnsi="Calibri" w:cs="Calibri"/>
                <w:b/>
                <w:bCs/>
                <w:sz w:val="20"/>
                <w:szCs w:val="20"/>
              </w:rPr>
              <w:t>Grievance</w:t>
            </w:r>
            <w:r w:rsidRPr="5A5AACA4">
              <w:rPr>
                <w:rFonts w:ascii="Calibri" w:hAnsi="Calibri" w:cs="Calibri"/>
                <w:b/>
                <w:bCs/>
                <w:sz w:val="20"/>
                <w:szCs w:val="20"/>
              </w:rPr>
              <w:t xml:space="preserve"> </w:t>
            </w:r>
            <w:r w:rsidR="3969C2D7" w:rsidRPr="5A5AACA4">
              <w:rPr>
                <w:rFonts w:ascii="Calibri" w:hAnsi="Calibri" w:cs="Calibri"/>
                <w:b/>
                <w:bCs/>
                <w:sz w:val="20"/>
                <w:szCs w:val="20"/>
              </w:rPr>
              <w:t>or Appeal</w:t>
            </w:r>
            <w:r w:rsidR="3969C2D7" w:rsidRPr="5A5AACA4">
              <w:rPr>
                <w:rFonts w:ascii="Calibri" w:hAnsi="Calibri" w:cs="Calibri"/>
                <w:sz w:val="20"/>
                <w:szCs w:val="20"/>
              </w:rPr>
              <w:t xml:space="preserve"> </w:t>
            </w:r>
            <w:r w:rsidRPr="5A5AACA4">
              <w:rPr>
                <w:rFonts w:ascii="Calibri" w:hAnsi="Calibri" w:cs="Calibri"/>
                <w:sz w:val="20"/>
                <w:szCs w:val="20"/>
              </w:rPr>
              <w:t>the</w:t>
            </w:r>
            <w:r w:rsidR="13077EC9" w:rsidRPr="5A5AACA4">
              <w:rPr>
                <w:rFonts w:ascii="Calibri" w:hAnsi="Calibri" w:cs="Calibri"/>
                <w:sz w:val="20"/>
                <w:szCs w:val="20"/>
              </w:rPr>
              <w:t xml:space="preserve"> agent</w:t>
            </w:r>
            <w:r w:rsidRPr="5A5AACA4">
              <w:rPr>
                <w:rFonts w:ascii="Calibri" w:hAnsi="Calibri" w:cs="Calibri"/>
                <w:sz w:val="20"/>
                <w:szCs w:val="20"/>
              </w:rPr>
              <w:t xml:space="preserve"> will advise they need to speak with a live agent and p</w:t>
            </w:r>
            <w:r w:rsidR="0FA9806B" w:rsidRPr="5A5AACA4">
              <w:rPr>
                <w:rFonts w:ascii="Calibri" w:hAnsi="Calibri" w:cs="Calibri"/>
                <w:sz w:val="20"/>
                <w:szCs w:val="20"/>
              </w:rPr>
              <w:t>rovide the</w:t>
            </w:r>
            <w:r w:rsidRPr="5A5AACA4">
              <w:rPr>
                <w:rFonts w:ascii="Calibri" w:hAnsi="Calibri" w:cs="Calibri"/>
                <w:sz w:val="20"/>
                <w:szCs w:val="20"/>
              </w:rPr>
              <w:t xml:space="preserve"> card service number and or offer a call back</w:t>
            </w:r>
            <w:r w:rsidR="538DEEAE" w:rsidRPr="5A5AACA4">
              <w:rPr>
                <w:rFonts w:ascii="Calibri" w:hAnsi="Calibri" w:cs="Calibri"/>
                <w:sz w:val="20"/>
                <w:szCs w:val="20"/>
              </w:rPr>
              <w:t>.  E</w:t>
            </w:r>
            <w:r w:rsidR="42AF94D9" w:rsidRPr="5A5AACA4">
              <w:rPr>
                <w:rFonts w:ascii="Calibri" w:hAnsi="Calibri" w:cs="Calibri"/>
                <w:sz w:val="20"/>
                <w:szCs w:val="20"/>
              </w:rPr>
              <w:t xml:space="preserve">xamples of </w:t>
            </w:r>
            <w:r w:rsidR="6CD0C4BA" w:rsidRPr="5A5AACA4">
              <w:rPr>
                <w:rFonts w:ascii="Calibri" w:hAnsi="Calibri" w:cs="Calibri"/>
                <w:sz w:val="20"/>
                <w:szCs w:val="20"/>
              </w:rPr>
              <w:t>types of grievances</w:t>
            </w:r>
            <w:r w:rsidR="048DDEBC" w:rsidRPr="5A5AACA4">
              <w:rPr>
                <w:rFonts w:ascii="Calibri" w:hAnsi="Calibri" w:cs="Calibri"/>
                <w:sz w:val="20"/>
                <w:szCs w:val="20"/>
              </w:rPr>
              <w:t xml:space="preserve"> are</w:t>
            </w:r>
            <w:r w:rsidR="7C020594" w:rsidRPr="5A5AACA4">
              <w:rPr>
                <w:rFonts w:ascii="Calibri" w:hAnsi="Calibri" w:cs="Calibri"/>
                <w:sz w:val="20"/>
                <w:szCs w:val="20"/>
              </w:rPr>
              <w:t xml:space="preserve"> </w:t>
            </w:r>
            <w:r w:rsidRPr="5A5AACA4">
              <w:rPr>
                <w:rFonts w:ascii="Calibri" w:hAnsi="Calibri" w:cs="Calibri"/>
                <w:sz w:val="20"/>
                <w:szCs w:val="20"/>
              </w:rPr>
              <w:t>Denial of services, benefits, or claims</w:t>
            </w:r>
            <w:r w:rsidR="7C020594" w:rsidRPr="5A5AACA4">
              <w:rPr>
                <w:rFonts w:ascii="Calibri" w:hAnsi="Calibri" w:cs="Calibri"/>
                <w:sz w:val="20"/>
                <w:szCs w:val="20"/>
              </w:rPr>
              <w:t xml:space="preserve">, </w:t>
            </w:r>
            <w:r w:rsidRPr="5A5AACA4">
              <w:rPr>
                <w:rFonts w:ascii="Calibri" w:hAnsi="Calibri" w:cs="Calibri"/>
                <w:sz w:val="20"/>
                <w:szCs w:val="20"/>
              </w:rPr>
              <w:t>Canceled health coverage</w:t>
            </w:r>
            <w:r w:rsidR="7C020594" w:rsidRPr="5A5AACA4">
              <w:rPr>
                <w:rFonts w:ascii="Calibri" w:hAnsi="Calibri" w:cs="Calibri"/>
                <w:sz w:val="20"/>
                <w:szCs w:val="20"/>
              </w:rPr>
              <w:t xml:space="preserve">, </w:t>
            </w:r>
            <w:r w:rsidRPr="5A5AACA4">
              <w:rPr>
                <w:rFonts w:ascii="Calibri" w:hAnsi="Calibri" w:cs="Calibri"/>
                <w:sz w:val="20"/>
                <w:szCs w:val="20"/>
              </w:rPr>
              <w:t>Reduction of benefits or claim payments</w:t>
            </w:r>
            <w:r w:rsidR="7C020594" w:rsidRPr="5A5AACA4">
              <w:rPr>
                <w:rFonts w:ascii="Calibri" w:hAnsi="Calibri" w:cs="Calibri"/>
                <w:sz w:val="20"/>
                <w:szCs w:val="20"/>
              </w:rPr>
              <w:t xml:space="preserve">, </w:t>
            </w:r>
            <w:r w:rsidRPr="5A5AACA4">
              <w:rPr>
                <w:rFonts w:ascii="Calibri" w:hAnsi="Calibri" w:cs="Calibri"/>
                <w:sz w:val="20"/>
                <w:szCs w:val="20"/>
              </w:rPr>
              <w:t>Redirection of services or benefits</w:t>
            </w:r>
            <w:r w:rsidR="7C020594" w:rsidRPr="5A5AACA4">
              <w:rPr>
                <w:rFonts w:ascii="Calibri" w:hAnsi="Calibri" w:cs="Calibri"/>
                <w:sz w:val="20"/>
                <w:szCs w:val="20"/>
              </w:rPr>
              <w:t xml:space="preserve">, </w:t>
            </w:r>
            <w:r w:rsidRPr="5A5AACA4">
              <w:rPr>
                <w:rFonts w:ascii="Calibri" w:hAnsi="Calibri" w:cs="Calibri"/>
                <w:sz w:val="20"/>
                <w:szCs w:val="20"/>
              </w:rPr>
              <w:t>Delays of authorization for services or benefits (access to care)</w:t>
            </w:r>
            <w:r w:rsidR="7C020594" w:rsidRPr="5A5AACA4">
              <w:rPr>
                <w:rFonts w:ascii="Calibri" w:hAnsi="Calibri" w:cs="Calibri"/>
                <w:sz w:val="20"/>
                <w:szCs w:val="20"/>
              </w:rPr>
              <w:t xml:space="preserve">, </w:t>
            </w:r>
            <w:r w:rsidRPr="5A5AACA4">
              <w:rPr>
                <w:rFonts w:ascii="Calibri" w:hAnsi="Calibri" w:cs="Calibri"/>
                <w:sz w:val="20"/>
                <w:szCs w:val="20"/>
              </w:rPr>
              <w:t>Eligibility related denials</w:t>
            </w:r>
            <w:r w:rsidR="7C020594" w:rsidRPr="5A5AACA4">
              <w:rPr>
                <w:rFonts w:ascii="Calibri" w:hAnsi="Calibri" w:cs="Calibri"/>
                <w:sz w:val="20"/>
                <w:szCs w:val="20"/>
              </w:rPr>
              <w:t xml:space="preserve">, </w:t>
            </w:r>
            <w:r w:rsidRPr="5A5AACA4">
              <w:rPr>
                <w:rFonts w:ascii="Calibri" w:hAnsi="Calibri" w:cs="Calibri"/>
                <w:sz w:val="20"/>
                <w:szCs w:val="20"/>
              </w:rPr>
              <w:t>Dissatisfaction with administrative policies</w:t>
            </w:r>
            <w:r w:rsidR="7C020594" w:rsidRPr="5A5AACA4">
              <w:rPr>
                <w:rFonts w:ascii="Calibri" w:hAnsi="Calibri" w:cs="Calibri"/>
                <w:sz w:val="20"/>
                <w:szCs w:val="20"/>
              </w:rPr>
              <w:t xml:space="preserve">, </w:t>
            </w:r>
            <w:r w:rsidR="4336470A" w:rsidRPr="5A5AACA4">
              <w:rPr>
                <w:rFonts w:ascii="Calibri" w:hAnsi="Calibri" w:cs="Calibri"/>
                <w:sz w:val="20"/>
                <w:szCs w:val="20"/>
              </w:rPr>
              <w:t xml:space="preserve">and </w:t>
            </w:r>
            <w:r w:rsidRPr="5A5AACA4">
              <w:rPr>
                <w:rFonts w:ascii="Calibri" w:hAnsi="Calibri" w:cs="Calibri"/>
                <w:sz w:val="20"/>
                <w:szCs w:val="20"/>
              </w:rPr>
              <w:t>Dissatisfaction regarding a resolution of a complaint</w:t>
            </w:r>
          </w:p>
        </w:tc>
        <w:tc>
          <w:tcPr>
            <w:tcW w:w="1431" w:type="dxa"/>
            <w:vAlign w:val="center"/>
          </w:tcPr>
          <w:p w14:paraId="5B66E904" w14:textId="5974E527" w:rsidR="00950DE3" w:rsidRDefault="003B34A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2C31AF" w:rsidRPr="00BB67EC" w14:paraId="7B173394"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19E8C1" w14:textId="0C4ED203" w:rsidR="002C31AF" w:rsidRDefault="00604BE0" w:rsidP="00A95862">
            <w:pPr>
              <w:rPr>
                <w:rFonts w:ascii="Calibri" w:hAnsi="Calibri" w:cs="Calibri"/>
                <w:sz w:val="20"/>
                <w:szCs w:val="20"/>
              </w:rPr>
            </w:pPr>
            <w:r>
              <w:rPr>
                <w:rFonts w:ascii="Calibri" w:hAnsi="Calibri" w:cs="Calibri"/>
                <w:sz w:val="20"/>
                <w:szCs w:val="20"/>
              </w:rPr>
              <w:t>R5.6</w:t>
            </w:r>
          </w:p>
        </w:tc>
        <w:tc>
          <w:tcPr>
            <w:tcW w:w="7334" w:type="dxa"/>
            <w:vAlign w:val="center"/>
          </w:tcPr>
          <w:p w14:paraId="2B02DB27" w14:textId="446A95C6" w:rsidR="002C31AF" w:rsidRPr="346F11E4" w:rsidRDefault="3D374A6A"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When a member </w:t>
            </w:r>
            <w:r w:rsidR="3D4507F8" w:rsidRPr="5A5AACA4">
              <w:rPr>
                <w:rFonts w:ascii="Calibri" w:hAnsi="Calibri" w:cs="Calibri"/>
                <w:sz w:val="20"/>
                <w:szCs w:val="20"/>
              </w:rPr>
              <w:t>exhibits</w:t>
            </w:r>
            <w:r w:rsidRPr="5A5AACA4">
              <w:rPr>
                <w:rFonts w:ascii="Calibri" w:hAnsi="Calibri" w:cs="Calibri"/>
                <w:sz w:val="20"/>
                <w:szCs w:val="20"/>
              </w:rPr>
              <w:t xml:space="preserve"> </w:t>
            </w:r>
            <w:r w:rsidRPr="5A5AACA4">
              <w:rPr>
                <w:rFonts w:ascii="Calibri" w:hAnsi="Calibri" w:cs="Calibri"/>
                <w:b/>
                <w:bCs/>
                <w:sz w:val="20"/>
                <w:szCs w:val="20"/>
              </w:rPr>
              <w:t>Increasing Frustration</w:t>
            </w:r>
            <w:r w:rsidR="3D4507F8" w:rsidRPr="5A5AACA4">
              <w:rPr>
                <w:rFonts w:ascii="Calibri" w:hAnsi="Calibri" w:cs="Calibri"/>
                <w:sz w:val="20"/>
                <w:szCs w:val="20"/>
              </w:rPr>
              <w:t xml:space="preserve"> (frustrated </w:t>
            </w:r>
            <w:r w:rsidR="198346BC" w:rsidRPr="5A5AACA4">
              <w:rPr>
                <w:rFonts w:ascii="Calibri" w:hAnsi="Calibri" w:cs="Calibri"/>
                <w:sz w:val="20"/>
                <w:szCs w:val="20"/>
              </w:rPr>
              <w:t>c</w:t>
            </w:r>
            <w:r w:rsidR="3D4507F8" w:rsidRPr="5A5AACA4">
              <w:rPr>
                <w:rFonts w:ascii="Calibri" w:hAnsi="Calibri" w:cs="Calibri"/>
                <w:sz w:val="20"/>
                <w:szCs w:val="20"/>
              </w:rPr>
              <w:t>ustomer)</w:t>
            </w:r>
            <w:r w:rsidR="3AD03A1A" w:rsidRPr="5A5AACA4">
              <w:rPr>
                <w:rFonts w:ascii="Calibri" w:hAnsi="Calibri" w:cs="Calibri"/>
                <w:sz w:val="20"/>
                <w:szCs w:val="20"/>
              </w:rPr>
              <w:t>,</w:t>
            </w:r>
            <w:r w:rsidRPr="5A5AACA4">
              <w:rPr>
                <w:rFonts w:ascii="Calibri" w:hAnsi="Calibri" w:cs="Calibri"/>
                <w:b/>
                <w:bCs/>
                <w:sz w:val="20"/>
                <w:szCs w:val="20"/>
              </w:rPr>
              <w:t xml:space="preserve"> </w:t>
            </w:r>
            <w:r w:rsidR="7797BD39" w:rsidRPr="5A5AACA4">
              <w:rPr>
                <w:rFonts w:ascii="Calibri" w:hAnsi="Calibri" w:cs="Calibri"/>
                <w:sz w:val="20"/>
                <w:szCs w:val="20"/>
              </w:rPr>
              <w:t>the agent will offer a callback</w:t>
            </w:r>
            <w:r w:rsidR="107B0AFB" w:rsidRPr="5A5AACA4">
              <w:rPr>
                <w:rFonts w:ascii="Calibri" w:hAnsi="Calibri" w:cs="Calibri"/>
                <w:sz w:val="20"/>
                <w:szCs w:val="20"/>
              </w:rPr>
              <w:t>. F</w:t>
            </w:r>
            <w:r w:rsidRPr="5A5AACA4">
              <w:rPr>
                <w:rFonts w:ascii="Calibri" w:hAnsi="Calibri" w:cs="Calibri"/>
                <w:sz w:val="20"/>
                <w:szCs w:val="20"/>
              </w:rPr>
              <w:t xml:space="preserve">rustration monitoring </w:t>
            </w:r>
            <w:r w:rsidR="107B0AFB" w:rsidRPr="5A5AACA4">
              <w:rPr>
                <w:rFonts w:ascii="Calibri" w:hAnsi="Calibri" w:cs="Calibri"/>
                <w:sz w:val="20"/>
                <w:szCs w:val="20"/>
              </w:rPr>
              <w:t xml:space="preserve">will trigger when a member is </w:t>
            </w:r>
            <w:r w:rsidRPr="5A5AACA4">
              <w:rPr>
                <w:rFonts w:ascii="Calibri" w:hAnsi="Calibri" w:cs="Calibri"/>
                <w:sz w:val="20"/>
                <w:szCs w:val="20"/>
              </w:rPr>
              <w:t>overt in their message or behavior</w:t>
            </w:r>
            <w:r w:rsidR="107B0AFB" w:rsidRPr="5A5AACA4">
              <w:rPr>
                <w:rFonts w:ascii="Calibri" w:hAnsi="Calibri" w:cs="Calibri"/>
                <w:sz w:val="20"/>
                <w:szCs w:val="20"/>
              </w:rPr>
              <w:t xml:space="preserve"> in a chat session</w:t>
            </w:r>
            <w:r w:rsidRPr="5A5AACA4">
              <w:rPr>
                <w:rFonts w:ascii="Calibri" w:hAnsi="Calibri" w:cs="Calibri"/>
                <w:sz w:val="20"/>
                <w:szCs w:val="20"/>
              </w:rPr>
              <w:t xml:space="preserve">. </w:t>
            </w:r>
            <w:r w:rsidR="7DC84DD5" w:rsidRPr="5A5AACA4">
              <w:rPr>
                <w:rFonts w:ascii="Calibri" w:hAnsi="Calibri" w:cs="Calibri"/>
                <w:sz w:val="20"/>
                <w:szCs w:val="20"/>
              </w:rPr>
              <w:t>E</w:t>
            </w:r>
            <w:r w:rsidRPr="5A5AACA4">
              <w:rPr>
                <w:rFonts w:ascii="Calibri" w:hAnsi="Calibri" w:cs="Calibri"/>
                <w:sz w:val="20"/>
                <w:szCs w:val="20"/>
              </w:rPr>
              <w:t xml:space="preserve">xamples include using capital letters, repeated punctuation such as “!!!!” or “????”, or making statements such as “This is so confusing,” “I don’t understand,” </w:t>
            </w:r>
            <w:r w:rsidR="22B4558B" w:rsidRPr="5A5AACA4">
              <w:rPr>
                <w:rFonts w:ascii="Calibri" w:hAnsi="Calibri" w:cs="Calibri"/>
                <w:sz w:val="20"/>
                <w:szCs w:val="20"/>
              </w:rPr>
              <w:t>or “I’m frustrated.”</w:t>
            </w:r>
          </w:p>
        </w:tc>
        <w:tc>
          <w:tcPr>
            <w:tcW w:w="1431" w:type="dxa"/>
            <w:vAlign w:val="center"/>
          </w:tcPr>
          <w:p w14:paraId="279E32FF" w14:textId="741F21D3" w:rsidR="002C31AF" w:rsidRDefault="003B34AC"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r w:rsidR="0004577C" w:rsidRPr="00BB67EC" w14:paraId="602CF30E"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933C9E" w14:textId="6AD663B8" w:rsidR="0004577C" w:rsidRDefault="0004577C" w:rsidP="00A95862">
            <w:pPr>
              <w:rPr>
                <w:rFonts w:ascii="Calibri" w:hAnsi="Calibri" w:cs="Calibri"/>
                <w:sz w:val="20"/>
                <w:szCs w:val="20"/>
              </w:rPr>
            </w:pPr>
            <w:r>
              <w:rPr>
                <w:rFonts w:ascii="Calibri" w:hAnsi="Calibri" w:cs="Calibri"/>
                <w:sz w:val="20"/>
                <w:szCs w:val="20"/>
              </w:rPr>
              <w:t>R</w:t>
            </w:r>
            <w:r w:rsidR="007D797A">
              <w:rPr>
                <w:rFonts w:ascii="Calibri" w:hAnsi="Calibri" w:cs="Calibri"/>
                <w:sz w:val="20"/>
                <w:szCs w:val="20"/>
              </w:rPr>
              <w:t>5</w:t>
            </w:r>
            <w:r>
              <w:rPr>
                <w:rFonts w:ascii="Calibri" w:hAnsi="Calibri" w:cs="Calibri"/>
                <w:sz w:val="20"/>
                <w:szCs w:val="20"/>
              </w:rPr>
              <w:t>.</w:t>
            </w:r>
            <w:r w:rsidR="00604BE0">
              <w:rPr>
                <w:rFonts w:ascii="Calibri" w:hAnsi="Calibri" w:cs="Calibri"/>
                <w:sz w:val="20"/>
                <w:szCs w:val="20"/>
              </w:rPr>
              <w:t>7</w:t>
            </w:r>
          </w:p>
        </w:tc>
        <w:tc>
          <w:tcPr>
            <w:tcW w:w="7334" w:type="dxa"/>
            <w:vAlign w:val="center"/>
          </w:tcPr>
          <w:p w14:paraId="68895F60" w14:textId="50014FE3" w:rsidR="0004577C" w:rsidRPr="00DA5870" w:rsidRDefault="5755AE8D"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Agent </w:t>
            </w:r>
            <w:r w:rsidR="3965A964" w:rsidRPr="5A5AACA4">
              <w:rPr>
                <w:rFonts w:ascii="Calibri" w:hAnsi="Calibri" w:cs="Calibri"/>
                <w:sz w:val="20"/>
                <w:szCs w:val="20"/>
              </w:rPr>
              <w:t xml:space="preserve">will </w:t>
            </w:r>
            <w:r w:rsidRPr="5A5AACA4">
              <w:rPr>
                <w:rFonts w:ascii="Calibri" w:hAnsi="Calibri" w:cs="Calibri"/>
                <w:sz w:val="20"/>
                <w:szCs w:val="20"/>
              </w:rPr>
              <w:t xml:space="preserve">provide </w:t>
            </w:r>
            <w:r w:rsidR="7FA79916" w:rsidRPr="5A5AACA4">
              <w:rPr>
                <w:rFonts w:ascii="Calibri" w:hAnsi="Calibri" w:cs="Calibri"/>
                <w:sz w:val="20"/>
                <w:szCs w:val="20"/>
              </w:rPr>
              <w:t>relevant</w:t>
            </w:r>
            <w:r w:rsidR="15698D94" w:rsidRPr="5A5AACA4">
              <w:rPr>
                <w:rFonts w:ascii="Calibri" w:hAnsi="Calibri" w:cs="Calibri"/>
                <w:sz w:val="20"/>
                <w:szCs w:val="20"/>
              </w:rPr>
              <w:t xml:space="preserve"> contact information as </w:t>
            </w:r>
            <w:r w:rsidR="4E80336E" w:rsidRPr="5A5AACA4">
              <w:rPr>
                <w:rFonts w:ascii="Calibri" w:hAnsi="Calibri" w:cs="Calibri"/>
                <w:sz w:val="20"/>
                <w:szCs w:val="20"/>
              </w:rPr>
              <w:t>state</w:t>
            </w:r>
            <w:r w:rsidR="44027159" w:rsidRPr="5A5AACA4">
              <w:rPr>
                <w:rFonts w:ascii="Calibri" w:hAnsi="Calibri" w:cs="Calibri"/>
                <w:sz w:val="20"/>
                <w:szCs w:val="20"/>
              </w:rPr>
              <w:t>d</w:t>
            </w:r>
            <w:r w:rsidR="15698D94" w:rsidRPr="5A5AACA4">
              <w:rPr>
                <w:rFonts w:ascii="Calibri" w:hAnsi="Calibri" w:cs="Calibri"/>
                <w:sz w:val="20"/>
                <w:szCs w:val="20"/>
              </w:rPr>
              <w:t xml:space="preserve"> in the EOC </w:t>
            </w:r>
            <w:r w:rsidR="03253F9E" w:rsidRPr="5A5AACA4">
              <w:rPr>
                <w:rFonts w:ascii="Calibri" w:hAnsi="Calibri" w:cs="Calibri"/>
                <w:sz w:val="20"/>
                <w:szCs w:val="20"/>
              </w:rPr>
              <w:t xml:space="preserve">for </w:t>
            </w:r>
            <w:r w:rsidR="1BE55D20" w:rsidRPr="5A5AACA4">
              <w:rPr>
                <w:rFonts w:ascii="Calibri" w:hAnsi="Calibri" w:cs="Calibri"/>
                <w:sz w:val="20"/>
                <w:szCs w:val="20"/>
              </w:rPr>
              <w:t>service</w:t>
            </w:r>
            <w:r w:rsidR="437826D8" w:rsidRPr="5A5AACA4">
              <w:rPr>
                <w:rFonts w:ascii="Calibri" w:hAnsi="Calibri" w:cs="Calibri"/>
                <w:sz w:val="20"/>
                <w:szCs w:val="20"/>
              </w:rPr>
              <w:t>s</w:t>
            </w:r>
            <w:r w:rsidR="1BE55D20" w:rsidRPr="5A5AACA4">
              <w:rPr>
                <w:rFonts w:ascii="Calibri" w:hAnsi="Calibri" w:cs="Calibri"/>
                <w:sz w:val="20"/>
                <w:szCs w:val="20"/>
              </w:rPr>
              <w:t xml:space="preserve"> </w:t>
            </w:r>
            <w:r w:rsidR="03253F9E" w:rsidRPr="5A5AACA4">
              <w:rPr>
                <w:rFonts w:ascii="Calibri" w:hAnsi="Calibri" w:cs="Calibri"/>
                <w:sz w:val="20"/>
                <w:szCs w:val="20"/>
              </w:rPr>
              <w:t xml:space="preserve">such ASH, Accolade, </w:t>
            </w:r>
            <w:r w:rsidR="509F20CA" w:rsidRPr="5A5AACA4">
              <w:rPr>
                <w:rFonts w:ascii="Calibri" w:hAnsi="Calibri" w:cs="Calibri"/>
                <w:sz w:val="20"/>
                <w:szCs w:val="20"/>
              </w:rPr>
              <w:t xml:space="preserve">and </w:t>
            </w:r>
            <w:r w:rsidR="1BE55D20" w:rsidRPr="5A5AACA4">
              <w:rPr>
                <w:rFonts w:ascii="Calibri" w:hAnsi="Calibri" w:cs="Calibri"/>
                <w:sz w:val="20"/>
                <w:szCs w:val="20"/>
              </w:rPr>
              <w:t>Tel</w:t>
            </w:r>
            <w:r w:rsidR="04220B38" w:rsidRPr="5A5AACA4">
              <w:rPr>
                <w:rFonts w:ascii="Calibri" w:hAnsi="Calibri" w:cs="Calibri"/>
                <w:sz w:val="20"/>
                <w:szCs w:val="20"/>
              </w:rPr>
              <w:t>e</w:t>
            </w:r>
            <w:r w:rsidR="1BE55D20" w:rsidRPr="5A5AACA4">
              <w:rPr>
                <w:rFonts w:ascii="Calibri" w:hAnsi="Calibri" w:cs="Calibri"/>
                <w:sz w:val="20"/>
                <w:szCs w:val="20"/>
              </w:rPr>
              <w:t>med</w:t>
            </w:r>
            <w:r w:rsidR="5B57B4A3" w:rsidRPr="5A5AACA4">
              <w:rPr>
                <w:rFonts w:ascii="Calibri" w:hAnsi="Calibri" w:cs="Calibri"/>
                <w:sz w:val="20"/>
                <w:szCs w:val="20"/>
              </w:rPr>
              <w:t>icine</w:t>
            </w:r>
            <w:r w:rsidR="1BE55D20" w:rsidRPr="5A5AACA4">
              <w:rPr>
                <w:rFonts w:ascii="Calibri" w:hAnsi="Calibri" w:cs="Calibri"/>
                <w:sz w:val="20"/>
                <w:szCs w:val="20"/>
              </w:rPr>
              <w:t>.</w:t>
            </w:r>
            <w:r w:rsidR="03253F9E" w:rsidRPr="5A5AACA4">
              <w:rPr>
                <w:rFonts w:ascii="Calibri" w:hAnsi="Calibri" w:cs="Calibri"/>
                <w:sz w:val="20"/>
                <w:szCs w:val="20"/>
              </w:rPr>
              <w:t xml:space="preserve">  If BSC service number </w:t>
            </w:r>
            <w:r w:rsidR="77E5E696" w:rsidRPr="5A5AACA4">
              <w:rPr>
                <w:rFonts w:ascii="Calibri" w:hAnsi="Calibri" w:cs="Calibri"/>
                <w:sz w:val="20"/>
                <w:szCs w:val="20"/>
              </w:rPr>
              <w:t>is requested</w:t>
            </w:r>
            <w:r w:rsidR="70AC7029" w:rsidRPr="5A5AACA4">
              <w:rPr>
                <w:rFonts w:ascii="Calibri" w:hAnsi="Calibri" w:cs="Calibri"/>
                <w:sz w:val="20"/>
                <w:szCs w:val="20"/>
              </w:rPr>
              <w:t>,</w:t>
            </w:r>
            <w:r w:rsidR="03253F9E" w:rsidRPr="5A5AACA4">
              <w:rPr>
                <w:rFonts w:ascii="Calibri" w:hAnsi="Calibri" w:cs="Calibri"/>
                <w:sz w:val="20"/>
                <w:szCs w:val="20"/>
              </w:rPr>
              <w:t xml:space="preserve"> </w:t>
            </w:r>
            <w:r w:rsidR="72EEEE89" w:rsidRPr="5A5AACA4">
              <w:rPr>
                <w:rFonts w:ascii="Calibri" w:hAnsi="Calibri" w:cs="Calibri"/>
                <w:sz w:val="20"/>
                <w:szCs w:val="20"/>
              </w:rPr>
              <w:t>the GA</w:t>
            </w:r>
            <w:r w:rsidR="03253F9E" w:rsidRPr="5A5AACA4">
              <w:rPr>
                <w:rFonts w:ascii="Calibri" w:hAnsi="Calibri" w:cs="Calibri"/>
                <w:sz w:val="20"/>
                <w:szCs w:val="20"/>
              </w:rPr>
              <w:t xml:space="preserve"> will </w:t>
            </w:r>
            <w:r w:rsidR="4EAF2354" w:rsidRPr="5A5AACA4">
              <w:rPr>
                <w:rFonts w:ascii="Calibri" w:hAnsi="Calibri" w:cs="Calibri"/>
                <w:sz w:val="20"/>
                <w:szCs w:val="20"/>
              </w:rPr>
              <w:t xml:space="preserve">give </w:t>
            </w:r>
            <w:r w:rsidR="2503941C" w:rsidRPr="5A5AACA4">
              <w:rPr>
                <w:rFonts w:ascii="Calibri" w:hAnsi="Calibri" w:cs="Calibri"/>
                <w:sz w:val="20"/>
                <w:szCs w:val="20"/>
              </w:rPr>
              <w:t>the</w:t>
            </w:r>
            <w:r w:rsidR="755B30A1" w:rsidRPr="5A5AACA4">
              <w:rPr>
                <w:rFonts w:ascii="Calibri" w:hAnsi="Calibri" w:cs="Calibri"/>
                <w:sz w:val="20"/>
                <w:szCs w:val="20"/>
              </w:rPr>
              <w:t xml:space="preserve"> </w:t>
            </w:r>
            <w:r w:rsidR="4EAF2354" w:rsidRPr="5A5AACA4">
              <w:rPr>
                <w:rFonts w:ascii="Calibri" w:hAnsi="Calibri" w:cs="Calibri"/>
                <w:sz w:val="20"/>
                <w:szCs w:val="20"/>
              </w:rPr>
              <w:t xml:space="preserve">service number from the back of the </w:t>
            </w:r>
            <w:r w:rsidR="755B30A1" w:rsidRPr="5A5AACA4">
              <w:rPr>
                <w:rFonts w:ascii="Calibri" w:hAnsi="Calibri" w:cs="Calibri"/>
                <w:sz w:val="20"/>
                <w:szCs w:val="20"/>
              </w:rPr>
              <w:t>member</w:t>
            </w:r>
            <w:r w:rsidR="2ED53B04" w:rsidRPr="5A5AACA4">
              <w:rPr>
                <w:rFonts w:ascii="Calibri" w:hAnsi="Calibri" w:cs="Calibri"/>
                <w:sz w:val="20"/>
                <w:szCs w:val="20"/>
              </w:rPr>
              <w:t>’</w:t>
            </w:r>
            <w:r w:rsidR="755B30A1" w:rsidRPr="5A5AACA4">
              <w:rPr>
                <w:rFonts w:ascii="Calibri" w:hAnsi="Calibri" w:cs="Calibri"/>
                <w:sz w:val="20"/>
                <w:szCs w:val="20"/>
              </w:rPr>
              <w:t>s</w:t>
            </w:r>
            <w:r w:rsidR="4EAF2354" w:rsidRPr="5A5AACA4">
              <w:rPr>
                <w:rFonts w:ascii="Calibri" w:hAnsi="Calibri" w:cs="Calibri"/>
                <w:sz w:val="20"/>
                <w:szCs w:val="20"/>
              </w:rPr>
              <w:t xml:space="preserve"> plan card vis Genesys </w:t>
            </w:r>
            <w:r w:rsidR="2B50A139" w:rsidRPr="5A5AACA4">
              <w:rPr>
                <w:rFonts w:ascii="Calibri" w:hAnsi="Calibri" w:cs="Calibri"/>
                <w:sz w:val="20"/>
                <w:szCs w:val="20"/>
              </w:rPr>
              <w:t>look-up.</w:t>
            </w:r>
          </w:p>
        </w:tc>
        <w:tc>
          <w:tcPr>
            <w:tcW w:w="1431" w:type="dxa"/>
            <w:vAlign w:val="center"/>
          </w:tcPr>
          <w:p w14:paraId="791CC7E1" w14:textId="04058A22" w:rsidR="0004577C" w:rsidRPr="00BB67EC" w:rsidRDefault="00B70E1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ED0920" w:rsidRPr="00BB67EC" w14:paraId="4A33DEC8"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257DCB" w14:textId="51F6C1BA" w:rsidR="00ED0920" w:rsidRDefault="007D797A" w:rsidP="00A95862">
            <w:pPr>
              <w:rPr>
                <w:rFonts w:ascii="Calibri" w:hAnsi="Calibri" w:cs="Calibri"/>
                <w:sz w:val="20"/>
                <w:szCs w:val="20"/>
              </w:rPr>
            </w:pPr>
            <w:r>
              <w:rPr>
                <w:rFonts w:ascii="Calibri" w:hAnsi="Calibri" w:cs="Calibri"/>
                <w:sz w:val="20"/>
                <w:szCs w:val="20"/>
              </w:rPr>
              <w:t>R5</w:t>
            </w:r>
            <w:r w:rsidR="00604BE0">
              <w:rPr>
                <w:rFonts w:ascii="Calibri" w:hAnsi="Calibri" w:cs="Calibri"/>
                <w:sz w:val="20"/>
                <w:szCs w:val="20"/>
              </w:rPr>
              <w:t>.8</w:t>
            </w:r>
          </w:p>
        </w:tc>
        <w:tc>
          <w:tcPr>
            <w:tcW w:w="7334" w:type="dxa"/>
            <w:vAlign w:val="center"/>
          </w:tcPr>
          <w:p w14:paraId="37578560" w14:textId="5C99EAA2" w:rsidR="00CC1A0D" w:rsidRPr="00DA5870" w:rsidRDefault="5BC2F413" w:rsidP="5A5AACA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0"/>
                <w:szCs w:val="20"/>
              </w:rPr>
            </w:pPr>
            <w:r w:rsidRPr="5A5AACA4">
              <w:rPr>
                <w:rFonts w:ascii="Calibri" w:hAnsi="Calibri" w:cs="Calibri"/>
                <w:color w:val="000000" w:themeColor="text1"/>
                <w:sz w:val="20"/>
                <w:szCs w:val="20"/>
              </w:rPr>
              <w:t xml:space="preserve">When a member </w:t>
            </w:r>
            <w:r w:rsidR="63A96BBB" w:rsidRPr="5A5AACA4">
              <w:rPr>
                <w:rFonts w:ascii="Calibri" w:hAnsi="Calibri" w:cs="Calibri"/>
                <w:color w:val="000000" w:themeColor="text1"/>
                <w:sz w:val="20"/>
                <w:szCs w:val="20"/>
              </w:rPr>
              <w:t xml:space="preserve">indicates that they </w:t>
            </w:r>
            <w:r w:rsidR="6D07E8A7" w:rsidRPr="5A5AACA4">
              <w:rPr>
                <w:rFonts w:ascii="Calibri" w:hAnsi="Calibri" w:cs="Calibri"/>
                <w:color w:val="000000" w:themeColor="text1"/>
                <w:sz w:val="20"/>
                <w:szCs w:val="20"/>
              </w:rPr>
              <w:t xml:space="preserve">are covered by </w:t>
            </w:r>
            <w:r w:rsidRPr="5A5AACA4">
              <w:rPr>
                <w:rFonts w:ascii="Calibri" w:hAnsi="Calibri" w:cs="Calibri"/>
                <w:color w:val="000000" w:themeColor="text1"/>
                <w:sz w:val="20"/>
                <w:szCs w:val="20"/>
              </w:rPr>
              <w:t xml:space="preserve">more than one medical </w:t>
            </w:r>
            <w:r w:rsidR="689F2BC0" w:rsidRPr="5A5AACA4">
              <w:rPr>
                <w:rFonts w:ascii="Calibri" w:hAnsi="Calibri" w:cs="Calibri"/>
                <w:color w:val="000000" w:themeColor="text1"/>
                <w:sz w:val="20"/>
                <w:szCs w:val="20"/>
              </w:rPr>
              <w:t>plan</w:t>
            </w:r>
            <w:r w:rsidR="6D07E8A7" w:rsidRPr="5A5AACA4">
              <w:rPr>
                <w:rFonts w:ascii="Calibri" w:hAnsi="Calibri" w:cs="Calibri"/>
                <w:color w:val="000000" w:themeColor="text1"/>
                <w:sz w:val="20"/>
                <w:szCs w:val="20"/>
              </w:rPr>
              <w:t xml:space="preserve"> </w:t>
            </w:r>
            <w:r w:rsidR="13918E6F" w:rsidRPr="5A5AACA4">
              <w:rPr>
                <w:rFonts w:ascii="Calibri" w:hAnsi="Calibri" w:cs="Calibri"/>
                <w:color w:val="000000" w:themeColor="text1"/>
                <w:sz w:val="20"/>
                <w:szCs w:val="20"/>
              </w:rPr>
              <w:t>and one</w:t>
            </w:r>
            <w:r w:rsidR="6D07E8A7" w:rsidRPr="5A5AACA4">
              <w:rPr>
                <w:rFonts w:ascii="Calibri" w:hAnsi="Calibri" w:cs="Calibri"/>
                <w:color w:val="000000" w:themeColor="text1"/>
                <w:sz w:val="20"/>
                <w:szCs w:val="20"/>
              </w:rPr>
              <w:t xml:space="preserve"> plan is </w:t>
            </w:r>
            <w:r w:rsidR="6A349C3E" w:rsidRPr="5A5AACA4">
              <w:rPr>
                <w:rFonts w:ascii="Calibri" w:hAnsi="Calibri" w:cs="Calibri"/>
                <w:color w:val="000000" w:themeColor="text1"/>
                <w:sz w:val="20"/>
                <w:szCs w:val="20"/>
              </w:rPr>
              <w:t>BSC</w:t>
            </w:r>
            <w:r w:rsidR="73FADAD7" w:rsidRPr="5A5AACA4">
              <w:rPr>
                <w:rFonts w:ascii="Calibri" w:hAnsi="Calibri" w:cs="Calibri"/>
                <w:color w:val="000000" w:themeColor="text1"/>
                <w:sz w:val="20"/>
                <w:szCs w:val="20"/>
              </w:rPr>
              <w:t xml:space="preserve"> but</w:t>
            </w:r>
            <w:r w:rsidR="6D07E8A7" w:rsidRPr="5A5AACA4">
              <w:rPr>
                <w:rFonts w:ascii="Calibri" w:hAnsi="Calibri" w:cs="Calibri"/>
                <w:color w:val="000000" w:themeColor="text1"/>
                <w:sz w:val="20"/>
                <w:szCs w:val="20"/>
              </w:rPr>
              <w:t xml:space="preserve"> the </w:t>
            </w:r>
            <w:r w:rsidR="7875F2C3" w:rsidRPr="5A5AACA4">
              <w:rPr>
                <w:rFonts w:ascii="Calibri" w:hAnsi="Calibri" w:cs="Calibri"/>
                <w:color w:val="000000" w:themeColor="text1"/>
                <w:sz w:val="20"/>
                <w:szCs w:val="20"/>
              </w:rPr>
              <w:t>second</w:t>
            </w:r>
            <w:r w:rsidR="6D07E8A7" w:rsidRPr="5A5AACA4">
              <w:rPr>
                <w:rFonts w:ascii="Calibri" w:hAnsi="Calibri" w:cs="Calibri"/>
                <w:color w:val="000000" w:themeColor="text1"/>
                <w:sz w:val="20"/>
                <w:szCs w:val="20"/>
              </w:rPr>
              <w:t xml:space="preserve"> plan </w:t>
            </w:r>
            <w:r w:rsidR="1A489BB3" w:rsidRPr="5A5AACA4">
              <w:rPr>
                <w:rFonts w:ascii="Calibri" w:hAnsi="Calibri" w:cs="Calibri"/>
                <w:color w:val="000000" w:themeColor="text1"/>
                <w:sz w:val="20"/>
                <w:szCs w:val="20"/>
              </w:rPr>
              <w:t xml:space="preserve">(i.e. </w:t>
            </w:r>
            <w:r w:rsidR="6D07E8A7" w:rsidRPr="5A5AACA4">
              <w:rPr>
                <w:rFonts w:ascii="Calibri" w:hAnsi="Calibri" w:cs="Calibri"/>
                <w:color w:val="000000" w:themeColor="text1"/>
                <w:sz w:val="20"/>
                <w:szCs w:val="20"/>
              </w:rPr>
              <w:t>through</w:t>
            </w:r>
            <w:r w:rsidR="06099FCF" w:rsidRPr="5A5AACA4">
              <w:rPr>
                <w:rFonts w:ascii="Calibri" w:hAnsi="Calibri" w:cs="Calibri"/>
                <w:color w:val="000000" w:themeColor="text1"/>
                <w:sz w:val="20"/>
                <w:szCs w:val="20"/>
              </w:rPr>
              <w:t xml:space="preserve"> a</w:t>
            </w:r>
            <w:r w:rsidR="6D07E8A7" w:rsidRPr="5A5AACA4">
              <w:rPr>
                <w:rFonts w:ascii="Calibri" w:hAnsi="Calibri" w:cs="Calibri"/>
                <w:color w:val="000000" w:themeColor="text1"/>
                <w:sz w:val="20"/>
                <w:szCs w:val="20"/>
              </w:rPr>
              <w:t xml:space="preserve"> spouse) </w:t>
            </w:r>
            <w:r w:rsidR="4FBF6A8F" w:rsidRPr="5A5AACA4">
              <w:rPr>
                <w:rFonts w:ascii="Calibri" w:hAnsi="Calibri" w:cs="Calibri"/>
                <w:color w:val="000000" w:themeColor="text1"/>
                <w:sz w:val="20"/>
                <w:szCs w:val="20"/>
              </w:rPr>
              <w:t xml:space="preserve">is not BSC, </w:t>
            </w:r>
            <w:r w:rsidR="396F3CA8" w:rsidRPr="5A5AACA4">
              <w:rPr>
                <w:rFonts w:ascii="Calibri" w:hAnsi="Calibri" w:cs="Calibri"/>
                <w:color w:val="000000" w:themeColor="text1"/>
                <w:sz w:val="20"/>
                <w:szCs w:val="20"/>
              </w:rPr>
              <w:t xml:space="preserve">the agent will advise the </w:t>
            </w:r>
            <w:r w:rsidR="2A377A0D" w:rsidRPr="5A5AACA4">
              <w:rPr>
                <w:rFonts w:ascii="Calibri" w:hAnsi="Calibri" w:cs="Calibri"/>
                <w:color w:val="000000" w:themeColor="text1"/>
                <w:sz w:val="20"/>
                <w:szCs w:val="20"/>
              </w:rPr>
              <w:t>member</w:t>
            </w:r>
            <w:r w:rsidR="22B9FD6A" w:rsidRPr="5A5AACA4">
              <w:rPr>
                <w:rFonts w:ascii="Calibri" w:hAnsi="Calibri" w:cs="Calibri"/>
                <w:color w:val="000000" w:themeColor="text1"/>
                <w:sz w:val="20"/>
                <w:szCs w:val="20"/>
              </w:rPr>
              <w:t xml:space="preserve"> that</w:t>
            </w:r>
            <w:r w:rsidR="2A377A0D" w:rsidRPr="5A5AACA4">
              <w:rPr>
                <w:rFonts w:ascii="Calibri" w:hAnsi="Calibri" w:cs="Calibri"/>
                <w:color w:val="000000" w:themeColor="text1"/>
                <w:sz w:val="20"/>
                <w:szCs w:val="20"/>
              </w:rPr>
              <w:t xml:space="preserve"> they need to </w:t>
            </w:r>
            <w:r w:rsidR="6D07E8A7" w:rsidRPr="5A5AACA4">
              <w:rPr>
                <w:rFonts w:ascii="Calibri" w:hAnsi="Calibri" w:cs="Calibri"/>
                <w:color w:val="000000" w:themeColor="text1"/>
                <w:sz w:val="20"/>
                <w:szCs w:val="20"/>
              </w:rPr>
              <w:t>complet the coordination of benefits from</w:t>
            </w:r>
            <w:r w:rsidR="2A377A0D" w:rsidRPr="5A5AACA4">
              <w:rPr>
                <w:rFonts w:ascii="Calibri" w:hAnsi="Calibri" w:cs="Calibri"/>
                <w:color w:val="000000" w:themeColor="text1"/>
                <w:sz w:val="20"/>
                <w:szCs w:val="20"/>
              </w:rPr>
              <w:t xml:space="preserve"> their </w:t>
            </w:r>
            <w:r w:rsidR="53744884" w:rsidRPr="5A5AACA4">
              <w:rPr>
                <w:rFonts w:ascii="Calibri" w:hAnsi="Calibri" w:cs="Calibri"/>
                <w:color w:val="000000" w:themeColor="text1"/>
                <w:sz w:val="20"/>
                <w:szCs w:val="20"/>
              </w:rPr>
              <w:t>second (</w:t>
            </w:r>
            <w:r w:rsidR="6D07E8A7" w:rsidRPr="5A5AACA4">
              <w:rPr>
                <w:rFonts w:ascii="Calibri" w:hAnsi="Calibri" w:cs="Calibri"/>
                <w:color w:val="000000" w:themeColor="text1"/>
                <w:sz w:val="20"/>
                <w:szCs w:val="20"/>
              </w:rPr>
              <w:t>non</w:t>
            </w:r>
            <w:r w:rsidR="6D068C13" w:rsidRPr="5A5AACA4">
              <w:rPr>
                <w:rFonts w:ascii="Calibri" w:hAnsi="Calibri" w:cs="Calibri"/>
                <w:color w:val="000000" w:themeColor="text1"/>
                <w:sz w:val="20"/>
                <w:szCs w:val="20"/>
              </w:rPr>
              <w:t>-</w:t>
            </w:r>
            <w:r w:rsidR="6D07E8A7" w:rsidRPr="5A5AACA4">
              <w:rPr>
                <w:rFonts w:ascii="Calibri" w:hAnsi="Calibri" w:cs="Calibri"/>
                <w:color w:val="000000" w:themeColor="text1"/>
                <w:sz w:val="20"/>
                <w:szCs w:val="20"/>
              </w:rPr>
              <w:t>BSC</w:t>
            </w:r>
            <w:r w:rsidR="111A8577" w:rsidRPr="5A5AACA4">
              <w:rPr>
                <w:rFonts w:ascii="Calibri" w:hAnsi="Calibri" w:cs="Calibri"/>
                <w:color w:val="000000" w:themeColor="text1"/>
                <w:sz w:val="20"/>
                <w:szCs w:val="20"/>
              </w:rPr>
              <w:t>)</w:t>
            </w:r>
            <w:r w:rsidR="6D07E8A7" w:rsidRPr="5A5AACA4">
              <w:rPr>
                <w:rFonts w:ascii="Calibri" w:hAnsi="Calibri" w:cs="Calibri"/>
                <w:color w:val="000000" w:themeColor="text1"/>
                <w:sz w:val="20"/>
                <w:szCs w:val="20"/>
              </w:rPr>
              <w:t xml:space="preserve"> </w:t>
            </w:r>
            <w:r w:rsidR="2A377A0D" w:rsidRPr="5A5AACA4">
              <w:rPr>
                <w:rFonts w:ascii="Calibri" w:hAnsi="Calibri" w:cs="Calibri"/>
                <w:color w:val="000000" w:themeColor="text1"/>
                <w:sz w:val="20"/>
                <w:szCs w:val="20"/>
              </w:rPr>
              <w:t>plan</w:t>
            </w:r>
            <w:r w:rsidR="01E2820B" w:rsidRPr="5A5AACA4">
              <w:rPr>
                <w:rFonts w:ascii="Calibri" w:hAnsi="Calibri" w:cs="Calibri"/>
                <w:color w:val="000000" w:themeColor="text1"/>
                <w:sz w:val="20"/>
                <w:szCs w:val="20"/>
              </w:rPr>
              <w:t xml:space="preserve"> and give a URL with steps to complete: </w:t>
            </w:r>
            <w:r w:rsidR="5E51673D" w:rsidRPr="5A5AACA4">
              <w:rPr>
                <w:rFonts w:ascii="Calibri" w:hAnsi="Calibri" w:cs="Calibri"/>
                <w:color w:val="000000" w:themeColor="text1"/>
                <w:sz w:val="20"/>
                <w:szCs w:val="20"/>
              </w:rPr>
              <w:t>[Coordination of Benefit Inquiries](https://blueshieldca.service-now.com/essp) The</w:t>
            </w:r>
            <w:r w:rsidR="764FEE9D" w:rsidRPr="5A5AACA4">
              <w:rPr>
                <w:rFonts w:ascii="Calibri" w:hAnsi="Calibri" w:cs="Calibri"/>
                <w:color w:val="000000" w:themeColor="text1"/>
                <w:sz w:val="20"/>
                <w:szCs w:val="20"/>
              </w:rPr>
              <w:t xml:space="preserve"> member will also be told </w:t>
            </w:r>
            <w:r w:rsidR="5E51673D" w:rsidRPr="5A5AACA4">
              <w:rPr>
                <w:rFonts w:ascii="Calibri" w:hAnsi="Calibri" w:cs="Calibri"/>
                <w:color w:val="000000" w:themeColor="text1"/>
                <w:sz w:val="20"/>
                <w:szCs w:val="20"/>
              </w:rPr>
              <w:t xml:space="preserve">they should navigate to "Contact us", scroll down to "Send a message about", and click on "Coordination of benefits". </w:t>
            </w:r>
          </w:p>
        </w:tc>
        <w:tc>
          <w:tcPr>
            <w:tcW w:w="1431" w:type="dxa"/>
            <w:vAlign w:val="center"/>
          </w:tcPr>
          <w:p w14:paraId="33A4894B" w14:textId="263EAB5A" w:rsidR="00ED0920" w:rsidRPr="00BB67EC" w:rsidRDefault="008B7940"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C161C2" w:rsidRPr="00BB67EC" w14:paraId="21162C14"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7B70FF" w14:textId="093C7B78" w:rsidR="00C161C2" w:rsidRDefault="007D797A" w:rsidP="00A95862">
            <w:pPr>
              <w:rPr>
                <w:rFonts w:ascii="Calibri" w:hAnsi="Calibri" w:cs="Calibri"/>
                <w:sz w:val="20"/>
                <w:szCs w:val="20"/>
              </w:rPr>
            </w:pPr>
            <w:r>
              <w:rPr>
                <w:rFonts w:ascii="Calibri" w:hAnsi="Calibri" w:cs="Calibri"/>
                <w:sz w:val="20"/>
                <w:szCs w:val="20"/>
              </w:rPr>
              <w:t>R5</w:t>
            </w:r>
            <w:r w:rsidR="00A23195">
              <w:rPr>
                <w:rFonts w:ascii="Calibri" w:hAnsi="Calibri" w:cs="Calibri"/>
                <w:sz w:val="20"/>
                <w:szCs w:val="20"/>
              </w:rPr>
              <w:t>.</w:t>
            </w:r>
            <w:r w:rsidR="00604BE0">
              <w:rPr>
                <w:rFonts w:ascii="Calibri" w:hAnsi="Calibri" w:cs="Calibri"/>
                <w:sz w:val="20"/>
                <w:szCs w:val="20"/>
              </w:rPr>
              <w:t>9</w:t>
            </w:r>
          </w:p>
        </w:tc>
        <w:tc>
          <w:tcPr>
            <w:tcW w:w="7334" w:type="dxa"/>
            <w:vAlign w:val="center"/>
          </w:tcPr>
          <w:p w14:paraId="1AAA8DD4" w14:textId="3C71B793" w:rsidR="00C161C2" w:rsidRDefault="005630D8"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M</w:t>
            </w:r>
            <w:r w:rsidR="00DE5CC9">
              <w:rPr>
                <w:rFonts w:ascii="Calibri" w:hAnsi="Calibri" w:cs="Calibri"/>
                <w:sz w:val="20"/>
                <w:szCs w:val="20"/>
              </w:rPr>
              <w:t xml:space="preserve">embers traveling outside of the CA Coverage area </w:t>
            </w:r>
            <w:r w:rsidR="0CE867EA" w:rsidRPr="689AF23B">
              <w:rPr>
                <w:rFonts w:ascii="Calibri" w:hAnsi="Calibri" w:cs="Calibri"/>
                <w:sz w:val="20"/>
                <w:szCs w:val="20"/>
              </w:rPr>
              <w:t>sh</w:t>
            </w:r>
            <w:r w:rsidR="6941CB48" w:rsidRPr="689AF23B">
              <w:rPr>
                <w:rFonts w:ascii="Calibri" w:hAnsi="Calibri" w:cs="Calibri"/>
                <w:sz w:val="20"/>
                <w:szCs w:val="20"/>
              </w:rPr>
              <w:t>ould</w:t>
            </w:r>
            <w:r>
              <w:rPr>
                <w:rFonts w:ascii="Calibri" w:hAnsi="Calibri" w:cs="Calibri"/>
                <w:sz w:val="20"/>
                <w:szCs w:val="20"/>
              </w:rPr>
              <w:t xml:space="preserve"> be advised of the</w:t>
            </w:r>
            <w:r w:rsidR="00DE5CC9">
              <w:rPr>
                <w:rFonts w:ascii="Calibri" w:hAnsi="Calibri" w:cs="Calibri"/>
                <w:sz w:val="20"/>
                <w:szCs w:val="20"/>
              </w:rPr>
              <w:t xml:space="preserve"> </w:t>
            </w:r>
            <w:r w:rsidR="00105F06">
              <w:rPr>
                <w:rFonts w:ascii="Calibri" w:hAnsi="Calibri" w:cs="Calibri"/>
                <w:sz w:val="20"/>
                <w:szCs w:val="20"/>
              </w:rPr>
              <w:t xml:space="preserve">BlueCard </w:t>
            </w:r>
            <w:r w:rsidR="00DF3019">
              <w:rPr>
                <w:rFonts w:ascii="Calibri" w:hAnsi="Calibri" w:cs="Calibri"/>
                <w:sz w:val="20"/>
                <w:szCs w:val="20"/>
              </w:rPr>
              <w:t>Program</w:t>
            </w:r>
            <w:r w:rsidR="004A6B6E">
              <w:rPr>
                <w:rFonts w:ascii="Calibri" w:hAnsi="Calibri" w:cs="Calibri"/>
                <w:sz w:val="20"/>
                <w:szCs w:val="20"/>
              </w:rPr>
              <w:t xml:space="preserve"> </w:t>
            </w:r>
            <w:proofErr w:type="gramStart"/>
            <w:r w:rsidR="004A6B6E">
              <w:rPr>
                <w:rFonts w:ascii="Calibri" w:hAnsi="Calibri" w:cs="Calibri"/>
                <w:sz w:val="20"/>
                <w:szCs w:val="20"/>
              </w:rPr>
              <w:t>and</w:t>
            </w:r>
            <w:r w:rsidR="00F70B14">
              <w:rPr>
                <w:rFonts w:ascii="Calibri" w:hAnsi="Calibri" w:cs="Calibri"/>
                <w:sz w:val="20"/>
                <w:szCs w:val="20"/>
              </w:rPr>
              <w:t xml:space="preserve"> </w:t>
            </w:r>
            <w:r w:rsidR="004A6B6E">
              <w:rPr>
                <w:rFonts w:ascii="Calibri" w:hAnsi="Calibri" w:cs="Calibri"/>
                <w:sz w:val="20"/>
                <w:szCs w:val="20"/>
              </w:rPr>
              <w:t>or</w:t>
            </w:r>
            <w:proofErr w:type="gramEnd"/>
            <w:r w:rsidR="004A6B6E">
              <w:rPr>
                <w:rFonts w:ascii="Calibri" w:hAnsi="Calibri" w:cs="Calibri"/>
                <w:sz w:val="20"/>
                <w:szCs w:val="20"/>
              </w:rPr>
              <w:t xml:space="preserve"> Glob</w:t>
            </w:r>
            <w:r w:rsidR="00213134">
              <w:rPr>
                <w:rFonts w:ascii="Calibri" w:hAnsi="Calibri" w:cs="Calibri"/>
                <w:sz w:val="20"/>
                <w:szCs w:val="20"/>
              </w:rPr>
              <w:t>a</w:t>
            </w:r>
            <w:r w:rsidR="004A6B6E">
              <w:rPr>
                <w:rFonts w:ascii="Calibri" w:hAnsi="Calibri" w:cs="Calibri"/>
                <w:sz w:val="20"/>
                <w:szCs w:val="20"/>
              </w:rPr>
              <w:t>l Blue</w:t>
            </w:r>
            <w:r w:rsidR="00F70B14">
              <w:rPr>
                <w:rFonts w:ascii="Calibri" w:hAnsi="Calibri" w:cs="Calibri"/>
                <w:sz w:val="20"/>
                <w:szCs w:val="20"/>
              </w:rPr>
              <w:t xml:space="preserve"> based on Plans EOC information</w:t>
            </w:r>
          </w:p>
        </w:tc>
        <w:tc>
          <w:tcPr>
            <w:tcW w:w="1431" w:type="dxa"/>
            <w:vAlign w:val="center"/>
          </w:tcPr>
          <w:p w14:paraId="1C0FB16C" w14:textId="327AB5A0" w:rsidR="00C161C2" w:rsidRPr="00BB67EC" w:rsidRDefault="005630D8"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3C0623" w:rsidRPr="00BB67EC" w14:paraId="0E7A3F5B"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226A14" w14:textId="0F65EA36" w:rsidR="003C0623" w:rsidRDefault="00A23195" w:rsidP="00A95862">
            <w:pPr>
              <w:rPr>
                <w:rFonts w:ascii="Calibri" w:hAnsi="Calibri" w:cs="Calibri"/>
                <w:sz w:val="20"/>
                <w:szCs w:val="20"/>
              </w:rPr>
            </w:pPr>
            <w:r>
              <w:rPr>
                <w:rFonts w:ascii="Calibri" w:hAnsi="Calibri" w:cs="Calibri"/>
                <w:sz w:val="20"/>
                <w:szCs w:val="20"/>
              </w:rPr>
              <w:t>R5.</w:t>
            </w:r>
            <w:r w:rsidR="00604BE0">
              <w:rPr>
                <w:rFonts w:ascii="Calibri" w:hAnsi="Calibri" w:cs="Calibri"/>
                <w:sz w:val="20"/>
                <w:szCs w:val="20"/>
              </w:rPr>
              <w:t>10</w:t>
            </w:r>
          </w:p>
        </w:tc>
        <w:tc>
          <w:tcPr>
            <w:tcW w:w="7334" w:type="dxa"/>
            <w:vAlign w:val="center"/>
          </w:tcPr>
          <w:p w14:paraId="024C702A" w14:textId="3ECEADA8" w:rsidR="003C0623" w:rsidRDefault="7326260D"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24/hr advi</w:t>
            </w:r>
            <w:r w:rsidR="0D91545F" w:rsidRPr="5A5AACA4">
              <w:rPr>
                <w:rFonts w:ascii="Calibri" w:hAnsi="Calibri" w:cs="Calibri"/>
                <w:sz w:val="20"/>
                <w:szCs w:val="20"/>
              </w:rPr>
              <w:t>c</w:t>
            </w:r>
            <w:r w:rsidRPr="5A5AACA4">
              <w:rPr>
                <w:rFonts w:ascii="Calibri" w:hAnsi="Calibri" w:cs="Calibri"/>
                <w:sz w:val="20"/>
                <w:szCs w:val="20"/>
              </w:rPr>
              <w:t xml:space="preserve">e nurse </w:t>
            </w:r>
            <w:r w:rsidR="1522138B" w:rsidRPr="5A5AACA4">
              <w:rPr>
                <w:rFonts w:ascii="Calibri" w:hAnsi="Calibri" w:cs="Calibri"/>
                <w:sz w:val="20"/>
                <w:szCs w:val="20"/>
              </w:rPr>
              <w:t>Agent if requested will provide the</w:t>
            </w:r>
            <w:r w:rsidR="0D91545F" w:rsidRPr="5A5AACA4">
              <w:rPr>
                <w:rFonts w:ascii="Calibri" w:hAnsi="Calibri" w:cs="Calibri"/>
                <w:sz w:val="20"/>
                <w:szCs w:val="20"/>
              </w:rPr>
              <w:t xml:space="preserve"> plan</w:t>
            </w:r>
            <w:r w:rsidR="3FBBC6E0" w:rsidRPr="5A5AACA4">
              <w:rPr>
                <w:rFonts w:ascii="Calibri" w:hAnsi="Calibri" w:cs="Calibri"/>
                <w:sz w:val="20"/>
                <w:szCs w:val="20"/>
              </w:rPr>
              <w:t>-</w:t>
            </w:r>
            <w:r w:rsidR="0D91545F" w:rsidRPr="5A5AACA4">
              <w:rPr>
                <w:rFonts w:ascii="Calibri" w:hAnsi="Calibri" w:cs="Calibri"/>
                <w:sz w:val="20"/>
                <w:szCs w:val="20"/>
              </w:rPr>
              <w:t>specific</w:t>
            </w:r>
            <w:r w:rsidR="2814DF5A" w:rsidRPr="5A5AACA4">
              <w:rPr>
                <w:rFonts w:ascii="Calibri" w:hAnsi="Calibri" w:cs="Calibri"/>
                <w:sz w:val="20"/>
                <w:szCs w:val="20"/>
              </w:rPr>
              <w:t xml:space="preserve"> </w:t>
            </w:r>
            <w:r w:rsidR="16589BA4" w:rsidRPr="5A5AACA4">
              <w:rPr>
                <w:rFonts w:ascii="Calibri" w:hAnsi="Calibri" w:cs="Calibri"/>
                <w:sz w:val="20"/>
                <w:szCs w:val="20"/>
              </w:rPr>
              <w:t>contact information</w:t>
            </w:r>
            <w:r w:rsidR="02FF29FD" w:rsidRPr="5A5AACA4">
              <w:rPr>
                <w:rFonts w:ascii="Calibri" w:hAnsi="Calibri" w:cs="Calibri"/>
                <w:sz w:val="20"/>
                <w:szCs w:val="20"/>
              </w:rPr>
              <w:t xml:space="preserve"> and </w:t>
            </w:r>
            <w:proofErr w:type="gramStart"/>
            <w:r w:rsidR="02FF29FD" w:rsidRPr="5A5AACA4">
              <w:rPr>
                <w:rFonts w:ascii="Calibri" w:hAnsi="Calibri" w:cs="Calibri"/>
                <w:sz w:val="20"/>
                <w:szCs w:val="20"/>
              </w:rPr>
              <w:t>or</w:t>
            </w:r>
            <w:proofErr w:type="gramEnd"/>
            <w:r w:rsidR="02FF29FD" w:rsidRPr="5A5AACA4">
              <w:rPr>
                <w:rFonts w:ascii="Calibri" w:hAnsi="Calibri" w:cs="Calibri"/>
                <w:sz w:val="20"/>
                <w:szCs w:val="20"/>
              </w:rPr>
              <w:t xml:space="preserve"> </w:t>
            </w:r>
            <w:r w:rsidR="579993C2" w:rsidRPr="5A5AACA4">
              <w:rPr>
                <w:rFonts w:ascii="Calibri" w:hAnsi="Calibri" w:cs="Calibri"/>
                <w:sz w:val="20"/>
                <w:szCs w:val="20"/>
              </w:rPr>
              <w:t>website</w:t>
            </w:r>
            <w:r w:rsidR="16589BA4" w:rsidRPr="5A5AACA4">
              <w:rPr>
                <w:rFonts w:ascii="Calibri" w:hAnsi="Calibri" w:cs="Calibri"/>
                <w:sz w:val="20"/>
                <w:szCs w:val="20"/>
              </w:rPr>
              <w:t xml:space="preserve"> </w:t>
            </w:r>
            <w:r w:rsidR="579993C2" w:rsidRPr="5A5AACA4">
              <w:rPr>
                <w:rFonts w:ascii="Calibri" w:hAnsi="Calibri" w:cs="Calibri"/>
                <w:sz w:val="20"/>
                <w:szCs w:val="20"/>
              </w:rPr>
              <w:t xml:space="preserve">to contact an </w:t>
            </w:r>
            <w:r w:rsidR="0F06B64A" w:rsidRPr="5A5AACA4">
              <w:rPr>
                <w:rFonts w:ascii="Calibri" w:hAnsi="Calibri" w:cs="Calibri"/>
                <w:sz w:val="20"/>
                <w:szCs w:val="20"/>
              </w:rPr>
              <w:t>a</w:t>
            </w:r>
            <w:r w:rsidR="3473AA9F" w:rsidRPr="5A5AACA4">
              <w:rPr>
                <w:rFonts w:ascii="Calibri" w:hAnsi="Calibri" w:cs="Calibri"/>
                <w:sz w:val="20"/>
                <w:szCs w:val="20"/>
              </w:rPr>
              <w:t>dvi</w:t>
            </w:r>
            <w:r w:rsidR="0D91545F" w:rsidRPr="5A5AACA4">
              <w:rPr>
                <w:rFonts w:ascii="Calibri" w:hAnsi="Calibri" w:cs="Calibri"/>
                <w:sz w:val="20"/>
                <w:szCs w:val="20"/>
              </w:rPr>
              <w:t>c</w:t>
            </w:r>
            <w:r w:rsidR="3473AA9F" w:rsidRPr="5A5AACA4">
              <w:rPr>
                <w:rFonts w:ascii="Calibri" w:hAnsi="Calibri" w:cs="Calibri"/>
                <w:sz w:val="20"/>
                <w:szCs w:val="20"/>
              </w:rPr>
              <w:t>e nurse</w:t>
            </w:r>
            <w:r w:rsidR="02FF29FD" w:rsidRPr="5A5AACA4">
              <w:rPr>
                <w:rFonts w:ascii="Calibri" w:hAnsi="Calibri" w:cs="Calibri"/>
                <w:sz w:val="20"/>
                <w:szCs w:val="20"/>
              </w:rPr>
              <w:t>.</w:t>
            </w:r>
          </w:p>
        </w:tc>
        <w:tc>
          <w:tcPr>
            <w:tcW w:w="1431" w:type="dxa"/>
            <w:vAlign w:val="center"/>
          </w:tcPr>
          <w:p w14:paraId="4977A824" w14:textId="59EE854E" w:rsidR="003C0623" w:rsidRDefault="00613C64"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w:t>
            </w:r>
            <w:r w:rsidR="00BD06A3">
              <w:rPr>
                <w:rFonts w:ascii="Calibri" w:hAnsi="Calibri" w:cs="Calibri"/>
                <w:sz w:val="20"/>
                <w:szCs w:val="20"/>
              </w:rPr>
              <w:t>hould</w:t>
            </w:r>
          </w:p>
        </w:tc>
      </w:tr>
      <w:tr w:rsidR="00767F3F" w:rsidRPr="00BB67EC" w14:paraId="7BED2A57"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E23CD1" w14:textId="6304BC8A" w:rsidR="00767F3F" w:rsidRDefault="00604BE0" w:rsidP="00A95862">
            <w:pPr>
              <w:rPr>
                <w:rFonts w:ascii="Calibri" w:hAnsi="Calibri" w:cs="Calibri"/>
                <w:sz w:val="20"/>
                <w:szCs w:val="20"/>
              </w:rPr>
            </w:pPr>
            <w:r>
              <w:rPr>
                <w:rFonts w:ascii="Calibri" w:hAnsi="Calibri" w:cs="Calibri"/>
                <w:sz w:val="20"/>
                <w:szCs w:val="20"/>
              </w:rPr>
              <w:t>R6.0</w:t>
            </w:r>
          </w:p>
        </w:tc>
        <w:tc>
          <w:tcPr>
            <w:tcW w:w="7334" w:type="dxa"/>
            <w:vAlign w:val="center"/>
          </w:tcPr>
          <w:p w14:paraId="2A43F8BE" w14:textId="7B490DA7" w:rsidR="00767F3F" w:rsidRDefault="593C8E4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The agent will provide limited information for COBRA based on the </w:t>
            </w:r>
            <w:r w:rsidR="41AC601C" w:rsidRPr="5A5AACA4">
              <w:rPr>
                <w:rFonts w:ascii="Calibri" w:hAnsi="Calibri" w:cs="Calibri"/>
                <w:sz w:val="20"/>
                <w:szCs w:val="20"/>
              </w:rPr>
              <w:t>EOC</w:t>
            </w:r>
            <w:r w:rsidR="7E4ED3AF" w:rsidRPr="5A5AACA4">
              <w:rPr>
                <w:rFonts w:ascii="Calibri" w:hAnsi="Calibri" w:cs="Calibri"/>
                <w:sz w:val="20"/>
                <w:szCs w:val="20"/>
              </w:rPr>
              <w:t>.  A</w:t>
            </w:r>
            <w:r w:rsidR="68CC03E7" w:rsidRPr="5A5AACA4">
              <w:rPr>
                <w:rFonts w:ascii="Calibri" w:hAnsi="Calibri" w:cs="Calibri"/>
                <w:sz w:val="20"/>
                <w:szCs w:val="20"/>
              </w:rPr>
              <w:t>dditional</w:t>
            </w:r>
            <w:r w:rsidR="4668673E" w:rsidRPr="5A5AACA4">
              <w:rPr>
                <w:rFonts w:ascii="Calibri" w:hAnsi="Calibri" w:cs="Calibri"/>
                <w:sz w:val="20"/>
                <w:szCs w:val="20"/>
              </w:rPr>
              <w:t xml:space="preserve"> questions </w:t>
            </w:r>
            <w:r w:rsidR="68CC03E7" w:rsidRPr="5A5AACA4">
              <w:rPr>
                <w:rFonts w:ascii="Calibri" w:hAnsi="Calibri" w:cs="Calibri"/>
                <w:sz w:val="20"/>
                <w:szCs w:val="20"/>
              </w:rPr>
              <w:t>may</w:t>
            </w:r>
            <w:r w:rsidR="295A9D86" w:rsidRPr="5A5AACA4">
              <w:rPr>
                <w:rFonts w:ascii="Calibri" w:hAnsi="Calibri" w:cs="Calibri"/>
                <w:sz w:val="20"/>
                <w:szCs w:val="20"/>
              </w:rPr>
              <w:t xml:space="preserve"> </w:t>
            </w:r>
            <w:r w:rsidR="68CC03E7" w:rsidRPr="5A5AACA4">
              <w:rPr>
                <w:rFonts w:ascii="Calibri" w:hAnsi="Calibri" w:cs="Calibri"/>
                <w:sz w:val="20"/>
                <w:szCs w:val="20"/>
              </w:rPr>
              <w:t>be</w:t>
            </w:r>
            <w:r w:rsidR="4668673E" w:rsidRPr="5A5AACA4">
              <w:rPr>
                <w:rFonts w:ascii="Calibri" w:hAnsi="Calibri" w:cs="Calibri"/>
                <w:sz w:val="20"/>
                <w:szCs w:val="20"/>
              </w:rPr>
              <w:t xml:space="preserve"> referred to</w:t>
            </w:r>
            <w:r w:rsidR="68EAFEAA" w:rsidRPr="5A5AACA4">
              <w:rPr>
                <w:rFonts w:ascii="Calibri" w:hAnsi="Calibri" w:cs="Calibri"/>
                <w:sz w:val="20"/>
                <w:szCs w:val="20"/>
              </w:rPr>
              <w:t xml:space="preserve"> </w:t>
            </w:r>
            <w:r w:rsidR="62120303" w:rsidRPr="5A5AACA4">
              <w:rPr>
                <w:rFonts w:ascii="Calibri" w:hAnsi="Calibri" w:cs="Calibri"/>
                <w:sz w:val="20"/>
                <w:szCs w:val="20"/>
              </w:rPr>
              <w:t xml:space="preserve">the </w:t>
            </w:r>
            <w:r w:rsidR="56E85809" w:rsidRPr="5A5AACA4">
              <w:rPr>
                <w:rFonts w:ascii="Calibri" w:hAnsi="Calibri" w:cs="Calibri"/>
                <w:sz w:val="20"/>
                <w:szCs w:val="20"/>
              </w:rPr>
              <w:t>C</w:t>
            </w:r>
            <w:r w:rsidR="68EAFEAA" w:rsidRPr="5A5AACA4">
              <w:rPr>
                <w:rFonts w:ascii="Calibri" w:hAnsi="Calibri" w:cs="Calibri"/>
                <w:sz w:val="20"/>
                <w:szCs w:val="20"/>
              </w:rPr>
              <w:t xml:space="preserve">all </w:t>
            </w:r>
            <w:r w:rsidR="4668673E" w:rsidRPr="5A5AACA4">
              <w:rPr>
                <w:rFonts w:ascii="Calibri" w:hAnsi="Calibri" w:cs="Calibri"/>
                <w:sz w:val="20"/>
                <w:szCs w:val="20"/>
              </w:rPr>
              <w:t xml:space="preserve">Service </w:t>
            </w:r>
            <w:r w:rsidR="56E85809" w:rsidRPr="5A5AACA4">
              <w:rPr>
                <w:rFonts w:ascii="Calibri" w:hAnsi="Calibri" w:cs="Calibri"/>
                <w:sz w:val="20"/>
                <w:szCs w:val="20"/>
              </w:rPr>
              <w:t>line</w:t>
            </w:r>
            <w:r w:rsidR="68EAFEAA" w:rsidRPr="5A5AACA4">
              <w:rPr>
                <w:rFonts w:ascii="Calibri" w:hAnsi="Calibri" w:cs="Calibri"/>
                <w:sz w:val="20"/>
                <w:szCs w:val="20"/>
              </w:rPr>
              <w:t>.</w:t>
            </w:r>
          </w:p>
        </w:tc>
        <w:tc>
          <w:tcPr>
            <w:tcW w:w="1431" w:type="dxa"/>
            <w:vAlign w:val="center"/>
          </w:tcPr>
          <w:p w14:paraId="0CAA4A32" w14:textId="02613C8F" w:rsidR="00767F3F" w:rsidRDefault="00490F6E"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371371" w:rsidRPr="00914CD5" w14:paraId="10DEDB5C"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384E1D" w14:textId="49BB4E71" w:rsidR="00371371" w:rsidRPr="00914CD5" w:rsidRDefault="00242486" w:rsidP="00A95862">
            <w:pPr>
              <w:rPr>
                <w:rFonts w:ascii="Calibri" w:hAnsi="Calibri" w:cs="Calibri"/>
                <w:sz w:val="20"/>
                <w:szCs w:val="20"/>
              </w:rPr>
            </w:pPr>
            <w:r>
              <w:rPr>
                <w:rFonts w:ascii="Calibri" w:hAnsi="Calibri" w:cs="Calibri"/>
                <w:sz w:val="20"/>
                <w:szCs w:val="20"/>
              </w:rPr>
              <w:t>R</w:t>
            </w:r>
            <w:r w:rsidR="00604BE0">
              <w:rPr>
                <w:rFonts w:ascii="Calibri" w:hAnsi="Calibri" w:cs="Calibri"/>
                <w:sz w:val="20"/>
                <w:szCs w:val="20"/>
              </w:rPr>
              <w:t>6.1</w:t>
            </w:r>
          </w:p>
        </w:tc>
        <w:tc>
          <w:tcPr>
            <w:tcW w:w="7334" w:type="dxa"/>
            <w:vAlign w:val="center"/>
          </w:tcPr>
          <w:p w14:paraId="1719A9CC" w14:textId="3FE2459C" w:rsidR="007E4D9F" w:rsidRPr="00914CD5" w:rsidRDefault="7A8AC885"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When </w:t>
            </w:r>
            <w:r w:rsidR="0DEFDA43" w:rsidRPr="5A5AACA4">
              <w:rPr>
                <w:rFonts w:ascii="Calibri" w:hAnsi="Calibri" w:cs="Calibri"/>
                <w:sz w:val="20"/>
                <w:szCs w:val="20"/>
              </w:rPr>
              <w:t>a</w:t>
            </w:r>
            <w:r w:rsidRPr="5A5AACA4">
              <w:rPr>
                <w:rFonts w:ascii="Calibri" w:hAnsi="Calibri" w:cs="Calibri"/>
                <w:sz w:val="20"/>
                <w:szCs w:val="20"/>
              </w:rPr>
              <w:t xml:space="preserve"> </w:t>
            </w:r>
            <w:r w:rsidR="0DEFDA43" w:rsidRPr="5A5AACA4">
              <w:rPr>
                <w:rFonts w:ascii="Calibri" w:hAnsi="Calibri" w:cs="Calibri"/>
                <w:sz w:val="20"/>
                <w:szCs w:val="20"/>
              </w:rPr>
              <w:t>member</w:t>
            </w:r>
            <w:r w:rsidRPr="5A5AACA4">
              <w:rPr>
                <w:rFonts w:ascii="Calibri" w:hAnsi="Calibri" w:cs="Calibri"/>
                <w:sz w:val="20"/>
                <w:szCs w:val="20"/>
              </w:rPr>
              <w:t xml:space="preserve"> asks q</w:t>
            </w:r>
            <w:r w:rsidR="73FD031F" w:rsidRPr="5A5AACA4">
              <w:rPr>
                <w:rFonts w:ascii="Calibri" w:hAnsi="Calibri" w:cs="Calibri"/>
                <w:sz w:val="20"/>
                <w:szCs w:val="20"/>
              </w:rPr>
              <w:t>uestions</w:t>
            </w:r>
            <w:r w:rsidR="15E4F086" w:rsidRPr="5A5AACA4">
              <w:rPr>
                <w:rFonts w:ascii="Calibri" w:hAnsi="Calibri" w:cs="Calibri"/>
                <w:sz w:val="20"/>
                <w:szCs w:val="20"/>
              </w:rPr>
              <w:t xml:space="preserve"> </w:t>
            </w:r>
            <w:r w:rsidRPr="5A5AACA4">
              <w:rPr>
                <w:rFonts w:ascii="Calibri" w:hAnsi="Calibri" w:cs="Calibri"/>
                <w:sz w:val="20"/>
                <w:szCs w:val="20"/>
              </w:rPr>
              <w:t>that are considered out of bounds</w:t>
            </w:r>
            <w:r w:rsidR="2FC4D342" w:rsidRPr="5A5AACA4">
              <w:rPr>
                <w:rFonts w:ascii="Calibri" w:hAnsi="Calibri" w:cs="Calibri"/>
                <w:sz w:val="20"/>
                <w:szCs w:val="20"/>
              </w:rPr>
              <w:t>,</w:t>
            </w:r>
            <w:r w:rsidRPr="5A5AACA4">
              <w:rPr>
                <w:rFonts w:ascii="Calibri" w:hAnsi="Calibri" w:cs="Calibri"/>
                <w:sz w:val="20"/>
                <w:szCs w:val="20"/>
              </w:rPr>
              <w:t xml:space="preserve"> th</w:t>
            </w:r>
            <w:r w:rsidR="1124D2DD" w:rsidRPr="5A5AACA4">
              <w:rPr>
                <w:rFonts w:ascii="Calibri" w:hAnsi="Calibri" w:cs="Calibri"/>
                <w:sz w:val="20"/>
                <w:szCs w:val="20"/>
              </w:rPr>
              <w:t>ey</w:t>
            </w:r>
            <w:r w:rsidRPr="5A5AACA4">
              <w:rPr>
                <w:rFonts w:ascii="Calibri" w:hAnsi="Calibri" w:cs="Calibri"/>
                <w:sz w:val="20"/>
                <w:szCs w:val="20"/>
              </w:rPr>
              <w:t xml:space="preserve"> will </w:t>
            </w:r>
            <w:r w:rsidR="1CB4ABE8" w:rsidRPr="5A5AACA4">
              <w:rPr>
                <w:rFonts w:ascii="Calibri" w:hAnsi="Calibri" w:cs="Calibri"/>
                <w:sz w:val="20"/>
                <w:szCs w:val="20"/>
              </w:rPr>
              <w:t xml:space="preserve">be asked to contact customer service directly and </w:t>
            </w:r>
            <w:r w:rsidR="0DEFDA43" w:rsidRPr="5A5AACA4">
              <w:rPr>
                <w:rFonts w:ascii="Calibri" w:hAnsi="Calibri" w:cs="Calibri"/>
                <w:sz w:val="20"/>
                <w:szCs w:val="20"/>
              </w:rPr>
              <w:t>provide</w:t>
            </w:r>
            <w:r w:rsidR="1CB4ABE8" w:rsidRPr="5A5AACA4">
              <w:rPr>
                <w:rFonts w:ascii="Calibri" w:hAnsi="Calibri" w:cs="Calibri"/>
                <w:sz w:val="20"/>
                <w:szCs w:val="20"/>
              </w:rPr>
              <w:t xml:space="preserve"> the service number from the back of their plan id card. </w:t>
            </w:r>
            <w:r w:rsidR="0DEFDA43" w:rsidRPr="5A5AACA4">
              <w:rPr>
                <w:rFonts w:ascii="Calibri" w:hAnsi="Calibri" w:cs="Calibri"/>
                <w:sz w:val="20"/>
                <w:szCs w:val="20"/>
              </w:rPr>
              <w:t xml:space="preserve"> </w:t>
            </w:r>
            <w:r w:rsidR="15E4F086" w:rsidRPr="5A5AACA4">
              <w:rPr>
                <w:rFonts w:ascii="Calibri" w:hAnsi="Calibri" w:cs="Calibri"/>
                <w:sz w:val="20"/>
                <w:szCs w:val="20"/>
              </w:rPr>
              <w:t>Example intents:</w:t>
            </w:r>
            <w:r w:rsidR="1CB4ABE8" w:rsidRPr="5A5AACA4">
              <w:rPr>
                <w:rFonts w:ascii="Calibri" w:hAnsi="Calibri" w:cs="Calibri"/>
                <w:sz w:val="20"/>
                <w:szCs w:val="20"/>
              </w:rPr>
              <w:t xml:space="preserve"> </w:t>
            </w:r>
            <w:r w:rsidR="15E4F086" w:rsidRPr="5A5AACA4">
              <w:rPr>
                <w:rFonts w:ascii="Calibri" w:hAnsi="Calibri" w:cs="Calibri"/>
                <w:sz w:val="20"/>
                <w:szCs w:val="20"/>
              </w:rPr>
              <w:t>“</w:t>
            </w:r>
            <w:r w:rsidR="0DEFDA43" w:rsidRPr="5A5AACA4">
              <w:rPr>
                <w:rFonts w:ascii="Calibri" w:hAnsi="Calibri" w:cs="Calibri"/>
                <w:sz w:val="20"/>
                <w:szCs w:val="20"/>
              </w:rPr>
              <w:t xml:space="preserve">Add or </w:t>
            </w:r>
            <w:r w:rsidR="15E4F086" w:rsidRPr="5A5AACA4">
              <w:rPr>
                <w:rFonts w:ascii="Calibri" w:hAnsi="Calibri" w:cs="Calibri"/>
                <w:sz w:val="20"/>
                <w:szCs w:val="20"/>
              </w:rPr>
              <w:t>Remove my dependent”</w:t>
            </w:r>
            <w:r w:rsidR="1CB4ABE8" w:rsidRPr="5A5AACA4">
              <w:rPr>
                <w:rFonts w:ascii="Calibri" w:hAnsi="Calibri" w:cs="Calibri"/>
                <w:sz w:val="20"/>
                <w:szCs w:val="20"/>
              </w:rPr>
              <w:t xml:space="preserve">, </w:t>
            </w:r>
            <w:r w:rsidR="15E4F086" w:rsidRPr="5A5AACA4">
              <w:rPr>
                <w:rFonts w:ascii="Calibri" w:hAnsi="Calibri" w:cs="Calibri"/>
                <w:sz w:val="20"/>
                <w:szCs w:val="20"/>
              </w:rPr>
              <w:t>“Update my eligibility date”</w:t>
            </w:r>
            <w:r w:rsidR="1CB4ABE8" w:rsidRPr="5A5AACA4">
              <w:rPr>
                <w:rFonts w:ascii="Calibri" w:hAnsi="Calibri" w:cs="Calibri"/>
                <w:sz w:val="20"/>
                <w:szCs w:val="20"/>
              </w:rPr>
              <w:t xml:space="preserve">, </w:t>
            </w:r>
            <w:r w:rsidR="15E4F086" w:rsidRPr="5A5AACA4">
              <w:rPr>
                <w:rFonts w:ascii="Calibri" w:hAnsi="Calibri" w:cs="Calibri"/>
                <w:sz w:val="20"/>
                <w:szCs w:val="20"/>
              </w:rPr>
              <w:t>“Change my plan”</w:t>
            </w:r>
            <w:r w:rsidR="1CB4ABE8" w:rsidRPr="5A5AACA4">
              <w:rPr>
                <w:rFonts w:ascii="Calibri" w:hAnsi="Calibri" w:cs="Calibri"/>
                <w:sz w:val="20"/>
                <w:szCs w:val="20"/>
              </w:rPr>
              <w:t xml:space="preserve">, </w:t>
            </w:r>
            <w:r w:rsidR="0DEFDA43" w:rsidRPr="5A5AACA4">
              <w:rPr>
                <w:rFonts w:ascii="Calibri" w:hAnsi="Calibri" w:cs="Calibri"/>
                <w:sz w:val="20"/>
                <w:szCs w:val="20"/>
              </w:rPr>
              <w:t>“add a supplemental plan”, “Request</w:t>
            </w:r>
            <w:r w:rsidR="15E4F086" w:rsidRPr="5A5AACA4">
              <w:rPr>
                <w:rFonts w:ascii="Calibri" w:hAnsi="Calibri" w:cs="Calibri"/>
                <w:sz w:val="20"/>
                <w:szCs w:val="20"/>
              </w:rPr>
              <w:t xml:space="preserve"> a new ID card”</w:t>
            </w:r>
            <w:r w:rsidR="1CB4ABE8" w:rsidRPr="5A5AACA4">
              <w:rPr>
                <w:rFonts w:ascii="Calibri" w:hAnsi="Calibri" w:cs="Calibri"/>
                <w:sz w:val="20"/>
                <w:szCs w:val="20"/>
              </w:rPr>
              <w:t xml:space="preserve">, </w:t>
            </w:r>
            <w:r w:rsidR="15E4F086" w:rsidRPr="5A5AACA4">
              <w:rPr>
                <w:rFonts w:ascii="Calibri" w:hAnsi="Calibri" w:cs="Calibri"/>
                <w:sz w:val="20"/>
                <w:szCs w:val="20"/>
              </w:rPr>
              <w:t>“My coverage information is wrong”</w:t>
            </w:r>
            <w:r w:rsidR="51BC8F31" w:rsidRPr="5A5AACA4">
              <w:rPr>
                <w:rFonts w:ascii="Calibri" w:hAnsi="Calibri" w:cs="Calibri"/>
                <w:sz w:val="20"/>
                <w:szCs w:val="20"/>
              </w:rPr>
              <w:t>,</w:t>
            </w:r>
            <w:r w:rsidR="0DEFDA43" w:rsidRPr="5A5AACA4">
              <w:rPr>
                <w:rFonts w:ascii="Calibri" w:hAnsi="Calibri" w:cs="Calibri"/>
                <w:sz w:val="20"/>
                <w:szCs w:val="20"/>
              </w:rPr>
              <w:t xml:space="preserve"> </w:t>
            </w:r>
            <w:r w:rsidR="539ADAFA" w:rsidRPr="5A5AACA4">
              <w:rPr>
                <w:rFonts w:ascii="Calibri" w:hAnsi="Calibri" w:cs="Calibri"/>
                <w:sz w:val="20"/>
                <w:szCs w:val="20"/>
              </w:rPr>
              <w:t>etc.</w:t>
            </w:r>
            <w:r w:rsidR="0DEFDA43" w:rsidRPr="5A5AACA4">
              <w:rPr>
                <w:rFonts w:ascii="Calibri" w:hAnsi="Calibri" w:cs="Calibri"/>
                <w:sz w:val="20"/>
                <w:szCs w:val="20"/>
              </w:rPr>
              <w:t>.</w:t>
            </w:r>
          </w:p>
        </w:tc>
        <w:tc>
          <w:tcPr>
            <w:tcW w:w="1431" w:type="dxa"/>
            <w:vAlign w:val="center"/>
          </w:tcPr>
          <w:p w14:paraId="4E93A2F1" w14:textId="0EDCB42D" w:rsidR="00371371" w:rsidRPr="00914CD5" w:rsidRDefault="00D613C9"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374E680E" w14:paraId="16A26706" w14:textId="77777777" w:rsidTr="5A5AACA4">
        <w:trPr>
          <w:trHeight w:val="489"/>
        </w:trPr>
        <w:tc>
          <w:tcPr>
            <w:cnfStyle w:val="001000000000" w:firstRow="0" w:lastRow="0" w:firstColumn="1" w:lastColumn="0" w:oddVBand="0" w:evenVBand="0" w:oddHBand="0" w:evenHBand="0" w:firstRowFirstColumn="0" w:firstRowLastColumn="0" w:lastRowFirstColumn="0" w:lastRowLastColumn="0"/>
            <w:tcW w:w="585" w:type="dxa"/>
            <w:vAlign w:val="center"/>
          </w:tcPr>
          <w:p w14:paraId="00EC6C26" w14:textId="5444F21F" w:rsidR="374E680E" w:rsidRDefault="00A23195" w:rsidP="00A95862">
            <w:pPr>
              <w:rPr>
                <w:rFonts w:ascii="Calibri" w:hAnsi="Calibri" w:cs="Calibri"/>
                <w:sz w:val="20"/>
                <w:szCs w:val="20"/>
              </w:rPr>
            </w:pPr>
            <w:r>
              <w:rPr>
                <w:rFonts w:ascii="Calibri" w:hAnsi="Calibri" w:cs="Calibri"/>
                <w:sz w:val="20"/>
                <w:szCs w:val="20"/>
              </w:rPr>
              <w:t>R</w:t>
            </w:r>
            <w:r w:rsidR="00604BE0">
              <w:rPr>
                <w:rFonts w:ascii="Calibri" w:hAnsi="Calibri" w:cs="Calibri"/>
                <w:sz w:val="20"/>
                <w:szCs w:val="20"/>
              </w:rPr>
              <w:t>6.2</w:t>
            </w:r>
          </w:p>
        </w:tc>
        <w:tc>
          <w:tcPr>
            <w:tcW w:w="7334" w:type="dxa"/>
            <w:vAlign w:val="center"/>
          </w:tcPr>
          <w:p w14:paraId="5E173C2D" w14:textId="70416E8F" w:rsidR="2D2FB496" w:rsidRDefault="4A39076B" w:rsidP="5A5AACA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 xml:space="preserve">When members have more than </w:t>
            </w:r>
            <w:r w:rsidR="0EE47626" w:rsidRPr="5A5AACA4">
              <w:rPr>
                <w:rFonts w:ascii="Calibri" w:hAnsi="Calibri" w:cs="Calibri"/>
                <w:sz w:val="20"/>
                <w:szCs w:val="20"/>
              </w:rPr>
              <w:t>one</w:t>
            </w:r>
            <w:r w:rsidRPr="5A5AACA4">
              <w:rPr>
                <w:rFonts w:ascii="Calibri" w:hAnsi="Calibri" w:cs="Calibri"/>
                <w:sz w:val="20"/>
                <w:szCs w:val="20"/>
              </w:rPr>
              <w:t xml:space="preserve"> </w:t>
            </w:r>
            <w:r w:rsidR="6A349C3E" w:rsidRPr="5A5AACA4">
              <w:rPr>
                <w:rFonts w:ascii="Calibri" w:hAnsi="Calibri" w:cs="Calibri"/>
                <w:sz w:val="20"/>
                <w:szCs w:val="20"/>
              </w:rPr>
              <w:t xml:space="preserve">BSC </w:t>
            </w:r>
            <w:r w:rsidRPr="5A5AACA4">
              <w:rPr>
                <w:rFonts w:ascii="Calibri" w:hAnsi="Calibri" w:cs="Calibri"/>
                <w:sz w:val="20"/>
                <w:szCs w:val="20"/>
              </w:rPr>
              <w:t xml:space="preserve">plan </w:t>
            </w:r>
            <w:r w:rsidR="1ACAE3BB" w:rsidRPr="5A5AACA4">
              <w:rPr>
                <w:rFonts w:ascii="Calibri" w:hAnsi="Calibri" w:cs="Calibri"/>
                <w:sz w:val="20"/>
                <w:szCs w:val="20"/>
              </w:rPr>
              <w:t xml:space="preserve">and coverage for similar items </w:t>
            </w:r>
            <w:proofErr w:type="gramStart"/>
            <w:r w:rsidR="1ACAE3BB" w:rsidRPr="5A5AACA4">
              <w:rPr>
                <w:rFonts w:ascii="Calibri" w:hAnsi="Calibri" w:cs="Calibri"/>
                <w:sz w:val="20"/>
                <w:szCs w:val="20"/>
              </w:rPr>
              <w:t>appear</w:t>
            </w:r>
            <w:proofErr w:type="gramEnd"/>
            <w:r w:rsidR="1ACAE3BB" w:rsidRPr="5A5AACA4">
              <w:rPr>
                <w:rFonts w:ascii="Calibri" w:hAnsi="Calibri" w:cs="Calibri"/>
                <w:sz w:val="20"/>
                <w:szCs w:val="20"/>
              </w:rPr>
              <w:t xml:space="preserve"> in both</w:t>
            </w:r>
            <w:r w:rsidR="7EEA64DE" w:rsidRPr="5A5AACA4">
              <w:rPr>
                <w:rFonts w:ascii="Calibri" w:hAnsi="Calibri" w:cs="Calibri"/>
                <w:sz w:val="20"/>
                <w:szCs w:val="20"/>
              </w:rPr>
              <w:t>, the A</w:t>
            </w:r>
            <w:r w:rsidR="1ACAE3BB" w:rsidRPr="5A5AACA4">
              <w:rPr>
                <w:rFonts w:ascii="Calibri" w:hAnsi="Calibri" w:cs="Calibri"/>
                <w:sz w:val="20"/>
                <w:szCs w:val="20"/>
              </w:rPr>
              <w:t xml:space="preserve">gent will clarify </w:t>
            </w:r>
            <w:r w:rsidR="1DB96CC2" w:rsidRPr="5A5AACA4">
              <w:rPr>
                <w:rFonts w:ascii="Calibri" w:hAnsi="Calibri" w:cs="Calibri"/>
                <w:sz w:val="20"/>
                <w:szCs w:val="20"/>
              </w:rPr>
              <w:t xml:space="preserve">with members and provide information from the respective </w:t>
            </w:r>
            <w:r w:rsidR="539ADAFA" w:rsidRPr="5A5AACA4">
              <w:rPr>
                <w:rFonts w:ascii="Calibri" w:hAnsi="Calibri" w:cs="Calibri"/>
                <w:sz w:val="20"/>
                <w:szCs w:val="20"/>
              </w:rPr>
              <w:t>plans</w:t>
            </w:r>
            <w:r w:rsidR="1DB96CC2" w:rsidRPr="5A5AACA4">
              <w:rPr>
                <w:rFonts w:ascii="Calibri" w:hAnsi="Calibri" w:cs="Calibri"/>
                <w:sz w:val="20"/>
                <w:szCs w:val="20"/>
              </w:rPr>
              <w:t xml:space="preserve">.  E.g. </w:t>
            </w:r>
            <w:r w:rsidR="5A1777F3" w:rsidRPr="5A5AACA4">
              <w:rPr>
                <w:rFonts w:ascii="Calibri" w:hAnsi="Calibri" w:cs="Calibri"/>
                <w:sz w:val="20"/>
                <w:szCs w:val="20"/>
              </w:rPr>
              <w:t xml:space="preserve">Member has </w:t>
            </w:r>
            <w:r w:rsidR="7BE9DED5" w:rsidRPr="5A5AACA4">
              <w:rPr>
                <w:rFonts w:ascii="Calibri" w:hAnsi="Calibri" w:cs="Calibri"/>
                <w:sz w:val="20"/>
                <w:szCs w:val="20"/>
              </w:rPr>
              <w:t xml:space="preserve">both a </w:t>
            </w:r>
            <w:r w:rsidR="5A1777F3" w:rsidRPr="5A5AACA4">
              <w:rPr>
                <w:rFonts w:ascii="Calibri" w:hAnsi="Calibri" w:cs="Calibri"/>
                <w:sz w:val="20"/>
                <w:szCs w:val="20"/>
              </w:rPr>
              <w:t>medical plan and dental</w:t>
            </w:r>
            <w:r w:rsidR="4312E40A" w:rsidRPr="5A5AACA4">
              <w:rPr>
                <w:rFonts w:ascii="Calibri" w:hAnsi="Calibri" w:cs="Calibri"/>
                <w:sz w:val="20"/>
                <w:szCs w:val="20"/>
              </w:rPr>
              <w:t xml:space="preserve">, </w:t>
            </w:r>
            <w:r w:rsidR="6085ABFB" w:rsidRPr="5A5AACA4">
              <w:rPr>
                <w:rFonts w:ascii="Calibri" w:hAnsi="Calibri" w:cs="Calibri"/>
                <w:sz w:val="20"/>
                <w:szCs w:val="20"/>
              </w:rPr>
              <w:t xml:space="preserve">and </w:t>
            </w:r>
            <w:r w:rsidR="01A4AD3D" w:rsidRPr="5A5AACA4">
              <w:rPr>
                <w:rFonts w:ascii="Calibri" w:hAnsi="Calibri" w:cs="Calibri"/>
                <w:sz w:val="20"/>
                <w:szCs w:val="20"/>
              </w:rPr>
              <w:t>report</w:t>
            </w:r>
            <w:r w:rsidR="6085ABFB" w:rsidRPr="5A5AACA4">
              <w:rPr>
                <w:rFonts w:ascii="Calibri" w:hAnsi="Calibri" w:cs="Calibri"/>
                <w:sz w:val="20"/>
                <w:szCs w:val="20"/>
              </w:rPr>
              <w:t xml:space="preserve"> the</w:t>
            </w:r>
            <w:r w:rsidR="4D6B2A57" w:rsidRPr="5A5AACA4">
              <w:rPr>
                <w:rFonts w:ascii="Calibri" w:hAnsi="Calibri" w:cs="Calibri"/>
                <w:sz w:val="20"/>
                <w:szCs w:val="20"/>
              </w:rPr>
              <w:t xml:space="preserve">y were injured </w:t>
            </w:r>
            <w:r w:rsidR="6B806461" w:rsidRPr="5A5AACA4">
              <w:rPr>
                <w:rFonts w:ascii="Calibri" w:hAnsi="Calibri" w:cs="Calibri"/>
                <w:sz w:val="20"/>
                <w:szCs w:val="20"/>
              </w:rPr>
              <w:t>during an accident</w:t>
            </w:r>
            <w:r w:rsidR="02142A8A" w:rsidRPr="5A5AACA4">
              <w:rPr>
                <w:rFonts w:ascii="Calibri" w:hAnsi="Calibri" w:cs="Calibri"/>
                <w:sz w:val="20"/>
                <w:szCs w:val="20"/>
              </w:rPr>
              <w:t xml:space="preserve">, if accidental coverage is </w:t>
            </w:r>
            <w:r w:rsidR="2072DEE6" w:rsidRPr="5A5AACA4">
              <w:rPr>
                <w:rFonts w:ascii="Calibri" w:hAnsi="Calibri" w:cs="Calibri"/>
                <w:sz w:val="20"/>
                <w:szCs w:val="20"/>
              </w:rPr>
              <w:t>provided</w:t>
            </w:r>
            <w:r w:rsidR="02142A8A" w:rsidRPr="5A5AACA4">
              <w:rPr>
                <w:rFonts w:ascii="Calibri" w:hAnsi="Calibri" w:cs="Calibri"/>
                <w:sz w:val="20"/>
                <w:szCs w:val="20"/>
              </w:rPr>
              <w:t xml:space="preserve"> in the medical plan </w:t>
            </w:r>
            <w:r w:rsidR="02142A8A" w:rsidRPr="5A5AACA4">
              <w:rPr>
                <w:rFonts w:ascii="Calibri" w:hAnsi="Calibri" w:cs="Calibri"/>
                <w:sz w:val="20"/>
                <w:szCs w:val="20"/>
              </w:rPr>
              <w:lastRenderedPageBreak/>
              <w:t>the agent would quote from medical</w:t>
            </w:r>
            <w:r w:rsidR="2072DEE6" w:rsidRPr="5A5AACA4">
              <w:rPr>
                <w:rFonts w:ascii="Calibri" w:hAnsi="Calibri" w:cs="Calibri"/>
                <w:sz w:val="20"/>
                <w:szCs w:val="20"/>
              </w:rPr>
              <w:t>, if no dental is mentioned in medical plan, then will leverage Dental plan only.  This would occur for vision as well.</w:t>
            </w:r>
          </w:p>
        </w:tc>
        <w:tc>
          <w:tcPr>
            <w:tcW w:w="1431" w:type="dxa"/>
            <w:vAlign w:val="center"/>
          </w:tcPr>
          <w:p w14:paraId="7B1B2550" w14:textId="7579B3E2" w:rsidR="586BAA49" w:rsidRDefault="00A2199C" w:rsidP="00A95862">
            <w:pPr>
              <w:cnfStyle w:val="000000000000" w:firstRow="0" w:lastRow="0" w:firstColumn="0" w:lastColumn="0" w:oddVBand="0" w:evenVBand="0" w:oddHBand="0" w:evenHBand="0" w:firstRowFirstColumn="0" w:firstRowLastColumn="0" w:lastRowFirstColumn="0" w:lastRowLastColumn="0"/>
            </w:pPr>
            <w:r>
              <w:rPr>
                <w:rFonts w:ascii="Calibri" w:hAnsi="Calibri" w:cs="Calibri"/>
                <w:sz w:val="20"/>
                <w:szCs w:val="20"/>
              </w:rPr>
              <w:lastRenderedPageBreak/>
              <w:t>Must</w:t>
            </w:r>
          </w:p>
        </w:tc>
      </w:tr>
      <w:tr w:rsidR="00E6391A" w14:paraId="6ED038E4" w14:textId="77777777" w:rsidTr="5A5AACA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585" w:type="dxa"/>
            <w:vAlign w:val="center"/>
          </w:tcPr>
          <w:p w14:paraId="003910AB" w14:textId="0C66ACF6" w:rsidR="00E6391A" w:rsidRDefault="00A23195" w:rsidP="00A95862">
            <w:pPr>
              <w:rPr>
                <w:rFonts w:ascii="Calibri" w:hAnsi="Calibri" w:cs="Calibri"/>
                <w:sz w:val="20"/>
                <w:szCs w:val="20"/>
              </w:rPr>
            </w:pPr>
            <w:r>
              <w:rPr>
                <w:rFonts w:ascii="Calibri" w:hAnsi="Calibri" w:cs="Calibri"/>
                <w:sz w:val="20"/>
                <w:szCs w:val="20"/>
              </w:rPr>
              <w:t>R6.</w:t>
            </w:r>
            <w:r w:rsidR="00D45347">
              <w:rPr>
                <w:rFonts w:ascii="Calibri" w:hAnsi="Calibri" w:cs="Calibri"/>
                <w:sz w:val="20"/>
                <w:szCs w:val="20"/>
              </w:rPr>
              <w:t>3</w:t>
            </w:r>
          </w:p>
        </w:tc>
        <w:tc>
          <w:tcPr>
            <w:tcW w:w="7334" w:type="dxa"/>
            <w:vAlign w:val="center"/>
          </w:tcPr>
          <w:p w14:paraId="28412ACB" w14:textId="68588154" w:rsidR="00E6391A" w:rsidRPr="374E680E" w:rsidRDefault="175D0517"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5A5AACA4">
              <w:rPr>
                <w:rFonts w:ascii="Calibri" w:hAnsi="Calibri" w:cs="Calibri"/>
                <w:sz w:val="20"/>
                <w:szCs w:val="20"/>
              </w:rPr>
              <w:t>Member Survey</w:t>
            </w:r>
            <w:r w:rsidR="2BA53EF9" w:rsidRPr="5A5AACA4">
              <w:rPr>
                <w:rFonts w:ascii="Calibri" w:hAnsi="Calibri" w:cs="Calibri"/>
                <w:sz w:val="20"/>
                <w:szCs w:val="20"/>
              </w:rPr>
              <w:t xml:space="preserve"> w</w:t>
            </w:r>
            <w:r w:rsidR="26D5D36B" w:rsidRPr="5A5AACA4">
              <w:rPr>
                <w:rFonts w:ascii="Calibri" w:hAnsi="Calibri" w:cs="Calibri"/>
                <w:sz w:val="20"/>
                <w:szCs w:val="20"/>
              </w:rPr>
              <w:t>hen the member indicates they have no other questions</w:t>
            </w:r>
            <w:r w:rsidRPr="5A5AACA4">
              <w:rPr>
                <w:rFonts w:ascii="Calibri" w:hAnsi="Calibri" w:cs="Calibri"/>
                <w:sz w:val="20"/>
                <w:szCs w:val="20"/>
              </w:rPr>
              <w:t xml:space="preserve">: </w:t>
            </w:r>
            <w:r w:rsidR="1ECF1B0B" w:rsidRPr="5A5AACA4">
              <w:rPr>
                <w:rFonts w:ascii="Calibri" w:hAnsi="Calibri" w:cs="Calibri"/>
                <w:sz w:val="20"/>
                <w:szCs w:val="20"/>
              </w:rPr>
              <w:t>Survey Question</w:t>
            </w:r>
            <w:r w:rsidR="637BD104" w:rsidRPr="5A5AACA4">
              <w:rPr>
                <w:rFonts w:ascii="Calibri" w:hAnsi="Calibri" w:cs="Calibri"/>
                <w:sz w:val="20"/>
                <w:szCs w:val="20"/>
              </w:rPr>
              <w:t>s</w:t>
            </w:r>
            <w:r w:rsidR="1ECF1B0B" w:rsidRPr="5A5AACA4">
              <w:rPr>
                <w:rFonts w:ascii="Calibri" w:hAnsi="Calibri" w:cs="Calibri"/>
                <w:sz w:val="20"/>
                <w:szCs w:val="20"/>
              </w:rPr>
              <w:t xml:space="preserve"> in order</w:t>
            </w:r>
            <w:r w:rsidR="0BB5104A" w:rsidRPr="5A5AACA4">
              <w:rPr>
                <w:rFonts w:ascii="Calibri" w:hAnsi="Calibri" w:cs="Calibri"/>
                <w:sz w:val="20"/>
                <w:szCs w:val="20"/>
              </w:rPr>
              <w:t xml:space="preserve"> are</w:t>
            </w:r>
            <w:r w:rsidR="1ECF1B0B" w:rsidRPr="5A5AACA4">
              <w:rPr>
                <w:rFonts w:ascii="Calibri" w:hAnsi="Calibri" w:cs="Calibri"/>
                <w:sz w:val="20"/>
                <w:szCs w:val="20"/>
              </w:rPr>
              <w:t xml:space="preserve"> 1) 'How satisfied are you with this virtual assistant for help with your benefits or coverage? On a scale of 0 to 10 where 0 is Not at all satisfied and 10 is Extremely satisfied.' 2) 'Did you get the answer you needed today? Yes, Partially, </w:t>
            </w:r>
            <w:proofErr w:type="gramStart"/>
            <w:r w:rsidR="1ECF1B0B" w:rsidRPr="5A5AACA4">
              <w:rPr>
                <w:rFonts w:ascii="Calibri" w:hAnsi="Calibri" w:cs="Calibri"/>
                <w:sz w:val="20"/>
                <w:szCs w:val="20"/>
              </w:rPr>
              <w:t>No</w:t>
            </w:r>
            <w:proofErr w:type="gramEnd"/>
            <w:r w:rsidR="1ECF1B0B" w:rsidRPr="5A5AACA4">
              <w:rPr>
                <w:rFonts w:ascii="Calibri" w:hAnsi="Calibri" w:cs="Calibri"/>
                <w:sz w:val="20"/>
                <w:szCs w:val="20"/>
              </w:rPr>
              <w:t>' 3) 'How easy was it to get the information you needed? On a scale from 0 to 10 with 0 being Very Difficult and 10 being Very Easy.' 4) 'Do you have any feedback about your experience with the Virtual Agent?'</w:t>
            </w:r>
          </w:p>
        </w:tc>
        <w:tc>
          <w:tcPr>
            <w:tcW w:w="1431" w:type="dxa"/>
            <w:vAlign w:val="center"/>
          </w:tcPr>
          <w:p w14:paraId="671369D7" w14:textId="00818A76" w:rsidR="00E6391A" w:rsidRPr="374E680E" w:rsidRDefault="00874079"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bl>
    <w:p w14:paraId="11B5BF63" w14:textId="77777777" w:rsidR="00BB67EC" w:rsidRPr="00914CD5" w:rsidRDefault="00BB67EC">
      <w:pPr>
        <w:rPr>
          <w:rFonts w:ascii="Calibri" w:hAnsi="Calibri" w:cs="Calibri"/>
        </w:rPr>
      </w:pPr>
    </w:p>
    <w:p w14:paraId="74147498" w14:textId="18129787" w:rsidR="00912649" w:rsidRPr="00914CD5" w:rsidRDefault="00912649" w:rsidP="00D72DAA">
      <w:pPr>
        <w:pStyle w:val="Heading3"/>
        <w:rPr>
          <w:rFonts w:ascii="Calibri" w:hAnsi="Calibri" w:cs="Calibri"/>
        </w:rPr>
      </w:pPr>
      <w:bookmarkStart w:id="12" w:name="_Toc234851057"/>
      <w:r w:rsidRPr="00914CD5">
        <w:rPr>
          <w:rFonts w:ascii="Calibri" w:hAnsi="Calibri" w:cs="Calibri"/>
        </w:rPr>
        <w:t xml:space="preserve">Intent &amp; Sub-Intent </w:t>
      </w:r>
      <w:r w:rsidR="009666F6" w:rsidRPr="00914CD5">
        <w:rPr>
          <w:rFonts w:ascii="Calibri" w:hAnsi="Calibri" w:cs="Calibri"/>
        </w:rPr>
        <w:t>Situation</w:t>
      </w:r>
      <w:r w:rsidR="00F011AC">
        <w:rPr>
          <w:rFonts w:ascii="Calibri" w:hAnsi="Calibri" w:cs="Calibri"/>
        </w:rPr>
        <w:t>s</w:t>
      </w:r>
      <w:bookmarkEnd w:id="12"/>
    </w:p>
    <w:p w14:paraId="384B6F0C" w14:textId="493D1176" w:rsidR="00DC1F41" w:rsidRPr="00914CD5" w:rsidRDefault="00DC1F41" w:rsidP="00DC1F41">
      <w:pPr>
        <w:rPr>
          <w:rFonts w:ascii="Calibri" w:hAnsi="Calibri" w:cs="Calibri"/>
        </w:rPr>
      </w:pPr>
      <w:r w:rsidRPr="00914CD5">
        <w:rPr>
          <w:rFonts w:ascii="Calibri" w:hAnsi="Calibri" w:cs="Calibri"/>
        </w:rPr>
        <w:t xml:space="preserve">General </w:t>
      </w:r>
      <w:r w:rsidR="002A3C83" w:rsidRPr="00914CD5">
        <w:rPr>
          <w:rFonts w:ascii="Calibri" w:hAnsi="Calibri" w:cs="Calibri"/>
        </w:rPr>
        <w:t xml:space="preserve">directions </w:t>
      </w:r>
      <w:r w:rsidR="00A515BC" w:rsidRPr="00914CD5">
        <w:rPr>
          <w:rFonts w:ascii="Calibri" w:hAnsi="Calibri" w:cs="Calibri"/>
        </w:rPr>
        <w:t>for</w:t>
      </w:r>
      <w:r w:rsidR="002A3C83" w:rsidRPr="00914CD5">
        <w:rPr>
          <w:rFonts w:ascii="Calibri" w:hAnsi="Calibri" w:cs="Calibri"/>
        </w:rPr>
        <w:t xml:space="preserve"> specific situations and or </w:t>
      </w:r>
      <w:r w:rsidR="00B350C9" w:rsidRPr="00914CD5">
        <w:rPr>
          <w:rFonts w:ascii="Calibri" w:hAnsi="Calibri" w:cs="Calibri"/>
        </w:rPr>
        <w:t xml:space="preserve">intents that may have multiple </w:t>
      </w:r>
      <w:r w:rsidR="00853537" w:rsidRPr="00914CD5">
        <w:rPr>
          <w:rFonts w:ascii="Calibri" w:hAnsi="Calibri" w:cs="Calibri"/>
        </w:rPr>
        <w:t>variations</w:t>
      </w:r>
      <w:r w:rsidR="00281FD2" w:rsidRPr="00914CD5">
        <w:rPr>
          <w:rFonts w:ascii="Calibri" w:hAnsi="Calibri" w:cs="Calibri"/>
        </w:rPr>
        <w:t xml:space="preserve"> or where </w:t>
      </w:r>
      <w:r w:rsidR="00EF705B">
        <w:rPr>
          <w:rFonts w:ascii="Calibri" w:hAnsi="Calibri" w:cs="Calibri"/>
        </w:rPr>
        <w:t>specific information and or direction is needed.</w:t>
      </w:r>
    </w:p>
    <w:p w14:paraId="23DA1A35" w14:textId="77777777" w:rsidR="00F2392B" w:rsidRPr="00914CD5" w:rsidRDefault="00F2392B">
      <w:pPr>
        <w:rPr>
          <w:rFonts w:ascii="Calibri" w:hAnsi="Calibri" w:cs="Calibri"/>
        </w:rPr>
      </w:pPr>
    </w:p>
    <w:tbl>
      <w:tblPr>
        <w:tblStyle w:val="GridTable5Dark-Accent4"/>
        <w:tblW w:w="0" w:type="auto"/>
        <w:tblLayout w:type="fixed"/>
        <w:tblLook w:val="04A0" w:firstRow="1" w:lastRow="0" w:firstColumn="1" w:lastColumn="0" w:noHBand="0" w:noVBand="1"/>
      </w:tblPr>
      <w:tblGrid>
        <w:gridCol w:w="715"/>
        <w:gridCol w:w="7470"/>
        <w:gridCol w:w="1165"/>
      </w:tblGrid>
      <w:tr w:rsidR="00F2392B" w:rsidRPr="00BB67EC" w14:paraId="7BD2D5B0" w14:textId="77777777" w:rsidTr="00A2319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715" w:type="dxa"/>
            <w:hideMark/>
          </w:tcPr>
          <w:p w14:paraId="4CCD0E3F" w14:textId="77777777" w:rsidR="00F2392B" w:rsidRPr="00BB67EC" w:rsidRDefault="00F2392B" w:rsidP="00371983">
            <w:pPr>
              <w:rPr>
                <w:rFonts w:ascii="Calibri" w:hAnsi="Calibri" w:cs="Calibri"/>
                <w:color w:val="000000" w:themeColor="text1"/>
              </w:rPr>
            </w:pPr>
            <w:r w:rsidRPr="00BB67EC">
              <w:rPr>
                <w:rFonts w:ascii="Calibri" w:hAnsi="Calibri" w:cs="Calibri"/>
                <w:color w:val="000000" w:themeColor="text1"/>
              </w:rPr>
              <w:t>ID</w:t>
            </w:r>
          </w:p>
        </w:tc>
        <w:tc>
          <w:tcPr>
            <w:tcW w:w="7470" w:type="dxa"/>
            <w:hideMark/>
          </w:tcPr>
          <w:p w14:paraId="71A86884" w14:textId="2229A48A" w:rsidR="00F2392B" w:rsidRPr="00BB67EC" w:rsidRDefault="00F2392B" w:rsidP="00371983">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BB67EC">
              <w:rPr>
                <w:rFonts w:ascii="Calibri" w:hAnsi="Calibri" w:cs="Calibri"/>
                <w:color w:val="000000" w:themeColor="text1"/>
              </w:rPr>
              <w:t>Requirement (</w:t>
            </w:r>
            <w:r w:rsidRPr="00914CD5">
              <w:rPr>
                <w:rFonts w:ascii="Calibri" w:hAnsi="Calibri" w:cs="Calibri"/>
                <w:color w:val="000000" w:themeColor="text1"/>
              </w:rPr>
              <w:t>Detail</w:t>
            </w:r>
            <w:r w:rsidRPr="00BB67EC">
              <w:rPr>
                <w:rFonts w:ascii="Calibri" w:hAnsi="Calibri" w:cs="Calibri"/>
                <w:color w:val="000000" w:themeColor="text1"/>
              </w:rPr>
              <w:t>)</w:t>
            </w:r>
          </w:p>
        </w:tc>
        <w:tc>
          <w:tcPr>
            <w:tcW w:w="1165" w:type="dxa"/>
            <w:hideMark/>
          </w:tcPr>
          <w:p w14:paraId="64BE83CA" w14:textId="77777777" w:rsidR="00F2392B" w:rsidRPr="00BB67EC" w:rsidRDefault="00F2392B" w:rsidP="00371983">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BB67EC">
              <w:rPr>
                <w:rFonts w:ascii="Calibri" w:hAnsi="Calibri" w:cs="Calibri"/>
                <w:color w:val="000000" w:themeColor="text1"/>
              </w:rPr>
              <w:t>Priority</w:t>
            </w:r>
          </w:p>
        </w:tc>
      </w:tr>
      <w:tr w:rsidR="00F2392B" w:rsidRPr="00BB67EC" w14:paraId="783ED84D" w14:textId="77777777" w:rsidTr="00A9586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hideMark/>
          </w:tcPr>
          <w:p w14:paraId="6B092F94" w14:textId="36763427" w:rsidR="00F2392B" w:rsidRPr="00BB67EC" w:rsidRDefault="00430BFE" w:rsidP="00A95862">
            <w:pPr>
              <w:rPr>
                <w:rFonts w:ascii="Calibri" w:hAnsi="Calibri" w:cs="Calibri"/>
                <w:sz w:val="20"/>
                <w:szCs w:val="20"/>
              </w:rPr>
            </w:pPr>
            <w:r>
              <w:rPr>
                <w:rFonts w:ascii="Calibri" w:hAnsi="Calibri" w:cs="Calibri"/>
                <w:sz w:val="20"/>
                <w:szCs w:val="20"/>
              </w:rPr>
              <w:t>M1.0</w:t>
            </w:r>
          </w:p>
        </w:tc>
        <w:tc>
          <w:tcPr>
            <w:tcW w:w="7470" w:type="dxa"/>
            <w:vAlign w:val="center"/>
            <w:hideMark/>
          </w:tcPr>
          <w:p w14:paraId="3A0C479F" w14:textId="77777777" w:rsidR="00F84591" w:rsidRDefault="00F8459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84591">
              <w:rPr>
                <w:rFonts w:ascii="Calibri" w:hAnsi="Calibri" w:cs="Calibri"/>
                <w:sz w:val="20"/>
                <w:szCs w:val="20"/>
              </w:rPr>
              <w:t>Provide the Claims Summary URL when the member asks about claims, claim status, claim details, out-of-pocket cost for a claim, Explanation of Benefits, or how much Blue Shield paid versus how much the member may owe.</w:t>
            </w:r>
          </w:p>
          <w:p w14:paraId="2628DFBC" w14:textId="77777777" w:rsidR="002F6790" w:rsidRPr="00F84591" w:rsidRDefault="002F6790"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p w14:paraId="7757BC00" w14:textId="128AE6D3" w:rsidR="00F84591" w:rsidRDefault="00F8459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84591">
              <w:rPr>
                <w:rFonts w:ascii="Calibri" w:hAnsi="Calibri" w:cs="Calibri"/>
                <w:sz w:val="20"/>
                <w:szCs w:val="20"/>
              </w:rPr>
              <w:t>This page supports the following:</w:t>
            </w:r>
            <w:r w:rsidR="00E90EEB">
              <w:rPr>
                <w:rFonts w:ascii="Calibri" w:hAnsi="Calibri" w:cs="Calibri"/>
                <w:sz w:val="20"/>
                <w:szCs w:val="20"/>
              </w:rPr>
              <w:t xml:space="preserve"> </w:t>
            </w:r>
            <w:r w:rsidRPr="00F84591">
              <w:rPr>
                <w:rFonts w:ascii="Calibri" w:hAnsi="Calibri" w:cs="Calibri"/>
                <w:sz w:val="20"/>
                <w:szCs w:val="20"/>
              </w:rPr>
              <w:t>View claim status</w:t>
            </w:r>
            <w:r w:rsidR="00E90EEB">
              <w:rPr>
                <w:rFonts w:ascii="Calibri" w:hAnsi="Calibri" w:cs="Calibri"/>
                <w:sz w:val="20"/>
                <w:szCs w:val="20"/>
              </w:rPr>
              <w:t xml:space="preserve">, </w:t>
            </w:r>
            <w:r w:rsidRPr="00F84591">
              <w:rPr>
                <w:rFonts w:ascii="Calibri" w:hAnsi="Calibri" w:cs="Calibri"/>
                <w:sz w:val="20"/>
                <w:szCs w:val="20"/>
              </w:rPr>
              <w:t>View claim details</w:t>
            </w:r>
            <w:r w:rsidR="00E90EEB">
              <w:rPr>
                <w:rFonts w:ascii="Calibri" w:hAnsi="Calibri" w:cs="Calibri"/>
                <w:sz w:val="20"/>
                <w:szCs w:val="20"/>
              </w:rPr>
              <w:t xml:space="preserve">, </w:t>
            </w:r>
            <w:r w:rsidRPr="00F84591">
              <w:rPr>
                <w:rFonts w:ascii="Calibri" w:hAnsi="Calibri" w:cs="Calibri"/>
                <w:sz w:val="20"/>
                <w:szCs w:val="20"/>
              </w:rPr>
              <w:t>Review member out-of-pocket cost for a claim</w:t>
            </w:r>
            <w:r w:rsidR="00E90EEB">
              <w:rPr>
                <w:rFonts w:ascii="Calibri" w:hAnsi="Calibri" w:cs="Calibri"/>
                <w:sz w:val="20"/>
                <w:szCs w:val="20"/>
              </w:rPr>
              <w:t xml:space="preserve">, </w:t>
            </w:r>
            <w:r w:rsidRPr="00F84591">
              <w:rPr>
                <w:rFonts w:ascii="Calibri" w:hAnsi="Calibri" w:cs="Calibri"/>
                <w:sz w:val="20"/>
                <w:szCs w:val="20"/>
              </w:rPr>
              <w:t>View Explanation of Benefits information</w:t>
            </w:r>
            <w:r w:rsidR="00E90EEB">
              <w:rPr>
                <w:rFonts w:ascii="Calibri" w:hAnsi="Calibri" w:cs="Calibri"/>
                <w:sz w:val="20"/>
                <w:szCs w:val="20"/>
              </w:rPr>
              <w:t xml:space="preserve">, </w:t>
            </w:r>
            <w:proofErr w:type="gramStart"/>
            <w:r w:rsidRPr="00F84591">
              <w:rPr>
                <w:rFonts w:ascii="Calibri" w:hAnsi="Calibri" w:cs="Calibri"/>
                <w:sz w:val="20"/>
                <w:szCs w:val="20"/>
              </w:rPr>
              <w:t>Understand</w:t>
            </w:r>
            <w:proofErr w:type="gramEnd"/>
            <w:r w:rsidRPr="00F84591">
              <w:rPr>
                <w:rFonts w:ascii="Calibri" w:hAnsi="Calibri" w:cs="Calibri"/>
                <w:sz w:val="20"/>
                <w:szCs w:val="20"/>
              </w:rPr>
              <w:t xml:space="preserve"> claim cost components, including plan-paid and member-paid amounts</w:t>
            </w:r>
            <w:r w:rsidR="00E90EEB">
              <w:rPr>
                <w:rFonts w:ascii="Calibri" w:hAnsi="Calibri" w:cs="Calibri"/>
                <w:sz w:val="20"/>
                <w:szCs w:val="20"/>
              </w:rPr>
              <w:t xml:space="preserve">, </w:t>
            </w:r>
            <w:r w:rsidRPr="00F84591">
              <w:rPr>
                <w:rFonts w:ascii="Calibri" w:hAnsi="Calibri" w:cs="Calibri"/>
                <w:sz w:val="20"/>
                <w:szCs w:val="20"/>
              </w:rPr>
              <w:t>Open or submit a new claim, if available through the page</w:t>
            </w:r>
          </w:p>
          <w:p w14:paraId="5A732385" w14:textId="13224CCE" w:rsidR="00F84591" w:rsidRPr="00BB67EC" w:rsidRDefault="002F6790"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F6790">
              <w:rPr>
                <w:rFonts w:ascii="Calibri" w:hAnsi="Calibri" w:cs="Calibri"/>
                <w:sz w:val="20"/>
                <w:szCs w:val="20"/>
              </w:rPr>
              <w:t>[Claims Summary](https://www.blueshieldca.com/memberwebapp/connect/claimsummary/medical)</w:t>
            </w:r>
          </w:p>
        </w:tc>
        <w:tc>
          <w:tcPr>
            <w:tcW w:w="1165" w:type="dxa"/>
            <w:vAlign w:val="center"/>
            <w:hideMark/>
          </w:tcPr>
          <w:p w14:paraId="0E268EBE" w14:textId="6EEC379A" w:rsidR="00F2392B" w:rsidRPr="00BB67EC" w:rsidRDefault="00B70E17"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EE1A69" w:rsidRPr="00BB67EC" w14:paraId="5AE1C57E" w14:textId="77777777" w:rsidTr="00A95862">
        <w:trPr>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EBCBB65" w14:textId="46920637" w:rsidR="00EE1A69" w:rsidRDefault="00A23195" w:rsidP="00A95862">
            <w:pPr>
              <w:rPr>
                <w:rFonts w:ascii="Calibri" w:hAnsi="Calibri" w:cs="Calibri"/>
                <w:sz w:val="20"/>
                <w:szCs w:val="20"/>
              </w:rPr>
            </w:pPr>
            <w:r>
              <w:rPr>
                <w:rFonts w:ascii="Calibri" w:hAnsi="Calibri" w:cs="Calibri"/>
                <w:sz w:val="20"/>
                <w:szCs w:val="20"/>
              </w:rPr>
              <w:t>M1.2</w:t>
            </w:r>
          </w:p>
        </w:tc>
        <w:tc>
          <w:tcPr>
            <w:tcW w:w="7470" w:type="dxa"/>
            <w:vAlign w:val="center"/>
          </w:tcPr>
          <w:p w14:paraId="1D633874" w14:textId="3D114BD2" w:rsidR="00A4521E" w:rsidRPr="00D72677" w:rsidRDefault="00D7267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72677">
              <w:rPr>
                <w:rFonts w:ascii="Calibri" w:hAnsi="Calibri" w:cs="Calibri"/>
                <w:sz w:val="20"/>
                <w:szCs w:val="20"/>
              </w:rPr>
              <w:t xml:space="preserve">Provide the </w:t>
            </w:r>
            <w:r w:rsidR="00A4521E" w:rsidRPr="00A4521E">
              <w:rPr>
                <w:rFonts w:ascii="Calibri" w:hAnsi="Calibri" w:cs="Calibri"/>
                <w:sz w:val="20"/>
                <w:szCs w:val="20"/>
              </w:rPr>
              <w:t xml:space="preserve">Find a </w:t>
            </w:r>
            <w:proofErr w:type="gramStart"/>
            <w:r w:rsidR="00A4521E" w:rsidRPr="00A4521E">
              <w:rPr>
                <w:rFonts w:ascii="Calibri" w:hAnsi="Calibri" w:cs="Calibri"/>
                <w:sz w:val="20"/>
                <w:szCs w:val="20"/>
              </w:rPr>
              <w:t>Doctor</w:t>
            </w:r>
            <w:proofErr w:type="gramEnd"/>
            <w:r w:rsidR="00A4521E" w:rsidRPr="00A4521E">
              <w:rPr>
                <w:rFonts w:ascii="Calibri" w:hAnsi="Calibri" w:cs="Calibri"/>
                <w:sz w:val="20"/>
                <w:szCs w:val="20"/>
              </w:rPr>
              <w:t xml:space="preserve"> or Medical Care Near You</w:t>
            </w:r>
            <w:r w:rsidR="00A4521E">
              <w:rPr>
                <w:rFonts w:ascii="Calibri" w:hAnsi="Calibri" w:cs="Calibri"/>
                <w:sz w:val="20"/>
                <w:szCs w:val="20"/>
              </w:rPr>
              <w:t xml:space="preserve"> </w:t>
            </w:r>
            <w:r w:rsidRPr="00D72677">
              <w:rPr>
                <w:rFonts w:ascii="Calibri" w:hAnsi="Calibri" w:cs="Calibri"/>
                <w:sz w:val="20"/>
                <w:szCs w:val="20"/>
              </w:rPr>
              <w:t>URL when the member asks how to find a participating doctor, specialist, facility, hospital, lab, treatment center, or other care provider.</w:t>
            </w:r>
          </w:p>
          <w:p w14:paraId="5E96037D" w14:textId="7F934997" w:rsidR="00A4521E" w:rsidRDefault="00D7267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72677">
              <w:rPr>
                <w:rFonts w:ascii="Calibri" w:hAnsi="Calibri" w:cs="Calibri"/>
                <w:sz w:val="20"/>
                <w:szCs w:val="20"/>
              </w:rPr>
              <w:t>This page supports the following:</w:t>
            </w:r>
            <w:r w:rsidR="007C57AF">
              <w:rPr>
                <w:rFonts w:ascii="Calibri" w:hAnsi="Calibri" w:cs="Calibri"/>
                <w:sz w:val="20"/>
                <w:szCs w:val="20"/>
              </w:rPr>
              <w:t xml:space="preserve"> </w:t>
            </w:r>
            <w:r w:rsidRPr="00D72677">
              <w:rPr>
                <w:rFonts w:ascii="Calibri" w:hAnsi="Calibri" w:cs="Calibri"/>
                <w:sz w:val="20"/>
                <w:szCs w:val="20"/>
              </w:rPr>
              <w:t>Search for a participating doctor by name</w:t>
            </w:r>
            <w:r w:rsidR="007C57AF">
              <w:rPr>
                <w:rFonts w:ascii="Calibri" w:hAnsi="Calibri" w:cs="Calibri"/>
                <w:sz w:val="20"/>
                <w:szCs w:val="20"/>
              </w:rPr>
              <w:t xml:space="preserve">, </w:t>
            </w:r>
            <w:r w:rsidRPr="00D72677">
              <w:rPr>
                <w:rFonts w:ascii="Calibri" w:hAnsi="Calibri" w:cs="Calibri"/>
                <w:sz w:val="20"/>
                <w:szCs w:val="20"/>
              </w:rPr>
              <w:t>Search for doctors or specialists by ZIP code or location</w:t>
            </w:r>
            <w:r w:rsidR="007C57AF">
              <w:rPr>
                <w:rFonts w:ascii="Calibri" w:hAnsi="Calibri" w:cs="Calibri"/>
                <w:sz w:val="20"/>
                <w:szCs w:val="20"/>
              </w:rPr>
              <w:t xml:space="preserve">, </w:t>
            </w:r>
            <w:r w:rsidRPr="00D72677">
              <w:rPr>
                <w:rFonts w:ascii="Calibri" w:hAnsi="Calibri" w:cs="Calibri"/>
                <w:sz w:val="20"/>
                <w:szCs w:val="20"/>
              </w:rPr>
              <w:t>Search for participating facilities</w:t>
            </w:r>
            <w:r w:rsidR="007C57AF">
              <w:rPr>
                <w:rFonts w:ascii="Calibri" w:hAnsi="Calibri" w:cs="Calibri"/>
                <w:sz w:val="20"/>
                <w:szCs w:val="20"/>
              </w:rPr>
              <w:t xml:space="preserve">, </w:t>
            </w:r>
            <w:r w:rsidRPr="00D72677">
              <w:rPr>
                <w:rFonts w:ascii="Calibri" w:hAnsi="Calibri" w:cs="Calibri"/>
                <w:sz w:val="20"/>
                <w:szCs w:val="20"/>
              </w:rPr>
              <w:t>Search for hospitals, labs, treatment centers, or other care locations</w:t>
            </w:r>
            <w:r w:rsidR="007C57AF">
              <w:rPr>
                <w:rFonts w:ascii="Calibri" w:hAnsi="Calibri" w:cs="Calibri"/>
                <w:sz w:val="20"/>
                <w:szCs w:val="20"/>
              </w:rPr>
              <w:t xml:space="preserve">, </w:t>
            </w:r>
            <w:r w:rsidRPr="00D72677">
              <w:rPr>
                <w:rFonts w:ascii="Calibri" w:hAnsi="Calibri" w:cs="Calibri"/>
                <w:sz w:val="20"/>
                <w:szCs w:val="20"/>
              </w:rPr>
              <w:t>Review available in-network care options near the member</w:t>
            </w:r>
          </w:p>
          <w:p w14:paraId="596E00E2" w14:textId="730E78C2" w:rsidR="00D72677" w:rsidRPr="00EE1A69" w:rsidRDefault="00A4521E" w:rsidP="007C57A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4521E">
              <w:rPr>
                <w:rFonts w:ascii="Calibri" w:hAnsi="Calibri" w:cs="Calibri"/>
                <w:sz w:val="20"/>
                <w:szCs w:val="20"/>
              </w:rPr>
              <w:t xml:space="preserve">[Find a </w:t>
            </w:r>
            <w:proofErr w:type="gramStart"/>
            <w:r w:rsidRPr="00A4521E">
              <w:rPr>
                <w:rFonts w:ascii="Calibri" w:hAnsi="Calibri" w:cs="Calibri"/>
                <w:sz w:val="20"/>
                <w:szCs w:val="20"/>
              </w:rPr>
              <w:t>Doctor</w:t>
            </w:r>
            <w:proofErr w:type="gramEnd"/>
            <w:r w:rsidRPr="00A4521E">
              <w:rPr>
                <w:rFonts w:ascii="Calibri" w:hAnsi="Calibri" w:cs="Calibri"/>
                <w:sz w:val="20"/>
                <w:szCs w:val="20"/>
              </w:rPr>
              <w:t xml:space="preserve"> or Medical Care Near </w:t>
            </w:r>
            <w:proofErr w:type="gramStart"/>
            <w:r w:rsidRPr="00A4521E">
              <w:rPr>
                <w:rFonts w:ascii="Calibri" w:hAnsi="Calibri" w:cs="Calibri"/>
                <w:sz w:val="20"/>
                <w:szCs w:val="20"/>
              </w:rPr>
              <w:t>You](</w:t>
            </w:r>
            <w:proofErr w:type="gramEnd"/>
            <w:r w:rsidRPr="00A4521E">
              <w:rPr>
                <w:rFonts w:ascii="Calibri" w:hAnsi="Calibri" w:cs="Calibri"/>
                <w:sz w:val="20"/>
                <w:szCs w:val="20"/>
              </w:rPr>
              <w:t>https://www.blueshieldca.com/fad/home) or they can use the Blue Shield mobile app</w:t>
            </w:r>
          </w:p>
        </w:tc>
        <w:tc>
          <w:tcPr>
            <w:tcW w:w="1165" w:type="dxa"/>
            <w:vAlign w:val="center"/>
          </w:tcPr>
          <w:p w14:paraId="6C24CD38" w14:textId="50F45AEF" w:rsidR="00EE1A69" w:rsidRDefault="00A2319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48164B" w:rsidRPr="00BB67EC" w14:paraId="5F8E8579" w14:textId="77777777" w:rsidTr="00A95862">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715" w:type="dxa"/>
            <w:vAlign w:val="center"/>
          </w:tcPr>
          <w:p w14:paraId="78EC075B" w14:textId="35776EE8" w:rsidR="0048164B" w:rsidRDefault="00A23195" w:rsidP="00A95862">
            <w:pPr>
              <w:rPr>
                <w:rFonts w:ascii="Calibri" w:hAnsi="Calibri" w:cs="Calibri"/>
                <w:sz w:val="20"/>
                <w:szCs w:val="20"/>
              </w:rPr>
            </w:pPr>
            <w:r>
              <w:rPr>
                <w:rFonts w:ascii="Calibri" w:hAnsi="Calibri" w:cs="Calibri"/>
                <w:sz w:val="20"/>
                <w:szCs w:val="20"/>
              </w:rPr>
              <w:t>M1.3</w:t>
            </w:r>
          </w:p>
        </w:tc>
        <w:tc>
          <w:tcPr>
            <w:tcW w:w="7470" w:type="dxa"/>
            <w:vAlign w:val="center"/>
          </w:tcPr>
          <w:p w14:paraId="7399EB89" w14:textId="734AB4B8" w:rsidR="00765434" w:rsidRPr="00BD2BE3" w:rsidRDefault="00573630" w:rsidP="00A95862">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Pr>
                <w:rFonts w:ascii="Calibri" w:hAnsi="Calibri" w:cs="Calibri"/>
                <w:sz w:val="20"/>
                <w:szCs w:val="20"/>
              </w:rPr>
              <w:t xml:space="preserve">Provide URL for </w:t>
            </w:r>
            <w:r w:rsidR="00765434" w:rsidRPr="00036C50">
              <w:rPr>
                <w:rFonts w:ascii="Calibri" w:hAnsi="Calibri" w:cs="Calibri"/>
                <w:sz w:val="20"/>
                <w:szCs w:val="20"/>
              </w:rPr>
              <w:t>TeleMed2U</w:t>
            </w:r>
            <w:r w:rsidRPr="00036C50">
              <w:rPr>
                <w:rFonts w:ascii="Calibri" w:hAnsi="Calibri" w:cs="Calibri"/>
                <w:sz w:val="20"/>
                <w:szCs w:val="20"/>
              </w:rPr>
              <w:t xml:space="preserve">, </w:t>
            </w:r>
            <w:r w:rsidR="00F8698F" w:rsidRPr="00036C50">
              <w:rPr>
                <w:rFonts w:ascii="Calibri" w:hAnsi="Calibri" w:cs="Calibri"/>
                <w:sz w:val="20"/>
                <w:szCs w:val="20"/>
              </w:rPr>
              <w:t>Accolade</w:t>
            </w:r>
            <w:r w:rsidRPr="00036C50">
              <w:rPr>
                <w:rFonts w:ascii="Calibri" w:hAnsi="Calibri" w:cs="Calibri"/>
                <w:sz w:val="20"/>
                <w:szCs w:val="20"/>
              </w:rPr>
              <w:t xml:space="preserve">, or </w:t>
            </w:r>
            <w:r w:rsidR="00F8698F" w:rsidRPr="00036C50">
              <w:rPr>
                <w:rFonts w:ascii="Calibri" w:hAnsi="Calibri" w:cs="Calibri"/>
                <w:sz w:val="20"/>
                <w:szCs w:val="20"/>
              </w:rPr>
              <w:t>Virtual</w:t>
            </w:r>
            <w:r w:rsidR="00765434" w:rsidRPr="00036C50">
              <w:rPr>
                <w:rFonts w:ascii="Calibri" w:hAnsi="Calibri" w:cs="Calibri"/>
                <w:sz w:val="20"/>
                <w:szCs w:val="20"/>
              </w:rPr>
              <w:t xml:space="preserve"> Blue</w:t>
            </w:r>
            <w:r w:rsidR="00C63A6E" w:rsidRPr="00036C50">
              <w:rPr>
                <w:rFonts w:ascii="Calibri" w:hAnsi="Calibri" w:cs="Calibri"/>
                <w:sz w:val="20"/>
                <w:szCs w:val="20"/>
              </w:rPr>
              <w:t xml:space="preserve"> as plan indicates</w:t>
            </w:r>
          </w:p>
          <w:p w14:paraId="11E32EDD" w14:textId="255FAA8C" w:rsidR="009F6861" w:rsidRPr="00765434" w:rsidRDefault="00163862" w:rsidP="00A95862">
            <w:pPr>
              <w:cnfStyle w:val="000000100000" w:firstRow="0" w:lastRow="0" w:firstColumn="0" w:lastColumn="0" w:oddVBand="0" w:evenVBand="0" w:oddHBand="1" w:evenHBand="0" w:firstRowFirstColumn="0" w:firstRowLastColumn="0" w:lastRowFirstColumn="0" w:lastRowLastColumn="0"/>
            </w:pPr>
            <w:r>
              <w:rPr>
                <w:rFonts w:ascii="Calibri" w:hAnsi="Calibri" w:cs="Calibri"/>
                <w:sz w:val="20"/>
                <w:szCs w:val="20"/>
              </w:rPr>
              <w:t>[Virtual Blue](</w:t>
            </w:r>
            <w:r w:rsidR="00F8698F" w:rsidRPr="002C4ACE">
              <w:rPr>
                <w:rFonts w:ascii="Calibri" w:hAnsi="Calibri" w:cs="Calibri"/>
                <w:sz w:val="20"/>
                <w:szCs w:val="20"/>
              </w:rPr>
              <w:t>https://www.blueshieldca.com/memberwebapp/connect/home/virtual-care</w:t>
            </w:r>
            <w:r>
              <w:t>)</w:t>
            </w:r>
          </w:p>
        </w:tc>
        <w:tc>
          <w:tcPr>
            <w:tcW w:w="1165" w:type="dxa"/>
            <w:vAlign w:val="center"/>
          </w:tcPr>
          <w:p w14:paraId="5389910D" w14:textId="3FAC765C" w:rsidR="0048164B" w:rsidRDefault="00A23195"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230E33" w:rsidRPr="00BB67EC" w14:paraId="572A6BA4" w14:textId="77777777" w:rsidTr="00A95862">
        <w:trPr>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54B95CB" w14:textId="499C6BEB" w:rsidR="00230E33" w:rsidRDefault="00A23195" w:rsidP="00A95862">
            <w:pPr>
              <w:rPr>
                <w:rFonts w:ascii="Calibri" w:hAnsi="Calibri" w:cs="Calibri"/>
                <w:sz w:val="20"/>
                <w:szCs w:val="20"/>
              </w:rPr>
            </w:pPr>
            <w:r>
              <w:rPr>
                <w:rFonts w:ascii="Calibri" w:hAnsi="Calibri" w:cs="Calibri"/>
                <w:sz w:val="20"/>
                <w:szCs w:val="20"/>
              </w:rPr>
              <w:t>M1.4</w:t>
            </w:r>
          </w:p>
        </w:tc>
        <w:tc>
          <w:tcPr>
            <w:tcW w:w="7470" w:type="dxa"/>
            <w:vAlign w:val="center"/>
          </w:tcPr>
          <w:p w14:paraId="4819451A" w14:textId="2E47BD54" w:rsidR="00230E33" w:rsidRPr="00AD778A" w:rsidRDefault="00230E33"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55FA4">
              <w:rPr>
                <w:rFonts w:ascii="Calibri" w:hAnsi="Calibri" w:cs="Calibri"/>
                <w:sz w:val="20"/>
                <w:szCs w:val="20"/>
              </w:rPr>
              <w:t>Early Retiree PPO</w:t>
            </w:r>
            <w:r w:rsidR="00A55FA4" w:rsidRPr="00A55FA4">
              <w:rPr>
                <w:rFonts w:ascii="Calibri" w:hAnsi="Calibri" w:cs="Calibri"/>
                <w:sz w:val="20"/>
                <w:szCs w:val="20"/>
              </w:rPr>
              <w:t xml:space="preserve"> -</w:t>
            </w:r>
            <w:r w:rsidR="00A55FA4">
              <w:rPr>
                <w:rFonts w:ascii="Calibri" w:hAnsi="Calibri" w:cs="Calibri"/>
                <w:b/>
                <w:bCs/>
                <w:sz w:val="20"/>
                <w:szCs w:val="20"/>
              </w:rPr>
              <w:t xml:space="preserve"> </w:t>
            </w:r>
            <w:r w:rsidRPr="00AD778A">
              <w:rPr>
                <w:rFonts w:ascii="Calibri" w:hAnsi="Calibri" w:cs="Calibri"/>
                <w:sz w:val="20"/>
                <w:szCs w:val="20"/>
              </w:rPr>
              <w:t>Provide URL Teladoc for General or Mental Health[Teladoc Health</w:t>
            </w:r>
            <w:r w:rsidR="001F0CD6">
              <w:rPr>
                <w:rFonts w:ascii="Calibri" w:hAnsi="Calibri" w:cs="Calibri"/>
                <w:sz w:val="20"/>
                <w:szCs w:val="20"/>
              </w:rPr>
              <w:t xml:space="preserve"> for General Medicine or Mental Healt</w:t>
            </w:r>
            <w:r w:rsidR="00C63A6E">
              <w:rPr>
                <w:rFonts w:ascii="Calibri" w:hAnsi="Calibri" w:cs="Calibri"/>
                <w:sz w:val="20"/>
                <w:szCs w:val="20"/>
              </w:rPr>
              <w:t>h Services</w:t>
            </w:r>
            <w:r w:rsidRPr="00AD778A">
              <w:rPr>
                <w:rFonts w:ascii="Calibri" w:hAnsi="Calibri" w:cs="Calibri"/>
                <w:sz w:val="20"/>
                <w:szCs w:val="20"/>
              </w:rPr>
              <w:t>](</w:t>
            </w:r>
            <w:hyperlink r:id="rId14" w:history="1">
              <w:r w:rsidRPr="00AD778A">
                <w:rPr>
                  <w:rFonts w:ascii="Calibri" w:hAnsi="Calibri" w:cs="Calibri"/>
                  <w:sz w:val="20"/>
                  <w:szCs w:val="20"/>
                </w:rPr>
                <w:t>https://www.blueshieldca.com/en/home/be-well/live-healthy/teladochealth</w:t>
              </w:r>
            </w:hyperlink>
            <w:r w:rsidRPr="00AD778A">
              <w:rPr>
                <w:rFonts w:ascii="Calibri" w:hAnsi="Calibri" w:cs="Calibri"/>
                <w:sz w:val="20"/>
                <w:szCs w:val="20"/>
              </w:rPr>
              <w:t>)</w:t>
            </w:r>
          </w:p>
          <w:p w14:paraId="5FBE5833" w14:textId="2AF79251" w:rsidR="00230E33" w:rsidRPr="00B636E3" w:rsidRDefault="009D1E13"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D778A">
              <w:rPr>
                <w:rFonts w:ascii="Calibri" w:hAnsi="Calibri" w:cs="Calibri"/>
                <w:sz w:val="20"/>
                <w:szCs w:val="20"/>
              </w:rPr>
              <w:t xml:space="preserve">Provide URL Teladoc for </w:t>
            </w:r>
            <w:r>
              <w:rPr>
                <w:rFonts w:ascii="Calibri" w:hAnsi="Calibri" w:cs="Calibri"/>
                <w:sz w:val="20"/>
                <w:szCs w:val="20"/>
              </w:rPr>
              <w:t xml:space="preserve">Dermatology </w:t>
            </w:r>
            <w:r w:rsidR="007C05EB" w:rsidRPr="009D1E13">
              <w:rPr>
                <w:rFonts w:ascii="Calibri" w:hAnsi="Calibri" w:cs="Calibri"/>
                <w:sz w:val="20"/>
                <w:szCs w:val="20"/>
              </w:rPr>
              <w:t>[</w:t>
            </w:r>
            <w:r w:rsidR="00227F4A" w:rsidRPr="009D1E13">
              <w:rPr>
                <w:rFonts w:ascii="Calibri" w:hAnsi="Calibri" w:cs="Calibri"/>
                <w:sz w:val="20"/>
                <w:szCs w:val="20"/>
              </w:rPr>
              <w:t>Tel</w:t>
            </w:r>
            <w:r w:rsidR="007C05EB" w:rsidRPr="009D1E13">
              <w:rPr>
                <w:rFonts w:ascii="Calibri" w:hAnsi="Calibri" w:cs="Calibri"/>
                <w:sz w:val="20"/>
                <w:szCs w:val="20"/>
              </w:rPr>
              <w:t>adoc Dermatology]</w:t>
            </w:r>
            <w:r w:rsidR="003D0A07" w:rsidRPr="009D1E13">
              <w:rPr>
                <w:rFonts w:ascii="Calibri" w:hAnsi="Calibri" w:cs="Calibri"/>
                <w:sz w:val="20"/>
                <w:szCs w:val="20"/>
              </w:rPr>
              <w:t>(</w:t>
            </w:r>
            <w:r w:rsidR="00230E33" w:rsidRPr="009D1E13">
              <w:rPr>
                <w:rFonts w:ascii="Calibri" w:hAnsi="Calibri" w:cs="Calibri"/>
                <w:sz w:val="20"/>
                <w:szCs w:val="20"/>
              </w:rPr>
              <w:t>http://www.teladoc.com/bsc</w:t>
            </w:r>
            <w:r w:rsidR="003D0A07" w:rsidRPr="009D1E13">
              <w:rPr>
                <w:rFonts w:ascii="Calibri" w:hAnsi="Calibri" w:cs="Calibri"/>
                <w:sz w:val="20"/>
                <w:szCs w:val="20"/>
              </w:rPr>
              <w:t>)</w:t>
            </w:r>
          </w:p>
        </w:tc>
        <w:tc>
          <w:tcPr>
            <w:tcW w:w="1165" w:type="dxa"/>
            <w:vAlign w:val="center"/>
          </w:tcPr>
          <w:p w14:paraId="244A72FF" w14:textId="340C7469" w:rsidR="00230E33" w:rsidRDefault="00A2319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7F302A" w:rsidRPr="00BB67EC" w14:paraId="340C6502" w14:textId="77777777" w:rsidTr="00A9586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72A17CE" w14:textId="6B019C96" w:rsidR="007F302A" w:rsidRDefault="00A23195" w:rsidP="00A95862">
            <w:pPr>
              <w:rPr>
                <w:rFonts w:ascii="Calibri" w:hAnsi="Calibri" w:cs="Calibri"/>
                <w:sz w:val="20"/>
                <w:szCs w:val="20"/>
              </w:rPr>
            </w:pPr>
            <w:r>
              <w:rPr>
                <w:rFonts w:ascii="Calibri" w:hAnsi="Calibri" w:cs="Calibri"/>
                <w:sz w:val="20"/>
                <w:szCs w:val="20"/>
              </w:rPr>
              <w:t>M1.5</w:t>
            </w:r>
          </w:p>
        </w:tc>
        <w:tc>
          <w:tcPr>
            <w:tcW w:w="7470" w:type="dxa"/>
            <w:vAlign w:val="center"/>
          </w:tcPr>
          <w:p w14:paraId="4D87BC6B" w14:textId="77777777" w:rsidR="00B636E3" w:rsidRPr="00B636E3" w:rsidRDefault="00B636E3"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636E3">
              <w:rPr>
                <w:rFonts w:ascii="Calibri" w:hAnsi="Calibri" w:cs="Calibri"/>
                <w:sz w:val="20"/>
                <w:szCs w:val="20"/>
              </w:rPr>
              <w:t>Provide the My Plan URL when the member asks for official plan documents, plan booklets, benefit booklets, Evidence of Coverage documents, Summary of Benefits documents, or downloadable PDF documents for their plan.</w:t>
            </w:r>
          </w:p>
          <w:p w14:paraId="14DFFACD" w14:textId="73B08BA0" w:rsidR="007F302A" w:rsidRPr="00F8698F" w:rsidRDefault="00974444" w:rsidP="002C4ACE">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lastRenderedPageBreak/>
              <w:t xml:space="preserve">Remind </w:t>
            </w:r>
            <w:r w:rsidR="00B636E3" w:rsidRPr="00B636E3">
              <w:rPr>
                <w:rFonts w:ascii="Calibri" w:hAnsi="Calibri" w:cs="Calibri"/>
                <w:sz w:val="20"/>
                <w:szCs w:val="20"/>
              </w:rPr>
              <w:t xml:space="preserve">Members </w:t>
            </w:r>
            <w:r>
              <w:rPr>
                <w:rFonts w:ascii="Calibri" w:hAnsi="Calibri" w:cs="Calibri"/>
                <w:sz w:val="20"/>
                <w:szCs w:val="20"/>
              </w:rPr>
              <w:t xml:space="preserve">they </w:t>
            </w:r>
            <w:r w:rsidR="00B636E3" w:rsidRPr="00B636E3">
              <w:rPr>
                <w:rFonts w:ascii="Calibri" w:hAnsi="Calibri" w:cs="Calibri"/>
                <w:sz w:val="20"/>
                <w:szCs w:val="20"/>
              </w:rPr>
              <w:t>must navigate to the My Plan page and access PDF documents under the Plan Documents section.</w:t>
            </w:r>
            <w:r w:rsidR="00EF2323">
              <w:rPr>
                <w:rFonts w:ascii="Calibri" w:hAnsi="Calibri" w:cs="Calibri"/>
                <w:sz w:val="20"/>
                <w:szCs w:val="20"/>
              </w:rPr>
              <w:t xml:space="preserve">[View My Plans] </w:t>
            </w:r>
            <w:r w:rsidR="00B636E3">
              <w:rPr>
                <w:rFonts w:ascii="Calibri" w:hAnsi="Calibri" w:cs="Calibri"/>
                <w:sz w:val="20"/>
                <w:szCs w:val="20"/>
              </w:rPr>
              <w:t>(</w:t>
            </w:r>
            <w:r w:rsidR="00B636E3" w:rsidRPr="00B636E3">
              <w:rPr>
                <w:rFonts w:ascii="Calibri" w:hAnsi="Calibri" w:cs="Calibri"/>
                <w:sz w:val="20"/>
                <w:szCs w:val="20"/>
              </w:rPr>
              <w:t>https://www.blueshieldca.com/memberwebapp/connect/my-plans</w:t>
            </w:r>
            <w:r w:rsidR="00B636E3">
              <w:rPr>
                <w:rFonts w:ascii="Calibri" w:hAnsi="Calibri" w:cs="Calibri"/>
                <w:sz w:val="20"/>
                <w:szCs w:val="20"/>
              </w:rPr>
              <w:t>)</w:t>
            </w:r>
          </w:p>
        </w:tc>
        <w:tc>
          <w:tcPr>
            <w:tcW w:w="1165" w:type="dxa"/>
            <w:vAlign w:val="center"/>
          </w:tcPr>
          <w:p w14:paraId="6FA55074" w14:textId="7ADC1ED0" w:rsidR="007F302A" w:rsidRDefault="00A23195"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lastRenderedPageBreak/>
              <w:t>Should</w:t>
            </w:r>
          </w:p>
        </w:tc>
      </w:tr>
      <w:tr w:rsidR="0076581A" w:rsidRPr="00BB67EC" w14:paraId="68252EA0" w14:textId="77777777" w:rsidTr="00A95862">
        <w:trPr>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5F711765" w14:textId="7240A9B5" w:rsidR="0076581A" w:rsidRDefault="00A23195" w:rsidP="00A95862">
            <w:pPr>
              <w:rPr>
                <w:rFonts w:ascii="Calibri" w:hAnsi="Calibri" w:cs="Calibri"/>
                <w:sz w:val="20"/>
                <w:szCs w:val="20"/>
              </w:rPr>
            </w:pPr>
            <w:r>
              <w:rPr>
                <w:rFonts w:ascii="Calibri" w:hAnsi="Calibri" w:cs="Calibri"/>
                <w:sz w:val="20"/>
                <w:szCs w:val="20"/>
              </w:rPr>
              <w:t>M1.6</w:t>
            </w:r>
          </w:p>
        </w:tc>
        <w:tc>
          <w:tcPr>
            <w:tcW w:w="7470" w:type="dxa"/>
            <w:vAlign w:val="center"/>
          </w:tcPr>
          <w:p w14:paraId="2ED156A8" w14:textId="409E75FC" w:rsidR="006C4DCD" w:rsidRPr="006C4DCD" w:rsidRDefault="006C4DCD"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C4DCD">
              <w:rPr>
                <w:rFonts w:ascii="Calibri" w:hAnsi="Calibri" w:cs="Calibri"/>
                <w:sz w:val="20"/>
                <w:szCs w:val="20"/>
              </w:rPr>
              <w:t>Provide</w:t>
            </w:r>
            <w:r w:rsidR="00342352">
              <w:rPr>
                <w:rFonts w:ascii="Calibri" w:hAnsi="Calibri" w:cs="Calibri"/>
                <w:sz w:val="20"/>
                <w:szCs w:val="20"/>
              </w:rPr>
              <w:t xml:space="preserve"> the View </w:t>
            </w:r>
            <w:r w:rsidR="00342352" w:rsidRPr="008A3BEE">
              <w:rPr>
                <w:rFonts w:ascii="Calibri" w:hAnsi="Calibri" w:cs="Calibri"/>
                <w:sz w:val="20"/>
                <w:szCs w:val="20"/>
              </w:rPr>
              <w:t>Out</w:t>
            </w:r>
            <w:r w:rsidR="00342352">
              <w:rPr>
                <w:rFonts w:ascii="Calibri" w:hAnsi="Calibri" w:cs="Calibri"/>
                <w:sz w:val="20"/>
                <w:szCs w:val="20"/>
              </w:rPr>
              <w:t xml:space="preserve"> </w:t>
            </w:r>
            <w:r w:rsidR="00342352" w:rsidRPr="008A3BEE">
              <w:rPr>
                <w:rFonts w:ascii="Calibri" w:hAnsi="Calibri" w:cs="Calibri"/>
                <w:sz w:val="20"/>
                <w:szCs w:val="20"/>
              </w:rPr>
              <w:t>of</w:t>
            </w:r>
            <w:r w:rsidR="00342352">
              <w:rPr>
                <w:rFonts w:ascii="Calibri" w:hAnsi="Calibri" w:cs="Calibri"/>
                <w:sz w:val="20"/>
                <w:szCs w:val="20"/>
              </w:rPr>
              <w:t xml:space="preserve"> </w:t>
            </w:r>
            <w:r w:rsidR="00342352" w:rsidRPr="008A3BEE">
              <w:rPr>
                <w:rFonts w:ascii="Calibri" w:hAnsi="Calibri" w:cs="Calibri"/>
                <w:sz w:val="20"/>
                <w:szCs w:val="20"/>
              </w:rPr>
              <w:t>Pocket</w:t>
            </w:r>
            <w:r w:rsidR="00342352">
              <w:rPr>
                <w:rFonts w:ascii="Calibri" w:hAnsi="Calibri" w:cs="Calibri"/>
                <w:sz w:val="20"/>
                <w:szCs w:val="20"/>
              </w:rPr>
              <w:t xml:space="preserve"> Deductible</w:t>
            </w:r>
            <w:r w:rsidR="00342352" w:rsidRPr="008A3BEE">
              <w:rPr>
                <w:rFonts w:ascii="Calibri" w:hAnsi="Calibri" w:cs="Calibri"/>
                <w:sz w:val="20"/>
                <w:szCs w:val="20"/>
              </w:rPr>
              <w:t xml:space="preserve"> Progress</w:t>
            </w:r>
            <w:r w:rsidR="00342352">
              <w:rPr>
                <w:rFonts w:ascii="Calibri" w:hAnsi="Calibri" w:cs="Calibri"/>
                <w:sz w:val="20"/>
                <w:szCs w:val="20"/>
              </w:rPr>
              <w:t xml:space="preserve"> and Service Limits</w:t>
            </w:r>
            <w:r w:rsidRPr="006C4DCD">
              <w:rPr>
                <w:rFonts w:ascii="Calibri" w:hAnsi="Calibri" w:cs="Calibri"/>
                <w:sz w:val="20"/>
                <w:szCs w:val="20"/>
              </w:rPr>
              <w:t xml:space="preserve"> URL when the member asks about their progress toward major plan accumulators, including their deductible, out-of-pocket maximum, year-to-date accrued amounts, pharmacy accumulator if applicable, or network-specific accumulator views.</w:t>
            </w:r>
          </w:p>
          <w:p w14:paraId="58EE6FC4" w14:textId="47E71CB4" w:rsidR="006C4DCD" w:rsidRPr="006C4DCD" w:rsidRDefault="006C4DCD"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C4DCD">
              <w:rPr>
                <w:rFonts w:ascii="Calibri" w:hAnsi="Calibri" w:cs="Calibri"/>
                <w:sz w:val="20"/>
                <w:szCs w:val="20"/>
              </w:rPr>
              <w:t xml:space="preserve">This page provides members with a snapshot of applicable annual limits and plan progress, </w:t>
            </w:r>
            <w:proofErr w:type="gramStart"/>
            <w:r w:rsidRPr="006C4DCD">
              <w:rPr>
                <w:rFonts w:ascii="Calibri" w:hAnsi="Calibri" w:cs="Calibri"/>
                <w:sz w:val="20"/>
                <w:szCs w:val="20"/>
              </w:rPr>
              <w:t>including:</w:t>
            </w:r>
            <w:proofErr w:type="gramEnd"/>
            <w:r w:rsidR="002C4ACE">
              <w:rPr>
                <w:rFonts w:ascii="Calibri" w:hAnsi="Calibri" w:cs="Calibri"/>
                <w:sz w:val="20"/>
                <w:szCs w:val="20"/>
              </w:rPr>
              <w:t xml:space="preserve"> </w:t>
            </w:r>
            <w:r w:rsidR="00CB3498" w:rsidRPr="006C4DCD">
              <w:rPr>
                <w:rFonts w:ascii="Calibri" w:hAnsi="Calibri" w:cs="Calibri"/>
                <w:sz w:val="20"/>
                <w:szCs w:val="20"/>
              </w:rPr>
              <w:t>Accrued year-to-date amounts</w:t>
            </w:r>
            <w:r w:rsidR="00CB3498">
              <w:rPr>
                <w:rFonts w:ascii="Calibri" w:hAnsi="Calibri" w:cs="Calibri"/>
                <w:sz w:val="20"/>
                <w:szCs w:val="20"/>
              </w:rPr>
              <w:t xml:space="preserve"> for </w:t>
            </w:r>
            <w:r w:rsidR="00DC3305">
              <w:rPr>
                <w:rFonts w:ascii="Calibri" w:hAnsi="Calibri" w:cs="Calibri"/>
                <w:sz w:val="20"/>
                <w:szCs w:val="20"/>
              </w:rPr>
              <w:t xml:space="preserve">Medical Deductible, </w:t>
            </w:r>
            <w:r w:rsidRPr="006C4DCD">
              <w:rPr>
                <w:rFonts w:ascii="Calibri" w:hAnsi="Calibri" w:cs="Calibri"/>
                <w:sz w:val="20"/>
                <w:szCs w:val="20"/>
              </w:rPr>
              <w:t>Calendar Year Deductible</w:t>
            </w:r>
            <w:r w:rsidR="00CB3498">
              <w:rPr>
                <w:rFonts w:ascii="Calibri" w:hAnsi="Calibri" w:cs="Calibri"/>
                <w:sz w:val="20"/>
                <w:szCs w:val="20"/>
              </w:rPr>
              <w:t xml:space="preserve">, </w:t>
            </w:r>
            <w:r w:rsidRPr="006C4DCD">
              <w:rPr>
                <w:rFonts w:ascii="Calibri" w:hAnsi="Calibri" w:cs="Calibri"/>
                <w:sz w:val="20"/>
                <w:szCs w:val="20"/>
              </w:rPr>
              <w:t>Out-of-pocket maximum</w:t>
            </w:r>
            <w:r w:rsidR="00DC3305">
              <w:rPr>
                <w:rFonts w:ascii="Calibri" w:hAnsi="Calibri" w:cs="Calibri"/>
                <w:sz w:val="20"/>
                <w:szCs w:val="20"/>
              </w:rPr>
              <w:t>,</w:t>
            </w:r>
            <w:r w:rsidR="00CB3498">
              <w:rPr>
                <w:rFonts w:ascii="Calibri" w:hAnsi="Calibri" w:cs="Calibri"/>
                <w:sz w:val="20"/>
                <w:szCs w:val="20"/>
              </w:rPr>
              <w:t xml:space="preserve"> Pharmacy</w:t>
            </w:r>
            <w:r w:rsidRPr="006C4DCD">
              <w:rPr>
                <w:rFonts w:ascii="Calibri" w:hAnsi="Calibri" w:cs="Calibri"/>
                <w:sz w:val="20"/>
                <w:szCs w:val="20"/>
              </w:rPr>
              <w:t xml:space="preserve"> accumulator</w:t>
            </w:r>
            <w:r w:rsidR="00DC3305">
              <w:rPr>
                <w:rFonts w:ascii="Calibri" w:hAnsi="Calibri" w:cs="Calibri"/>
                <w:sz w:val="20"/>
                <w:szCs w:val="20"/>
              </w:rPr>
              <w:t>, Count</w:t>
            </w:r>
            <w:r w:rsidR="001309B5">
              <w:rPr>
                <w:rFonts w:ascii="Calibri" w:hAnsi="Calibri" w:cs="Calibri"/>
                <w:sz w:val="20"/>
                <w:szCs w:val="20"/>
              </w:rPr>
              <w:t xml:space="preserve"> towards service limits</w:t>
            </w:r>
          </w:p>
          <w:p w14:paraId="109B5FC7" w14:textId="3348DCCF" w:rsidR="006C4DCD" w:rsidRPr="007F302A" w:rsidRDefault="00AB7FBC"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[View</w:t>
            </w:r>
            <w:r w:rsidR="008A3BEE">
              <w:rPr>
                <w:rFonts w:ascii="Calibri" w:hAnsi="Calibri" w:cs="Calibri"/>
                <w:sz w:val="20"/>
                <w:szCs w:val="20"/>
              </w:rPr>
              <w:t xml:space="preserve"> </w:t>
            </w:r>
            <w:r w:rsidR="008A3BEE" w:rsidRPr="008A3BEE">
              <w:rPr>
                <w:rFonts w:ascii="Calibri" w:hAnsi="Calibri" w:cs="Calibri"/>
                <w:sz w:val="20"/>
                <w:szCs w:val="20"/>
              </w:rPr>
              <w:t>Out</w:t>
            </w:r>
            <w:r w:rsidR="008A3BEE">
              <w:rPr>
                <w:rFonts w:ascii="Calibri" w:hAnsi="Calibri" w:cs="Calibri"/>
                <w:sz w:val="20"/>
                <w:szCs w:val="20"/>
              </w:rPr>
              <w:t xml:space="preserve"> </w:t>
            </w:r>
            <w:r w:rsidR="008A3BEE" w:rsidRPr="008A3BEE">
              <w:rPr>
                <w:rFonts w:ascii="Calibri" w:hAnsi="Calibri" w:cs="Calibri"/>
                <w:sz w:val="20"/>
                <w:szCs w:val="20"/>
              </w:rPr>
              <w:t>of</w:t>
            </w:r>
            <w:r w:rsidR="008A3BEE">
              <w:rPr>
                <w:rFonts w:ascii="Calibri" w:hAnsi="Calibri" w:cs="Calibri"/>
                <w:sz w:val="20"/>
                <w:szCs w:val="20"/>
              </w:rPr>
              <w:t xml:space="preserve"> </w:t>
            </w:r>
            <w:r w:rsidR="008A3BEE" w:rsidRPr="008A3BEE">
              <w:rPr>
                <w:rFonts w:ascii="Calibri" w:hAnsi="Calibri" w:cs="Calibri"/>
                <w:sz w:val="20"/>
                <w:szCs w:val="20"/>
              </w:rPr>
              <w:t>Pocket</w:t>
            </w:r>
            <w:r w:rsidR="008A3BEE">
              <w:rPr>
                <w:rFonts w:ascii="Calibri" w:hAnsi="Calibri" w:cs="Calibri"/>
                <w:sz w:val="20"/>
                <w:szCs w:val="20"/>
              </w:rPr>
              <w:t xml:space="preserve"> Deductible</w:t>
            </w:r>
            <w:r w:rsidR="008A3BEE" w:rsidRPr="008A3BEE">
              <w:rPr>
                <w:rFonts w:ascii="Calibri" w:hAnsi="Calibri" w:cs="Calibri"/>
                <w:sz w:val="20"/>
                <w:szCs w:val="20"/>
              </w:rPr>
              <w:t xml:space="preserve"> Progress</w:t>
            </w:r>
            <w:r w:rsidR="008A3BEE">
              <w:rPr>
                <w:rFonts w:ascii="Calibri" w:hAnsi="Calibri" w:cs="Calibri"/>
                <w:sz w:val="20"/>
                <w:szCs w:val="20"/>
              </w:rPr>
              <w:t xml:space="preserve"> and Service Limits</w:t>
            </w:r>
            <w:r w:rsidR="000B5EA5">
              <w:rPr>
                <w:rFonts w:ascii="Calibri" w:hAnsi="Calibri" w:cs="Calibri"/>
                <w:sz w:val="20"/>
                <w:szCs w:val="20"/>
              </w:rPr>
              <w:t>] (</w:t>
            </w:r>
            <w:hyperlink r:id="rId15" w:tgtFrame="_blank" w:tooltip="https://www.blueshieldca.com/memberwebapp/connect/my-plans" w:history="1">
              <w:r w:rsidRPr="0076581A">
                <w:rPr>
                  <w:rStyle w:val="Hyperlink"/>
                  <w:rFonts w:ascii="Calibri" w:hAnsi="Calibri" w:cs="Calibri"/>
                  <w:sz w:val="20"/>
                  <w:szCs w:val="20"/>
                </w:rPr>
                <w:t>https://www.blueshieldca.com/memberwebapp/connect/my-plans</w:t>
              </w:r>
            </w:hyperlink>
            <w:r w:rsidR="009C5F8B">
              <w:t>)</w:t>
            </w:r>
          </w:p>
        </w:tc>
        <w:tc>
          <w:tcPr>
            <w:tcW w:w="1165" w:type="dxa"/>
            <w:vAlign w:val="center"/>
          </w:tcPr>
          <w:p w14:paraId="33B5FFDA" w14:textId="56D3BB09" w:rsidR="0076581A" w:rsidRDefault="00A2319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76581A" w:rsidRPr="00BB67EC" w14:paraId="0819CDFE" w14:textId="77777777" w:rsidTr="00A9586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41934A55" w14:textId="26A97DE4" w:rsidR="0076581A" w:rsidRDefault="00A23195" w:rsidP="00A95862">
            <w:pPr>
              <w:rPr>
                <w:rFonts w:ascii="Calibri" w:hAnsi="Calibri" w:cs="Calibri"/>
                <w:sz w:val="20"/>
                <w:szCs w:val="20"/>
              </w:rPr>
            </w:pPr>
            <w:r>
              <w:rPr>
                <w:rFonts w:ascii="Calibri" w:hAnsi="Calibri" w:cs="Calibri"/>
                <w:sz w:val="20"/>
                <w:szCs w:val="20"/>
              </w:rPr>
              <w:t>M1.7</w:t>
            </w:r>
          </w:p>
        </w:tc>
        <w:tc>
          <w:tcPr>
            <w:tcW w:w="7470" w:type="dxa"/>
            <w:vAlign w:val="center"/>
          </w:tcPr>
          <w:p w14:paraId="0A19D01C" w14:textId="0732A00D" w:rsidR="005F4A51" w:rsidRPr="005F4A51" w:rsidRDefault="005F4A5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5F4A51">
              <w:rPr>
                <w:rFonts w:ascii="Calibri" w:hAnsi="Calibri" w:cs="Calibri"/>
                <w:sz w:val="20"/>
                <w:szCs w:val="20"/>
              </w:rPr>
              <w:t>Provide</w:t>
            </w:r>
            <w:r w:rsidR="00342352">
              <w:rPr>
                <w:rFonts w:ascii="Calibri" w:hAnsi="Calibri" w:cs="Calibri"/>
                <w:sz w:val="20"/>
                <w:szCs w:val="20"/>
              </w:rPr>
              <w:t xml:space="preserve"> the </w:t>
            </w:r>
            <w:r w:rsidR="00342352" w:rsidRPr="005D0DB2">
              <w:rPr>
                <w:rFonts w:ascii="Calibri" w:hAnsi="Calibri" w:cs="Calibri"/>
                <w:sz w:val="20"/>
                <w:szCs w:val="20"/>
              </w:rPr>
              <w:t>Prior Authorization Status</w:t>
            </w:r>
            <w:r w:rsidR="00342352">
              <w:rPr>
                <w:rFonts w:ascii="Calibri" w:hAnsi="Calibri" w:cs="Calibri"/>
                <w:sz w:val="20"/>
                <w:szCs w:val="20"/>
              </w:rPr>
              <w:t xml:space="preserve"> and Process Information</w:t>
            </w:r>
            <w:r w:rsidRPr="005F4A51">
              <w:rPr>
                <w:rFonts w:ascii="Calibri" w:hAnsi="Calibri" w:cs="Calibri"/>
                <w:sz w:val="20"/>
                <w:szCs w:val="20"/>
              </w:rPr>
              <w:t xml:space="preserve"> URL when the member asks about prior authorization, including whether a service may require prior authorization, how prior authorization works, how to check the status of an existing prior authorization request, or how to submit an Rx prior authorization.</w:t>
            </w:r>
          </w:p>
          <w:p w14:paraId="58D33A24" w14:textId="268C5A86" w:rsidR="00342352" w:rsidRDefault="005F4A5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5F4A51">
              <w:rPr>
                <w:rFonts w:ascii="Calibri" w:hAnsi="Calibri" w:cs="Calibri"/>
                <w:sz w:val="20"/>
                <w:szCs w:val="20"/>
              </w:rPr>
              <w:t>This URL supports the following:</w:t>
            </w:r>
            <w:r w:rsidR="00DF112A">
              <w:rPr>
                <w:rFonts w:ascii="Calibri" w:hAnsi="Calibri" w:cs="Calibri"/>
                <w:sz w:val="20"/>
                <w:szCs w:val="20"/>
              </w:rPr>
              <w:t xml:space="preserve"> </w:t>
            </w:r>
            <w:r w:rsidRPr="005F4A51">
              <w:rPr>
                <w:rFonts w:ascii="Calibri" w:hAnsi="Calibri" w:cs="Calibri"/>
                <w:sz w:val="20"/>
                <w:szCs w:val="20"/>
              </w:rPr>
              <w:t>Checking the status of an existing prior authorization request</w:t>
            </w:r>
            <w:r w:rsidR="00DF112A">
              <w:rPr>
                <w:rFonts w:ascii="Calibri" w:hAnsi="Calibri" w:cs="Calibri"/>
                <w:sz w:val="20"/>
                <w:szCs w:val="20"/>
              </w:rPr>
              <w:t xml:space="preserve">, </w:t>
            </w:r>
            <w:r w:rsidR="00DF112A" w:rsidRPr="005F4A51">
              <w:rPr>
                <w:rFonts w:ascii="Calibri" w:hAnsi="Calibri" w:cs="Calibri"/>
                <w:sz w:val="20"/>
                <w:szCs w:val="20"/>
              </w:rPr>
              <w:t>reading</w:t>
            </w:r>
            <w:r w:rsidRPr="005F4A51">
              <w:rPr>
                <w:rFonts w:ascii="Calibri" w:hAnsi="Calibri" w:cs="Calibri"/>
                <w:sz w:val="20"/>
                <w:szCs w:val="20"/>
              </w:rPr>
              <w:t xml:space="preserve"> instructional content about prior authorization</w:t>
            </w:r>
            <w:r w:rsidR="00DF112A">
              <w:rPr>
                <w:rFonts w:ascii="Calibri" w:hAnsi="Calibri" w:cs="Calibri"/>
                <w:sz w:val="20"/>
                <w:szCs w:val="20"/>
              </w:rPr>
              <w:t>, s</w:t>
            </w:r>
            <w:r w:rsidRPr="005F4A51">
              <w:rPr>
                <w:rFonts w:ascii="Calibri" w:hAnsi="Calibri" w:cs="Calibri"/>
                <w:sz w:val="20"/>
                <w:szCs w:val="20"/>
              </w:rPr>
              <w:t>ubmitting an Rx prior authorization request</w:t>
            </w:r>
            <w:r w:rsidR="002C4ACE">
              <w:rPr>
                <w:rFonts w:ascii="Calibri" w:hAnsi="Calibri" w:cs="Calibri"/>
                <w:sz w:val="20"/>
                <w:szCs w:val="20"/>
              </w:rPr>
              <w:t>.</w:t>
            </w:r>
          </w:p>
          <w:p w14:paraId="23167411" w14:textId="766475E1" w:rsidR="00F31E21" w:rsidRPr="005F4A51" w:rsidRDefault="00F31E21"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Remind Member for most </w:t>
            </w:r>
            <w:r w:rsidR="005F4A51" w:rsidRPr="005F4A51">
              <w:rPr>
                <w:rFonts w:ascii="Calibri" w:hAnsi="Calibri" w:cs="Calibri"/>
                <w:sz w:val="20"/>
                <w:szCs w:val="20"/>
              </w:rPr>
              <w:t>medical</w:t>
            </w:r>
            <w:r>
              <w:rPr>
                <w:rFonts w:ascii="Calibri" w:hAnsi="Calibri" w:cs="Calibri"/>
                <w:sz w:val="20"/>
                <w:szCs w:val="20"/>
              </w:rPr>
              <w:t xml:space="preserve"> </w:t>
            </w:r>
            <w:r w:rsidR="005F4A51" w:rsidRPr="005F4A51">
              <w:rPr>
                <w:rFonts w:ascii="Calibri" w:hAnsi="Calibri" w:cs="Calibri"/>
                <w:sz w:val="20"/>
                <w:szCs w:val="20"/>
              </w:rPr>
              <w:t>procedures or services, prior authorization is typically submitted by the doctor or provider. The member can use the page to learn about prior authorization and check the status of requests, but the GA should only mention member submission for Rx prior authorization.</w:t>
            </w:r>
          </w:p>
          <w:p w14:paraId="53519C22" w14:textId="71798BFC" w:rsidR="0076581A" w:rsidRDefault="00E83508"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w:t>
            </w:r>
            <w:r w:rsidRPr="005D0DB2">
              <w:rPr>
                <w:rFonts w:ascii="Calibri" w:hAnsi="Calibri" w:cs="Calibri"/>
                <w:sz w:val="20"/>
                <w:szCs w:val="20"/>
              </w:rPr>
              <w:t>Prior Authorization Status</w:t>
            </w:r>
            <w:r>
              <w:rPr>
                <w:rFonts w:ascii="Calibri" w:hAnsi="Calibri" w:cs="Calibri"/>
                <w:sz w:val="20"/>
                <w:szCs w:val="20"/>
              </w:rPr>
              <w:t xml:space="preserve"> and Process Information</w:t>
            </w:r>
            <w:r w:rsidR="006111CE">
              <w:rPr>
                <w:rFonts w:ascii="Calibri" w:hAnsi="Calibri" w:cs="Calibri"/>
                <w:sz w:val="20"/>
                <w:szCs w:val="20"/>
              </w:rPr>
              <w:t>](</w:t>
            </w:r>
            <w:r w:rsidR="006111CE" w:rsidRPr="006111CE">
              <w:rPr>
                <w:rFonts w:ascii="Calibri" w:hAnsi="Calibri" w:cs="Calibri"/>
                <w:sz w:val="20"/>
                <w:szCs w:val="20"/>
              </w:rPr>
              <w:t>https://www.blueshieldca.com/en/provider/authorizations/authorization-forms</w:t>
            </w:r>
            <w:r w:rsidR="006111CE">
              <w:rPr>
                <w:rFonts w:ascii="Calibri" w:hAnsi="Calibri" w:cs="Calibri"/>
                <w:sz w:val="20"/>
                <w:szCs w:val="20"/>
              </w:rPr>
              <w:t>)</w:t>
            </w:r>
          </w:p>
          <w:p w14:paraId="4A976516" w14:textId="771066DF" w:rsidR="00ED2727" w:rsidRPr="00424092" w:rsidRDefault="00ED2727" w:rsidP="00A95862">
            <w:pPr>
              <w:cnfStyle w:val="000000100000" w:firstRow="0" w:lastRow="0" w:firstColumn="0" w:lastColumn="0" w:oddVBand="0" w:evenVBand="0" w:oddHBand="1" w:evenHBand="0" w:firstRowFirstColumn="0" w:firstRowLastColumn="0" w:lastRowFirstColumn="0" w:lastRowLastColumn="0"/>
              <w:rPr>
                <w:rFonts w:ascii="Calibri" w:hAnsi="Calibri" w:cs="Calibri"/>
                <w:i/>
                <w:iCs/>
                <w:sz w:val="20"/>
                <w:szCs w:val="20"/>
              </w:rPr>
            </w:pPr>
            <w:r w:rsidRPr="00424092">
              <w:rPr>
                <w:rFonts w:ascii="Calibri" w:hAnsi="Calibri" w:cs="Calibri"/>
                <w:i/>
                <w:iCs/>
                <w:sz w:val="20"/>
                <w:szCs w:val="20"/>
              </w:rPr>
              <w:t xml:space="preserve">Exception </w:t>
            </w:r>
            <w:proofErr w:type="spellStart"/>
            <w:r w:rsidR="00424092" w:rsidRPr="00424092">
              <w:rPr>
                <w:rFonts w:ascii="Calibri" w:hAnsi="Calibri" w:cs="Calibri"/>
                <w:i/>
                <w:iCs/>
                <w:sz w:val="20"/>
                <w:szCs w:val="20"/>
              </w:rPr>
              <w:t>Evote</w:t>
            </w:r>
            <w:proofErr w:type="spellEnd"/>
            <w:r w:rsidR="00424092" w:rsidRPr="00424092">
              <w:rPr>
                <w:rFonts w:ascii="Calibri" w:hAnsi="Calibri" w:cs="Calibri"/>
                <w:i/>
                <w:iCs/>
                <w:sz w:val="20"/>
                <w:szCs w:val="20"/>
              </w:rPr>
              <w:t xml:space="preserve"> approvals have a service number to call</w:t>
            </w:r>
            <w:r w:rsidR="00424092">
              <w:rPr>
                <w:rFonts w:ascii="Calibri" w:hAnsi="Calibri" w:cs="Calibri"/>
                <w:i/>
                <w:iCs/>
                <w:sz w:val="20"/>
                <w:szCs w:val="20"/>
              </w:rPr>
              <w:t xml:space="preserve"> ASO VB Full 750 EOC 17</w:t>
            </w:r>
          </w:p>
        </w:tc>
        <w:tc>
          <w:tcPr>
            <w:tcW w:w="1165" w:type="dxa"/>
            <w:vAlign w:val="center"/>
          </w:tcPr>
          <w:p w14:paraId="2D0DDE67" w14:textId="38F6732E" w:rsidR="0076581A" w:rsidRDefault="00A23195" w:rsidP="00A9586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376EFB" w:rsidRPr="00BB67EC" w14:paraId="5A242B89" w14:textId="77777777" w:rsidTr="00A95862">
        <w:trPr>
          <w:trHeight w:val="489"/>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02AC335" w14:textId="190899E9" w:rsidR="00376EFB" w:rsidRDefault="00A23195" w:rsidP="00A95862">
            <w:pPr>
              <w:rPr>
                <w:rFonts w:ascii="Calibri" w:hAnsi="Calibri" w:cs="Calibri"/>
                <w:sz w:val="20"/>
                <w:szCs w:val="20"/>
              </w:rPr>
            </w:pPr>
            <w:r>
              <w:rPr>
                <w:rFonts w:ascii="Calibri" w:hAnsi="Calibri" w:cs="Calibri"/>
                <w:sz w:val="20"/>
                <w:szCs w:val="20"/>
              </w:rPr>
              <w:t>M1.8</w:t>
            </w:r>
          </w:p>
        </w:tc>
        <w:tc>
          <w:tcPr>
            <w:tcW w:w="7470" w:type="dxa"/>
            <w:vAlign w:val="center"/>
          </w:tcPr>
          <w:p w14:paraId="3976FA3B" w14:textId="3A82493A"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E1A9F">
              <w:rPr>
                <w:rFonts w:ascii="Calibri" w:hAnsi="Calibri" w:cs="Calibri"/>
                <w:sz w:val="20"/>
                <w:szCs w:val="20"/>
              </w:rPr>
              <w:t>Provide the</w:t>
            </w:r>
            <w:r w:rsidR="002E1A9F" w:rsidRPr="002E1A9F">
              <w:rPr>
                <w:rFonts w:ascii="Calibri" w:hAnsi="Calibri" w:cs="Calibri"/>
                <w:sz w:val="20"/>
                <w:szCs w:val="20"/>
              </w:rPr>
              <w:t xml:space="preserve"> Settings Preferences</w:t>
            </w:r>
            <w:r w:rsidRPr="002E1A9F">
              <w:rPr>
                <w:rFonts w:ascii="Calibri" w:hAnsi="Calibri" w:cs="Calibri"/>
                <w:sz w:val="20"/>
                <w:szCs w:val="20"/>
              </w:rPr>
              <w:t xml:space="preserve"> URL when the member asks “how do I update…” or “where do I change…”</w:t>
            </w:r>
            <w:r w:rsidRPr="00153237">
              <w:rPr>
                <w:rFonts w:ascii="Calibri" w:hAnsi="Calibri" w:cs="Calibri"/>
                <w:sz w:val="20"/>
                <w:szCs w:val="20"/>
              </w:rPr>
              <w:br/>
            </w:r>
            <w:r w:rsidR="002E1A9F">
              <w:rPr>
                <w:rFonts w:ascii="Calibri" w:hAnsi="Calibri" w:cs="Calibri"/>
                <w:sz w:val="20"/>
                <w:szCs w:val="20"/>
              </w:rPr>
              <w:t xml:space="preserve">This </w:t>
            </w:r>
            <w:r w:rsidR="00155EC7">
              <w:rPr>
                <w:rFonts w:ascii="Calibri" w:hAnsi="Calibri" w:cs="Calibri"/>
                <w:sz w:val="20"/>
                <w:szCs w:val="20"/>
              </w:rPr>
              <w:t>URL</w:t>
            </w:r>
            <w:r w:rsidR="002E1A9F">
              <w:rPr>
                <w:rFonts w:ascii="Calibri" w:hAnsi="Calibri" w:cs="Calibri"/>
                <w:sz w:val="20"/>
                <w:szCs w:val="20"/>
              </w:rPr>
              <w:t xml:space="preserve"> Supports the following</w:t>
            </w:r>
            <w:r w:rsidRPr="00153237">
              <w:rPr>
                <w:rFonts w:ascii="Calibri" w:hAnsi="Calibri" w:cs="Calibri"/>
                <w:sz w:val="20"/>
                <w:szCs w:val="20"/>
              </w:rPr>
              <w:t>:</w:t>
            </w:r>
          </w:p>
          <w:p w14:paraId="246A70FE" w14:textId="4292C74A"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How do I change my email?</w:t>
            </w:r>
          </w:p>
          <w:p w14:paraId="227D85A9" w14:textId="18AFFBE5"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How do I update my phone number?</w:t>
            </w:r>
          </w:p>
          <w:p w14:paraId="447D5F83" w14:textId="0AAF88E4"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Where do I update my mailing address?</w:t>
            </w:r>
          </w:p>
          <w:p w14:paraId="18C60A7F" w14:textId="0FFEC4B1"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Can I change my password?</w:t>
            </w:r>
          </w:p>
          <w:p w14:paraId="008D5ED1" w14:textId="25B944FA" w:rsidR="00153237" w:rsidRP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How do I go paperless?</w:t>
            </w:r>
          </w:p>
          <w:p w14:paraId="4A7B1FA3" w14:textId="23EE90BB" w:rsidR="00153237" w:rsidRDefault="0015323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153237">
              <w:rPr>
                <w:rFonts w:ascii="Calibri" w:hAnsi="Calibri" w:cs="Calibri"/>
                <w:sz w:val="20"/>
                <w:szCs w:val="20"/>
              </w:rPr>
              <w:t>How do I update my language preference?</w:t>
            </w:r>
          </w:p>
          <w:p w14:paraId="1B8D0F50" w14:textId="441A9F23" w:rsidR="006B589A" w:rsidRDefault="00421EB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How do I </w:t>
            </w:r>
            <w:r w:rsidR="008825B2">
              <w:rPr>
                <w:rFonts w:ascii="Calibri" w:hAnsi="Calibri" w:cs="Calibri"/>
                <w:sz w:val="20"/>
                <w:szCs w:val="20"/>
              </w:rPr>
              <w:t xml:space="preserve">Update or change </w:t>
            </w:r>
            <w:r w:rsidR="008825B2" w:rsidRPr="00376EFB">
              <w:rPr>
                <w:rFonts w:ascii="Calibri" w:hAnsi="Calibri" w:cs="Calibri"/>
                <w:sz w:val="20"/>
                <w:szCs w:val="20"/>
              </w:rPr>
              <w:t>Gender</w:t>
            </w:r>
            <w:r w:rsidR="006B589A">
              <w:rPr>
                <w:rFonts w:ascii="Calibri" w:hAnsi="Calibri" w:cs="Calibri"/>
                <w:sz w:val="20"/>
                <w:szCs w:val="20"/>
              </w:rPr>
              <w:t xml:space="preserve"> Identity, Pronouns,</w:t>
            </w:r>
            <w:r w:rsidR="008825B2" w:rsidRPr="00376EFB">
              <w:rPr>
                <w:rFonts w:ascii="Calibri" w:hAnsi="Calibri" w:cs="Calibri"/>
                <w:sz w:val="20"/>
                <w:szCs w:val="20"/>
              </w:rPr>
              <w:t xml:space="preserve"> and </w:t>
            </w:r>
            <w:r w:rsidR="006B589A">
              <w:rPr>
                <w:rFonts w:ascii="Calibri" w:hAnsi="Calibri" w:cs="Calibri"/>
                <w:sz w:val="20"/>
                <w:szCs w:val="20"/>
              </w:rPr>
              <w:t xml:space="preserve">or </w:t>
            </w:r>
            <w:r w:rsidR="008825B2" w:rsidRPr="00376EFB">
              <w:rPr>
                <w:rFonts w:ascii="Calibri" w:hAnsi="Calibri" w:cs="Calibri"/>
                <w:sz w:val="20"/>
                <w:szCs w:val="20"/>
              </w:rPr>
              <w:t>sexual orientation</w:t>
            </w:r>
          </w:p>
          <w:p w14:paraId="4DC71DAB" w14:textId="77777777" w:rsidR="00606F97" w:rsidRDefault="006B589A"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How can I change my Communication preferences such as </w:t>
            </w:r>
            <w:r w:rsidR="008825B2" w:rsidRPr="00376EFB">
              <w:rPr>
                <w:rFonts w:ascii="Calibri" w:hAnsi="Calibri" w:cs="Calibri"/>
                <w:sz w:val="20"/>
                <w:szCs w:val="20"/>
              </w:rPr>
              <w:t>Opt-in/ Opt-out texts</w:t>
            </w:r>
            <w:r w:rsidR="008825B2" w:rsidRPr="00376EFB">
              <w:rPr>
                <w:rFonts w:ascii="Calibri" w:hAnsi="Calibri" w:cs="Calibri"/>
                <w:sz w:val="20"/>
                <w:szCs w:val="20"/>
              </w:rPr>
              <w:br/>
              <w:t>Select Mail v/s Paper Delivery</w:t>
            </w:r>
            <w:r>
              <w:rPr>
                <w:rFonts w:ascii="Calibri" w:hAnsi="Calibri" w:cs="Calibri"/>
                <w:sz w:val="20"/>
                <w:szCs w:val="20"/>
              </w:rPr>
              <w:t xml:space="preserve">, </w:t>
            </w:r>
            <w:r w:rsidR="008825B2" w:rsidRPr="00376EFB">
              <w:rPr>
                <w:rFonts w:ascii="Calibri" w:hAnsi="Calibri" w:cs="Calibri"/>
                <w:sz w:val="20"/>
                <w:szCs w:val="20"/>
              </w:rPr>
              <w:t>Edit and Update Dental EOB Delivery</w:t>
            </w:r>
            <w:r w:rsidR="00C35921">
              <w:rPr>
                <w:rFonts w:ascii="Calibri" w:hAnsi="Calibri" w:cs="Calibri"/>
                <w:sz w:val="20"/>
                <w:szCs w:val="20"/>
              </w:rPr>
              <w:t xml:space="preserve">, </w:t>
            </w:r>
            <w:r w:rsidR="008825B2" w:rsidRPr="00376EFB">
              <w:rPr>
                <w:rFonts w:ascii="Calibri" w:hAnsi="Calibri" w:cs="Calibri"/>
                <w:sz w:val="20"/>
                <w:szCs w:val="20"/>
              </w:rPr>
              <w:t>Sign-up for exclusive offers, promotions, health advice and tips</w:t>
            </w:r>
            <w:r w:rsidR="00C35921">
              <w:rPr>
                <w:rFonts w:ascii="Calibri" w:hAnsi="Calibri" w:cs="Calibri"/>
                <w:sz w:val="20"/>
                <w:szCs w:val="20"/>
              </w:rPr>
              <w:t xml:space="preserve">, </w:t>
            </w:r>
            <w:r w:rsidR="008825B2" w:rsidRPr="00376EFB">
              <w:rPr>
                <w:rFonts w:ascii="Calibri" w:hAnsi="Calibri" w:cs="Calibri"/>
                <w:sz w:val="20"/>
                <w:szCs w:val="20"/>
              </w:rPr>
              <w:t xml:space="preserve">Electronic Delivery: Email and Phone </w:t>
            </w:r>
          </w:p>
          <w:p w14:paraId="238F8C4A" w14:textId="046A95B6" w:rsidR="00153237" w:rsidRPr="005D0DB2" w:rsidRDefault="00606F97"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[Settings Preferences](</w:t>
            </w:r>
            <w:hyperlink r:id="rId16" w:history="1">
              <w:r w:rsidR="00A55FA4" w:rsidRPr="000B28E9">
                <w:rPr>
                  <w:rStyle w:val="Hyperlink"/>
                  <w:rFonts w:ascii="Calibri" w:hAnsi="Calibri" w:cs="Calibri"/>
                  <w:sz w:val="20"/>
                  <w:szCs w:val="20"/>
                </w:rPr>
                <w:t>https://www.blueshieldca.com/memberwebapp/connect/my-profile</w:t>
              </w:r>
            </w:hyperlink>
            <w:r>
              <w:rPr>
                <w:rFonts w:ascii="Calibri" w:hAnsi="Calibri" w:cs="Calibri"/>
                <w:sz w:val="20"/>
                <w:szCs w:val="20"/>
              </w:rPr>
              <w:t>)</w:t>
            </w:r>
          </w:p>
        </w:tc>
        <w:tc>
          <w:tcPr>
            <w:tcW w:w="1165" w:type="dxa"/>
            <w:vAlign w:val="center"/>
          </w:tcPr>
          <w:p w14:paraId="5505CA06" w14:textId="033C1F50" w:rsidR="00376EFB" w:rsidRDefault="00A23195" w:rsidP="00A9586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Should</w:t>
            </w:r>
          </w:p>
        </w:tc>
      </w:tr>
      <w:tr w:rsidR="00A55FA4" w:rsidRPr="00BB67EC" w14:paraId="57B728E3" w14:textId="77777777" w:rsidTr="00A23195">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715" w:type="dxa"/>
          </w:tcPr>
          <w:p w14:paraId="28C5EE07" w14:textId="7E0A7CFA" w:rsidR="00A55FA4" w:rsidRDefault="00606672" w:rsidP="00371983">
            <w:pPr>
              <w:rPr>
                <w:rFonts w:ascii="Calibri" w:hAnsi="Calibri" w:cs="Calibri"/>
                <w:sz w:val="20"/>
                <w:szCs w:val="20"/>
              </w:rPr>
            </w:pPr>
            <w:r>
              <w:rPr>
                <w:rFonts w:ascii="Calibri" w:hAnsi="Calibri" w:cs="Calibri"/>
                <w:sz w:val="20"/>
                <w:szCs w:val="20"/>
              </w:rPr>
              <w:t>M1.9</w:t>
            </w:r>
          </w:p>
        </w:tc>
        <w:tc>
          <w:tcPr>
            <w:tcW w:w="7470" w:type="dxa"/>
          </w:tcPr>
          <w:p w14:paraId="4C494C92" w14:textId="367F0D0E" w:rsidR="00E76EE7" w:rsidRPr="002E1A9F" w:rsidRDefault="00B61F59" w:rsidP="00A63215">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When a member wants to know a</w:t>
            </w:r>
            <w:r w:rsidR="00717BB1">
              <w:rPr>
                <w:rFonts w:ascii="Calibri" w:hAnsi="Calibri" w:cs="Calibri"/>
                <w:sz w:val="20"/>
                <w:szCs w:val="20"/>
              </w:rPr>
              <w:t>bout a specific medication by name</w:t>
            </w:r>
            <w:r w:rsidR="00AD4D9C">
              <w:rPr>
                <w:rFonts w:ascii="Calibri" w:hAnsi="Calibri" w:cs="Calibri"/>
                <w:sz w:val="20"/>
                <w:szCs w:val="20"/>
              </w:rPr>
              <w:t xml:space="preserve"> or where to fill a prescription provide </w:t>
            </w:r>
            <w:r w:rsidR="00717BB1" w:rsidRPr="00E76EE7">
              <w:rPr>
                <w:rFonts w:ascii="Calibri" w:hAnsi="Calibri" w:cs="Calibri"/>
                <w:sz w:val="20"/>
                <w:szCs w:val="20"/>
              </w:rPr>
              <w:t>the website [Pharmacy Benefits](https://www.blueshieldca.com/memberwebapp/connect/benefits/pharmacy)</w:t>
            </w:r>
            <w:r w:rsidR="00B75BBC">
              <w:rPr>
                <w:rFonts w:ascii="Calibri" w:hAnsi="Calibri" w:cs="Calibri"/>
                <w:sz w:val="20"/>
                <w:szCs w:val="20"/>
              </w:rPr>
              <w:t xml:space="preserve">Advise </w:t>
            </w:r>
            <w:r w:rsidR="00A63215" w:rsidRPr="00E76EE7">
              <w:rPr>
                <w:rFonts w:ascii="Calibri" w:hAnsi="Calibri" w:cs="Calibri"/>
                <w:sz w:val="20"/>
                <w:szCs w:val="20"/>
              </w:rPr>
              <w:t xml:space="preserve">Blue Shield's Price Check My Rx tool can help you find the pharmacy with the lowest cost for your prescription drugs. </w:t>
            </w:r>
            <w:r w:rsidR="00B75BBC">
              <w:rPr>
                <w:rFonts w:ascii="Calibri" w:hAnsi="Calibri" w:cs="Calibri"/>
                <w:sz w:val="20"/>
                <w:szCs w:val="20"/>
              </w:rPr>
              <w:t>w</w:t>
            </w:r>
            <w:r w:rsidR="00F97BD5" w:rsidRPr="00F97BD5">
              <w:rPr>
                <w:rFonts w:ascii="Calibri" w:hAnsi="Calibri" w:cs="Calibri"/>
                <w:sz w:val="20"/>
                <w:szCs w:val="20"/>
              </w:rPr>
              <w:t xml:space="preserve">here you fill your prescription can affect what you pay. </w:t>
            </w:r>
          </w:p>
        </w:tc>
        <w:tc>
          <w:tcPr>
            <w:tcW w:w="1165" w:type="dxa"/>
          </w:tcPr>
          <w:p w14:paraId="330B6890" w14:textId="497A74B7" w:rsidR="00A55FA4" w:rsidRDefault="00CB40F4" w:rsidP="0037198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Must</w:t>
            </w:r>
          </w:p>
        </w:tc>
      </w:tr>
    </w:tbl>
    <w:p w14:paraId="4E46EFEE" w14:textId="77777777" w:rsidR="000D26FA" w:rsidRPr="00914CD5" w:rsidRDefault="000D26FA">
      <w:pPr>
        <w:rPr>
          <w:rFonts w:ascii="Calibri" w:hAnsi="Calibri" w:cs="Calibri"/>
        </w:rPr>
      </w:pPr>
    </w:p>
    <w:p w14:paraId="376E5321" w14:textId="77777777" w:rsidR="000D26FA" w:rsidRPr="00914CD5" w:rsidRDefault="000D26FA" w:rsidP="000D26FA">
      <w:pPr>
        <w:pStyle w:val="Heading1"/>
        <w:rPr>
          <w:rFonts w:ascii="Calibri" w:hAnsi="Calibri" w:cs="Calibri"/>
        </w:rPr>
      </w:pPr>
      <w:bookmarkStart w:id="13" w:name="_Toc234851058"/>
      <w:r w:rsidRPr="00914CD5">
        <w:rPr>
          <w:rFonts w:ascii="Calibri" w:hAnsi="Calibri" w:cs="Calibri"/>
        </w:rPr>
        <w:t>Performance &amp; Monitoring Criteria</w:t>
      </w:r>
      <w:bookmarkEnd w:id="13"/>
    </w:p>
    <w:p w14:paraId="76A8681B" w14:textId="44A5FECF" w:rsidR="00003D28" w:rsidRPr="00914CD5" w:rsidRDefault="0032676D" w:rsidP="008E328D">
      <w:pPr>
        <w:rPr>
          <w:rFonts w:ascii="Calibri" w:hAnsi="Calibri" w:cs="Calibri"/>
        </w:rPr>
      </w:pPr>
      <w:r w:rsidRPr="00914CD5">
        <w:rPr>
          <w:rFonts w:ascii="Calibri" w:hAnsi="Calibri" w:cs="Calibri"/>
        </w:rPr>
        <w:t>The Sierra Platforms provide Insight reporting and monitoring as snapshot tiles</w:t>
      </w:r>
      <w:r w:rsidR="006460F9" w:rsidRPr="00914CD5">
        <w:rPr>
          <w:rFonts w:ascii="Calibri" w:hAnsi="Calibri" w:cs="Calibri"/>
        </w:rPr>
        <w:t>.</w:t>
      </w:r>
      <w:r w:rsidRPr="00914CD5">
        <w:rPr>
          <w:rFonts w:ascii="Calibri" w:hAnsi="Calibri" w:cs="Calibri"/>
        </w:rPr>
        <w:t xml:space="preserve">  </w:t>
      </w:r>
      <w:r w:rsidR="00914CD5" w:rsidRPr="00914CD5">
        <w:rPr>
          <w:rFonts w:ascii="Calibri" w:hAnsi="Calibri" w:cs="Calibri"/>
        </w:rPr>
        <w:t>Below</w:t>
      </w:r>
      <w:r w:rsidRPr="00914CD5">
        <w:rPr>
          <w:rFonts w:ascii="Calibri" w:hAnsi="Calibri" w:cs="Calibri"/>
        </w:rPr>
        <w:t xml:space="preserve"> </w:t>
      </w:r>
      <w:r w:rsidR="00D90C50" w:rsidRPr="00914CD5">
        <w:rPr>
          <w:rFonts w:ascii="Calibri" w:hAnsi="Calibri" w:cs="Calibri"/>
        </w:rPr>
        <w:t xml:space="preserve">are a mix of business requested and standard </w:t>
      </w:r>
      <w:r w:rsidR="00661BC6" w:rsidRPr="00914CD5">
        <w:rPr>
          <w:rFonts w:ascii="Calibri" w:hAnsi="Calibri" w:cs="Calibri"/>
        </w:rPr>
        <w:t xml:space="preserve">Sierra </w:t>
      </w:r>
      <w:r w:rsidR="00D90C50" w:rsidRPr="00914CD5">
        <w:rPr>
          <w:rFonts w:ascii="Calibri" w:hAnsi="Calibri" w:cs="Calibri"/>
        </w:rPr>
        <w:t>report</w:t>
      </w:r>
      <w:r w:rsidR="00661BC6" w:rsidRPr="00914CD5">
        <w:rPr>
          <w:rFonts w:ascii="Calibri" w:hAnsi="Calibri" w:cs="Calibri"/>
        </w:rPr>
        <w:t xml:space="preserve">ing. Formulas will </w:t>
      </w:r>
      <w:r w:rsidR="0022197A" w:rsidRPr="00914CD5">
        <w:rPr>
          <w:rFonts w:ascii="Calibri" w:hAnsi="Calibri" w:cs="Calibri"/>
        </w:rPr>
        <w:t xml:space="preserve">be based </w:t>
      </w:r>
      <w:r w:rsidR="00003D28" w:rsidRPr="00914CD5">
        <w:rPr>
          <w:rFonts w:ascii="Calibri" w:hAnsi="Calibri" w:cs="Calibri"/>
        </w:rPr>
        <w:t>on journey and system tags.</w:t>
      </w:r>
      <w:r w:rsidR="00914CD5" w:rsidRPr="00914CD5">
        <w:rPr>
          <w:rFonts w:ascii="Calibri" w:hAnsi="Calibri" w:cs="Calibri"/>
        </w:rPr>
        <w:t xml:space="preserve"> Excludes Genesys and Web Portal </w:t>
      </w:r>
      <w:r w:rsidR="00424092" w:rsidRPr="00914CD5">
        <w:rPr>
          <w:rFonts w:ascii="Calibri" w:hAnsi="Calibri" w:cs="Calibri"/>
        </w:rPr>
        <w:t>attributes.</w:t>
      </w:r>
    </w:p>
    <w:p w14:paraId="20FEA6F0" w14:textId="77777777" w:rsidR="00197A3B" w:rsidRDefault="00197A3B" w:rsidP="008E328D">
      <w:pPr>
        <w:rPr>
          <w:rFonts w:ascii="Calibri" w:hAnsi="Calibri" w:cs="Calibri"/>
        </w:rPr>
      </w:pPr>
    </w:p>
    <w:tbl>
      <w:tblPr>
        <w:tblStyle w:val="GridTable5Dark-Accent4"/>
        <w:tblW w:w="0" w:type="auto"/>
        <w:tblLook w:val="04A0" w:firstRow="1" w:lastRow="0" w:firstColumn="1" w:lastColumn="0" w:noHBand="0" w:noVBand="1"/>
      </w:tblPr>
      <w:tblGrid>
        <w:gridCol w:w="579"/>
        <w:gridCol w:w="7696"/>
        <w:gridCol w:w="1007"/>
      </w:tblGrid>
      <w:tr w:rsidR="00197A3B" w:rsidRPr="00914CD5" w14:paraId="5F478504" w14:textId="77777777" w:rsidTr="00382478">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304DDD9" w14:textId="77777777" w:rsidR="00197A3B" w:rsidRPr="00914CD5" w:rsidRDefault="00197A3B">
            <w:pPr>
              <w:rPr>
                <w:rFonts w:ascii="Calibri" w:hAnsi="Calibri" w:cs="Calibri"/>
                <w:color w:val="000000" w:themeColor="text1"/>
              </w:rPr>
            </w:pPr>
            <w:r w:rsidRPr="00914CD5">
              <w:rPr>
                <w:rFonts w:ascii="Calibri" w:hAnsi="Calibri" w:cs="Calibri"/>
                <w:color w:val="000000" w:themeColor="text1"/>
              </w:rPr>
              <w:t>ID</w:t>
            </w:r>
          </w:p>
        </w:tc>
        <w:tc>
          <w:tcPr>
            <w:tcW w:w="7696" w:type="dxa"/>
            <w:hideMark/>
          </w:tcPr>
          <w:p w14:paraId="5CBFABB7" w14:textId="2C3482E2" w:rsidR="00197A3B" w:rsidRPr="00914CD5" w:rsidRDefault="003324F8">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Pr>
                <w:rFonts w:ascii="Calibri" w:hAnsi="Calibri" w:cs="Calibri"/>
                <w:color w:val="000000" w:themeColor="text1"/>
              </w:rPr>
              <w:t>Reporting</w:t>
            </w:r>
          </w:p>
        </w:tc>
        <w:tc>
          <w:tcPr>
            <w:tcW w:w="1007" w:type="dxa"/>
          </w:tcPr>
          <w:p w14:paraId="402B7C2C" w14:textId="32DF5390" w:rsidR="00197A3B" w:rsidRPr="00914CD5" w:rsidRDefault="00197A3B">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p>
        </w:tc>
      </w:tr>
      <w:tr w:rsidR="003324F8" w:rsidRPr="00914CD5" w14:paraId="1582B063" w14:textId="77777777" w:rsidTr="0038247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5C6CCE8" w14:textId="6D75A32A" w:rsidR="003324F8" w:rsidRPr="00914CD5" w:rsidRDefault="001157BE" w:rsidP="003324F8">
            <w:pPr>
              <w:rPr>
                <w:rFonts w:ascii="Calibri" w:hAnsi="Calibri" w:cs="Calibri"/>
                <w:sz w:val="20"/>
                <w:szCs w:val="20"/>
              </w:rPr>
            </w:pPr>
            <w:r>
              <w:rPr>
                <w:rFonts w:ascii="Calibri" w:hAnsi="Calibri" w:cs="Calibri"/>
                <w:sz w:val="20"/>
                <w:szCs w:val="20"/>
              </w:rPr>
              <w:t>P</w:t>
            </w:r>
            <w:r w:rsidR="003324F8" w:rsidRPr="00914CD5">
              <w:rPr>
                <w:rFonts w:ascii="Calibri" w:hAnsi="Calibri" w:cs="Calibri"/>
                <w:sz w:val="20"/>
                <w:szCs w:val="20"/>
              </w:rPr>
              <w:t>1.0</w:t>
            </w:r>
          </w:p>
        </w:tc>
        <w:tc>
          <w:tcPr>
            <w:tcW w:w="7696" w:type="dxa"/>
            <w:hideMark/>
          </w:tcPr>
          <w:p w14:paraId="46AFD40C" w14:textId="1FAEA063" w:rsidR="003324F8" w:rsidRPr="00F5774F" w:rsidRDefault="003324F8" w:rsidP="003324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5774F">
              <w:rPr>
                <w:rFonts w:ascii="Calibri" w:hAnsi="Calibri" w:cs="Calibri"/>
                <w:b/>
                <w:bCs/>
                <w:sz w:val="20"/>
                <w:szCs w:val="20"/>
              </w:rPr>
              <w:t xml:space="preserve">Top Line Reporting Filters: </w:t>
            </w:r>
            <w:r w:rsidRPr="00F5774F">
              <w:rPr>
                <w:rFonts w:ascii="Calibri" w:hAnsi="Calibri" w:cs="Calibri"/>
                <w:sz w:val="20"/>
                <w:szCs w:val="20"/>
              </w:rPr>
              <w:t>Date and Time: Prefix and Ranges, Channel: Voice or Chat, Transfers: Transferred or Not Transferred, Tags: System, Journey, Plan, Target: Default or QA</w:t>
            </w:r>
          </w:p>
        </w:tc>
        <w:tc>
          <w:tcPr>
            <w:tcW w:w="1007" w:type="dxa"/>
            <w:hideMark/>
          </w:tcPr>
          <w:p w14:paraId="62669C2F" w14:textId="1152E06F" w:rsidR="003324F8" w:rsidRPr="00914CD5" w:rsidRDefault="003324F8" w:rsidP="003324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3324F8" w:rsidRPr="00914CD5" w14:paraId="1110054C" w14:textId="77777777" w:rsidTr="00382478">
        <w:trPr>
          <w:trHeight w:val="489"/>
        </w:trPr>
        <w:tc>
          <w:tcPr>
            <w:cnfStyle w:val="001000000000" w:firstRow="0" w:lastRow="0" w:firstColumn="1" w:lastColumn="0" w:oddVBand="0" w:evenVBand="0" w:oddHBand="0" w:evenHBand="0" w:firstRowFirstColumn="0" w:firstRowLastColumn="0" w:lastRowFirstColumn="0" w:lastRowLastColumn="0"/>
            <w:tcW w:w="0" w:type="auto"/>
          </w:tcPr>
          <w:p w14:paraId="71F64626" w14:textId="71C4092E" w:rsidR="003324F8" w:rsidRPr="00914CD5" w:rsidRDefault="00324E68" w:rsidP="003324F8">
            <w:pPr>
              <w:rPr>
                <w:rFonts w:ascii="Calibri" w:hAnsi="Calibri" w:cs="Calibri"/>
                <w:sz w:val="20"/>
                <w:szCs w:val="20"/>
              </w:rPr>
            </w:pPr>
            <w:r>
              <w:rPr>
                <w:rFonts w:ascii="Calibri" w:hAnsi="Calibri" w:cs="Calibri"/>
                <w:sz w:val="20"/>
                <w:szCs w:val="20"/>
              </w:rPr>
              <w:t>P</w:t>
            </w:r>
            <w:r w:rsidR="000A7CBF">
              <w:rPr>
                <w:rFonts w:ascii="Calibri" w:hAnsi="Calibri" w:cs="Calibri"/>
                <w:sz w:val="20"/>
                <w:szCs w:val="20"/>
              </w:rPr>
              <w:t>1.1</w:t>
            </w:r>
          </w:p>
        </w:tc>
        <w:tc>
          <w:tcPr>
            <w:tcW w:w="7696" w:type="dxa"/>
          </w:tcPr>
          <w:p w14:paraId="0FEE1B24" w14:textId="143F9375" w:rsidR="003324F8" w:rsidRPr="00F5774F" w:rsidRDefault="003324F8" w:rsidP="003324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F5774F">
              <w:rPr>
                <w:rFonts w:ascii="Calibri" w:hAnsi="Calibri" w:cs="Calibri"/>
                <w:b/>
                <w:bCs/>
                <w:sz w:val="20"/>
                <w:szCs w:val="20"/>
              </w:rPr>
              <w:t xml:space="preserve">Interaction Metrics: </w:t>
            </w:r>
            <w:r w:rsidRPr="00F5774F">
              <w:rPr>
                <w:rFonts w:ascii="Calibri" w:hAnsi="Calibri" w:cs="Calibri"/>
                <w:sz w:val="20"/>
                <w:szCs w:val="20"/>
              </w:rPr>
              <w:t>Conversations, Containment, Resolution Rate, Repeat Member within 24hrs, Emergency Interactions, Transferred (Call Backs/Transfers), Abandoned, Handle Time, Primary Intent, Avg Message per conversation, Abuse (member to agent)</w:t>
            </w:r>
          </w:p>
        </w:tc>
        <w:tc>
          <w:tcPr>
            <w:tcW w:w="1007" w:type="dxa"/>
          </w:tcPr>
          <w:p w14:paraId="3C93E6F4" w14:textId="77777777" w:rsidR="003324F8" w:rsidRDefault="003324F8" w:rsidP="003324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0F6A38" w:rsidRPr="00914CD5" w14:paraId="31423088" w14:textId="77777777" w:rsidTr="0038247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tcPr>
          <w:p w14:paraId="4CE6D924" w14:textId="4F5B7793" w:rsidR="000F6A38" w:rsidRPr="00914CD5" w:rsidRDefault="000A7CBF" w:rsidP="003324F8">
            <w:pPr>
              <w:rPr>
                <w:rFonts w:ascii="Calibri" w:hAnsi="Calibri" w:cs="Calibri"/>
                <w:sz w:val="20"/>
                <w:szCs w:val="20"/>
              </w:rPr>
            </w:pPr>
            <w:r>
              <w:rPr>
                <w:rFonts w:ascii="Calibri" w:hAnsi="Calibri" w:cs="Calibri"/>
                <w:sz w:val="20"/>
                <w:szCs w:val="20"/>
              </w:rPr>
              <w:t>P1.2</w:t>
            </w:r>
          </w:p>
        </w:tc>
        <w:tc>
          <w:tcPr>
            <w:tcW w:w="7696" w:type="dxa"/>
          </w:tcPr>
          <w:p w14:paraId="4F2519FC" w14:textId="70694140" w:rsidR="000F6A38" w:rsidRPr="00F5774F" w:rsidRDefault="000F6A38" w:rsidP="000F6A38">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F5774F">
              <w:rPr>
                <w:rFonts w:ascii="Calibri" w:hAnsi="Calibri" w:cs="Calibri"/>
                <w:b/>
                <w:bCs/>
                <w:sz w:val="20"/>
                <w:szCs w:val="20"/>
              </w:rPr>
              <w:t xml:space="preserve">GA Performance: </w:t>
            </w:r>
            <w:r w:rsidRPr="00F5774F">
              <w:rPr>
                <w:rFonts w:ascii="Calibri" w:hAnsi="Calibri" w:cs="Calibri"/>
                <w:sz w:val="20"/>
                <w:szCs w:val="20"/>
              </w:rPr>
              <w:t>Messages Per Conversation, Latency, Tool Call Latency, Tool Call Errors, Fetch Errors,</w:t>
            </w:r>
            <w:r w:rsidRPr="00F5774F">
              <w:rPr>
                <w:rFonts w:ascii="Calibri" w:hAnsi="Calibri" w:cs="Calibri"/>
                <w:sz w:val="20"/>
                <w:szCs w:val="20"/>
              </w:rPr>
              <w:tab/>
              <w:t>Unrecoverable Errors</w:t>
            </w:r>
          </w:p>
        </w:tc>
        <w:tc>
          <w:tcPr>
            <w:tcW w:w="1007" w:type="dxa"/>
          </w:tcPr>
          <w:p w14:paraId="5D62C591" w14:textId="77777777" w:rsidR="000F6A38" w:rsidRDefault="000F6A38" w:rsidP="003324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CD3515" w:rsidRPr="00914CD5" w14:paraId="342AFA8F" w14:textId="77777777" w:rsidTr="00382478">
        <w:trPr>
          <w:trHeight w:val="489"/>
        </w:trPr>
        <w:tc>
          <w:tcPr>
            <w:cnfStyle w:val="001000000000" w:firstRow="0" w:lastRow="0" w:firstColumn="1" w:lastColumn="0" w:oddVBand="0" w:evenVBand="0" w:oddHBand="0" w:evenHBand="0" w:firstRowFirstColumn="0" w:firstRowLastColumn="0" w:lastRowFirstColumn="0" w:lastRowLastColumn="0"/>
            <w:tcW w:w="0" w:type="auto"/>
          </w:tcPr>
          <w:p w14:paraId="5A4DA13E" w14:textId="452BE0E7" w:rsidR="00CD3515" w:rsidRPr="00914CD5" w:rsidRDefault="000A7CBF" w:rsidP="003324F8">
            <w:pPr>
              <w:rPr>
                <w:rFonts w:ascii="Calibri" w:hAnsi="Calibri" w:cs="Calibri"/>
                <w:sz w:val="20"/>
                <w:szCs w:val="20"/>
              </w:rPr>
            </w:pPr>
            <w:r>
              <w:rPr>
                <w:rFonts w:ascii="Calibri" w:hAnsi="Calibri" w:cs="Calibri"/>
                <w:sz w:val="20"/>
                <w:szCs w:val="20"/>
              </w:rPr>
              <w:t>P1.3</w:t>
            </w:r>
          </w:p>
        </w:tc>
        <w:tc>
          <w:tcPr>
            <w:tcW w:w="7696" w:type="dxa"/>
          </w:tcPr>
          <w:p w14:paraId="6F2FC088" w14:textId="0A80D574" w:rsidR="00CD3515" w:rsidRPr="00F5774F" w:rsidRDefault="00CD3515" w:rsidP="00CD351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r w:rsidRPr="00F5774F">
              <w:rPr>
                <w:rFonts w:ascii="Calibri" w:hAnsi="Calibri" w:cs="Calibri"/>
                <w:b/>
                <w:bCs/>
                <w:sz w:val="20"/>
                <w:szCs w:val="20"/>
              </w:rPr>
              <w:t xml:space="preserve">GA Quality: </w:t>
            </w:r>
            <w:r w:rsidRPr="00F5774F">
              <w:rPr>
                <w:rFonts w:ascii="Calibri" w:hAnsi="Calibri" w:cs="Calibri"/>
                <w:sz w:val="20"/>
                <w:szCs w:val="20"/>
              </w:rPr>
              <w:t>Conversations using Knowledge, Conversations using, Knowledge Contained, Tool Call Latency, Tool Call Errors, Knowledge Results vs. Gaps, Knowledge Gaps, Sentiment, Change in Frustration, Repeat Escalation Request</w:t>
            </w:r>
          </w:p>
        </w:tc>
        <w:tc>
          <w:tcPr>
            <w:tcW w:w="1007" w:type="dxa"/>
          </w:tcPr>
          <w:p w14:paraId="15FA08A9" w14:textId="77777777" w:rsidR="00CD3515" w:rsidRDefault="00CD3515" w:rsidP="003324F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CD3515" w:rsidRPr="00914CD5" w14:paraId="5A48A452" w14:textId="77777777" w:rsidTr="0038247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tcPr>
          <w:p w14:paraId="5B7F686D" w14:textId="2503C2FA" w:rsidR="00CD3515" w:rsidRPr="00914CD5" w:rsidRDefault="000A7CBF" w:rsidP="003324F8">
            <w:pPr>
              <w:rPr>
                <w:rFonts w:ascii="Calibri" w:hAnsi="Calibri" w:cs="Calibri"/>
                <w:sz w:val="20"/>
                <w:szCs w:val="20"/>
              </w:rPr>
            </w:pPr>
            <w:r>
              <w:rPr>
                <w:rFonts w:ascii="Calibri" w:hAnsi="Calibri" w:cs="Calibri"/>
                <w:sz w:val="20"/>
                <w:szCs w:val="20"/>
              </w:rPr>
              <w:t>P1.4</w:t>
            </w:r>
          </w:p>
        </w:tc>
        <w:tc>
          <w:tcPr>
            <w:tcW w:w="7696" w:type="dxa"/>
          </w:tcPr>
          <w:p w14:paraId="41D60D04" w14:textId="5DB3E21C" w:rsidR="00CD3515" w:rsidRPr="00F5774F" w:rsidRDefault="00CD3515" w:rsidP="00CD3515">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F5774F">
              <w:rPr>
                <w:rFonts w:ascii="Calibri" w:hAnsi="Calibri" w:cs="Calibri"/>
                <w:b/>
                <w:bCs/>
                <w:sz w:val="20"/>
                <w:szCs w:val="20"/>
              </w:rPr>
              <w:t xml:space="preserve">Survey: </w:t>
            </w:r>
            <w:r w:rsidRPr="00F5774F">
              <w:rPr>
                <w:rFonts w:ascii="Calibri" w:hAnsi="Calibri" w:cs="Calibri"/>
                <w:sz w:val="20"/>
                <w:szCs w:val="20"/>
              </w:rPr>
              <w:t>Q1 Reporting, Q2 Reporting, Q3 Reporting, Q4 Verbatim Count</w:t>
            </w:r>
          </w:p>
        </w:tc>
        <w:tc>
          <w:tcPr>
            <w:tcW w:w="1007" w:type="dxa"/>
          </w:tcPr>
          <w:p w14:paraId="4BBE301D" w14:textId="77777777" w:rsidR="00CD3515" w:rsidRDefault="00CD3515" w:rsidP="003324F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bl>
    <w:p w14:paraId="485AF838" w14:textId="77777777" w:rsidR="00E901EF" w:rsidRPr="00914CD5" w:rsidRDefault="00E901EF" w:rsidP="00D11778">
      <w:pPr>
        <w:rPr>
          <w:rFonts w:ascii="Calibri" w:hAnsi="Calibri" w:cs="Calibri"/>
        </w:rPr>
      </w:pPr>
    </w:p>
    <w:p w14:paraId="6919CB2B" w14:textId="1D940F7C" w:rsidR="00213F5A" w:rsidRPr="00914CD5" w:rsidRDefault="00213F5A">
      <w:pPr>
        <w:rPr>
          <w:rFonts w:ascii="Calibri" w:eastAsiaTheme="minorHAnsi" w:hAnsi="Calibri" w:cs="Calibri"/>
          <w:kern w:val="2"/>
          <w14:ligatures w14:val="standardContextual"/>
        </w:rPr>
      </w:pPr>
      <w:r w:rsidRPr="00914CD5">
        <w:rPr>
          <w:rFonts w:ascii="Calibri" w:hAnsi="Calibri" w:cs="Calibri"/>
        </w:rPr>
        <w:br w:type="page"/>
      </w:r>
    </w:p>
    <w:sectPr w:rsidR="00213F5A" w:rsidRPr="00914CD5" w:rsidSect="00A3083C">
      <w:headerReference w:type="default" r:id="rId17"/>
      <w:footerReference w:type="default" r:id="rId1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A5939" w14:textId="77777777" w:rsidR="00121136" w:rsidRDefault="00121136" w:rsidP="00096C3D">
      <w:r>
        <w:separator/>
      </w:r>
    </w:p>
  </w:endnote>
  <w:endnote w:type="continuationSeparator" w:id="0">
    <w:p w14:paraId="471504D7" w14:textId="77777777" w:rsidR="00121136" w:rsidRDefault="00121136" w:rsidP="0009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QuickType Mono">
    <w:altName w:val="Lucida Console"/>
    <w:charset w:val="00"/>
    <w:family w:val="modern"/>
    <w:pitch w:val="default"/>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1D854" w14:textId="35BB5339" w:rsidR="007B7B51" w:rsidRPr="00040B04" w:rsidRDefault="00F011AC">
    <w:pPr>
      <w:pStyle w:val="Footer"/>
      <w:rPr>
        <w:rFonts w:ascii="Calibri" w:hAnsi="Calibri" w:cs="Calibri"/>
        <w:b/>
        <w:bCs/>
      </w:rPr>
    </w:pPr>
    <w:r>
      <w:rPr>
        <w:rFonts w:ascii="Calibri" w:hAnsi="Calibri" w:cs="Calibri"/>
        <w:b/>
        <w:bCs/>
      </w:rPr>
      <w:t xml:space="preserve">July 2026 </w:t>
    </w:r>
    <w:r w:rsidR="007B7B51" w:rsidRPr="00040B04">
      <w:rPr>
        <w:rFonts w:ascii="Calibri" w:hAnsi="Calibri" w:cs="Calibri"/>
        <w:b/>
        <w:bCs/>
      </w:rPr>
      <w:t xml:space="preserve">Confidential </w:t>
    </w:r>
    <w:r w:rsidR="00DD090E" w:rsidRPr="00040B04">
      <w:rPr>
        <w:rFonts w:ascii="Calibri" w:hAnsi="Calibri" w:cs="Calibri"/>
        <w:b/>
        <w:bCs/>
      </w:rPr>
      <w:t>Information</w:t>
    </w:r>
    <w:r w:rsidR="00DD090E" w:rsidRPr="00040B04">
      <w:rPr>
        <w:rFonts w:ascii="Calibri" w:hAnsi="Calibri" w:cs="Calibri"/>
        <w:b/>
        <w:bCs/>
      </w:rPr>
      <w:tab/>
    </w:r>
    <w:r w:rsidR="00040B04" w:rsidRPr="00040B04">
      <w:rPr>
        <w:rFonts w:ascii="Calibri" w:hAnsi="Calibri" w:cs="Calibri"/>
        <w:b/>
        <w:bCs/>
      </w:rPr>
      <w:t xml:space="preserve">Page | </w:t>
    </w:r>
    <w:r w:rsidR="00040B04" w:rsidRPr="00040B04">
      <w:rPr>
        <w:rFonts w:ascii="Calibri" w:hAnsi="Calibri" w:cs="Calibri"/>
        <w:b/>
        <w:bCs/>
      </w:rPr>
      <w:fldChar w:fldCharType="begin"/>
    </w:r>
    <w:r w:rsidR="00040B04" w:rsidRPr="00040B04">
      <w:rPr>
        <w:rFonts w:ascii="Calibri" w:hAnsi="Calibri" w:cs="Calibri"/>
        <w:b/>
        <w:bCs/>
      </w:rPr>
      <w:instrText xml:space="preserve"> PAGE   \* MERGEFORMAT </w:instrText>
    </w:r>
    <w:r w:rsidR="00040B04" w:rsidRPr="00040B04">
      <w:rPr>
        <w:rFonts w:ascii="Calibri" w:hAnsi="Calibri" w:cs="Calibri"/>
        <w:b/>
        <w:bCs/>
      </w:rPr>
      <w:fldChar w:fldCharType="separate"/>
    </w:r>
    <w:r w:rsidR="00040B04" w:rsidRPr="00040B04">
      <w:rPr>
        <w:rFonts w:ascii="Calibri" w:hAnsi="Calibri" w:cs="Calibri"/>
        <w:b/>
        <w:bCs/>
        <w:noProof/>
      </w:rPr>
      <w:t>1</w:t>
    </w:r>
    <w:r w:rsidR="00040B04" w:rsidRPr="00040B04">
      <w:rPr>
        <w:rFonts w:ascii="Calibri" w:hAnsi="Calibri" w:cs="Calibr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0E5A" w14:textId="77777777" w:rsidR="00121136" w:rsidRDefault="00121136" w:rsidP="00096C3D">
      <w:r>
        <w:separator/>
      </w:r>
    </w:p>
  </w:footnote>
  <w:footnote w:type="continuationSeparator" w:id="0">
    <w:p w14:paraId="21D882A7" w14:textId="77777777" w:rsidR="00121136" w:rsidRDefault="00121136" w:rsidP="00096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82A0" w14:textId="00F1D719" w:rsidR="00096C3D" w:rsidRPr="006A58E2" w:rsidRDefault="00040B04" w:rsidP="00AB6328">
    <w:pPr>
      <w:pStyle w:val="Header"/>
      <w:jc w:val="right"/>
      <w:rPr>
        <w:rFonts w:ascii="Calibri" w:hAnsi="Calibri" w:cs="Calibri"/>
        <w:b/>
        <w:bCs/>
      </w:rPr>
    </w:pPr>
    <w:r>
      <w:rPr>
        <w:rFonts w:ascii="Calibri" w:hAnsi="Calibri" w:cs="Calibri"/>
        <w:b/>
        <w:bCs/>
        <w:noProof/>
        <w14:ligatures w14:val="standardContextual"/>
      </w:rPr>
      <w:drawing>
        <wp:inline distT="0" distB="0" distL="0" distR="0" wp14:anchorId="0EA2AB6D" wp14:editId="0E63DE76">
          <wp:extent cx="967498" cy="527726"/>
          <wp:effectExtent l="0" t="0" r="4445" b="5715"/>
          <wp:docPr id="1448976299"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6299" name="Picture 1"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8999" cy="5449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2D9"/>
    <w:multiLevelType w:val="hybridMultilevel"/>
    <w:tmpl w:val="82A8E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65D34"/>
    <w:multiLevelType w:val="multilevel"/>
    <w:tmpl w:val="AFE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4408"/>
    <w:multiLevelType w:val="multilevel"/>
    <w:tmpl w:val="612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FE9"/>
    <w:multiLevelType w:val="multilevel"/>
    <w:tmpl w:val="A37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5011"/>
    <w:multiLevelType w:val="multilevel"/>
    <w:tmpl w:val="E67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23033"/>
    <w:multiLevelType w:val="multilevel"/>
    <w:tmpl w:val="8BB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E4ED1"/>
    <w:multiLevelType w:val="multilevel"/>
    <w:tmpl w:val="019E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C4748"/>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F4836"/>
    <w:multiLevelType w:val="multilevel"/>
    <w:tmpl w:val="FF7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A79C4"/>
    <w:multiLevelType w:val="multilevel"/>
    <w:tmpl w:val="38F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31362"/>
    <w:multiLevelType w:val="hybridMultilevel"/>
    <w:tmpl w:val="A9E67E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B141B"/>
    <w:multiLevelType w:val="hybridMultilevel"/>
    <w:tmpl w:val="E6BA2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D0145"/>
    <w:multiLevelType w:val="multilevel"/>
    <w:tmpl w:val="B49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358BC"/>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87AAC"/>
    <w:multiLevelType w:val="multilevel"/>
    <w:tmpl w:val="C6E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C297B"/>
    <w:multiLevelType w:val="multilevel"/>
    <w:tmpl w:val="23F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92ED4"/>
    <w:multiLevelType w:val="multilevel"/>
    <w:tmpl w:val="576E9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260EF5"/>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30397"/>
    <w:multiLevelType w:val="multilevel"/>
    <w:tmpl w:val="DB2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24891"/>
    <w:multiLevelType w:val="multilevel"/>
    <w:tmpl w:val="40CE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41077"/>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31C13"/>
    <w:multiLevelType w:val="multilevel"/>
    <w:tmpl w:val="7D2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648F8"/>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F4784"/>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D0177"/>
    <w:multiLevelType w:val="hybridMultilevel"/>
    <w:tmpl w:val="35D6A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923117"/>
    <w:multiLevelType w:val="multilevel"/>
    <w:tmpl w:val="0A6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858AF"/>
    <w:multiLevelType w:val="hybridMultilevel"/>
    <w:tmpl w:val="18B6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2F1EB8"/>
    <w:multiLevelType w:val="multilevel"/>
    <w:tmpl w:val="7D4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31C8E"/>
    <w:multiLevelType w:val="multilevel"/>
    <w:tmpl w:val="51C4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932854">
    <w:abstractNumId w:val="2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 w16cid:durableId="828667696">
    <w:abstractNumId w:val="19"/>
  </w:num>
  <w:num w:numId="3" w16cid:durableId="596837204">
    <w:abstractNumId w:val="24"/>
  </w:num>
  <w:num w:numId="4" w16cid:durableId="1852645282">
    <w:abstractNumId w:val="20"/>
  </w:num>
  <w:num w:numId="5" w16cid:durableId="1604218672">
    <w:abstractNumId w:val="17"/>
  </w:num>
  <w:num w:numId="6" w16cid:durableId="456532632">
    <w:abstractNumId w:val="22"/>
  </w:num>
  <w:num w:numId="7" w16cid:durableId="680088758">
    <w:abstractNumId w:val="7"/>
  </w:num>
  <w:num w:numId="8" w16cid:durableId="1484811869">
    <w:abstractNumId w:val="13"/>
  </w:num>
  <w:num w:numId="9" w16cid:durableId="1208298033">
    <w:abstractNumId w:val="23"/>
  </w:num>
  <w:num w:numId="10" w16cid:durableId="1345984351">
    <w:abstractNumId w:val="12"/>
    <w:lvlOverride w:ilvl="0">
      <w:startOverride w:val="1"/>
    </w:lvlOverride>
  </w:num>
  <w:num w:numId="11" w16cid:durableId="1616450540">
    <w:abstractNumId w:val="25"/>
    <w:lvlOverride w:ilvl="0">
      <w:startOverride w:val="10"/>
    </w:lvlOverride>
  </w:num>
  <w:num w:numId="12" w16cid:durableId="293952135">
    <w:abstractNumId w:val="11"/>
  </w:num>
  <w:num w:numId="13" w16cid:durableId="1887254652">
    <w:abstractNumId w:val="10"/>
  </w:num>
  <w:num w:numId="14" w16cid:durableId="2045011862">
    <w:abstractNumId w:val="15"/>
  </w:num>
  <w:num w:numId="15" w16cid:durableId="436870955">
    <w:abstractNumId w:val="2"/>
  </w:num>
  <w:num w:numId="16" w16cid:durableId="820734632">
    <w:abstractNumId w:val="26"/>
  </w:num>
  <w:num w:numId="17" w16cid:durableId="945114558">
    <w:abstractNumId w:val="18"/>
    <w:lvlOverride w:ilvl="0">
      <w:startOverride w:val="4"/>
    </w:lvlOverride>
  </w:num>
  <w:num w:numId="18" w16cid:durableId="1175683005">
    <w:abstractNumId w:val="18"/>
    <w:lvlOverride w:ilvl="0">
      <w:startOverride w:val="5"/>
    </w:lvlOverride>
  </w:num>
  <w:num w:numId="19" w16cid:durableId="856381911">
    <w:abstractNumId w:val="18"/>
    <w:lvlOverride w:ilvl="0">
      <w:startOverride w:val="6"/>
    </w:lvlOverride>
  </w:num>
  <w:num w:numId="20" w16cid:durableId="561906810">
    <w:abstractNumId w:val="21"/>
    <w:lvlOverride w:ilvl="0">
      <w:startOverride w:val="3"/>
    </w:lvlOverride>
  </w:num>
  <w:num w:numId="21" w16cid:durableId="926815328">
    <w:abstractNumId w:val="21"/>
    <w:lvlOverride w:ilvl="0">
      <w:startOverride w:val="4"/>
    </w:lvlOverride>
  </w:num>
  <w:num w:numId="22" w16cid:durableId="802818333">
    <w:abstractNumId w:val="21"/>
    <w:lvlOverride w:ilvl="0">
      <w:startOverride w:val="5"/>
    </w:lvlOverride>
  </w:num>
  <w:num w:numId="23" w16cid:durableId="1092747426">
    <w:abstractNumId w:val="21"/>
    <w:lvlOverride w:ilvl="0">
      <w:startOverride w:val="6"/>
    </w:lvlOverride>
  </w:num>
  <w:num w:numId="24" w16cid:durableId="490490107">
    <w:abstractNumId w:val="0"/>
  </w:num>
  <w:num w:numId="25" w16cid:durableId="1157183244">
    <w:abstractNumId w:val="4"/>
  </w:num>
  <w:num w:numId="26" w16cid:durableId="88552802">
    <w:abstractNumId w:val="6"/>
  </w:num>
  <w:num w:numId="27" w16cid:durableId="1778452350">
    <w:abstractNumId w:val="14"/>
  </w:num>
  <w:num w:numId="28" w16cid:durableId="166485267">
    <w:abstractNumId w:val="8"/>
  </w:num>
  <w:num w:numId="29" w16cid:durableId="1004936049">
    <w:abstractNumId w:val="1"/>
  </w:num>
  <w:num w:numId="30" w16cid:durableId="826088595">
    <w:abstractNumId w:val="9"/>
  </w:num>
  <w:num w:numId="31" w16cid:durableId="1358433718">
    <w:abstractNumId w:val="27"/>
    <w:lvlOverride w:ilvl="0">
      <w:startOverride w:val="3"/>
    </w:lvlOverride>
  </w:num>
  <w:num w:numId="32" w16cid:durableId="987784914">
    <w:abstractNumId w:val="3"/>
    <w:lvlOverride w:ilvl="0">
      <w:startOverride w:val="1"/>
    </w:lvlOverride>
  </w:num>
  <w:num w:numId="33" w16cid:durableId="1747340527">
    <w:abstractNumId w:val="16"/>
  </w:num>
  <w:num w:numId="34" w16cid:durableId="2012633390">
    <w:abstractNumId w:val="5"/>
    <w:lvlOverride w:ilvl="0">
      <w:startOverride w:val="12"/>
    </w:lvlOverride>
  </w:num>
  <w:num w:numId="35" w16cid:durableId="1547066317">
    <w:abstractNumId w:val="5"/>
    <w:lvlOverride w:ilvl="0">
      <w:startOverride w:val="13"/>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92"/>
    <w:rsid w:val="00001F01"/>
    <w:rsid w:val="00001FAB"/>
    <w:rsid w:val="00002290"/>
    <w:rsid w:val="00003D28"/>
    <w:rsid w:val="00006901"/>
    <w:rsid w:val="0000736B"/>
    <w:rsid w:val="00007C19"/>
    <w:rsid w:val="0001266A"/>
    <w:rsid w:val="00012A69"/>
    <w:rsid w:val="00013171"/>
    <w:rsid w:val="00016010"/>
    <w:rsid w:val="000166A0"/>
    <w:rsid w:val="00016AF6"/>
    <w:rsid w:val="00017D2D"/>
    <w:rsid w:val="00020264"/>
    <w:rsid w:val="000206CE"/>
    <w:rsid w:val="000207ED"/>
    <w:rsid w:val="00020975"/>
    <w:rsid w:val="00021C7E"/>
    <w:rsid w:val="00022120"/>
    <w:rsid w:val="00022240"/>
    <w:rsid w:val="000231E6"/>
    <w:rsid w:val="00024D56"/>
    <w:rsid w:val="00025871"/>
    <w:rsid w:val="000306C0"/>
    <w:rsid w:val="000306F5"/>
    <w:rsid w:val="00030F2D"/>
    <w:rsid w:val="00036718"/>
    <w:rsid w:val="00036AF6"/>
    <w:rsid w:val="00036C50"/>
    <w:rsid w:val="0003718F"/>
    <w:rsid w:val="000378B2"/>
    <w:rsid w:val="00037B80"/>
    <w:rsid w:val="00040B04"/>
    <w:rsid w:val="0004278B"/>
    <w:rsid w:val="00045259"/>
    <w:rsid w:val="0004577C"/>
    <w:rsid w:val="00046024"/>
    <w:rsid w:val="00047EC0"/>
    <w:rsid w:val="00050E93"/>
    <w:rsid w:val="00052275"/>
    <w:rsid w:val="000537BA"/>
    <w:rsid w:val="00054B96"/>
    <w:rsid w:val="00056838"/>
    <w:rsid w:val="00060FCC"/>
    <w:rsid w:val="00061CDF"/>
    <w:rsid w:val="0006344F"/>
    <w:rsid w:val="00065F28"/>
    <w:rsid w:val="00070FCE"/>
    <w:rsid w:val="00071EE5"/>
    <w:rsid w:val="00077B0E"/>
    <w:rsid w:val="00077FAB"/>
    <w:rsid w:val="0008051C"/>
    <w:rsid w:val="00081CA0"/>
    <w:rsid w:val="00081FDD"/>
    <w:rsid w:val="000821B9"/>
    <w:rsid w:val="000831EB"/>
    <w:rsid w:val="000833DB"/>
    <w:rsid w:val="00083880"/>
    <w:rsid w:val="0008621B"/>
    <w:rsid w:val="000862CE"/>
    <w:rsid w:val="0008654C"/>
    <w:rsid w:val="000874D4"/>
    <w:rsid w:val="0008777B"/>
    <w:rsid w:val="00090994"/>
    <w:rsid w:val="00091FD6"/>
    <w:rsid w:val="00095772"/>
    <w:rsid w:val="00096C3D"/>
    <w:rsid w:val="000975AB"/>
    <w:rsid w:val="00097F83"/>
    <w:rsid w:val="000A1F9A"/>
    <w:rsid w:val="000A2A96"/>
    <w:rsid w:val="000A2D84"/>
    <w:rsid w:val="000A2EEA"/>
    <w:rsid w:val="000A39E2"/>
    <w:rsid w:val="000A4762"/>
    <w:rsid w:val="000A5D92"/>
    <w:rsid w:val="000A64C2"/>
    <w:rsid w:val="000A7CBF"/>
    <w:rsid w:val="000B1AC8"/>
    <w:rsid w:val="000B2CD8"/>
    <w:rsid w:val="000B36E4"/>
    <w:rsid w:val="000B38AF"/>
    <w:rsid w:val="000B549E"/>
    <w:rsid w:val="000B5749"/>
    <w:rsid w:val="000B5EA5"/>
    <w:rsid w:val="000C0195"/>
    <w:rsid w:val="000C199C"/>
    <w:rsid w:val="000C4257"/>
    <w:rsid w:val="000C5406"/>
    <w:rsid w:val="000C626B"/>
    <w:rsid w:val="000C7823"/>
    <w:rsid w:val="000D08E3"/>
    <w:rsid w:val="000D090A"/>
    <w:rsid w:val="000D144B"/>
    <w:rsid w:val="000D26FA"/>
    <w:rsid w:val="000D414B"/>
    <w:rsid w:val="000D43DB"/>
    <w:rsid w:val="000D524F"/>
    <w:rsid w:val="000D63F7"/>
    <w:rsid w:val="000E3F8E"/>
    <w:rsid w:val="000E4FD6"/>
    <w:rsid w:val="000F3D45"/>
    <w:rsid w:val="000F4818"/>
    <w:rsid w:val="000F4943"/>
    <w:rsid w:val="000F4C3F"/>
    <w:rsid w:val="000F6A38"/>
    <w:rsid w:val="000F7946"/>
    <w:rsid w:val="0010343D"/>
    <w:rsid w:val="00103693"/>
    <w:rsid w:val="00105F06"/>
    <w:rsid w:val="00106FA9"/>
    <w:rsid w:val="00111276"/>
    <w:rsid w:val="001115AA"/>
    <w:rsid w:val="00112F20"/>
    <w:rsid w:val="00113293"/>
    <w:rsid w:val="0011339B"/>
    <w:rsid w:val="001138E5"/>
    <w:rsid w:val="00114DDB"/>
    <w:rsid w:val="00115255"/>
    <w:rsid w:val="001157BE"/>
    <w:rsid w:val="00121136"/>
    <w:rsid w:val="001223B5"/>
    <w:rsid w:val="00122601"/>
    <w:rsid w:val="00123193"/>
    <w:rsid w:val="00125564"/>
    <w:rsid w:val="001275C2"/>
    <w:rsid w:val="00130810"/>
    <w:rsid w:val="001309B5"/>
    <w:rsid w:val="0013257D"/>
    <w:rsid w:val="001326E0"/>
    <w:rsid w:val="0013494A"/>
    <w:rsid w:val="00134DF9"/>
    <w:rsid w:val="00136FBB"/>
    <w:rsid w:val="00141280"/>
    <w:rsid w:val="00141462"/>
    <w:rsid w:val="0014523E"/>
    <w:rsid w:val="0014598B"/>
    <w:rsid w:val="001460E0"/>
    <w:rsid w:val="00153237"/>
    <w:rsid w:val="001533A8"/>
    <w:rsid w:val="001540CA"/>
    <w:rsid w:val="00154883"/>
    <w:rsid w:val="00155EC7"/>
    <w:rsid w:val="00156796"/>
    <w:rsid w:val="00157F40"/>
    <w:rsid w:val="00162959"/>
    <w:rsid w:val="00163862"/>
    <w:rsid w:val="001640F7"/>
    <w:rsid w:val="0016425C"/>
    <w:rsid w:val="00164AAF"/>
    <w:rsid w:val="00165119"/>
    <w:rsid w:val="00171E31"/>
    <w:rsid w:val="00171F2E"/>
    <w:rsid w:val="00172CB1"/>
    <w:rsid w:val="001777F2"/>
    <w:rsid w:val="001818F4"/>
    <w:rsid w:val="00183EB2"/>
    <w:rsid w:val="00183FBA"/>
    <w:rsid w:val="00184092"/>
    <w:rsid w:val="00184283"/>
    <w:rsid w:val="00190892"/>
    <w:rsid w:val="00191C07"/>
    <w:rsid w:val="0019231C"/>
    <w:rsid w:val="0019556E"/>
    <w:rsid w:val="001956FE"/>
    <w:rsid w:val="00196971"/>
    <w:rsid w:val="0019780B"/>
    <w:rsid w:val="00197A3B"/>
    <w:rsid w:val="001A223B"/>
    <w:rsid w:val="001A322E"/>
    <w:rsid w:val="001A3F52"/>
    <w:rsid w:val="001A63F5"/>
    <w:rsid w:val="001A6BD1"/>
    <w:rsid w:val="001A6FE5"/>
    <w:rsid w:val="001B00AB"/>
    <w:rsid w:val="001B013E"/>
    <w:rsid w:val="001B2FEB"/>
    <w:rsid w:val="001B32DA"/>
    <w:rsid w:val="001B3409"/>
    <w:rsid w:val="001B3D31"/>
    <w:rsid w:val="001B3EE4"/>
    <w:rsid w:val="001B46CC"/>
    <w:rsid w:val="001B4E70"/>
    <w:rsid w:val="001B5198"/>
    <w:rsid w:val="001B5D42"/>
    <w:rsid w:val="001B6400"/>
    <w:rsid w:val="001C0C5F"/>
    <w:rsid w:val="001C115E"/>
    <w:rsid w:val="001C1652"/>
    <w:rsid w:val="001C1D9E"/>
    <w:rsid w:val="001C6893"/>
    <w:rsid w:val="001D02A0"/>
    <w:rsid w:val="001D12DF"/>
    <w:rsid w:val="001D29DE"/>
    <w:rsid w:val="001D55C5"/>
    <w:rsid w:val="001D66CF"/>
    <w:rsid w:val="001E0578"/>
    <w:rsid w:val="001E0D82"/>
    <w:rsid w:val="001E243D"/>
    <w:rsid w:val="001E452B"/>
    <w:rsid w:val="001E75DB"/>
    <w:rsid w:val="001E7B3E"/>
    <w:rsid w:val="001F0CD6"/>
    <w:rsid w:val="001F0D81"/>
    <w:rsid w:val="001F39C0"/>
    <w:rsid w:val="001F3E9C"/>
    <w:rsid w:val="0020463F"/>
    <w:rsid w:val="00204926"/>
    <w:rsid w:val="0020507B"/>
    <w:rsid w:val="00206A78"/>
    <w:rsid w:val="0020795B"/>
    <w:rsid w:val="00210331"/>
    <w:rsid w:val="00213134"/>
    <w:rsid w:val="00213F5A"/>
    <w:rsid w:val="00215659"/>
    <w:rsid w:val="0021611C"/>
    <w:rsid w:val="00220C23"/>
    <w:rsid w:val="0022197A"/>
    <w:rsid w:val="00221B47"/>
    <w:rsid w:val="002231D2"/>
    <w:rsid w:val="00224C50"/>
    <w:rsid w:val="00225A72"/>
    <w:rsid w:val="00225EC9"/>
    <w:rsid w:val="00226EDA"/>
    <w:rsid w:val="002270C8"/>
    <w:rsid w:val="002275AB"/>
    <w:rsid w:val="002275D2"/>
    <w:rsid w:val="00227B67"/>
    <w:rsid w:val="00227F4A"/>
    <w:rsid w:val="00230E33"/>
    <w:rsid w:val="002310C1"/>
    <w:rsid w:val="00232096"/>
    <w:rsid w:val="002327C0"/>
    <w:rsid w:val="0023343F"/>
    <w:rsid w:val="002340B0"/>
    <w:rsid w:val="0023503B"/>
    <w:rsid w:val="002403A8"/>
    <w:rsid w:val="002404DB"/>
    <w:rsid w:val="00241D75"/>
    <w:rsid w:val="0024206F"/>
    <w:rsid w:val="00242486"/>
    <w:rsid w:val="00242F83"/>
    <w:rsid w:val="002457CE"/>
    <w:rsid w:val="00245BF7"/>
    <w:rsid w:val="00246B64"/>
    <w:rsid w:val="00247990"/>
    <w:rsid w:val="00247B1F"/>
    <w:rsid w:val="00251203"/>
    <w:rsid w:val="002541FC"/>
    <w:rsid w:val="00255C7B"/>
    <w:rsid w:val="00255E46"/>
    <w:rsid w:val="00255F79"/>
    <w:rsid w:val="00257A41"/>
    <w:rsid w:val="00257C44"/>
    <w:rsid w:val="00257C5F"/>
    <w:rsid w:val="00257D7A"/>
    <w:rsid w:val="002609F8"/>
    <w:rsid w:val="00261650"/>
    <w:rsid w:val="00262C6B"/>
    <w:rsid w:val="00265C46"/>
    <w:rsid w:val="00271A45"/>
    <w:rsid w:val="00274B6E"/>
    <w:rsid w:val="0027573F"/>
    <w:rsid w:val="0028045C"/>
    <w:rsid w:val="00281159"/>
    <w:rsid w:val="00281FD2"/>
    <w:rsid w:val="00282187"/>
    <w:rsid w:val="0028401A"/>
    <w:rsid w:val="0028462B"/>
    <w:rsid w:val="002860A8"/>
    <w:rsid w:val="002870DE"/>
    <w:rsid w:val="002905D5"/>
    <w:rsid w:val="00290AAE"/>
    <w:rsid w:val="00291F8B"/>
    <w:rsid w:val="0029592F"/>
    <w:rsid w:val="00297F8A"/>
    <w:rsid w:val="002A15A9"/>
    <w:rsid w:val="002A315D"/>
    <w:rsid w:val="002A3C83"/>
    <w:rsid w:val="002A5D04"/>
    <w:rsid w:val="002A695F"/>
    <w:rsid w:val="002A7310"/>
    <w:rsid w:val="002A774D"/>
    <w:rsid w:val="002B0555"/>
    <w:rsid w:val="002B05C1"/>
    <w:rsid w:val="002B0FB5"/>
    <w:rsid w:val="002B3034"/>
    <w:rsid w:val="002B4715"/>
    <w:rsid w:val="002B5539"/>
    <w:rsid w:val="002B648B"/>
    <w:rsid w:val="002B6CB5"/>
    <w:rsid w:val="002C0030"/>
    <w:rsid w:val="002C0E4E"/>
    <w:rsid w:val="002C15EA"/>
    <w:rsid w:val="002C31AF"/>
    <w:rsid w:val="002C381D"/>
    <w:rsid w:val="002C4118"/>
    <w:rsid w:val="002C421B"/>
    <w:rsid w:val="002C4ACE"/>
    <w:rsid w:val="002C658C"/>
    <w:rsid w:val="002D0ED8"/>
    <w:rsid w:val="002D6F4A"/>
    <w:rsid w:val="002E00E3"/>
    <w:rsid w:val="002E113A"/>
    <w:rsid w:val="002E14CE"/>
    <w:rsid w:val="002E1A68"/>
    <w:rsid w:val="002E1A9F"/>
    <w:rsid w:val="002E2B3B"/>
    <w:rsid w:val="002E38EB"/>
    <w:rsid w:val="002E4D3D"/>
    <w:rsid w:val="002E68BA"/>
    <w:rsid w:val="002E782E"/>
    <w:rsid w:val="002F02BD"/>
    <w:rsid w:val="002F177A"/>
    <w:rsid w:val="002F345C"/>
    <w:rsid w:val="002F6790"/>
    <w:rsid w:val="002F73B7"/>
    <w:rsid w:val="00300E00"/>
    <w:rsid w:val="00301FB0"/>
    <w:rsid w:val="003021B1"/>
    <w:rsid w:val="00305338"/>
    <w:rsid w:val="0030607F"/>
    <w:rsid w:val="00307139"/>
    <w:rsid w:val="00310DC1"/>
    <w:rsid w:val="003113ED"/>
    <w:rsid w:val="00311E60"/>
    <w:rsid w:val="0031315A"/>
    <w:rsid w:val="00313349"/>
    <w:rsid w:val="003164F9"/>
    <w:rsid w:val="00316A6E"/>
    <w:rsid w:val="003247E2"/>
    <w:rsid w:val="00324E68"/>
    <w:rsid w:val="00325500"/>
    <w:rsid w:val="0032676D"/>
    <w:rsid w:val="00327197"/>
    <w:rsid w:val="0032727C"/>
    <w:rsid w:val="00327BED"/>
    <w:rsid w:val="0033135D"/>
    <w:rsid w:val="003324F8"/>
    <w:rsid w:val="00332BD4"/>
    <w:rsid w:val="003348CE"/>
    <w:rsid w:val="00340DFE"/>
    <w:rsid w:val="003412C9"/>
    <w:rsid w:val="003419A9"/>
    <w:rsid w:val="00342352"/>
    <w:rsid w:val="00345F76"/>
    <w:rsid w:val="0034686E"/>
    <w:rsid w:val="00346F16"/>
    <w:rsid w:val="003473DC"/>
    <w:rsid w:val="003474D2"/>
    <w:rsid w:val="00347DF0"/>
    <w:rsid w:val="00347FD2"/>
    <w:rsid w:val="00350979"/>
    <w:rsid w:val="00350EED"/>
    <w:rsid w:val="0035254B"/>
    <w:rsid w:val="0035353A"/>
    <w:rsid w:val="003547E1"/>
    <w:rsid w:val="003551C1"/>
    <w:rsid w:val="0035633C"/>
    <w:rsid w:val="0036064D"/>
    <w:rsid w:val="00360739"/>
    <w:rsid w:val="003708BA"/>
    <w:rsid w:val="00371371"/>
    <w:rsid w:val="00371983"/>
    <w:rsid w:val="00372433"/>
    <w:rsid w:val="00372F03"/>
    <w:rsid w:val="00373CAF"/>
    <w:rsid w:val="00376EFB"/>
    <w:rsid w:val="003801CB"/>
    <w:rsid w:val="00382478"/>
    <w:rsid w:val="003848EC"/>
    <w:rsid w:val="00384A04"/>
    <w:rsid w:val="00385EBE"/>
    <w:rsid w:val="0039208C"/>
    <w:rsid w:val="00392119"/>
    <w:rsid w:val="003922A4"/>
    <w:rsid w:val="00392C60"/>
    <w:rsid w:val="00393258"/>
    <w:rsid w:val="0039589A"/>
    <w:rsid w:val="003A0B94"/>
    <w:rsid w:val="003A0E22"/>
    <w:rsid w:val="003A179B"/>
    <w:rsid w:val="003A1EAA"/>
    <w:rsid w:val="003A2279"/>
    <w:rsid w:val="003A546D"/>
    <w:rsid w:val="003B0156"/>
    <w:rsid w:val="003B0BDB"/>
    <w:rsid w:val="003B18AA"/>
    <w:rsid w:val="003B1938"/>
    <w:rsid w:val="003B34AC"/>
    <w:rsid w:val="003B52E8"/>
    <w:rsid w:val="003B557B"/>
    <w:rsid w:val="003B5D97"/>
    <w:rsid w:val="003B7564"/>
    <w:rsid w:val="003B7A90"/>
    <w:rsid w:val="003B7D9A"/>
    <w:rsid w:val="003C00A4"/>
    <w:rsid w:val="003C0623"/>
    <w:rsid w:val="003C09CC"/>
    <w:rsid w:val="003C1B49"/>
    <w:rsid w:val="003C2354"/>
    <w:rsid w:val="003C3668"/>
    <w:rsid w:val="003C6ED2"/>
    <w:rsid w:val="003C78CE"/>
    <w:rsid w:val="003C794D"/>
    <w:rsid w:val="003C7DF0"/>
    <w:rsid w:val="003C7FB7"/>
    <w:rsid w:val="003D0793"/>
    <w:rsid w:val="003D0A07"/>
    <w:rsid w:val="003D0CB3"/>
    <w:rsid w:val="003D19DA"/>
    <w:rsid w:val="003D22CA"/>
    <w:rsid w:val="003D5816"/>
    <w:rsid w:val="003D6637"/>
    <w:rsid w:val="003D6EF0"/>
    <w:rsid w:val="003E2811"/>
    <w:rsid w:val="003E431C"/>
    <w:rsid w:val="003E4497"/>
    <w:rsid w:val="003E580A"/>
    <w:rsid w:val="003E620A"/>
    <w:rsid w:val="003E6E11"/>
    <w:rsid w:val="003E77A6"/>
    <w:rsid w:val="003F0509"/>
    <w:rsid w:val="003F0B59"/>
    <w:rsid w:val="003F1615"/>
    <w:rsid w:val="003F1A04"/>
    <w:rsid w:val="003F2EFE"/>
    <w:rsid w:val="003F53BD"/>
    <w:rsid w:val="003F7287"/>
    <w:rsid w:val="003F78C9"/>
    <w:rsid w:val="00400295"/>
    <w:rsid w:val="004040C0"/>
    <w:rsid w:val="0040540B"/>
    <w:rsid w:val="00405A43"/>
    <w:rsid w:val="004063D9"/>
    <w:rsid w:val="004071CE"/>
    <w:rsid w:val="00407960"/>
    <w:rsid w:val="00410A87"/>
    <w:rsid w:val="00411CAC"/>
    <w:rsid w:val="00416187"/>
    <w:rsid w:val="00416E8A"/>
    <w:rsid w:val="00417C12"/>
    <w:rsid w:val="004201C5"/>
    <w:rsid w:val="00421522"/>
    <w:rsid w:val="00421EB7"/>
    <w:rsid w:val="00421F37"/>
    <w:rsid w:val="00421FB9"/>
    <w:rsid w:val="00424092"/>
    <w:rsid w:val="0042467A"/>
    <w:rsid w:val="00424978"/>
    <w:rsid w:val="00426579"/>
    <w:rsid w:val="00426D60"/>
    <w:rsid w:val="00427DCE"/>
    <w:rsid w:val="00430450"/>
    <w:rsid w:val="00430758"/>
    <w:rsid w:val="00430BFE"/>
    <w:rsid w:val="00430DD3"/>
    <w:rsid w:val="004311AB"/>
    <w:rsid w:val="00431729"/>
    <w:rsid w:val="0043587B"/>
    <w:rsid w:val="00441031"/>
    <w:rsid w:val="00442A76"/>
    <w:rsid w:val="00443436"/>
    <w:rsid w:val="00445731"/>
    <w:rsid w:val="00452F2F"/>
    <w:rsid w:val="00453251"/>
    <w:rsid w:val="004568A9"/>
    <w:rsid w:val="004573F9"/>
    <w:rsid w:val="00460A02"/>
    <w:rsid w:val="004624D4"/>
    <w:rsid w:val="00463A4F"/>
    <w:rsid w:val="004676F6"/>
    <w:rsid w:val="00467E29"/>
    <w:rsid w:val="00473375"/>
    <w:rsid w:val="00473DED"/>
    <w:rsid w:val="004760F9"/>
    <w:rsid w:val="0047631B"/>
    <w:rsid w:val="00476489"/>
    <w:rsid w:val="0047716A"/>
    <w:rsid w:val="004773D0"/>
    <w:rsid w:val="0047752F"/>
    <w:rsid w:val="004814A5"/>
    <w:rsid w:val="0048164B"/>
    <w:rsid w:val="00485224"/>
    <w:rsid w:val="00490246"/>
    <w:rsid w:val="00490F6E"/>
    <w:rsid w:val="00490F7D"/>
    <w:rsid w:val="00493666"/>
    <w:rsid w:val="0049621D"/>
    <w:rsid w:val="0049742D"/>
    <w:rsid w:val="00497510"/>
    <w:rsid w:val="0049758A"/>
    <w:rsid w:val="004A1334"/>
    <w:rsid w:val="004A21E0"/>
    <w:rsid w:val="004A249B"/>
    <w:rsid w:val="004A334B"/>
    <w:rsid w:val="004A53F1"/>
    <w:rsid w:val="004A6AA2"/>
    <w:rsid w:val="004A6B6E"/>
    <w:rsid w:val="004A7916"/>
    <w:rsid w:val="004B1AE5"/>
    <w:rsid w:val="004B2736"/>
    <w:rsid w:val="004B3E94"/>
    <w:rsid w:val="004B4A22"/>
    <w:rsid w:val="004B59CF"/>
    <w:rsid w:val="004B6679"/>
    <w:rsid w:val="004B7EF7"/>
    <w:rsid w:val="004C0A4E"/>
    <w:rsid w:val="004C11BA"/>
    <w:rsid w:val="004C13A4"/>
    <w:rsid w:val="004C2A3A"/>
    <w:rsid w:val="004C3F37"/>
    <w:rsid w:val="004C4BAA"/>
    <w:rsid w:val="004C519F"/>
    <w:rsid w:val="004D0D29"/>
    <w:rsid w:val="004D0DB4"/>
    <w:rsid w:val="004D0E32"/>
    <w:rsid w:val="004D23A8"/>
    <w:rsid w:val="004D3843"/>
    <w:rsid w:val="004D3B92"/>
    <w:rsid w:val="004D6CE4"/>
    <w:rsid w:val="004E059D"/>
    <w:rsid w:val="004E3130"/>
    <w:rsid w:val="004E3EFE"/>
    <w:rsid w:val="004E4071"/>
    <w:rsid w:val="004E533C"/>
    <w:rsid w:val="004E5CF7"/>
    <w:rsid w:val="004E60B3"/>
    <w:rsid w:val="004E7992"/>
    <w:rsid w:val="004F030E"/>
    <w:rsid w:val="004F0E90"/>
    <w:rsid w:val="0050093A"/>
    <w:rsid w:val="00504D34"/>
    <w:rsid w:val="0050688B"/>
    <w:rsid w:val="00507575"/>
    <w:rsid w:val="00507C39"/>
    <w:rsid w:val="00510377"/>
    <w:rsid w:val="00510EF9"/>
    <w:rsid w:val="00511015"/>
    <w:rsid w:val="005110EF"/>
    <w:rsid w:val="00511290"/>
    <w:rsid w:val="005134E2"/>
    <w:rsid w:val="0051492F"/>
    <w:rsid w:val="005151FD"/>
    <w:rsid w:val="005159DC"/>
    <w:rsid w:val="00515CFB"/>
    <w:rsid w:val="005216AA"/>
    <w:rsid w:val="00522FE7"/>
    <w:rsid w:val="00525D59"/>
    <w:rsid w:val="0053487B"/>
    <w:rsid w:val="00534B3D"/>
    <w:rsid w:val="005350D9"/>
    <w:rsid w:val="00537F8C"/>
    <w:rsid w:val="00540EE1"/>
    <w:rsid w:val="005416C3"/>
    <w:rsid w:val="00541A73"/>
    <w:rsid w:val="00541AB4"/>
    <w:rsid w:val="00541C4F"/>
    <w:rsid w:val="00542DA2"/>
    <w:rsid w:val="0054629D"/>
    <w:rsid w:val="00546CF7"/>
    <w:rsid w:val="00547395"/>
    <w:rsid w:val="00556D37"/>
    <w:rsid w:val="00557247"/>
    <w:rsid w:val="005574AF"/>
    <w:rsid w:val="0056085D"/>
    <w:rsid w:val="00560F38"/>
    <w:rsid w:val="005611A8"/>
    <w:rsid w:val="0056151A"/>
    <w:rsid w:val="005623C0"/>
    <w:rsid w:val="005630D8"/>
    <w:rsid w:val="00570BC5"/>
    <w:rsid w:val="00570E1A"/>
    <w:rsid w:val="005711BE"/>
    <w:rsid w:val="0057206A"/>
    <w:rsid w:val="005728B3"/>
    <w:rsid w:val="00573221"/>
    <w:rsid w:val="00573630"/>
    <w:rsid w:val="00573CC1"/>
    <w:rsid w:val="005755E7"/>
    <w:rsid w:val="00576092"/>
    <w:rsid w:val="00577996"/>
    <w:rsid w:val="00577F12"/>
    <w:rsid w:val="00580C5B"/>
    <w:rsid w:val="00581E6C"/>
    <w:rsid w:val="00583A14"/>
    <w:rsid w:val="00583AC9"/>
    <w:rsid w:val="00584F1A"/>
    <w:rsid w:val="005866ED"/>
    <w:rsid w:val="00587DAA"/>
    <w:rsid w:val="0059072D"/>
    <w:rsid w:val="00592995"/>
    <w:rsid w:val="0059494F"/>
    <w:rsid w:val="00596457"/>
    <w:rsid w:val="00596EAF"/>
    <w:rsid w:val="00597EDC"/>
    <w:rsid w:val="005A2EA9"/>
    <w:rsid w:val="005A49FF"/>
    <w:rsid w:val="005A5F19"/>
    <w:rsid w:val="005B052D"/>
    <w:rsid w:val="005B066A"/>
    <w:rsid w:val="005B2098"/>
    <w:rsid w:val="005B2899"/>
    <w:rsid w:val="005B28B7"/>
    <w:rsid w:val="005B4E7E"/>
    <w:rsid w:val="005B56E1"/>
    <w:rsid w:val="005B62AD"/>
    <w:rsid w:val="005B7E62"/>
    <w:rsid w:val="005C3391"/>
    <w:rsid w:val="005C4C4D"/>
    <w:rsid w:val="005C6230"/>
    <w:rsid w:val="005C6750"/>
    <w:rsid w:val="005C7743"/>
    <w:rsid w:val="005D0689"/>
    <w:rsid w:val="005D0DB2"/>
    <w:rsid w:val="005D6AC6"/>
    <w:rsid w:val="005E13ED"/>
    <w:rsid w:val="005E294A"/>
    <w:rsid w:val="005E35EC"/>
    <w:rsid w:val="005E458C"/>
    <w:rsid w:val="005E73A8"/>
    <w:rsid w:val="005F1AAB"/>
    <w:rsid w:val="005F2A7E"/>
    <w:rsid w:val="005F4A51"/>
    <w:rsid w:val="005F5824"/>
    <w:rsid w:val="005F6530"/>
    <w:rsid w:val="005F74CD"/>
    <w:rsid w:val="00604BE0"/>
    <w:rsid w:val="0060594E"/>
    <w:rsid w:val="006065F2"/>
    <w:rsid w:val="00606672"/>
    <w:rsid w:val="00606F97"/>
    <w:rsid w:val="006111CE"/>
    <w:rsid w:val="00612B5B"/>
    <w:rsid w:val="00613B78"/>
    <w:rsid w:val="00613C64"/>
    <w:rsid w:val="00616072"/>
    <w:rsid w:val="00616F00"/>
    <w:rsid w:val="00617D99"/>
    <w:rsid w:val="0062081C"/>
    <w:rsid w:val="00622068"/>
    <w:rsid w:val="0062256D"/>
    <w:rsid w:val="00623B25"/>
    <w:rsid w:val="00624AF3"/>
    <w:rsid w:val="00625653"/>
    <w:rsid w:val="006256AF"/>
    <w:rsid w:val="00625C1C"/>
    <w:rsid w:val="00626172"/>
    <w:rsid w:val="006264EB"/>
    <w:rsid w:val="00626592"/>
    <w:rsid w:val="00630405"/>
    <w:rsid w:val="00631B73"/>
    <w:rsid w:val="006320CC"/>
    <w:rsid w:val="00634975"/>
    <w:rsid w:val="006357A3"/>
    <w:rsid w:val="00635939"/>
    <w:rsid w:val="00637306"/>
    <w:rsid w:val="00637B24"/>
    <w:rsid w:val="00637F57"/>
    <w:rsid w:val="006400AE"/>
    <w:rsid w:val="00640238"/>
    <w:rsid w:val="00641903"/>
    <w:rsid w:val="00642CE2"/>
    <w:rsid w:val="00643150"/>
    <w:rsid w:val="006460F9"/>
    <w:rsid w:val="00647288"/>
    <w:rsid w:val="00647470"/>
    <w:rsid w:val="00647BB9"/>
    <w:rsid w:val="006510A2"/>
    <w:rsid w:val="00652A5A"/>
    <w:rsid w:val="00652FEE"/>
    <w:rsid w:val="006534D5"/>
    <w:rsid w:val="0065524B"/>
    <w:rsid w:val="00660F00"/>
    <w:rsid w:val="00661AE7"/>
    <w:rsid w:val="00661BC6"/>
    <w:rsid w:val="006626FF"/>
    <w:rsid w:val="0066653D"/>
    <w:rsid w:val="00670C47"/>
    <w:rsid w:val="00671030"/>
    <w:rsid w:val="00671DF1"/>
    <w:rsid w:val="00672BCC"/>
    <w:rsid w:val="0067365D"/>
    <w:rsid w:val="00673C1D"/>
    <w:rsid w:val="0067443F"/>
    <w:rsid w:val="00676240"/>
    <w:rsid w:val="0067637F"/>
    <w:rsid w:val="00677718"/>
    <w:rsid w:val="00680A03"/>
    <w:rsid w:val="00680F18"/>
    <w:rsid w:val="00682308"/>
    <w:rsid w:val="006827F3"/>
    <w:rsid w:val="006836D9"/>
    <w:rsid w:val="00683DB4"/>
    <w:rsid w:val="00690A92"/>
    <w:rsid w:val="00693123"/>
    <w:rsid w:val="0069383F"/>
    <w:rsid w:val="006940BF"/>
    <w:rsid w:val="006951C4"/>
    <w:rsid w:val="00695B62"/>
    <w:rsid w:val="00696984"/>
    <w:rsid w:val="006A0177"/>
    <w:rsid w:val="006A0C57"/>
    <w:rsid w:val="006A0D7D"/>
    <w:rsid w:val="006A3DA8"/>
    <w:rsid w:val="006A58E2"/>
    <w:rsid w:val="006A60D4"/>
    <w:rsid w:val="006A722A"/>
    <w:rsid w:val="006A7325"/>
    <w:rsid w:val="006A73FD"/>
    <w:rsid w:val="006B0748"/>
    <w:rsid w:val="006B0FFC"/>
    <w:rsid w:val="006B2842"/>
    <w:rsid w:val="006B589A"/>
    <w:rsid w:val="006B599E"/>
    <w:rsid w:val="006B6A76"/>
    <w:rsid w:val="006C1B09"/>
    <w:rsid w:val="006C213B"/>
    <w:rsid w:val="006C32F7"/>
    <w:rsid w:val="006C3372"/>
    <w:rsid w:val="006C33B7"/>
    <w:rsid w:val="006C3961"/>
    <w:rsid w:val="006C39ED"/>
    <w:rsid w:val="006C4DCD"/>
    <w:rsid w:val="006D031D"/>
    <w:rsid w:val="006D5E73"/>
    <w:rsid w:val="006D74F5"/>
    <w:rsid w:val="006E11B2"/>
    <w:rsid w:val="006E43CA"/>
    <w:rsid w:val="006E4709"/>
    <w:rsid w:val="006F21B1"/>
    <w:rsid w:val="006F2A78"/>
    <w:rsid w:val="006F2A7E"/>
    <w:rsid w:val="006F4784"/>
    <w:rsid w:val="006F6066"/>
    <w:rsid w:val="006F72D9"/>
    <w:rsid w:val="00701214"/>
    <w:rsid w:val="00701861"/>
    <w:rsid w:val="0070192C"/>
    <w:rsid w:val="00701FF3"/>
    <w:rsid w:val="00704FC6"/>
    <w:rsid w:val="007076F3"/>
    <w:rsid w:val="00712225"/>
    <w:rsid w:val="00715BEA"/>
    <w:rsid w:val="007179C2"/>
    <w:rsid w:val="00717B73"/>
    <w:rsid w:val="00717BB1"/>
    <w:rsid w:val="00721A99"/>
    <w:rsid w:val="00722774"/>
    <w:rsid w:val="00727C1D"/>
    <w:rsid w:val="0073057E"/>
    <w:rsid w:val="007320FD"/>
    <w:rsid w:val="0073499F"/>
    <w:rsid w:val="0073667D"/>
    <w:rsid w:val="00736C51"/>
    <w:rsid w:val="00736DE4"/>
    <w:rsid w:val="007373E7"/>
    <w:rsid w:val="00737C97"/>
    <w:rsid w:val="007423E1"/>
    <w:rsid w:val="00744369"/>
    <w:rsid w:val="007453CA"/>
    <w:rsid w:val="00746CA6"/>
    <w:rsid w:val="0075135C"/>
    <w:rsid w:val="00751654"/>
    <w:rsid w:val="00751FE9"/>
    <w:rsid w:val="00753AD0"/>
    <w:rsid w:val="007573DF"/>
    <w:rsid w:val="00757722"/>
    <w:rsid w:val="00757BB0"/>
    <w:rsid w:val="00761735"/>
    <w:rsid w:val="00762832"/>
    <w:rsid w:val="00762947"/>
    <w:rsid w:val="007640AB"/>
    <w:rsid w:val="00764704"/>
    <w:rsid w:val="00765434"/>
    <w:rsid w:val="0076581A"/>
    <w:rsid w:val="00767F3F"/>
    <w:rsid w:val="007710DE"/>
    <w:rsid w:val="00772E1C"/>
    <w:rsid w:val="00773A5C"/>
    <w:rsid w:val="0077452F"/>
    <w:rsid w:val="007748DE"/>
    <w:rsid w:val="00775011"/>
    <w:rsid w:val="00775944"/>
    <w:rsid w:val="0077686D"/>
    <w:rsid w:val="007768E3"/>
    <w:rsid w:val="007772B9"/>
    <w:rsid w:val="00782626"/>
    <w:rsid w:val="00793396"/>
    <w:rsid w:val="00793F02"/>
    <w:rsid w:val="007942F5"/>
    <w:rsid w:val="00794981"/>
    <w:rsid w:val="007968A1"/>
    <w:rsid w:val="007A2A55"/>
    <w:rsid w:val="007A4C02"/>
    <w:rsid w:val="007A76C1"/>
    <w:rsid w:val="007A7E98"/>
    <w:rsid w:val="007B10DD"/>
    <w:rsid w:val="007B2F14"/>
    <w:rsid w:val="007B5629"/>
    <w:rsid w:val="007B6BBD"/>
    <w:rsid w:val="007B7B51"/>
    <w:rsid w:val="007C05EB"/>
    <w:rsid w:val="007C0664"/>
    <w:rsid w:val="007C0AD3"/>
    <w:rsid w:val="007C2109"/>
    <w:rsid w:val="007C26BF"/>
    <w:rsid w:val="007C2912"/>
    <w:rsid w:val="007C2F1B"/>
    <w:rsid w:val="007C57AF"/>
    <w:rsid w:val="007C76FD"/>
    <w:rsid w:val="007D103F"/>
    <w:rsid w:val="007D2376"/>
    <w:rsid w:val="007D2FFD"/>
    <w:rsid w:val="007D5264"/>
    <w:rsid w:val="007D700F"/>
    <w:rsid w:val="007D78C6"/>
    <w:rsid w:val="007D797A"/>
    <w:rsid w:val="007E0692"/>
    <w:rsid w:val="007E21DF"/>
    <w:rsid w:val="007E2AC4"/>
    <w:rsid w:val="007E4D9F"/>
    <w:rsid w:val="007E5A75"/>
    <w:rsid w:val="007E72E3"/>
    <w:rsid w:val="007F2619"/>
    <w:rsid w:val="007F302A"/>
    <w:rsid w:val="007F3054"/>
    <w:rsid w:val="007F59B6"/>
    <w:rsid w:val="007F638B"/>
    <w:rsid w:val="007F639D"/>
    <w:rsid w:val="007F670F"/>
    <w:rsid w:val="007F7666"/>
    <w:rsid w:val="0080005B"/>
    <w:rsid w:val="00800385"/>
    <w:rsid w:val="00802409"/>
    <w:rsid w:val="008030EA"/>
    <w:rsid w:val="00805D22"/>
    <w:rsid w:val="008112B0"/>
    <w:rsid w:val="00811C9F"/>
    <w:rsid w:val="00813DC1"/>
    <w:rsid w:val="00815710"/>
    <w:rsid w:val="00820C4C"/>
    <w:rsid w:val="00822D88"/>
    <w:rsid w:val="00823659"/>
    <w:rsid w:val="008244E1"/>
    <w:rsid w:val="00824519"/>
    <w:rsid w:val="00824909"/>
    <w:rsid w:val="00826A79"/>
    <w:rsid w:val="008278BE"/>
    <w:rsid w:val="00831DB0"/>
    <w:rsid w:val="0083444D"/>
    <w:rsid w:val="00834465"/>
    <w:rsid w:val="0083628B"/>
    <w:rsid w:val="00836617"/>
    <w:rsid w:val="0084557A"/>
    <w:rsid w:val="0084656B"/>
    <w:rsid w:val="008478E3"/>
    <w:rsid w:val="00851053"/>
    <w:rsid w:val="008516F1"/>
    <w:rsid w:val="00852365"/>
    <w:rsid w:val="00853537"/>
    <w:rsid w:val="00853AB7"/>
    <w:rsid w:val="00857329"/>
    <w:rsid w:val="00860161"/>
    <w:rsid w:val="00862027"/>
    <w:rsid w:val="0086413F"/>
    <w:rsid w:val="00865234"/>
    <w:rsid w:val="0086734B"/>
    <w:rsid w:val="008705B0"/>
    <w:rsid w:val="00871DC9"/>
    <w:rsid w:val="00873E1A"/>
    <w:rsid w:val="00874079"/>
    <w:rsid w:val="008825B2"/>
    <w:rsid w:val="00885963"/>
    <w:rsid w:val="00886340"/>
    <w:rsid w:val="0089213A"/>
    <w:rsid w:val="008927AF"/>
    <w:rsid w:val="00892E77"/>
    <w:rsid w:val="00893EBF"/>
    <w:rsid w:val="008A124D"/>
    <w:rsid w:val="008A1A87"/>
    <w:rsid w:val="008A23DB"/>
    <w:rsid w:val="008A3BEE"/>
    <w:rsid w:val="008A3E79"/>
    <w:rsid w:val="008A50EB"/>
    <w:rsid w:val="008A6140"/>
    <w:rsid w:val="008A6FA0"/>
    <w:rsid w:val="008A7647"/>
    <w:rsid w:val="008B0A7E"/>
    <w:rsid w:val="008B0FF3"/>
    <w:rsid w:val="008B1A50"/>
    <w:rsid w:val="008B3CF9"/>
    <w:rsid w:val="008B475D"/>
    <w:rsid w:val="008B6024"/>
    <w:rsid w:val="008B6A41"/>
    <w:rsid w:val="008B7096"/>
    <w:rsid w:val="008B7940"/>
    <w:rsid w:val="008B7A7A"/>
    <w:rsid w:val="008C1710"/>
    <w:rsid w:val="008C5EC3"/>
    <w:rsid w:val="008D1C99"/>
    <w:rsid w:val="008D2A28"/>
    <w:rsid w:val="008D4F34"/>
    <w:rsid w:val="008D5572"/>
    <w:rsid w:val="008D6192"/>
    <w:rsid w:val="008D7B45"/>
    <w:rsid w:val="008E328D"/>
    <w:rsid w:val="008E5533"/>
    <w:rsid w:val="008F2EF5"/>
    <w:rsid w:val="008F34DB"/>
    <w:rsid w:val="008F35E2"/>
    <w:rsid w:val="008F452A"/>
    <w:rsid w:val="008F52CA"/>
    <w:rsid w:val="008F5730"/>
    <w:rsid w:val="0090047A"/>
    <w:rsid w:val="009013F0"/>
    <w:rsid w:val="00905B4C"/>
    <w:rsid w:val="00911888"/>
    <w:rsid w:val="00912593"/>
    <w:rsid w:val="00912649"/>
    <w:rsid w:val="00913351"/>
    <w:rsid w:val="00914CD5"/>
    <w:rsid w:val="00917F72"/>
    <w:rsid w:val="00920FFF"/>
    <w:rsid w:val="00921A4A"/>
    <w:rsid w:val="00923836"/>
    <w:rsid w:val="009265D3"/>
    <w:rsid w:val="009269A1"/>
    <w:rsid w:val="009271E9"/>
    <w:rsid w:val="00931230"/>
    <w:rsid w:val="00932193"/>
    <w:rsid w:val="00932CFF"/>
    <w:rsid w:val="009351DB"/>
    <w:rsid w:val="009363EE"/>
    <w:rsid w:val="0093676E"/>
    <w:rsid w:val="009407CE"/>
    <w:rsid w:val="00940982"/>
    <w:rsid w:val="00942354"/>
    <w:rsid w:val="0094446C"/>
    <w:rsid w:val="009446B8"/>
    <w:rsid w:val="00950DE3"/>
    <w:rsid w:val="00951A0E"/>
    <w:rsid w:val="00953336"/>
    <w:rsid w:val="00953EBE"/>
    <w:rsid w:val="0095600C"/>
    <w:rsid w:val="009564FF"/>
    <w:rsid w:val="00956BFF"/>
    <w:rsid w:val="00957C16"/>
    <w:rsid w:val="009616D8"/>
    <w:rsid w:val="00961853"/>
    <w:rsid w:val="00964821"/>
    <w:rsid w:val="009666F6"/>
    <w:rsid w:val="00967716"/>
    <w:rsid w:val="00970A4C"/>
    <w:rsid w:val="0097160E"/>
    <w:rsid w:val="00971938"/>
    <w:rsid w:val="00973B1D"/>
    <w:rsid w:val="00974444"/>
    <w:rsid w:val="00974AD6"/>
    <w:rsid w:val="0097561F"/>
    <w:rsid w:val="00975AEF"/>
    <w:rsid w:val="00976838"/>
    <w:rsid w:val="00977614"/>
    <w:rsid w:val="00980A04"/>
    <w:rsid w:val="0098309A"/>
    <w:rsid w:val="00983321"/>
    <w:rsid w:val="00984100"/>
    <w:rsid w:val="00984C8C"/>
    <w:rsid w:val="00985EFB"/>
    <w:rsid w:val="00992801"/>
    <w:rsid w:val="009935C0"/>
    <w:rsid w:val="00994ACA"/>
    <w:rsid w:val="009950C9"/>
    <w:rsid w:val="00997C84"/>
    <w:rsid w:val="00997FB2"/>
    <w:rsid w:val="009A07F7"/>
    <w:rsid w:val="009A3826"/>
    <w:rsid w:val="009A5683"/>
    <w:rsid w:val="009A7065"/>
    <w:rsid w:val="009B2269"/>
    <w:rsid w:val="009B4858"/>
    <w:rsid w:val="009B4924"/>
    <w:rsid w:val="009B4E7A"/>
    <w:rsid w:val="009B5444"/>
    <w:rsid w:val="009B5959"/>
    <w:rsid w:val="009B6636"/>
    <w:rsid w:val="009B6F25"/>
    <w:rsid w:val="009B7597"/>
    <w:rsid w:val="009B7815"/>
    <w:rsid w:val="009C088C"/>
    <w:rsid w:val="009C1D8B"/>
    <w:rsid w:val="009C22A2"/>
    <w:rsid w:val="009C237D"/>
    <w:rsid w:val="009C3D2F"/>
    <w:rsid w:val="009C45AD"/>
    <w:rsid w:val="009C5F8B"/>
    <w:rsid w:val="009C717A"/>
    <w:rsid w:val="009C7D77"/>
    <w:rsid w:val="009D0746"/>
    <w:rsid w:val="009D1975"/>
    <w:rsid w:val="009D1E13"/>
    <w:rsid w:val="009D1FD6"/>
    <w:rsid w:val="009D2DFD"/>
    <w:rsid w:val="009D3EB6"/>
    <w:rsid w:val="009D6F67"/>
    <w:rsid w:val="009E3988"/>
    <w:rsid w:val="009E3ADF"/>
    <w:rsid w:val="009E4985"/>
    <w:rsid w:val="009F07DA"/>
    <w:rsid w:val="009F1910"/>
    <w:rsid w:val="009F1AC7"/>
    <w:rsid w:val="009F6861"/>
    <w:rsid w:val="009F6BA1"/>
    <w:rsid w:val="00A00B6C"/>
    <w:rsid w:val="00A02BC2"/>
    <w:rsid w:val="00A06165"/>
    <w:rsid w:val="00A07052"/>
    <w:rsid w:val="00A11DE5"/>
    <w:rsid w:val="00A11E45"/>
    <w:rsid w:val="00A13050"/>
    <w:rsid w:val="00A137F4"/>
    <w:rsid w:val="00A14507"/>
    <w:rsid w:val="00A154ED"/>
    <w:rsid w:val="00A1564C"/>
    <w:rsid w:val="00A15C1D"/>
    <w:rsid w:val="00A16FB3"/>
    <w:rsid w:val="00A211F3"/>
    <w:rsid w:val="00A2167C"/>
    <w:rsid w:val="00A2199C"/>
    <w:rsid w:val="00A23195"/>
    <w:rsid w:val="00A245C1"/>
    <w:rsid w:val="00A248C8"/>
    <w:rsid w:val="00A304FF"/>
    <w:rsid w:val="00A3083C"/>
    <w:rsid w:val="00A31F2C"/>
    <w:rsid w:val="00A32F99"/>
    <w:rsid w:val="00A3410A"/>
    <w:rsid w:val="00A3621B"/>
    <w:rsid w:val="00A40038"/>
    <w:rsid w:val="00A40892"/>
    <w:rsid w:val="00A4107C"/>
    <w:rsid w:val="00A4263B"/>
    <w:rsid w:val="00A436D4"/>
    <w:rsid w:val="00A43F88"/>
    <w:rsid w:val="00A450DF"/>
    <w:rsid w:val="00A4521E"/>
    <w:rsid w:val="00A46EB4"/>
    <w:rsid w:val="00A47A94"/>
    <w:rsid w:val="00A50988"/>
    <w:rsid w:val="00A515BC"/>
    <w:rsid w:val="00A51C58"/>
    <w:rsid w:val="00A532CF"/>
    <w:rsid w:val="00A54749"/>
    <w:rsid w:val="00A55FA4"/>
    <w:rsid w:val="00A564DD"/>
    <w:rsid w:val="00A56535"/>
    <w:rsid w:val="00A5687A"/>
    <w:rsid w:val="00A60ECB"/>
    <w:rsid w:val="00A63215"/>
    <w:rsid w:val="00A6489D"/>
    <w:rsid w:val="00A65D21"/>
    <w:rsid w:val="00A66105"/>
    <w:rsid w:val="00A70B1A"/>
    <w:rsid w:val="00A71377"/>
    <w:rsid w:val="00A71466"/>
    <w:rsid w:val="00A72023"/>
    <w:rsid w:val="00A73A8C"/>
    <w:rsid w:val="00A73C29"/>
    <w:rsid w:val="00A75391"/>
    <w:rsid w:val="00A80432"/>
    <w:rsid w:val="00A83AB1"/>
    <w:rsid w:val="00A84F2A"/>
    <w:rsid w:val="00A855AC"/>
    <w:rsid w:val="00A85F6F"/>
    <w:rsid w:val="00A8698F"/>
    <w:rsid w:val="00A91F55"/>
    <w:rsid w:val="00A92BC3"/>
    <w:rsid w:val="00A95862"/>
    <w:rsid w:val="00AA0225"/>
    <w:rsid w:val="00AA322B"/>
    <w:rsid w:val="00AA3BE8"/>
    <w:rsid w:val="00AA449A"/>
    <w:rsid w:val="00AB31D4"/>
    <w:rsid w:val="00AB3449"/>
    <w:rsid w:val="00AB477B"/>
    <w:rsid w:val="00AB525B"/>
    <w:rsid w:val="00AB6328"/>
    <w:rsid w:val="00AB7AEE"/>
    <w:rsid w:val="00AB7FBC"/>
    <w:rsid w:val="00AC0EFC"/>
    <w:rsid w:val="00AC1FC8"/>
    <w:rsid w:val="00AC2285"/>
    <w:rsid w:val="00AC2FF0"/>
    <w:rsid w:val="00AC398B"/>
    <w:rsid w:val="00AD093B"/>
    <w:rsid w:val="00AD217A"/>
    <w:rsid w:val="00AD315F"/>
    <w:rsid w:val="00AD4423"/>
    <w:rsid w:val="00AD46D5"/>
    <w:rsid w:val="00AD4D9C"/>
    <w:rsid w:val="00AD6234"/>
    <w:rsid w:val="00AD778A"/>
    <w:rsid w:val="00AD7C02"/>
    <w:rsid w:val="00AE05F5"/>
    <w:rsid w:val="00AE0D06"/>
    <w:rsid w:val="00AE31F2"/>
    <w:rsid w:val="00AE659D"/>
    <w:rsid w:val="00AF1561"/>
    <w:rsid w:val="00AF276B"/>
    <w:rsid w:val="00AF28ED"/>
    <w:rsid w:val="00B012F0"/>
    <w:rsid w:val="00B06D6B"/>
    <w:rsid w:val="00B07FF1"/>
    <w:rsid w:val="00B11381"/>
    <w:rsid w:val="00B129E7"/>
    <w:rsid w:val="00B12CB9"/>
    <w:rsid w:val="00B130B1"/>
    <w:rsid w:val="00B13757"/>
    <w:rsid w:val="00B145A5"/>
    <w:rsid w:val="00B15E5D"/>
    <w:rsid w:val="00B20D96"/>
    <w:rsid w:val="00B21047"/>
    <w:rsid w:val="00B22E38"/>
    <w:rsid w:val="00B27527"/>
    <w:rsid w:val="00B30C93"/>
    <w:rsid w:val="00B33B54"/>
    <w:rsid w:val="00B341FD"/>
    <w:rsid w:val="00B347FB"/>
    <w:rsid w:val="00B34961"/>
    <w:rsid w:val="00B350C9"/>
    <w:rsid w:val="00B35106"/>
    <w:rsid w:val="00B3543A"/>
    <w:rsid w:val="00B36481"/>
    <w:rsid w:val="00B36DA1"/>
    <w:rsid w:val="00B37F44"/>
    <w:rsid w:val="00B464C2"/>
    <w:rsid w:val="00B47716"/>
    <w:rsid w:val="00B504AC"/>
    <w:rsid w:val="00B52751"/>
    <w:rsid w:val="00B53D8A"/>
    <w:rsid w:val="00B5501D"/>
    <w:rsid w:val="00B57684"/>
    <w:rsid w:val="00B5794A"/>
    <w:rsid w:val="00B60305"/>
    <w:rsid w:val="00B6162B"/>
    <w:rsid w:val="00B61F59"/>
    <w:rsid w:val="00B62495"/>
    <w:rsid w:val="00B636E3"/>
    <w:rsid w:val="00B63E6F"/>
    <w:rsid w:val="00B6613D"/>
    <w:rsid w:val="00B6659D"/>
    <w:rsid w:val="00B668EB"/>
    <w:rsid w:val="00B66FEC"/>
    <w:rsid w:val="00B6776A"/>
    <w:rsid w:val="00B70E17"/>
    <w:rsid w:val="00B735B1"/>
    <w:rsid w:val="00B73CD0"/>
    <w:rsid w:val="00B743A9"/>
    <w:rsid w:val="00B74AC9"/>
    <w:rsid w:val="00B75BBC"/>
    <w:rsid w:val="00B76250"/>
    <w:rsid w:val="00B764E9"/>
    <w:rsid w:val="00B769A7"/>
    <w:rsid w:val="00B80F56"/>
    <w:rsid w:val="00B81AFB"/>
    <w:rsid w:val="00B8256D"/>
    <w:rsid w:val="00B830F4"/>
    <w:rsid w:val="00B8549F"/>
    <w:rsid w:val="00B8570C"/>
    <w:rsid w:val="00B86CD5"/>
    <w:rsid w:val="00B91F80"/>
    <w:rsid w:val="00B9330D"/>
    <w:rsid w:val="00B96BB8"/>
    <w:rsid w:val="00B97435"/>
    <w:rsid w:val="00B97A97"/>
    <w:rsid w:val="00BA063C"/>
    <w:rsid w:val="00BA1B16"/>
    <w:rsid w:val="00BA581B"/>
    <w:rsid w:val="00BA597E"/>
    <w:rsid w:val="00BA6453"/>
    <w:rsid w:val="00BA979A"/>
    <w:rsid w:val="00BB0467"/>
    <w:rsid w:val="00BB0BB6"/>
    <w:rsid w:val="00BB0F8B"/>
    <w:rsid w:val="00BB17C1"/>
    <w:rsid w:val="00BB57A6"/>
    <w:rsid w:val="00BB67EC"/>
    <w:rsid w:val="00BB6E8E"/>
    <w:rsid w:val="00BC00C4"/>
    <w:rsid w:val="00BC201E"/>
    <w:rsid w:val="00BC2FF9"/>
    <w:rsid w:val="00BC3566"/>
    <w:rsid w:val="00BC4C17"/>
    <w:rsid w:val="00BC57B7"/>
    <w:rsid w:val="00BC644D"/>
    <w:rsid w:val="00BC73D8"/>
    <w:rsid w:val="00BC7636"/>
    <w:rsid w:val="00BD06A3"/>
    <w:rsid w:val="00BD121D"/>
    <w:rsid w:val="00BD2BE3"/>
    <w:rsid w:val="00BD349B"/>
    <w:rsid w:val="00BD6174"/>
    <w:rsid w:val="00BD7A65"/>
    <w:rsid w:val="00BE2000"/>
    <w:rsid w:val="00BE26FF"/>
    <w:rsid w:val="00BE59AA"/>
    <w:rsid w:val="00BE77C3"/>
    <w:rsid w:val="00BE792A"/>
    <w:rsid w:val="00BE7CB4"/>
    <w:rsid w:val="00BF0ECA"/>
    <w:rsid w:val="00BF3F9A"/>
    <w:rsid w:val="00BF53FA"/>
    <w:rsid w:val="00BF65CE"/>
    <w:rsid w:val="00BF6B2F"/>
    <w:rsid w:val="00BF7A98"/>
    <w:rsid w:val="00C00737"/>
    <w:rsid w:val="00C035EC"/>
    <w:rsid w:val="00C04554"/>
    <w:rsid w:val="00C111D9"/>
    <w:rsid w:val="00C124B5"/>
    <w:rsid w:val="00C14FEE"/>
    <w:rsid w:val="00C161C2"/>
    <w:rsid w:val="00C17E8E"/>
    <w:rsid w:val="00C213AF"/>
    <w:rsid w:val="00C21EC2"/>
    <w:rsid w:val="00C2295B"/>
    <w:rsid w:val="00C302A6"/>
    <w:rsid w:val="00C3086D"/>
    <w:rsid w:val="00C33DA4"/>
    <w:rsid w:val="00C34443"/>
    <w:rsid w:val="00C35890"/>
    <w:rsid w:val="00C35921"/>
    <w:rsid w:val="00C364AB"/>
    <w:rsid w:val="00C373B9"/>
    <w:rsid w:val="00C4065E"/>
    <w:rsid w:val="00C41497"/>
    <w:rsid w:val="00C43710"/>
    <w:rsid w:val="00C439B1"/>
    <w:rsid w:val="00C43C46"/>
    <w:rsid w:val="00C44011"/>
    <w:rsid w:val="00C450B4"/>
    <w:rsid w:val="00C50D52"/>
    <w:rsid w:val="00C50E14"/>
    <w:rsid w:val="00C514C1"/>
    <w:rsid w:val="00C53F59"/>
    <w:rsid w:val="00C56406"/>
    <w:rsid w:val="00C56B1C"/>
    <w:rsid w:val="00C5789A"/>
    <w:rsid w:val="00C57BFF"/>
    <w:rsid w:val="00C602A3"/>
    <w:rsid w:val="00C60E07"/>
    <w:rsid w:val="00C60E91"/>
    <w:rsid w:val="00C61460"/>
    <w:rsid w:val="00C6278C"/>
    <w:rsid w:val="00C63A6E"/>
    <w:rsid w:val="00C63E01"/>
    <w:rsid w:val="00C65B7F"/>
    <w:rsid w:val="00C66733"/>
    <w:rsid w:val="00C67112"/>
    <w:rsid w:val="00C67E7B"/>
    <w:rsid w:val="00C70A8A"/>
    <w:rsid w:val="00C70DEE"/>
    <w:rsid w:val="00C70FE7"/>
    <w:rsid w:val="00C72431"/>
    <w:rsid w:val="00C741E9"/>
    <w:rsid w:val="00C761C0"/>
    <w:rsid w:val="00C7701D"/>
    <w:rsid w:val="00C7736D"/>
    <w:rsid w:val="00C803AF"/>
    <w:rsid w:val="00C8296C"/>
    <w:rsid w:val="00C85CE3"/>
    <w:rsid w:val="00C85EEA"/>
    <w:rsid w:val="00C86575"/>
    <w:rsid w:val="00C8761E"/>
    <w:rsid w:val="00C91BFA"/>
    <w:rsid w:val="00C92CB4"/>
    <w:rsid w:val="00C936FC"/>
    <w:rsid w:val="00C949EE"/>
    <w:rsid w:val="00C958FF"/>
    <w:rsid w:val="00CA04FB"/>
    <w:rsid w:val="00CA136B"/>
    <w:rsid w:val="00CA1569"/>
    <w:rsid w:val="00CA29CE"/>
    <w:rsid w:val="00CA3400"/>
    <w:rsid w:val="00CB0F76"/>
    <w:rsid w:val="00CB1EB6"/>
    <w:rsid w:val="00CB21A2"/>
    <w:rsid w:val="00CB3385"/>
    <w:rsid w:val="00CB3498"/>
    <w:rsid w:val="00CB3C60"/>
    <w:rsid w:val="00CB40F4"/>
    <w:rsid w:val="00CB48F0"/>
    <w:rsid w:val="00CB4A1D"/>
    <w:rsid w:val="00CB5355"/>
    <w:rsid w:val="00CB721A"/>
    <w:rsid w:val="00CB790D"/>
    <w:rsid w:val="00CC0853"/>
    <w:rsid w:val="00CC1A0D"/>
    <w:rsid w:val="00CC48CD"/>
    <w:rsid w:val="00CC4B37"/>
    <w:rsid w:val="00CC4EB6"/>
    <w:rsid w:val="00CC50C7"/>
    <w:rsid w:val="00CC5FB2"/>
    <w:rsid w:val="00CC7457"/>
    <w:rsid w:val="00CC7F3C"/>
    <w:rsid w:val="00CD17C9"/>
    <w:rsid w:val="00CD2507"/>
    <w:rsid w:val="00CD3515"/>
    <w:rsid w:val="00CD3AD3"/>
    <w:rsid w:val="00CD4E32"/>
    <w:rsid w:val="00CD5410"/>
    <w:rsid w:val="00CD662A"/>
    <w:rsid w:val="00CD7965"/>
    <w:rsid w:val="00CE13DD"/>
    <w:rsid w:val="00CE1655"/>
    <w:rsid w:val="00CE19B4"/>
    <w:rsid w:val="00CE2E6B"/>
    <w:rsid w:val="00CE35E6"/>
    <w:rsid w:val="00CE5E0A"/>
    <w:rsid w:val="00CE66CF"/>
    <w:rsid w:val="00CE6ABF"/>
    <w:rsid w:val="00CE759E"/>
    <w:rsid w:val="00CF02EB"/>
    <w:rsid w:val="00CF2C33"/>
    <w:rsid w:val="00CF467C"/>
    <w:rsid w:val="00CF55E2"/>
    <w:rsid w:val="00CF6C5D"/>
    <w:rsid w:val="00CF7B2D"/>
    <w:rsid w:val="00CF7C94"/>
    <w:rsid w:val="00D02623"/>
    <w:rsid w:val="00D02A07"/>
    <w:rsid w:val="00D02E94"/>
    <w:rsid w:val="00D04789"/>
    <w:rsid w:val="00D04966"/>
    <w:rsid w:val="00D05934"/>
    <w:rsid w:val="00D06691"/>
    <w:rsid w:val="00D06706"/>
    <w:rsid w:val="00D06731"/>
    <w:rsid w:val="00D07BE5"/>
    <w:rsid w:val="00D07E5D"/>
    <w:rsid w:val="00D1173C"/>
    <w:rsid w:val="00D11778"/>
    <w:rsid w:val="00D13FB0"/>
    <w:rsid w:val="00D20AEA"/>
    <w:rsid w:val="00D20E20"/>
    <w:rsid w:val="00D2152D"/>
    <w:rsid w:val="00D224BF"/>
    <w:rsid w:val="00D22B4C"/>
    <w:rsid w:val="00D242EE"/>
    <w:rsid w:val="00D26C02"/>
    <w:rsid w:val="00D27E68"/>
    <w:rsid w:val="00D31DB1"/>
    <w:rsid w:val="00D33773"/>
    <w:rsid w:val="00D33A49"/>
    <w:rsid w:val="00D3408B"/>
    <w:rsid w:val="00D35B93"/>
    <w:rsid w:val="00D3726D"/>
    <w:rsid w:val="00D37DD4"/>
    <w:rsid w:val="00D41345"/>
    <w:rsid w:val="00D43153"/>
    <w:rsid w:val="00D433CC"/>
    <w:rsid w:val="00D443DE"/>
    <w:rsid w:val="00D45347"/>
    <w:rsid w:val="00D47904"/>
    <w:rsid w:val="00D50686"/>
    <w:rsid w:val="00D51E7F"/>
    <w:rsid w:val="00D537DB"/>
    <w:rsid w:val="00D53860"/>
    <w:rsid w:val="00D554A0"/>
    <w:rsid w:val="00D55C20"/>
    <w:rsid w:val="00D55FFE"/>
    <w:rsid w:val="00D571B4"/>
    <w:rsid w:val="00D579B0"/>
    <w:rsid w:val="00D601FF"/>
    <w:rsid w:val="00D611A1"/>
    <w:rsid w:val="00D613C9"/>
    <w:rsid w:val="00D62B38"/>
    <w:rsid w:val="00D66579"/>
    <w:rsid w:val="00D66601"/>
    <w:rsid w:val="00D673F1"/>
    <w:rsid w:val="00D67A77"/>
    <w:rsid w:val="00D67B10"/>
    <w:rsid w:val="00D703F5"/>
    <w:rsid w:val="00D72677"/>
    <w:rsid w:val="00D72DAA"/>
    <w:rsid w:val="00D7314B"/>
    <w:rsid w:val="00D74E61"/>
    <w:rsid w:val="00D75CC9"/>
    <w:rsid w:val="00D77130"/>
    <w:rsid w:val="00D80AFA"/>
    <w:rsid w:val="00D81D11"/>
    <w:rsid w:val="00D8207E"/>
    <w:rsid w:val="00D83E76"/>
    <w:rsid w:val="00D83EFD"/>
    <w:rsid w:val="00D87865"/>
    <w:rsid w:val="00D9058A"/>
    <w:rsid w:val="00D90C50"/>
    <w:rsid w:val="00D9303D"/>
    <w:rsid w:val="00D93AE4"/>
    <w:rsid w:val="00D94ED9"/>
    <w:rsid w:val="00D969B4"/>
    <w:rsid w:val="00D9794A"/>
    <w:rsid w:val="00DA08B8"/>
    <w:rsid w:val="00DA2603"/>
    <w:rsid w:val="00DA2F90"/>
    <w:rsid w:val="00DA33A1"/>
    <w:rsid w:val="00DA344F"/>
    <w:rsid w:val="00DA5870"/>
    <w:rsid w:val="00DA58E4"/>
    <w:rsid w:val="00DA5C83"/>
    <w:rsid w:val="00DA60CA"/>
    <w:rsid w:val="00DA6977"/>
    <w:rsid w:val="00DA70D9"/>
    <w:rsid w:val="00DB0441"/>
    <w:rsid w:val="00DB16B6"/>
    <w:rsid w:val="00DB1765"/>
    <w:rsid w:val="00DB2B51"/>
    <w:rsid w:val="00DB50E7"/>
    <w:rsid w:val="00DB54B2"/>
    <w:rsid w:val="00DB7AE2"/>
    <w:rsid w:val="00DB7C05"/>
    <w:rsid w:val="00DC0241"/>
    <w:rsid w:val="00DC1833"/>
    <w:rsid w:val="00DC1C2D"/>
    <w:rsid w:val="00DC1F41"/>
    <w:rsid w:val="00DC27F9"/>
    <w:rsid w:val="00DC2D5B"/>
    <w:rsid w:val="00DC3305"/>
    <w:rsid w:val="00DC3391"/>
    <w:rsid w:val="00DC3FE3"/>
    <w:rsid w:val="00DC4A97"/>
    <w:rsid w:val="00DC5E03"/>
    <w:rsid w:val="00DC5E43"/>
    <w:rsid w:val="00DC6889"/>
    <w:rsid w:val="00DC693F"/>
    <w:rsid w:val="00DC7014"/>
    <w:rsid w:val="00DC746E"/>
    <w:rsid w:val="00DD090E"/>
    <w:rsid w:val="00DD1BE7"/>
    <w:rsid w:val="00DD3059"/>
    <w:rsid w:val="00DD3DE9"/>
    <w:rsid w:val="00DD7FBE"/>
    <w:rsid w:val="00DE0661"/>
    <w:rsid w:val="00DE3370"/>
    <w:rsid w:val="00DE5CC9"/>
    <w:rsid w:val="00DE60D2"/>
    <w:rsid w:val="00DE7B35"/>
    <w:rsid w:val="00DF112A"/>
    <w:rsid w:val="00DF146F"/>
    <w:rsid w:val="00DF3019"/>
    <w:rsid w:val="00DF3037"/>
    <w:rsid w:val="00DF3462"/>
    <w:rsid w:val="00DF368C"/>
    <w:rsid w:val="00E004D3"/>
    <w:rsid w:val="00E02552"/>
    <w:rsid w:val="00E02CBC"/>
    <w:rsid w:val="00E04B7E"/>
    <w:rsid w:val="00E054AF"/>
    <w:rsid w:val="00E05E58"/>
    <w:rsid w:val="00E06063"/>
    <w:rsid w:val="00E06A39"/>
    <w:rsid w:val="00E102F5"/>
    <w:rsid w:val="00E10423"/>
    <w:rsid w:val="00E10942"/>
    <w:rsid w:val="00E14521"/>
    <w:rsid w:val="00E157A4"/>
    <w:rsid w:val="00E17140"/>
    <w:rsid w:val="00E23751"/>
    <w:rsid w:val="00E23764"/>
    <w:rsid w:val="00E243D3"/>
    <w:rsid w:val="00E25092"/>
    <w:rsid w:val="00E265C1"/>
    <w:rsid w:val="00E2747E"/>
    <w:rsid w:val="00E27800"/>
    <w:rsid w:val="00E279E0"/>
    <w:rsid w:val="00E27BEF"/>
    <w:rsid w:val="00E30282"/>
    <w:rsid w:val="00E31053"/>
    <w:rsid w:val="00E3180A"/>
    <w:rsid w:val="00E34685"/>
    <w:rsid w:val="00E40DA1"/>
    <w:rsid w:val="00E41E91"/>
    <w:rsid w:val="00E430FC"/>
    <w:rsid w:val="00E431F7"/>
    <w:rsid w:val="00E508B7"/>
    <w:rsid w:val="00E50FA0"/>
    <w:rsid w:val="00E52098"/>
    <w:rsid w:val="00E5286B"/>
    <w:rsid w:val="00E53137"/>
    <w:rsid w:val="00E532A5"/>
    <w:rsid w:val="00E53CBC"/>
    <w:rsid w:val="00E562CE"/>
    <w:rsid w:val="00E573DA"/>
    <w:rsid w:val="00E600C0"/>
    <w:rsid w:val="00E630E8"/>
    <w:rsid w:val="00E63813"/>
    <w:rsid w:val="00E6391A"/>
    <w:rsid w:val="00E650D4"/>
    <w:rsid w:val="00E6684D"/>
    <w:rsid w:val="00E70E37"/>
    <w:rsid w:val="00E72914"/>
    <w:rsid w:val="00E72A6A"/>
    <w:rsid w:val="00E75ADC"/>
    <w:rsid w:val="00E76EE7"/>
    <w:rsid w:val="00E8023F"/>
    <w:rsid w:val="00E82F2D"/>
    <w:rsid w:val="00E8334C"/>
    <w:rsid w:val="00E83508"/>
    <w:rsid w:val="00E84238"/>
    <w:rsid w:val="00E8469F"/>
    <w:rsid w:val="00E846BA"/>
    <w:rsid w:val="00E8496D"/>
    <w:rsid w:val="00E8528F"/>
    <w:rsid w:val="00E86CEE"/>
    <w:rsid w:val="00E901EF"/>
    <w:rsid w:val="00E90EEB"/>
    <w:rsid w:val="00E919AB"/>
    <w:rsid w:val="00E93408"/>
    <w:rsid w:val="00E95A27"/>
    <w:rsid w:val="00E95E7C"/>
    <w:rsid w:val="00E97166"/>
    <w:rsid w:val="00E97321"/>
    <w:rsid w:val="00EA14BC"/>
    <w:rsid w:val="00EA19A6"/>
    <w:rsid w:val="00EA2A84"/>
    <w:rsid w:val="00EA43AB"/>
    <w:rsid w:val="00EA6CFB"/>
    <w:rsid w:val="00EA7766"/>
    <w:rsid w:val="00EA7DF5"/>
    <w:rsid w:val="00EA7F4A"/>
    <w:rsid w:val="00EB00B2"/>
    <w:rsid w:val="00EC0013"/>
    <w:rsid w:val="00EC06B5"/>
    <w:rsid w:val="00EC0C02"/>
    <w:rsid w:val="00EC13FD"/>
    <w:rsid w:val="00EC1D32"/>
    <w:rsid w:val="00EC2DD7"/>
    <w:rsid w:val="00EC36DB"/>
    <w:rsid w:val="00EC57A7"/>
    <w:rsid w:val="00ED0920"/>
    <w:rsid w:val="00ED0D59"/>
    <w:rsid w:val="00ED2727"/>
    <w:rsid w:val="00ED5B02"/>
    <w:rsid w:val="00ED79D2"/>
    <w:rsid w:val="00EE0B42"/>
    <w:rsid w:val="00EE1A69"/>
    <w:rsid w:val="00EE2373"/>
    <w:rsid w:val="00EE26A8"/>
    <w:rsid w:val="00EE3301"/>
    <w:rsid w:val="00EE4DA3"/>
    <w:rsid w:val="00EF0359"/>
    <w:rsid w:val="00EF0594"/>
    <w:rsid w:val="00EF05F7"/>
    <w:rsid w:val="00EF14CC"/>
    <w:rsid w:val="00EF2176"/>
    <w:rsid w:val="00EF2323"/>
    <w:rsid w:val="00EF26C6"/>
    <w:rsid w:val="00EF36A5"/>
    <w:rsid w:val="00EF3A5D"/>
    <w:rsid w:val="00EF4B58"/>
    <w:rsid w:val="00EF705B"/>
    <w:rsid w:val="00EF769E"/>
    <w:rsid w:val="00EF7CE6"/>
    <w:rsid w:val="00F011AC"/>
    <w:rsid w:val="00F03E43"/>
    <w:rsid w:val="00F0586F"/>
    <w:rsid w:val="00F0617A"/>
    <w:rsid w:val="00F126E9"/>
    <w:rsid w:val="00F13113"/>
    <w:rsid w:val="00F14A8C"/>
    <w:rsid w:val="00F178F8"/>
    <w:rsid w:val="00F17E35"/>
    <w:rsid w:val="00F21716"/>
    <w:rsid w:val="00F232E4"/>
    <w:rsid w:val="00F23711"/>
    <w:rsid w:val="00F2392B"/>
    <w:rsid w:val="00F23CF0"/>
    <w:rsid w:val="00F25504"/>
    <w:rsid w:val="00F279E4"/>
    <w:rsid w:val="00F27E83"/>
    <w:rsid w:val="00F3162B"/>
    <w:rsid w:val="00F31802"/>
    <w:rsid w:val="00F31E21"/>
    <w:rsid w:val="00F36F37"/>
    <w:rsid w:val="00F412A9"/>
    <w:rsid w:val="00F41D22"/>
    <w:rsid w:val="00F4280B"/>
    <w:rsid w:val="00F440E5"/>
    <w:rsid w:val="00F44A56"/>
    <w:rsid w:val="00F44C91"/>
    <w:rsid w:val="00F45194"/>
    <w:rsid w:val="00F45739"/>
    <w:rsid w:val="00F45F24"/>
    <w:rsid w:val="00F45F38"/>
    <w:rsid w:val="00F46B16"/>
    <w:rsid w:val="00F46FC8"/>
    <w:rsid w:val="00F544BD"/>
    <w:rsid w:val="00F5648A"/>
    <w:rsid w:val="00F5774F"/>
    <w:rsid w:val="00F57762"/>
    <w:rsid w:val="00F57791"/>
    <w:rsid w:val="00F604C1"/>
    <w:rsid w:val="00F6082B"/>
    <w:rsid w:val="00F62D9F"/>
    <w:rsid w:val="00F64792"/>
    <w:rsid w:val="00F701C2"/>
    <w:rsid w:val="00F70B14"/>
    <w:rsid w:val="00F75DC7"/>
    <w:rsid w:val="00F75F80"/>
    <w:rsid w:val="00F76252"/>
    <w:rsid w:val="00F76440"/>
    <w:rsid w:val="00F7783D"/>
    <w:rsid w:val="00F80E01"/>
    <w:rsid w:val="00F814CB"/>
    <w:rsid w:val="00F81C7F"/>
    <w:rsid w:val="00F81FF5"/>
    <w:rsid w:val="00F8285D"/>
    <w:rsid w:val="00F83692"/>
    <w:rsid w:val="00F84591"/>
    <w:rsid w:val="00F8609D"/>
    <w:rsid w:val="00F86746"/>
    <w:rsid w:val="00F8698F"/>
    <w:rsid w:val="00F876BA"/>
    <w:rsid w:val="00F90A7E"/>
    <w:rsid w:val="00F93B89"/>
    <w:rsid w:val="00F96E22"/>
    <w:rsid w:val="00F97BD5"/>
    <w:rsid w:val="00FA0869"/>
    <w:rsid w:val="00FA4868"/>
    <w:rsid w:val="00FA6458"/>
    <w:rsid w:val="00FA6A9A"/>
    <w:rsid w:val="00FB052D"/>
    <w:rsid w:val="00FB229C"/>
    <w:rsid w:val="00FB23A3"/>
    <w:rsid w:val="00FB2AA9"/>
    <w:rsid w:val="00FB2C81"/>
    <w:rsid w:val="00FB4A8C"/>
    <w:rsid w:val="00FB536D"/>
    <w:rsid w:val="00FB7543"/>
    <w:rsid w:val="00FB781A"/>
    <w:rsid w:val="00FB784A"/>
    <w:rsid w:val="00FC091B"/>
    <w:rsid w:val="00FC1880"/>
    <w:rsid w:val="00FC1AEF"/>
    <w:rsid w:val="00FC1BDE"/>
    <w:rsid w:val="00FC3408"/>
    <w:rsid w:val="00FC4820"/>
    <w:rsid w:val="00FC485D"/>
    <w:rsid w:val="00FD18F7"/>
    <w:rsid w:val="00FD4A9F"/>
    <w:rsid w:val="00FE052B"/>
    <w:rsid w:val="00FE0BB3"/>
    <w:rsid w:val="00FE1A6C"/>
    <w:rsid w:val="00FE2198"/>
    <w:rsid w:val="00FE5800"/>
    <w:rsid w:val="00FE5CDC"/>
    <w:rsid w:val="00FE6632"/>
    <w:rsid w:val="00FE761B"/>
    <w:rsid w:val="00FE77F0"/>
    <w:rsid w:val="00FE7D92"/>
    <w:rsid w:val="00FF1DF9"/>
    <w:rsid w:val="00FF322D"/>
    <w:rsid w:val="00FF5BB8"/>
    <w:rsid w:val="00FF620E"/>
    <w:rsid w:val="0139579B"/>
    <w:rsid w:val="018A7BCA"/>
    <w:rsid w:val="01A4AD3D"/>
    <w:rsid w:val="01C483BC"/>
    <w:rsid w:val="01E2820B"/>
    <w:rsid w:val="02142A8A"/>
    <w:rsid w:val="02FF29FD"/>
    <w:rsid w:val="03253F9E"/>
    <w:rsid w:val="0326537F"/>
    <w:rsid w:val="03906C15"/>
    <w:rsid w:val="03B7CA45"/>
    <w:rsid w:val="03BC6172"/>
    <w:rsid w:val="04220B38"/>
    <w:rsid w:val="04289E68"/>
    <w:rsid w:val="048DDEBC"/>
    <w:rsid w:val="058397F6"/>
    <w:rsid w:val="06099FCF"/>
    <w:rsid w:val="0657551B"/>
    <w:rsid w:val="066C8F4D"/>
    <w:rsid w:val="0683461C"/>
    <w:rsid w:val="0689BB7B"/>
    <w:rsid w:val="06B26FD6"/>
    <w:rsid w:val="06FA16C6"/>
    <w:rsid w:val="07A60E44"/>
    <w:rsid w:val="08015F60"/>
    <w:rsid w:val="08278C69"/>
    <w:rsid w:val="089C9832"/>
    <w:rsid w:val="08CBEFFE"/>
    <w:rsid w:val="091C351E"/>
    <w:rsid w:val="092A3DA3"/>
    <w:rsid w:val="095DD623"/>
    <w:rsid w:val="09B65DAF"/>
    <w:rsid w:val="09F0B231"/>
    <w:rsid w:val="0A159FF5"/>
    <w:rsid w:val="0A4AE80A"/>
    <w:rsid w:val="0A68D871"/>
    <w:rsid w:val="0A6FAB60"/>
    <w:rsid w:val="0A719928"/>
    <w:rsid w:val="0ACA2805"/>
    <w:rsid w:val="0B17A02C"/>
    <w:rsid w:val="0B9ED6E0"/>
    <w:rsid w:val="0BB5104A"/>
    <w:rsid w:val="0BD0BCF9"/>
    <w:rsid w:val="0C6B56B7"/>
    <w:rsid w:val="0CE867EA"/>
    <w:rsid w:val="0D30845A"/>
    <w:rsid w:val="0D802CB9"/>
    <w:rsid w:val="0D837AB3"/>
    <w:rsid w:val="0D91545F"/>
    <w:rsid w:val="0DA56981"/>
    <w:rsid w:val="0DEFDA43"/>
    <w:rsid w:val="0DFF4A8D"/>
    <w:rsid w:val="0E5AED19"/>
    <w:rsid w:val="0E775FCF"/>
    <w:rsid w:val="0EE47626"/>
    <w:rsid w:val="0EEA230B"/>
    <w:rsid w:val="0F06B64A"/>
    <w:rsid w:val="0F0D4230"/>
    <w:rsid w:val="0F5EBEC0"/>
    <w:rsid w:val="0FA9806B"/>
    <w:rsid w:val="0FB94DDA"/>
    <w:rsid w:val="1074DA17"/>
    <w:rsid w:val="107B0AFB"/>
    <w:rsid w:val="111A8577"/>
    <w:rsid w:val="1124D2DD"/>
    <w:rsid w:val="1162D8CB"/>
    <w:rsid w:val="117E4516"/>
    <w:rsid w:val="11C55207"/>
    <w:rsid w:val="12893E8D"/>
    <w:rsid w:val="128A35D7"/>
    <w:rsid w:val="13077EC9"/>
    <w:rsid w:val="135DA80E"/>
    <w:rsid w:val="137BEC2A"/>
    <w:rsid w:val="137F4D73"/>
    <w:rsid w:val="138F1D83"/>
    <w:rsid w:val="13918E6F"/>
    <w:rsid w:val="13AE2FF5"/>
    <w:rsid w:val="14B17146"/>
    <w:rsid w:val="14F67A84"/>
    <w:rsid w:val="151B9EEB"/>
    <w:rsid w:val="1522138B"/>
    <w:rsid w:val="15379DC9"/>
    <w:rsid w:val="153DA071"/>
    <w:rsid w:val="154F2A07"/>
    <w:rsid w:val="1557B74B"/>
    <w:rsid w:val="155F7923"/>
    <w:rsid w:val="1564DC37"/>
    <w:rsid w:val="15698D94"/>
    <w:rsid w:val="15E4F086"/>
    <w:rsid w:val="161EB08E"/>
    <w:rsid w:val="16589BA4"/>
    <w:rsid w:val="166E4AA8"/>
    <w:rsid w:val="16CA9BE0"/>
    <w:rsid w:val="175D0517"/>
    <w:rsid w:val="17B5D480"/>
    <w:rsid w:val="18C9FDE6"/>
    <w:rsid w:val="18CC7A42"/>
    <w:rsid w:val="18EF9227"/>
    <w:rsid w:val="197EBB8A"/>
    <w:rsid w:val="1981B910"/>
    <w:rsid w:val="198346BC"/>
    <w:rsid w:val="19E348B9"/>
    <w:rsid w:val="19EF9273"/>
    <w:rsid w:val="1A13D71D"/>
    <w:rsid w:val="1A489BB3"/>
    <w:rsid w:val="1ACAE3BB"/>
    <w:rsid w:val="1B8DACC5"/>
    <w:rsid w:val="1BA92081"/>
    <w:rsid w:val="1BE55D20"/>
    <w:rsid w:val="1BEBB52B"/>
    <w:rsid w:val="1C3405A2"/>
    <w:rsid w:val="1C34330F"/>
    <w:rsid w:val="1C3A4F62"/>
    <w:rsid w:val="1CB4ABE8"/>
    <w:rsid w:val="1D3E69E7"/>
    <w:rsid w:val="1DB96CC2"/>
    <w:rsid w:val="1DEDF9DB"/>
    <w:rsid w:val="1E0EFE27"/>
    <w:rsid w:val="1E35DC64"/>
    <w:rsid w:val="1E5B587B"/>
    <w:rsid w:val="1EC6C8B1"/>
    <w:rsid w:val="1ECF1B0B"/>
    <w:rsid w:val="2008B9A3"/>
    <w:rsid w:val="2072DEE6"/>
    <w:rsid w:val="20A861A8"/>
    <w:rsid w:val="21158CD4"/>
    <w:rsid w:val="21D01A03"/>
    <w:rsid w:val="21E5469C"/>
    <w:rsid w:val="22B4558B"/>
    <w:rsid w:val="22B9FD6A"/>
    <w:rsid w:val="22D9A3AE"/>
    <w:rsid w:val="239965DB"/>
    <w:rsid w:val="23CA3336"/>
    <w:rsid w:val="2492E8DD"/>
    <w:rsid w:val="2503941C"/>
    <w:rsid w:val="2509E9CE"/>
    <w:rsid w:val="252CEEBA"/>
    <w:rsid w:val="258528FE"/>
    <w:rsid w:val="26D5D36B"/>
    <w:rsid w:val="27669FF8"/>
    <w:rsid w:val="276798F2"/>
    <w:rsid w:val="280AF3D6"/>
    <w:rsid w:val="2814DF5A"/>
    <w:rsid w:val="28477DC2"/>
    <w:rsid w:val="289A791E"/>
    <w:rsid w:val="28A7EDDC"/>
    <w:rsid w:val="295A9D86"/>
    <w:rsid w:val="29D02A3F"/>
    <w:rsid w:val="29D470D0"/>
    <w:rsid w:val="2A2A6330"/>
    <w:rsid w:val="2A377A0D"/>
    <w:rsid w:val="2A823C28"/>
    <w:rsid w:val="2ABCDEB1"/>
    <w:rsid w:val="2B50A139"/>
    <w:rsid w:val="2BA53EF9"/>
    <w:rsid w:val="2BE8E526"/>
    <w:rsid w:val="2C2CC7DE"/>
    <w:rsid w:val="2C4C0F11"/>
    <w:rsid w:val="2CA2602A"/>
    <w:rsid w:val="2D2B599F"/>
    <w:rsid w:val="2D2FB496"/>
    <w:rsid w:val="2D5C8D81"/>
    <w:rsid w:val="2D824047"/>
    <w:rsid w:val="2DD0F07C"/>
    <w:rsid w:val="2DD6FA28"/>
    <w:rsid w:val="2DDF3A65"/>
    <w:rsid w:val="2E47A221"/>
    <w:rsid w:val="2E87D669"/>
    <w:rsid w:val="2ED53B04"/>
    <w:rsid w:val="2FA0F326"/>
    <w:rsid w:val="2FC4D342"/>
    <w:rsid w:val="2FF0E80A"/>
    <w:rsid w:val="309A9037"/>
    <w:rsid w:val="30D81E47"/>
    <w:rsid w:val="30EE3099"/>
    <w:rsid w:val="312EB910"/>
    <w:rsid w:val="315F5E35"/>
    <w:rsid w:val="31740F18"/>
    <w:rsid w:val="31DAD4B0"/>
    <w:rsid w:val="324BE864"/>
    <w:rsid w:val="32834EFA"/>
    <w:rsid w:val="346F11E4"/>
    <w:rsid w:val="3473AA9F"/>
    <w:rsid w:val="349ECC20"/>
    <w:rsid w:val="34D98580"/>
    <w:rsid w:val="35D53CF7"/>
    <w:rsid w:val="364E7701"/>
    <w:rsid w:val="3683AACF"/>
    <w:rsid w:val="36A62620"/>
    <w:rsid w:val="37293475"/>
    <w:rsid w:val="374E680E"/>
    <w:rsid w:val="3779B52B"/>
    <w:rsid w:val="37D79A0C"/>
    <w:rsid w:val="38C282C9"/>
    <w:rsid w:val="3916893F"/>
    <w:rsid w:val="393F1819"/>
    <w:rsid w:val="3965A964"/>
    <w:rsid w:val="3969C2D7"/>
    <w:rsid w:val="396F3CA8"/>
    <w:rsid w:val="3A0EE934"/>
    <w:rsid w:val="3A28E295"/>
    <w:rsid w:val="3A77A072"/>
    <w:rsid w:val="3A9783FB"/>
    <w:rsid w:val="3AD03A1A"/>
    <w:rsid w:val="3BF03DEB"/>
    <w:rsid w:val="3BF7E219"/>
    <w:rsid w:val="3C7BDE11"/>
    <w:rsid w:val="3C8975D5"/>
    <w:rsid w:val="3CD1DBC1"/>
    <w:rsid w:val="3D374A6A"/>
    <w:rsid w:val="3D4507F8"/>
    <w:rsid w:val="3D66BB15"/>
    <w:rsid w:val="3D8F819B"/>
    <w:rsid w:val="3DEC414F"/>
    <w:rsid w:val="3E19017D"/>
    <w:rsid w:val="3E37DBAE"/>
    <w:rsid w:val="3E9D8F30"/>
    <w:rsid w:val="3FA56A07"/>
    <w:rsid w:val="3FA9ADF3"/>
    <w:rsid w:val="3FBBC6E0"/>
    <w:rsid w:val="3FC23CBF"/>
    <w:rsid w:val="3FD0B4E2"/>
    <w:rsid w:val="40646BDB"/>
    <w:rsid w:val="40B20911"/>
    <w:rsid w:val="4190A377"/>
    <w:rsid w:val="41AC601C"/>
    <w:rsid w:val="41BD53DE"/>
    <w:rsid w:val="41E609D3"/>
    <w:rsid w:val="4216ACF3"/>
    <w:rsid w:val="423AF598"/>
    <w:rsid w:val="42AF94D9"/>
    <w:rsid w:val="42B6661D"/>
    <w:rsid w:val="42BE8B71"/>
    <w:rsid w:val="4312E40A"/>
    <w:rsid w:val="43286E81"/>
    <w:rsid w:val="4336470A"/>
    <w:rsid w:val="437826D8"/>
    <w:rsid w:val="437B18F1"/>
    <w:rsid w:val="43C23809"/>
    <w:rsid w:val="43DB3DAD"/>
    <w:rsid w:val="43FB6BA3"/>
    <w:rsid w:val="44027159"/>
    <w:rsid w:val="454D1F1A"/>
    <w:rsid w:val="4593333E"/>
    <w:rsid w:val="45D39FB0"/>
    <w:rsid w:val="460618C3"/>
    <w:rsid w:val="46385574"/>
    <w:rsid w:val="465E4C2D"/>
    <w:rsid w:val="4668673E"/>
    <w:rsid w:val="46FA2C24"/>
    <w:rsid w:val="47250449"/>
    <w:rsid w:val="476541F9"/>
    <w:rsid w:val="47EFF0F9"/>
    <w:rsid w:val="481A396A"/>
    <w:rsid w:val="4863AE77"/>
    <w:rsid w:val="4874B9F6"/>
    <w:rsid w:val="488C3D0C"/>
    <w:rsid w:val="48D96333"/>
    <w:rsid w:val="48F6B8CD"/>
    <w:rsid w:val="491BA8DD"/>
    <w:rsid w:val="49225033"/>
    <w:rsid w:val="49532E47"/>
    <w:rsid w:val="497C8C31"/>
    <w:rsid w:val="4993DD07"/>
    <w:rsid w:val="4A39076B"/>
    <w:rsid w:val="4A7CA47D"/>
    <w:rsid w:val="4AC7BF5A"/>
    <w:rsid w:val="4AF61E7F"/>
    <w:rsid w:val="4BCF3520"/>
    <w:rsid w:val="4D55C67F"/>
    <w:rsid w:val="4D6B2A57"/>
    <w:rsid w:val="4D8E103B"/>
    <w:rsid w:val="4DA14DFA"/>
    <w:rsid w:val="4E80336E"/>
    <w:rsid w:val="4EAF2354"/>
    <w:rsid w:val="4F425079"/>
    <w:rsid w:val="4FBF6A8F"/>
    <w:rsid w:val="4FE20B1A"/>
    <w:rsid w:val="50450258"/>
    <w:rsid w:val="509F20CA"/>
    <w:rsid w:val="51617D5C"/>
    <w:rsid w:val="5177BB73"/>
    <w:rsid w:val="517B43EE"/>
    <w:rsid w:val="51A6CD05"/>
    <w:rsid w:val="51BC8F31"/>
    <w:rsid w:val="5254F357"/>
    <w:rsid w:val="52780AAA"/>
    <w:rsid w:val="52C3C2D4"/>
    <w:rsid w:val="52FC77E1"/>
    <w:rsid w:val="53637650"/>
    <w:rsid w:val="53744884"/>
    <w:rsid w:val="538DEEAE"/>
    <w:rsid w:val="539ADAFA"/>
    <w:rsid w:val="54038BA8"/>
    <w:rsid w:val="54227C6B"/>
    <w:rsid w:val="546EEEC3"/>
    <w:rsid w:val="55DA49CE"/>
    <w:rsid w:val="55F6610D"/>
    <w:rsid w:val="563E060A"/>
    <w:rsid w:val="5670BC6B"/>
    <w:rsid w:val="56E85809"/>
    <w:rsid w:val="572204FD"/>
    <w:rsid w:val="5755AE8D"/>
    <w:rsid w:val="579993C2"/>
    <w:rsid w:val="5865FC41"/>
    <w:rsid w:val="586BAA49"/>
    <w:rsid w:val="593C8E47"/>
    <w:rsid w:val="5974E7F1"/>
    <w:rsid w:val="597A6C45"/>
    <w:rsid w:val="597BF753"/>
    <w:rsid w:val="59D5AC44"/>
    <w:rsid w:val="5A1274BE"/>
    <w:rsid w:val="5A1777F3"/>
    <w:rsid w:val="5A38CAB9"/>
    <w:rsid w:val="5A3BD89B"/>
    <w:rsid w:val="5A5AACA4"/>
    <w:rsid w:val="5A814080"/>
    <w:rsid w:val="5ACAA331"/>
    <w:rsid w:val="5B4912B3"/>
    <w:rsid w:val="5B57B4A3"/>
    <w:rsid w:val="5BA3FD13"/>
    <w:rsid w:val="5BC2F413"/>
    <w:rsid w:val="5BDA4A87"/>
    <w:rsid w:val="5C208BF1"/>
    <w:rsid w:val="5DCC58D8"/>
    <w:rsid w:val="5E090CE6"/>
    <w:rsid w:val="5E0CCD1B"/>
    <w:rsid w:val="5E366AF7"/>
    <w:rsid w:val="5E51673D"/>
    <w:rsid w:val="5E517008"/>
    <w:rsid w:val="5E8DDD7B"/>
    <w:rsid w:val="5EBBA606"/>
    <w:rsid w:val="5F08ABC7"/>
    <w:rsid w:val="5FE70163"/>
    <w:rsid w:val="601393BF"/>
    <w:rsid w:val="607692B7"/>
    <w:rsid w:val="6085ABFB"/>
    <w:rsid w:val="613D6C9A"/>
    <w:rsid w:val="61836849"/>
    <w:rsid w:val="62120303"/>
    <w:rsid w:val="6227A6BB"/>
    <w:rsid w:val="62C92B21"/>
    <w:rsid w:val="62C98A07"/>
    <w:rsid w:val="637BD104"/>
    <w:rsid w:val="63A96BBB"/>
    <w:rsid w:val="64017FFF"/>
    <w:rsid w:val="64A25F8A"/>
    <w:rsid w:val="64CFB72E"/>
    <w:rsid w:val="650735F3"/>
    <w:rsid w:val="66573B22"/>
    <w:rsid w:val="66A3B276"/>
    <w:rsid w:val="67FE2076"/>
    <w:rsid w:val="682925AF"/>
    <w:rsid w:val="686BC9EF"/>
    <w:rsid w:val="689AF23B"/>
    <w:rsid w:val="689F2BC0"/>
    <w:rsid w:val="68CC03E7"/>
    <w:rsid w:val="68DBA6F8"/>
    <w:rsid w:val="68EAFEAA"/>
    <w:rsid w:val="6918B8D2"/>
    <w:rsid w:val="6941CB48"/>
    <w:rsid w:val="69FDEB74"/>
    <w:rsid w:val="6A349C3E"/>
    <w:rsid w:val="6AA8D7F2"/>
    <w:rsid w:val="6AB7D57F"/>
    <w:rsid w:val="6B806461"/>
    <w:rsid w:val="6BE3C333"/>
    <w:rsid w:val="6CD0C4BA"/>
    <w:rsid w:val="6D068C13"/>
    <w:rsid w:val="6D07E8A7"/>
    <w:rsid w:val="6E4B2CE5"/>
    <w:rsid w:val="6E75E531"/>
    <w:rsid w:val="70AC7029"/>
    <w:rsid w:val="70E311CA"/>
    <w:rsid w:val="70E5037F"/>
    <w:rsid w:val="71368109"/>
    <w:rsid w:val="71C2D2B9"/>
    <w:rsid w:val="71DB1DD3"/>
    <w:rsid w:val="71F9CB2C"/>
    <w:rsid w:val="7223557F"/>
    <w:rsid w:val="72EEEE89"/>
    <w:rsid w:val="731D456A"/>
    <w:rsid w:val="7326260D"/>
    <w:rsid w:val="73529A21"/>
    <w:rsid w:val="73FADAD7"/>
    <w:rsid w:val="73FD031F"/>
    <w:rsid w:val="74569045"/>
    <w:rsid w:val="74597C28"/>
    <w:rsid w:val="74E5FD48"/>
    <w:rsid w:val="755B30A1"/>
    <w:rsid w:val="7602C989"/>
    <w:rsid w:val="7623B88D"/>
    <w:rsid w:val="764F2F27"/>
    <w:rsid w:val="764FEE9D"/>
    <w:rsid w:val="76DDBA32"/>
    <w:rsid w:val="770BBDDB"/>
    <w:rsid w:val="7797BD39"/>
    <w:rsid w:val="77BDB64A"/>
    <w:rsid w:val="77C551C4"/>
    <w:rsid w:val="77E5E696"/>
    <w:rsid w:val="7875F2C3"/>
    <w:rsid w:val="791D8D80"/>
    <w:rsid w:val="7967CE1C"/>
    <w:rsid w:val="7A8AC885"/>
    <w:rsid w:val="7B106F25"/>
    <w:rsid w:val="7B50B4B5"/>
    <w:rsid w:val="7BE9DED5"/>
    <w:rsid w:val="7C020594"/>
    <w:rsid w:val="7CAED0A1"/>
    <w:rsid w:val="7CF05335"/>
    <w:rsid w:val="7DC84DD5"/>
    <w:rsid w:val="7E119354"/>
    <w:rsid w:val="7E4ED3AF"/>
    <w:rsid w:val="7E5D8130"/>
    <w:rsid w:val="7EEA64DE"/>
    <w:rsid w:val="7EF7393D"/>
    <w:rsid w:val="7F2055DA"/>
    <w:rsid w:val="7F8F1F3E"/>
    <w:rsid w:val="7FA79916"/>
    <w:rsid w:val="7FB230BC"/>
    <w:rsid w:val="7FC559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73694"/>
  <w15:docId w15:val="{DF092298-8E89-4922-8EE6-EBEB8E09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0F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619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D619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D6192"/>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8D6192"/>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D6192"/>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D6192"/>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D6192"/>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D6192"/>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D6192"/>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IPrompt-SpeechDC">
    <w:name w:val="UI: Prompt - Speech DC"/>
    <w:basedOn w:val="Normal"/>
    <w:qFormat/>
    <w:rsid w:val="000833DB"/>
    <w:rPr>
      <w:rFonts w:ascii="Arial" w:eastAsiaTheme="minorEastAsia" w:hAnsi="Arial"/>
      <w:color w:val="000080"/>
      <w:kern w:val="2"/>
      <w:sz w:val="14"/>
      <w:szCs w:val="16"/>
      <w14:ligatures w14:val="standardContextual"/>
    </w:rPr>
  </w:style>
  <w:style w:type="paragraph" w:customStyle="1" w:styleId="UIPrompt-SpeechDCNew">
    <w:name w:val="UI: Prompt - Speech DC New"/>
    <w:basedOn w:val="Normal"/>
    <w:qFormat/>
    <w:rsid w:val="000833DB"/>
    <w:pPr>
      <w:shd w:val="clear" w:color="auto" w:fill="FFFFFF" w:themeFill="background1"/>
    </w:pPr>
    <w:rPr>
      <w:rFonts w:ascii="Arial" w:eastAsiaTheme="minorEastAsia" w:hAnsi="Arial"/>
      <w:color w:val="9933FF"/>
      <w:kern w:val="2"/>
      <w:sz w:val="14"/>
      <w:szCs w:val="16"/>
      <w14:ligatures w14:val="standardContextual"/>
    </w:rPr>
  </w:style>
  <w:style w:type="paragraph" w:customStyle="1" w:styleId="UIPrompt-Text">
    <w:name w:val="UI: Prompt - Text"/>
    <w:basedOn w:val="Normal"/>
    <w:qFormat/>
    <w:rsid w:val="000833DB"/>
    <w:rPr>
      <w:rFonts w:ascii="QuickType Mono" w:eastAsiaTheme="minorEastAsia" w:hAnsi="QuickType Mono"/>
      <w:noProof/>
      <w:color w:val="C00000"/>
      <w:kern w:val="2"/>
      <w:sz w:val="14"/>
      <w:szCs w:val="16"/>
      <w14:ligatures w14:val="standardContextual"/>
    </w:rPr>
  </w:style>
  <w:style w:type="paragraph" w:customStyle="1" w:styleId="UIPrompt-Text-Deleted">
    <w:name w:val="UI: Prompt - Text - Deleted"/>
    <w:basedOn w:val="UIPrompt-Text"/>
    <w:qFormat/>
    <w:rsid w:val="000833DB"/>
    <w:rPr>
      <w:strike/>
      <w:color w:val="FF0000"/>
    </w:rPr>
  </w:style>
  <w:style w:type="paragraph" w:customStyle="1" w:styleId="UIPrompt-Text-New">
    <w:name w:val="UI: Prompt - Text - New"/>
    <w:basedOn w:val="UIPrompt-Text"/>
    <w:qFormat/>
    <w:rsid w:val="000833DB"/>
    <w:pPr>
      <w:shd w:val="clear" w:color="auto" w:fill="FFFFCC"/>
    </w:pPr>
    <w:rPr>
      <w:color w:val="7030A0"/>
    </w:rPr>
  </w:style>
  <w:style w:type="paragraph" w:customStyle="1" w:styleId="UIPrompt-PPTTNew">
    <w:name w:val="UI: Prompt - PP&amp;TT New"/>
    <w:basedOn w:val="Normal"/>
    <w:qFormat/>
    <w:rsid w:val="000833DB"/>
    <w:pPr>
      <w:shd w:val="clear" w:color="auto" w:fill="FFFFFF" w:themeFill="background1"/>
    </w:pPr>
    <w:rPr>
      <w:rFonts w:ascii="Arial" w:eastAsiaTheme="minorEastAsia" w:hAnsi="Arial"/>
      <w:color w:val="275317" w:themeColor="accent6" w:themeShade="80"/>
      <w:kern w:val="2"/>
      <w:sz w:val="14"/>
      <w:szCs w:val="16"/>
      <w14:ligatures w14:val="standardContextual"/>
    </w:rPr>
  </w:style>
  <w:style w:type="paragraph" w:customStyle="1" w:styleId="UIPrompt-PPTT">
    <w:name w:val="UI: Prompt - PP&amp;TT"/>
    <w:basedOn w:val="Normal"/>
    <w:qFormat/>
    <w:rsid w:val="000833DB"/>
    <w:rPr>
      <w:rFonts w:ascii="Arial" w:eastAsiaTheme="minorEastAsia" w:hAnsi="Arial"/>
      <w:color w:val="7030A0"/>
      <w:kern w:val="2"/>
      <w:sz w:val="14"/>
      <w:szCs w:val="16"/>
      <w14:ligatures w14:val="standardContextual"/>
    </w:rPr>
  </w:style>
  <w:style w:type="paragraph" w:customStyle="1" w:styleId="UIPrompt-PLRemoval">
    <w:name w:val="UI: Prompt - PL Removal"/>
    <w:basedOn w:val="Normal"/>
    <w:qFormat/>
    <w:rsid w:val="000833DB"/>
    <w:rPr>
      <w:rFonts w:ascii="Arial" w:eastAsiaTheme="minorEastAsia" w:hAnsi="Arial"/>
      <w:strike/>
      <w:noProof/>
      <w:color w:val="CC00CC"/>
      <w:kern w:val="2"/>
      <w:sz w:val="14"/>
      <w:szCs w:val="14"/>
      <w14:ligatures w14:val="standardContextual"/>
    </w:rPr>
  </w:style>
  <w:style w:type="paragraph" w:customStyle="1" w:styleId="UIPrompt-Deleted">
    <w:name w:val="UI: Prompt - Deleted"/>
    <w:basedOn w:val="Normal"/>
    <w:qFormat/>
    <w:rsid w:val="000833DB"/>
    <w:rPr>
      <w:rFonts w:ascii="Arial" w:eastAsiaTheme="minorEastAsia" w:hAnsi="Arial"/>
      <w:strike/>
      <w:noProof/>
      <w:color w:val="FF0000"/>
      <w:kern w:val="2"/>
      <w:sz w:val="14"/>
      <w:szCs w:val="14"/>
      <w14:ligatures w14:val="standardContextual"/>
    </w:rPr>
  </w:style>
  <w:style w:type="paragraph" w:customStyle="1" w:styleId="UISourceCode">
    <w:name w:val="UI: Source Code"/>
    <w:basedOn w:val="Normal"/>
    <w:link w:val="UISourceCodeChar"/>
    <w:qFormat/>
    <w:rsid w:val="000833DB"/>
    <w:rPr>
      <w:rFonts w:ascii="QuickType Mono" w:eastAsiaTheme="minorEastAsia" w:hAnsi="QuickType Mono"/>
      <w:noProof/>
      <w:kern w:val="2"/>
      <w:sz w:val="14"/>
      <w:szCs w:val="16"/>
      <w14:ligatures w14:val="standardContextual"/>
    </w:rPr>
  </w:style>
  <w:style w:type="character" w:customStyle="1" w:styleId="UISourceCodeChar">
    <w:name w:val="UI: Source Code Char"/>
    <w:basedOn w:val="DefaultParagraphFont"/>
    <w:link w:val="UISourceCode"/>
    <w:rsid w:val="000833DB"/>
    <w:rPr>
      <w:rFonts w:ascii="QuickType Mono" w:eastAsiaTheme="minorEastAsia" w:hAnsi="QuickType Mono" w:cs="Times New Roman"/>
      <w:noProof/>
      <w:sz w:val="14"/>
      <w:szCs w:val="16"/>
    </w:rPr>
  </w:style>
  <w:style w:type="character" w:customStyle="1" w:styleId="Heading1Char">
    <w:name w:val="Heading 1 Char"/>
    <w:basedOn w:val="DefaultParagraphFont"/>
    <w:link w:val="Heading1"/>
    <w:uiPriority w:val="9"/>
    <w:rsid w:val="008D6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6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192"/>
    <w:rPr>
      <w:rFonts w:eastAsiaTheme="majorEastAsia" w:cstheme="majorBidi"/>
      <w:color w:val="272727" w:themeColor="text1" w:themeTint="D8"/>
    </w:rPr>
  </w:style>
  <w:style w:type="paragraph" w:styleId="Title">
    <w:name w:val="Title"/>
    <w:basedOn w:val="Normal"/>
    <w:next w:val="Normal"/>
    <w:link w:val="TitleChar"/>
    <w:uiPriority w:val="99"/>
    <w:qFormat/>
    <w:rsid w:val="008D619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99"/>
    <w:rsid w:val="008D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192"/>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192"/>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D6192"/>
    <w:rPr>
      <w:i/>
      <w:iCs/>
      <w:color w:val="404040" w:themeColor="text1" w:themeTint="BF"/>
    </w:rPr>
  </w:style>
  <w:style w:type="paragraph" w:styleId="ListParagraph">
    <w:name w:val="List Paragraph"/>
    <w:basedOn w:val="Normal"/>
    <w:uiPriority w:val="34"/>
    <w:qFormat/>
    <w:rsid w:val="008D6192"/>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D6192"/>
    <w:rPr>
      <w:i/>
      <w:iCs/>
      <w:color w:val="0F4761" w:themeColor="accent1" w:themeShade="BF"/>
    </w:rPr>
  </w:style>
  <w:style w:type="paragraph" w:styleId="IntenseQuote">
    <w:name w:val="Intense Quote"/>
    <w:basedOn w:val="Normal"/>
    <w:next w:val="Normal"/>
    <w:link w:val="IntenseQuoteChar"/>
    <w:uiPriority w:val="30"/>
    <w:qFormat/>
    <w:rsid w:val="008D619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D6192"/>
    <w:rPr>
      <w:i/>
      <w:iCs/>
      <w:color w:val="0F4761" w:themeColor="accent1" w:themeShade="BF"/>
    </w:rPr>
  </w:style>
  <w:style w:type="character" w:styleId="IntenseReference">
    <w:name w:val="Intense Reference"/>
    <w:basedOn w:val="DefaultParagraphFont"/>
    <w:uiPriority w:val="32"/>
    <w:qFormat/>
    <w:rsid w:val="008D6192"/>
    <w:rPr>
      <w:b/>
      <w:bCs/>
      <w:smallCaps/>
      <w:color w:val="0F4761" w:themeColor="accent1" w:themeShade="BF"/>
      <w:spacing w:val="5"/>
    </w:rPr>
  </w:style>
  <w:style w:type="paragraph" w:styleId="Index1">
    <w:name w:val="index 1"/>
    <w:basedOn w:val="Normal"/>
    <w:next w:val="Normal"/>
    <w:autoRedefine/>
    <w:uiPriority w:val="99"/>
    <w:unhideWhenUsed/>
    <w:rsid w:val="000B549E"/>
    <w:pPr>
      <w:ind w:left="240" w:hanging="240"/>
    </w:pPr>
    <w:rPr>
      <w:rFonts w:asciiTheme="minorHAnsi" w:eastAsiaTheme="minorHAnsi" w:hAnsiTheme="minorHAnsi" w:cstheme="minorBidi"/>
      <w:kern w:val="2"/>
      <w:sz w:val="18"/>
      <w:szCs w:val="18"/>
      <w14:ligatures w14:val="standardContextual"/>
    </w:rPr>
  </w:style>
  <w:style w:type="paragraph" w:styleId="Index2">
    <w:name w:val="index 2"/>
    <w:basedOn w:val="Normal"/>
    <w:next w:val="Normal"/>
    <w:autoRedefine/>
    <w:uiPriority w:val="99"/>
    <w:unhideWhenUsed/>
    <w:rsid w:val="000B549E"/>
    <w:pPr>
      <w:ind w:left="480" w:hanging="240"/>
    </w:pPr>
    <w:rPr>
      <w:rFonts w:asciiTheme="minorHAnsi" w:eastAsiaTheme="minorHAnsi" w:hAnsiTheme="minorHAnsi" w:cstheme="minorBidi"/>
      <w:kern w:val="2"/>
      <w:sz w:val="18"/>
      <w:szCs w:val="18"/>
      <w14:ligatures w14:val="standardContextual"/>
    </w:rPr>
  </w:style>
  <w:style w:type="paragraph" w:styleId="Index3">
    <w:name w:val="index 3"/>
    <w:basedOn w:val="Normal"/>
    <w:next w:val="Normal"/>
    <w:autoRedefine/>
    <w:uiPriority w:val="99"/>
    <w:unhideWhenUsed/>
    <w:rsid w:val="000B549E"/>
    <w:pPr>
      <w:ind w:left="720" w:hanging="240"/>
    </w:pPr>
    <w:rPr>
      <w:rFonts w:asciiTheme="minorHAnsi" w:eastAsiaTheme="minorHAnsi" w:hAnsiTheme="minorHAnsi" w:cstheme="minorBidi"/>
      <w:kern w:val="2"/>
      <w:sz w:val="18"/>
      <w:szCs w:val="18"/>
      <w14:ligatures w14:val="standardContextual"/>
    </w:rPr>
  </w:style>
  <w:style w:type="paragraph" w:styleId="Index4">
    <w:name w:val="index 4"/>
    <w:basedOn w:val="Normal"/>
    <w:next w:val="Normal"/>
    <w:autoRedefine/>
    <w:uiPriority w:val="99"/>
    <w:unhideWhenUsed/>
    <w:rsid w:val="000B549E"/>
    <w:pPr>
      <w:ind w:left="960" w:hanging="240"/>
    </w:pPr>
    <w:rPr>
      <w:rFonts w:asciiTheme="minorHAnsi" w:eastAsiaTheme="minorHAnsi" w:hAnsiTheme="minorHAnsi" w:cstheme="minorBidi"/>
      <w:kern w:val="2"/>
      <w:sz w:val="18"/>
      <w:szCs w:val="18"/>
      <w14:ligatures w14:val="standardContextual"/>
    </w:rPr>
  </w:style>
  <w:style w:type="paragraph" w:styleId="Index5">
    <w:name w:val="index 5"/>
    <w:basedOn w:val="Normal"/>
    <w:next w:val="Normal"/>
    <w:autoRedefine/>
    <w:uiPriority w:val="99"/>
    <w:unhideWhenUsed/>
    <w:rsid w:val="000B549E"/>
    <w:pPr>
      <w:ind w:left="1200" w:hanging="240"/>
    </w:pPr>
    <w:rPr>
      <w:rFonts w:asciiTheme="minorHAnsi" w:eastAsiaTheme="minorHAnsi" w:hAnsiTheme="minorHAnsi" w:cstheme="minorBidi"/>
      <w:kern w:val="2"/>
      <w:sz w:val="18"/>
      <w:szCs w:val="18"/>
      <w14:ligatures w14:val="standardContextual"/>
    </w:rPr>
  </w:style>
  <w:style w:type="paragraph" w:styleId="Index6">
    <w:name w:val="index 6"/>
    <w:basedOn w:val="Normal"/>
    <w:next w:val="Normal"/>
    <w:autoRedefine/>
    <w:uiPriority w:val="99"/>
    <w:unhideWhenUsed/>
    <w:rsid w:val="000B549E"/>
    <w:pPr>
      <w:ind w:left="1440" w:hanging="240"/>
    </w:pPr>
    <w:rPr>
      <w:rFonts w:asciiTheme="minorHAnsi" w:eastAsiaTheme="minorHAnsi" w:hAnsiTheme="minorHAnsi" w:cstheme="minorBidi"/>
      <w:kern w:val="2"/>
      <w:sz w:val="18"/>
      <w:szCs w:val="18"/>
      <w14:ligatures w14:val="standardContextual"/>
    </w:rPr>
  </w:style>
  <w:style w:type="paragraph" w:styleId="Index7">
    <w:name w:val="index 7"/>
    <w:basedOn w:val="Normal"/>
    <w:next w:val="Normal"/>
    <w:autoRedefine/>
    <w:uiPriority w:val="99"/>
    <w:unhideWhenUsed/>
    <w:rsid w:val="000B549E"/>
    <w:pPr>
      <w:ind w:left="1680" w:hanging="240"/>
    </w:pPr>
    <w:rPr>
      <w:rFonts w:asciiTheme="minorHAnsi" w:eastAsiaTheme="minorHAnsi" w:hAnsiTheme="minorHAnsi" w:cstheme="minorBidi"/>
      <w:kern w:val="2"/>
      <w:sz w:val="18"/>
      <w:szCs w:val="18"/>
      <w14:ligatures w14:val="standardContextual"/>
    </w:rPr>
  </w:style>
  <w:style w:type="paragraph" w:styleId="Index8">
    <w:name w:val="index 8"/>
    <w:basedOn w:val="Normal"/>
    <w:next w:val="Normal"/>
    <w:autoRedefine/>
    <w:uiPriority w:val="99"/>
    <w:unhideWhenUsed/>
    <w:rsid w:val="000B549E"/>
    <w:pPr>
      <w:ind w:left="1920" w:hanging="240"/>
    </w:pPr>
    <w:rPr>
      <w:rFonts w:asciiTheme="minorHAnsi" w:eastAsiaTheme="minorHAnsi" w:hAnsiTheme="minorHAnsi" w:cstheme="minorBidi"/>
      <w:kern w:val="2"/>
      <w:sz w:val="18"/>
      <w:szCs w:val="18"/>
      <w14:ligatures w14:val="standardContextual"/>
    </w:rPr>
  </w:style>
  <w:style w:type="paragraph" w:styleId="Index9">
    <w:name w:val="index 9"/>
    <w:basedOn w:val="Normal"/>
    <w:next w:val="Normal"/>
    <w:autoRedefine/>
    <w:uiPriority w:val="99"/>
    <w:unhideWhenUsed/>
    <w:rsid w:val="000B549E"/>
    <w:pPr>
      <w:ind w:left="2160" w:hanging="240"/>
    </w:pPr>
    <w:rPr>
      <w:rFonts w:asciiTheme="minorHAnsi" w:eastAsiaTheme="minorHAnsi" w:hAnsiTheme="minorHAnsi" w:cstheme="minorBidi"/>
      <w:kern w:val="2"/>
      <w:sz w:val="18"/>
      <w:szCs w:val="18"/>
      <w14:ligatures w14:val="standardContextual"/>
    </w:rPr>
  </w:style>
  <w:style w:type="paragraph" w:styleId="IndexHeading">
    <w:name w:val="index heading"/>
    <w:basedOn w:val="Normal"/>
    <w:next w:val="Index1"/>
    <w:uiPriority w:val="99"/>
    <w:unhideWhenUsed/>
    <w:rsid w:val="000B549E"/>
    <w:pPr>
      <w:pBdr>
        <w:top w:val="single" w:sz="12" w:space="0" w:color="auto"/>
      </w:pBdr>
      <w:spacing w:before="360" w:after="240"/>
    </w:pPr>
    <w:rPr>
      <w:rFonts w:asciiTheme="minorHAnsi" w:eastAsiaTheme="minorHAnsi" w:hAnsiTheme="minorHAnsi" w:cstheme="minorBidi"/>
      <w:b/>
      <w:bCs/>
      <w:i/>
      <w:iCs/>
      <w:kern w:val="2"/>
      <w:sz w:val="26"/>
      <w:szCs w:val="26"/>
      <w14:ligatures w14:val="standardContextual"/>
    </w:rPr>
  </w:style>
  <w:style w:type="paragraph" w:styleId="TOC1">
    <w:name w:val="toc 1"/>
    <w:basedOn w:val="Normal"/>
    <w:next w:val="Normal"/>
    <w:autoRedefine/>
    <w:uiPriority w:val="39"/>
    <w:unhideWhenUsed/>
    <w:rsid w:val="000B549E"/>
    <w:pPr>
      <w:spacing w:after="100"/>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0B549E"/>
    <w:rPr>
      <w:color w:val="467886" w:themeColor="hyperlink"/>
      <w:u w:val="single"/>
    </w:rPr>
  </w:style>
  <w:style w:type="table" w:styleId="GridTable4-Accent4">
    <w:name w:val="Grid Table 4 Accent 4"/>
    <w:basedOn w:val="TableNormal"/>
    <w:uiPriority w:val="49"/>
    <w:rsid w:val="0044103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UnresolvedMention">
    <w:name w:val="Unresolved Mention"/>
    <w:basedOn w:val="DefaultParagraphFont"/>
    <w:uiPriority w:val="99"/>
    <w:semiHidden/>
    <w:unhideWhenUsed/>
    <w:rsid w:val="00CB5355"/>
    <w:rPr>
      <w:color w:val="605E5C"/>
      <w:shd w:val="clear" w:color="auto" w:fill="E1DFDD"/>
    </w:rPr>
  </w:style>
  <w:style w:type="paragraph" w:styleId="TOC2">
    <w:name w:val="toc 2"/>
    <w:basedOn w:val="Normal"/>
    <w:next w:val="Normal"/>
    <w:autoRedefine/>
    <w:uiPriority w:val="39"/>
    <w:unhideWhenUsed/>
    <w:rsid w:val="001115AA"/>
    <w:pPr>
      <w:spacing w:after="100"/>
      <w:ind w:left="240"/>
    </w:pPr>
    <w:rPr>
      <w:rFonts w:asciiTheme="minorHAnsi" w:eastAsiaTheme="minorHAnsi" w:hAnsiTheme="minorHAnsi" w:cstheme="minorBidi"/>
      <w:kern w:val="2"/>
      <w14:ligatures w14:val="standardContextual"/>
    </w:rPr>
  </w:style>
  <w:style w:type="table" w:styleId="TableGrid">
    <w:name w:val="Table Grid"/>
    <w:basedOn w:val="TableNormal"/>
    <w:uiPriority w:val="39"/>
    <w:rsid w:val="00FD1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FD18F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3">
    <w:name w:val="toc 3"/>
    <w:basedOn w:val="Normal"/>
    <w:next w:val="Normal"/>
    <w:autoRedefine/>
    <w:uiPriority w:val="39"/>
    <w:unhideWhenUsed/>
    <w:rsid w:val="0067637F"/>
    <w:pPr>
      <w:spacing w:after="100"/>
      <w:ind w:left="480"/>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table" w:styleId="GridTable4-Accent1">
    <w:name w:val="Grid Table 4 Accent 1"/>
    <w:basedOn w:val="TableNormal"/>
    <w:uiPriority w:val="49"/>
    <w:rsid w:val="005F582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ommentSubject">
    <w:name w:val="annotation subject"/>
    <w:basedOn w:val="CommentText"/>
    <w:next w:val="CommentText"/>
    <w:link w:val="CommentSubjectChar"/>
    <w:uiPriority w:val="99"/>
    <w:semiHidden/>
    <w:unhideWhenUsed/>
    <w:rsid w:val="00C17E8E"/>
    <w:rPr>
      <w:b/>
      <w:bCs/>
    </w:rPr>
  </w:style>
  <w:style w:type="character" w:customStyle="1" w:styleId="CommentSubjectChar">
    <w:name w:val="Comment Subject Char"/>
    <w:basedOn w:val="CommentTextChar"/>
    <w:link w:val="CommentSubject"/>
    <w:uiPriority w:val="99"/>
    <w:semiHidden/>
    <w:rsid w:val="00C17E8E"/>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712225"/>
    <w:rPr>
      <w:rFonts w:ascii="Times New Roman" w:eastAsia="Times New Roman" w:hAnsi="Times New Roman" w:cs="Times New Roman"/>
      <w:kern w:val="0"/>
      <w14:ligatures w14:val="none"/>
    </w:rPr>
  </w:style>
  <w:style w:type="paragraph" w:customStyle="1" w:styleId="PTPTOCHeader">
    <w:name w:val="PTP TOC Header"/>
    <w:basedOn w:val="Normal"/>
    <w:next w:val="NormalWeb"/>
    <w:autoRedefine/>
    <w:uiPriority w:val="99"/>
    <w:rsid w:val="00A137F4"/>
    <w:pPr>
      <w:spacing w:before="240" w:after="240"/>
      <w:jc w:val="center"/>
      <w:outlineLvl w:val="0"/>
    </w:pPr>
    <w:rPr>
      <w:rFonts w:ascii="Arial" w:hAnsi="Arial"/>
      <w:b/>
      <w:bCs/>
      <w:caps/>
      <w:szCs w:val="20"/>
    </w:rPr>
  </w:style>
  <w:style w:type="paragraph" w:styleId="NormalWeb">
    <w:name w:val="Normal (Web)"/>
    <w:basedOn w:val="Normal"/>
    <w:uiPriority w:val="99"/>
    <w:semiHidden/>
    <w:unhideWhenUsed/>
    <w:rsid w:val="00A137F4"/>
  </w:style>
  <w:style w:type="table" w:styleId="GridTable5Dark-Accent4">
    <w:name w:val="Grid Table 5 Dark Accent 4"/>
    <w:basedOn w:val="TableNormal"/>
    <w:uiPriority w:val="50"/>
    <w:rsid w:val="00BB67E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022120"/>
    <w:rPr>
      <w:b/>
      <w:bCs/>
    </w:rPr>
  </w:style>
  <w:style w:type="table" w:styleId="GridTable5Dark-Accent6">
    <w:name w:val="Grid Table 5 Dark Accent 6"/>
    <w:basedOn w:val="TableNormal"/>
    <w:uiPriority w:val="50"/>
    <w:rsid w:val="002457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Header">
    <w:name w:val="header"/>
    <w:basedOn w:val="Normal"/>
    <w:link w:val="HeaderChar"/>
    <w:uiPriority w:val="99"/>
    <w:unhideWhenUsed/>
    <w:rsid w:val="00096C3D"/>
    <w:pPr>
      <w:tabs>
        <w:tab w:val="center" w:pos="4680"/>
        <w:tab w:val="right" w:pos="9360"/>
      </w:tabs>
    </w:pPr>
  </w:style>
  <w:style w:type="character" w:customStyle="1" w:styleId="HeaderChar">
    <w:name w:val="Header Char"/>
    <w:basedOn w:val="DefaultParagraphFont"/>
    <w:link w:val="Header"/>
    <w:uiPriority w:val="99"/>
    <w:rsid w:val="00096C3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96C3D"/>
    <w:pPr>
      <w:tabs>
        <w:tab w:val="center" w:pos="4680"/>
        <w:tab w:val="right" w:pos="9360"/>
      </w:tabs>
    </w:pPr>
  </w:style>
  <w:style w:type="character" w:customStyle="1" w:styleId="FooterChar">
    <w:name w:val="Footer Char"/>
    <w:basedOn w:val="DefaultParagraphFont"/>
    <w:link w:val="Footer"/>
    <w:uiPriority w:val="99"/>
    <w:rsid w:val="00096C3D"/>
    <w:rPr>
      <w:rFonts w:ascii="Times New Roman" w:eastAsia="Times New Roman" w:hAnsi="Times New Roman" w:cs="Times New Roman"/>
      <w:kern w:val="0"/>
      <w14:ligatures w14:val="none"/>
    </w:rPr>
  </w:style>
  <w:style w:type="paragraph" w:customStyle="1" w:styleId="ClientLogo">
    <w:name w:val="Client_Logo"/>
    <w:basedOn w:val="Normal"/>
    <w:next w:val="Title"/>
    <w:uiPriority w:val="22"/>
    <w:rsid w:val="00BA597E"/>
    <w:pPr>
      <w:spacing w:before="2520" w:after="1320"/>
      <w:jc w:val="center"/>
    </w:pPr>
    <w:rPr>
      <w:rFonts w:ascii="Arial" w:hAnsi="Arial"/>
      <w:noProof/>
      <w:sz w:val="20"/>
    </w:rPr>
  </w:style>
  <w:style w:type="paragraph" w:customStyle="1" w:styleId="PTPTitleBody">
    <w:name w:val="PTP Title Body"/>
    <w:basedOn w:val="Normal"/>
    <w:uiPriority w:val="99"/>
    <w:rsid w:val="00BA597E"/>
    <w:pPr>
      <w:spacing w:before="120" w:after="120"/>
      <w:jc w:val="center"/>
    </w:pPr>
    <w:rPr>
      <w:rFonts w:ascii="Arial" w:hAnsi="Arial"/>
      <w:sz w:val="20"/>
    </w:rPr>
  </w:style>
  <w:style w:type="character" w:styleId="PlaceholderText">
    <w:name w:val="Placeholder Text"/>
    <w:basedOn w:val="DefaultParagraphFont"/>
    <w:uiPriority w:val="99"/>
    <w:semiHidden/>
    <w:rsid w:val="00BA597E"/>
    <w:rPr>
      <w:color w:val="808080"/>
    </w:rPr>
  </w:style>
  <w:style w:type="paragraph" w:customStyle="1" w:styleId="pl-0125rem">
    <w:name w:val="pl-[0.125rem]"/>
    <w:basedOn w:val="Normal"/>
    <w:rsid w:val="004B3E94"/>
    <w:pPr>
      <w:spacing w:before="100" w:beforeAutospacing="1" w:after="100" w:afterAutospacing="1"/>
    </w:pPr>
  </w:style>
  <w:style w:type="character" w:customStyle="1" w:styleId="text-body">
    <w:name w:val="text-body"/>
    <w:basedOn w:val="DefaultParagraphFont"/>
    <w:rsid w:val="004B3E94"/>
  </w:style>
  <w:style w:type="character" w:styleId="Mention">
    <w:name w:val="Mention"/>
    <w:basedOn w:val="DefaultParagraphFont"/>
    <w:uiPriority w:val="99"/>
    <w:unhideWhenUsed/>
    <w:rsid w:val="00F604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839783">
      <w:bodyDiv w:val="1"/>
      <w:marLeft w:val="0"/>
      <w:marRight w:val="0"/>
      <w:marTop w:val="0"/>
      <w:marBottom w:val="0"/>
      <w:divBdr>
        <w:top w:val="none" w:sz="0" w:space="0" w:color="auto"/>
        <w:left w:val="none" w:sz="0" w:space="0" w:color="auto"/>
        <w:bottom w:val="none" w:sz="0" w:space="0" w:color="auto"/>
        <w:right w:val="none" w:sz="0" w:space="0" w:color="auto"/>
      </w:divBdr>
    </w:div>
    <w:div w:id="275598899">
      <w:bodyDiv w:val="1"/>
      <w:marLeft w:val="0"/>
      <w:marRight w:val="0"/>
      <w:marTop w:val="0"/>
      <w:marBottom w:val="0"/>
      <w:divBdr>
        <w:top w:val="none" w:sz="0" w:space="0" w:color="auto"/>
        <w:left w:val="none" w:sz="0" w:space="0" w:color="auto"/>
        <w:bottom w:val="none" w:sz="0" w:space="0" w:color="auto"/>
        <w:right w:val="none" w:sz="0" w:space="0" w:color="auto"/>
      </w:divBdr>
    </w:div>
    <w:div w:id="297565831">
      <w:bodyDiv w:val="1"/>
      <w:marLeft w:val="0"/>
      <w:marRight w:val="0"/>
      <w:marTop w:val="0"/>
      <w:marBottom w:val="0"/>
      <w:divBdr>
        <w:top w:val="none" w:sz="0" w:space="0" w:color="auto"/>
        <w:left w:val="none" w:sz="0" w:space="0" w:color="auto"/>
        <w:bottom w:val="none" w:sz="0" w:space="0" w:color="auto"/>
        <w:right w:val="none" w:sz="0" w:space="0" w:color="auto"/>
      </w:divBdr>
    </w:div>
    <w:div w:id="421801665">
      <w:bodyDiv w:val="1"/>
      <w:marLeft w:val="0"/>
      <w:marRight w:val="0"/>
      <w:marTop w:val="0"/>
      <w:marBottom w:val="0"/>
      <w:divBdr>
        <w:top w:val="none" w:sz="0" w:space="0" w:color="auto"/>
        <w:left w:val="none" w:sz="0" w:space="0" w:color="auto"/>
        <w:bottom w:val="none" w:sz="0" w:space="0" w:color="auto"/>
        <w:right w:val="none" w:sz="0" w:space="0" w:color="auto"/>
      </w:divBdr>
    </w:div>
    <w:div w:id="827091198">
      <w:bodyDiv w:val="1"/>
      <w:marLeft w:val="0"/>
      <w:marRight w:val="0"/>
      <w:marTop w:val="0"/>
      <w:marBottom w:val="0"/>
      <w:divBdr>
        <w:top w:val="none" w:sz="0" w:space="0" w:color="auto"/>
        <w:left w:val="none" w:sz="0" w:space="0" w:color="auto"/>
        <w:bottom w:val="none" w:sz="0" w:space="0" w:color="auto"/>
        <w:right w:val="none" w:sz="0" w:space="0" w:color="auto"/>
      </w:divBdr>
    </w:div>
    <w:div w:id="849224482">
      <w:bodyDiv w:val="1"/>
      <w:marLeft w:val="0"/>
      <w:marRight w:val="0"/>
      <w:marTop w:val="0"/>
      <w:marBottom w:val="0"/>
      <w:divBdr>
        <w:top w:val="none" w:sz="0" w:space="0" w:color="auto"/>
        <w:left w:val="none" w:sz="0" w:space="0" w:color="auto"/>
        <w:bottom w:val="none" w:sz="0" w:space="0" w:color="auto"/>
        <w:right w:val="none" w:sz="0" w:space="0" w:color="auto"/>
      </w:divBdr>
    </w:div>
    <w:div w:id="895513719">
      <w:bodyDiv w:val="1"/>
      <w:marLeft w:val="0"/>
      <w:marRight w:val="0"/>
      <w:marTop w:val="0"/>
      <w:marBottom w:val="0"/>
      <w:divBdr>
        <w:top w:val="none" w:sz="0" w:space="0" w:color="auto"/>
        <w:left w:val="none" w:sz="0" w:space="0" w:color="auto"/>
        <w:bottom w:val="none" w:sz="0" w:space="0" w:color="auto"/>
        <w:right w:val="none" w:sz="0" w:space="0" w:color="auto"/>
      </w:divBdr>
    </w:div>
    <w:div w:id="961495103">
      <w:bodyDiv w:val="1"/>
      <w:marLeft w:val="0"/>
      <w:marRight w:val="0"/>
      <w:marTop w:val="0"/>
      <w:marBottom w:val="0"/>
      <w:divBdr>
        <w:top w:val="none" w:sz="0" w:space="0" w:color="auto"/>
        <w:left w:val="none" w:sz="0" w:space="0" w:color="auto"/>
        <w:bottom w:val="none" w:sz="0" w:space="0" w:color="auto"/>
        <w:right w:val="none" w:sz="0" w:space="0" w:color="auto"/>
      </w:divBdr>
    </w:div>
    <w:div w:id="1233273007">
      <w:bodyDiv w:val="1"/>
      <w:marLeft w:val="0"/>
      <w:marRight w:val="0"/>
      <w:marTop w:val="0"/>
      <w:marBottom w:val="0"/>
      <w:divBdr>
        <w:top w:val="none" w:sz="0" w:space="0" w:color="auto"/>
        <w:left w:val="none" w:sz="0" w:space="0" w:color="auto"/>
        <w:bottom w:val="none" w:sz="0" w:space="0" w:color="auto"/>
        <w:right w:val="none" w:sz="0" w:space="0" w:color="auto"/>
      </w:divBdr>
    </w:div>
    <w:div w:id="1395082043">
      <w:bodyDiv w:val="1"/>
      <w:marLeft w:val="0"/>
      <w:marRight w:val="0"/>
      <w:marTop w:val="0"/>
      <w:marBottom w:val="0"/>
      <w:divBdr>
        <w:top w:val="none" w:sz="0" w:space="0" w:color="auto"/>
        <w:left w:val="none" w:sz="0" w:space="0" w:color="auto"/>
        <w:bottom w:val="none" w:sz="0" w:space="0" w:color="auto"/>
        <w:right w:val="none" w:sz="0" w:space="0" w:color="auto"/>
      </w:divBdr>
    </w:div>
    <w:div w:id="1452743684">
      <w:bodyDiv w:val="1"/>
      <w:marLeft w:val="0"/>
      <w:marRight w:val="0"/>
      <w:marTop w:val="0"/>
      <w:marBottom w:val="0"/>
      <w:divBdr>
        <w:top w:val="none" w:sz="0" w:space="0" w:color="auto"/>
        <w:left w:val="none" w:sz="0" w:space="0" w:color="auto"/>
        <w:bottom w:val="none" w:sz="0" w:space="0" w:color="auto"/>
        <w:right w:val="none" w:sz="0" w:space="0" w:color="auto"/>
      </w:divBdr>
    </w:div>
    <w:div w:id="1951626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lueshieldca.com/memberwebapp/connect/my-profil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blueshieldca.com/memberwebapp/connect/my-plan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lueshieldca.com/en/home/be-well/live-healthy/teladochealt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FF9DD185E4463EAAD36EB45A47979A"/>
        <w:category>
          <w:name w:val="General"/>
          <w:gallery w:val="placeholder"/>
        </w:category>
        <w:types>
          <w:type w:val="bbPlcHdr"/>
        </w:types>
        <w:behaviors>
          <w:behavior w:val="content"/>
        </w:behaviors>
        <w:guid w:val="{D726AEEF-3D41-4E7B-9622-89B20C0D42D9}"/>
      </w:docPartPr>
      <w:docPartBody>
        <w:p w:rsidR="00537F8C" w:rsidRDefault="00537F8C" w:rsidP="00537F8C">
          <w:pPr>
            <w:pStyle w:val="11FF9DD185E4463EAAD36EB45A47979A"/>
          </w:pPr>
          <w:r w:rsidRPr="00246F03">
            <w:rPr>
              <w:rStyle w:val="PlaceholderText"/>
            </w:rPr>
            <w:t>[Title]</w:t>
          </w:r>
        </w:p>
      </w:docPartBody>
    </w:docPart>
    <w:docPart>
      <w:docPartPr>
        <w:name w:val="8E3F649A44BA4A2D84436E05A298A353"/>
        <w:category>
          <w:name w:val="General"/>
          <w:gallery w:val="placeholder"/>
        </w:category>
        <w:types>
          <w:type w:val="bbPlcHdr"/>
        </w:types>
        <w:behaviors>
          <w:behavior w:val="content"/>
        </w:behaviors>
        <w:guid w:val="{F1158AB5-9DD1-46D7-879B-7C25861F0AB7}"/>
      </w:docPartPr>
      <w:docPartBody>
        <w:p w:rsidR="0025163B" w:rsidRDefault="00D41B53" w:rsidP="00D41B53">
          <w:pPr>
            <w:pStyle w:val="8E3F649A44BA4A2D84436E05A298A353"/>
          </w:pPr>
          <w: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QuickType Mono">
    <w:altName w:val="Lucida Console"/>
    <w:charset w:val="00"/>
    <w:family w:val="modern"/>
    <w:pitch w:val="default"/>
  </w:font>
  <w:font w:name="Calibri">
    <w:panose1 w:val="020F0502020204030204"/>
    <w:charset w:val="00"/>
    <w:family w:val="swiss"/>
    <w:pitch w:val="variable"/>
    <w:sig w:usb0="E4002EFF" w:usb1="C200ACF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8C"/>
    <w:rsid w:val="00020264"/>
    <w:rsid w:val="00061CDF"/>
    <w:rsid w:val="00070FCE"/>
    <w:rsid w:val="001D7822"/>
    <w:rsid w:val="002306F2"/>
    <w:rsid w:val="0025163B"/>
    <w:rsid w:val="00257015"/>
    <w:rsid w:val="00286BDB"/>
    <w:rsid w:val="003348CE"/>
    <w:rsid w:val="00350EED"/>
    <w:rsid w:val="0036229D"/>
    <w:rsid w:val="003B557B"/>
    <w:rsid w:val="003E580A"/>
    <w:rsid w:val="003F0509"/>
    <w:rsid w:val="004A6CB4"/>
    <w:rsid w:val="004C11BA"/>
    <w:rsid w:val="00510377"/>
    <w:rsid w:val="00537F8C"/>
    <w:rsid w:val="005451CC"/>
    <w:rsid w:val="005763E2"/>
    <w:rsid w:val="00593EFF"/>
    <w:rsid w:val="005D6AC6"/>
    <w:rsid w:val="0061228C"/>
    <w:rsid w:val="00625653"/>
    <w:rsid w:val="00637306"/>
    <w:rsid w:val="00657BA1"/>
    <w:rsid w:val="006B0FFC"/>
    <w:rsid w:val="00707CD6"/>
    <w:rsid w:val="00873F17"/>
    <w:rsid w:val="00874BB7"/>
    <w:rsid w:val="008F5730"/>
    <w:rsid w:val="009352C5"/>
    <w:rsid w:val="00973B1D"/>
    <w:rsid w:val="009F1AC7"/>
    <w:rsid w:val="00A03BE4"/>
    <w:rsid w:val="00A56535"/>
    <w:rsid w:val="00A66105"/>
    <w:rsid w:val="00B37037"/>
    <w:rsid w:val="00C07665"/>
    <w:rsid w:val="00C364AB"/>
    <w:rsid w:val="00C70DEE"/>
    <w:rsid w:val="00C810C9"/>
    <w:rsid w:val="00CC6ED7"/>
    <w:rsid w:val="00CD7965"/>
    <w:rsid w:val="00D41B53"/>
    <w:rsid w:val="00D811C9"/>
    <w:rsid w:val="00D87865"/>
    <w:rsid w:val="00D94ED9"/>
    <w:rsid w:val="00DB0441"/>
    <w:rsid w:val="00DB2645"/>
    <w:rsid w:val="00E14521"/>
    <w:rsid w:val="00EF18C8"/>
    <w:rsid w:val="00F234E6"/>
    <w:rsid w:val="00FC0BD1"/>
    <w:rsid w:val="00FD68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DBF0B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7F8C"/>
    <w:rPr>
      <w:color w:val="808080"/>
    </w:rPr>
  </w:style>
  <w:style w:type="paragraph" w:customStyle="1" w:styleId="11FF9DD185E4463EAAD36EB45A47979A">
    <w:name w:val="11FF9DD185E4463EAAD36EB45A47979A"/>
    <w:rsid w:val="00537F8C"/>
  </w:style>
  <w:style w:type="paragraph" w:customStyle="1" w:styleId="8E3F649A44BA4A2D84436E05A298A353">
    <w:name w:val="8E3F649A44BA4A2D84436E05A298A353"/>
    <w:rsid w:val="00D41B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1B296DDBC80749A3D70731348000FD" ma:contentTypeVersion="15" ma:contentTypeDescription="Create a new document." ma:contentTypeScope="" ma:versionID="1959dc8844adca7e6e69c07297c427fc">
  <xsd:schema xmlns:xsd="http://www.w3.org/2001/XMLSchema" xmlns:xs="http://www.w3.org/2001/XMLSchema" xmlns:p="http://schemas.microsoft.com/office/2006/metadata/properties" xmlns:ns2="c11a9632-52d6-437d-a1bd-124fc413507c" xmlns:ns3="17910cd5-70c1-4239-b9ff-d7613c60014c" targetNamespace="http://schemas.microsoft.com/office/2006/metadata/properties" ma:root="true" ma:fieldsID="a1b3798e4eb7beb16df5505e6a583372" ns2:_="" ns3:_="">
    <xsd:import namespace="c11a9632-52d6-437d-a1bd-124fc413507c"/>
    <xsd:import namespace="17910cd5-70c1-4239-b9ff-d7613c600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a9632-52d6-437d-a1bd-124fc4135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4e2d374-62a2-4eb1-8bab-73f0d6e3530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910cd5-70c1-4239-b9ff-d7613c600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a9be7-1c91-4d7c-b968-f557ed4743f2}" ma:internalName="TaxCatchAll" ma:showField="CatchAllData" ma:web="17910cd5-70c1-4239-b9ff-d7613c600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7910cd5-70c1-4239-b9ff-d7613c60014c">
      <UserInfo>
        <DisplayName/>
        <AccountId xsi:nil="true"/>
        <AccountType/>
      </UserInfo>
    </SharedWithUsers>
    <lcf76f155ced4ddcb4097134ff3c332f xmlns="c11a9632-52d6-437d-a1bd-124fc413507c">
      <Terms xmlns="http://schemas.microsoft.com/office/infopath/2007/PartnerControls"/>
    </lcf76f155ced4ddcb4097134ff3c332f>
    <TaxCatchAll xmlns="17910cd5-70c1-4239-b9ff-d7613c60014c" xsi:nil="true"/>
  </documentManagement>
</p:properties>
</file>

<file path=customXml/itemProps1.xml><?xml version="1.0" encoding="utf-8"?>
<ds:datastoreItem xmlns:ds="http://schemas.openxmlformats.org/officeDocument/2006/customXml" ds:itemID="{AA3344BA-2C01-4974-996F-3AD35F995398}">
  <ds:schemaRefs>
    <ds:schemaRef ds:uri="http://schemas.openxmlformats.org/officeDocument/2006/bibliography"/>
  </ds:schemaRefs>
</ds:datastoreItem>
</file>

<file path=customXml/itemProps2.xml><?xml version="1.0" encoding="utf-8"?>
<ds:datastoreItem xmlns:ds="http://schemas.openxmlformats.org/officeDocument/2006/customXml" ds:itemID="{3CE80750-93F3-4CFB-9C1B-D243A7DE4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a9632-52d6-437d-a1bd-124fc413507c"/>
    <ds:schemaRef ds:uri="17910cd5-70c1-4239-b9ff-d7613c600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3BD440-552C-4D48-98F1-046F955A8130}">
  <ds:schemaRefs>
    <ds:schemaRef ds:uri="http://schemas.microsoft.com/sharepoint/v3/contenttype/forms"/>
  </ds:schemaRefs>
</ds:datastoreItem>
</file>

<file path=customXml/itemProps4.xml><?xml version="1.0" encoding="utf-8"?>
<ds:datastoreItem xmlns:ds="http://schemas.openxmlformats.org/officeDocument/2006/customXml" ds:itemID="{A94152C9-2183-4F97-A5FD-8C3B3223F2CE}">
  <ds:schemaRefs>
    <ds:schemaRef ds:uri="http://schemas.microsoft.com/office/2006/metadata/properties"/>
    <ds:schemaRef ds:uri="http://schemas.microsoft.com/office/infopath/2007/PartnerControls"/>
    <ds:schemaRef ds:uri="17910cd5-70c1-4239-b9ff-d7613c60014c"/>
    <ds:schemaRef ds:uri="c11a9632-52d6-437d-a1bd-124fc413507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3408</Words>
  <Characters>19427</Characters>
  <Application>Microsoft Office Word</Application>
  <DocSecurity>0</DocSecurity>
  <Lines>161</Lines>
  <Paragraphs>45</Paragraphs>
  <ScaleCrop>false</ScaleCrop>
  <Company/>
  <LinksUpToDate>false</LinksUpToDate>
  <CharactersWithSpaces>22790</CharactersWithSpaces>
  <SharedDoc>false</SharedDoc>
  <HLinks>
    <vt:vector size="96" baseType="variant">
      <vt:variant>
        <vt:i4>5177353</vt:i4>
      </vt:variant>
      <vt:variant>
        <vt:i4>87</vt:i4>
      </vt:variant>
      <vt:variant>
        <vt:i4>0</vt:i4>
      </vt:variant>
      <vt:variant>
        <vt:i4>5</vt:i4>
      </vt:variant>
      <vt:variant>
        <vt:lpwstr>https://www.blueshieldca.com/memberwebapp/connect/my-profile</vt:lpwstr>
      </vt:variant>
      <vt:variant>
        <vt:lpwstr/>
      </vt:variant>
      <vt:variant>
        <vt:i4>4063347</vt:i4>
      </vt:variant>
      <vt:variant>
        <vt:i4>84</vt:i4>
      </vt:variant>
      <vt:variant>
        <vt:i4>0</vt:i4>
      </vt:variant>
      <vt:variant>
        <vt:i4>5</vt:i4>
      </vt:variant>
      <vt:variant>
        <vt:lpwstr>https://www.blueshieldca.com/memberwebapp/connect/my-plans</vt:lpwstr>
      </vt:variant>
      <vt:variant>
        <vt:lpwstr/>
      </vt:variant>
      <vt:variant>
        <vt:i4>3014695</vt:i4>
      </vt:variant>
      <vt:variant>
        <vt:i4>81</vt:i4>
      </vt:variant>
      <vt:variant>
        <vt:i4>0</vt:i4>
      </vt:variant>
      <vt:variant>
        <vt:i4>5</vt:i4>
      </vt:variant>
      <vt:variant>
        <vt:lpwstr>https://www.blueshieldca.com/en/home/be-well/live-healthy/teladochealth</vt:lpwstr>
      </vt:variant>
      <vt:variant>
        <vt:lpwstr/>
      </vt:variant>
      <vt:variant>
        <vt:i4>1114164</vt:i4>
      </vt:variant>
      <vt:variant>
        <vt:i4>74</vt:i4>
      </vt:variant>
      <vt:variant>
        <vt:i4>0</vt:i4>
      </vt:variant>
      <vt:variant>
        <vt:i4>5</vt:i4>
      </vt:variant>
      <vt:variant>
        <vt:lpwstr/>
      </vt:variant>
      <vt:variant>
        <vt:lpwstr>_Toc234505256</vt:lpwstr>
      </vt:variant>
      <vt:variant>
        <vt:i4>1114164</vt:i4>
      </vt:variant>
      <vt:variant>
        <vt:i4>68</vt:i4>
      </vt:variant>
      <vt:variant>
        <vt:i4>0</vt:i4>
      </vt:variant>
      <vt:variant>
        <vt:i4>5</vt:i4>
      </vt:variant>
      <vt:variant>
        <vt:lpwstr/>
      </vt:variant>
      <vt:variant>
        <vt:lpwstr>_Toc234505255</vt:lpwstr>
      </vt:variant>
      <vt:variant>
        <vt:i4>1114164</vt:i4>
      </vt:variant>
      <vt:variant>
        <vt:i4>62</vt:i4>
      </vt:variant>
      <vt:variant>
        <vt:i4>0</vt:i4>
      </vt:variant>
      <vt:variant>
        <vt:i4>5</vt:i4>
      </vt:variant>
      <vt:variant>
        <vt:lpwstr/>
      </vt:variant>
      <vt:variant>
        <vt:lpwstr>_Toc234505254</vt:lpwstr>
      </vt:variant>
      <vt:variant>
        <vt:i4>1114164</vt:i4>
      </vt:variant>
      <vt:variant>
        <vt:i4>56</vt:i4>
      </vt:variant>
      <vt:variant>
        <vt:i4>0</vt:i4>
      </vt:variant>
      <vt:variant>
        <vt:i4>5</vt:i4>
      </vt:variant>
      <vt:variant>
        <vt:lpwstr/>
      </vt:variant>
      <vt:variant>
        <vt:lpwstr>_Toc234505253</vt:lpwstr>
      </vt:variant>
      <vt:variant>
        <vt:i4>1114164</vt:i4>
      </vt:variant>
      <vt:variant>
        <vt:i4>50</vt:i4>
      </vt:variant>
      <vt:variant>
        <vt:i4>0</vt:i4>
      </vt:variant>
      <vt:variant>
        <vt:i4>5</vt:i4>
      </vt:variant>
      <vt:variant>
        <vt:lpwstr/>
      </vt:variant>
      <vt:variant>
        <vt:lpwstr>_Toc234505252</vt:lpwstr>
      </vt:variant>
      <vt:variant>
        <vt:i4>1114164</vt:i4>
      </vt:variant>
      <vt:variant>
        <vt:i4>44</vt:i4>
      </vt:variant>
      <vt:variant>
        <vt:i4>0</vt:i4>
      </vt:variant>
      <vt:variant>
        <vt:i4>5</vt:i4>
      </vt:variant>
      <vt:variant>
        <vt:lpwstr/>
      </vt:variant>
      <vt:variant>
        <vt:lpwstr>_Toc234505251</vt:lpwstr>
      </vt:variant>
      <vt:variant>
        <vt:i4>1114164</vt:i4>
      </vt:variant>
      <vt:variant>
        <vt:i4>38</vt:i4>
      </vt:variant>
      <vt:variant>
        <vt:i4>0</vt:i4>
      </vt:variant>
      <vt:variant>
        <vt:i4>5</vt:i4>
      </vt:variant>
      <vt:variant>
        <vt:lpwstr/>
      </vt:variant>
      <vt:variant>
        <vt:lpwstr>_Toc234505250</vt:lpwstr>
      </vt:variant>
      <vt:variant>
        <vt:i4>1048628</vt:i4>
      </vt:variant>
      <vt:variant>
        <vt:i4>32</vt:i4>
      </vt:variant>
      <vt:variant>
        <vt:i4>0</vt:i4>
      </vt:variant>
      <vt:variant>
        <vt:i4>5</vt:i4>
      </vt:variant>
      <vt:variant>
        <vt:lpwstr/>
      </vt:variant>
      <vt:variant>
        <vt:lpwstr>_Toc234505249</vt:lpwstr>
      </vt:variant>
      <vt:variant>
        <vt:i4>1048628</vt:i4>
      </vt:variant>
      <vt:variant>
        <vt:i4>26</vt:i4>
      </vt:variant>
      <vt:variant>
        <vt:i4>0</vt:i4>
      </vt:variant>
      <vt:variant>
        <vt:i4>5</vt:i4>
      </vt:variant>
      <vt:variant>
        <vt:lpwstr/>
      </vt:variant>
      <vt:variant>
        <vt:lpwstr>_Toc234505248</vt:lpwstr>
      </vt:variant>
      <vt:variant>
        <vt:i4>1048628</vt:i4>
      </vt:variant>
      <vt:variant>
        <vt:i4>20</vt:i4>
      </vt:variant>
      <vt:variant>
        <vt:i4>0</vt:i4>
      </vt:variant>
      <vt:variant>
        <vt:i4>5</vt:i4>
      </vt:variant>
      <vt:variant>
        <vt:lpwstr/>
      </vt:variant>
      <vt:variant>
        <vt:lpwstr>_Toc234505247</vt:lpwstr>
      </vt:variant>
      <vt:variant>
        <vt:i4>1048628</vt:i4>
      </vt:variant>
      <vt:variant>
        <vt:i4>14</vt:i4>
      </vt:variant>
      <vt:variant>
        <vt:i4>0</vt:i4>
      </vt:variant>
      <vt:variant>
        <vt:i4>5</vt:i4>
      </vt:variant>
      <vt:variant>
        <vt:lpwstr/>
      </vt:variant>
      <vt:variant>
        <vt:lpwstr>_Toc234505246</vt:lpwstr>
      </vt:variant>
      <vt:variant>
        <vt:i4>1048628</vt:i4>
      </vt:variant>
      <vt:variant>
        <vt:i4>8</vt:i4>
      </vt:variant>
      <vt:variant>
        <vt:i4>0</vt:i4>
      </vt:variant>
      <vt:variant>
        <vt:i4>5</vt:i4>
      </vt:variant>
      <vt:variant>
        <vt:lpwstr/>
      </vt:variant>
      <vt:variant>
        <vt:lpwstr>_Toc234505245</vt:lpwstr>
      </vt:variant>
      <vt:variant>
        <vt:i4>1048628</vt:i4>
      </vt:variant>
      <vt:variant>
        <vt:i4>2</vt:i4>
      </vt:variant>
      <vt:variant>
        <vt:i4>0</vt:i4>
      </vt:variant>
      <vt:variant>
        <vt:i4>5</vt:i4>
      </vt:variant>
      <vt:variant>
        <vt:lpwstr/>
      </vt:variant>
      <vt:variant>
        <vt:lpwstr>_Toc234505244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GenerativeAgent Business Requirements
MEM Employee GA Chat</dc:title>
  <dc:subject/>
  <dc:creator>Todd Chapin (V)</dc:creator>
  <cp:keywords/>
  <dc:description/>
  <cp:lastModifiedBy>Ira Androphy</cp:lastModifiedBy>
  <cp:revision>6</cp:revision>
  <cp:lastPrinted>2024-04-16T21:27:00Z</cp:lastPrinted>
  <dcterms:created xsi:type="dcterms:W3CDTF">2026-07-13T23:03:00Z</dcterms:created>
  <dcterms:modified xsi:type="dcterms:W3CDTF">2026-07-14T14:25:00Z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0x010100021B296DDBC80749A3D70731348000FD</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