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90C2B" w14:textId="200DA74D" w:rsidR="00771ED3" w:rsidRPr="00771ED3" w:rsidRDefault="000456CF" w:rsidP="00C27FED">
      <w:pPr>
        <w:spacing w:after="0"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Tips for Studying Rev</w:t>
      </w:r>
      <w:r w:rsidR="00EB0EB7">
        <w:rPr>
          <w:b/>
          <w:bCs/>
          <w:sz w:val="32"/>
          <w:szCs w:val="32"/>
        </w:rPr>
        <w:t xml:space="preserve">elation 5:1-14 </w:t>
      </w:r>
    </w:p>
    <w:p w14:paraId="6B7568C6" w14:textId="77777777" w:rsidR="00771ED3" w:rsidRPr="00771ED3" w:rsidRDefault="00771ED3" w:rsidP="00C27FED">
      <w:pPr>
        <w:spacing w:after="0" w:line="276" w:lineRule="auto"/>
        <w:rPr>
          <w:b/>
          <w:bCs/>
        </w:rPr>
      </w:pPr>
    </w:p>
    <w:p w14:paraId="156F8E4F" w14:textId="7F5D9174" w:rsidR="00C9411E" w:rsidRDefault="00C9411E" w:rsidP="00C27FED">
      <w:pPr>
        <w:pStyle w:val="ListParagraph"/>
        <w:numPr>
          <w:ilvl w:val="0"/>
          <w:numId w:val="2"/>
        </w:numPr>
        <w:spacing w:after="0" w:line="276" w:lineRule="auto"/>
      </w:pPr>
      <w:r w:rsidRPr="00CF19B0">
        <w:rPr>
          <w:b/>
          <w:bCs/>
        </w:rPr>
        <w:t xml:space="preserve">Observe the structure and flow of the </w:t>
      </w:r>
      <w:r w:rsidRPr="00D83FDC">
        <w:rPr>
          <w:b/>
          <w:bCs/>
        </w:rPr>
        <w:t>vision in</w:t>
      </w:r>
      <w:r w:rsidR="00D83FDC" w:rsidRPr="00D83FDC">
        <w:rPr>
          <w:b/>
          <w:bCs/>
        </w:rPr>
        <w:t xml:space="preserve"> </w:t>
      </w:r>
      <w:r w:rsidR="00D83FDC" w:rsidRPr="00D83FDC">
        <w:rPr>
          <w:b/>
          <w:bCs/>
        </w:rPr>
        <w:t>Revelation 5:1-14</w:t>
      </w:r>
      <w:r w:rsidRPr="00D83FDC">
        <w:rPr>
          <w:b/>
          <w:bCs/>
        </w:rPr>
        <w:t xml:space="preserve">. </w:t>
      </w:r>
      <w:r w:rsidRPr="00D83FDC">
        <w:t xml:space="preserve"> Outline</w:t>
      </w:r>
      <w:r>
        <w:t xml:space="preserve"> the logical progression of the vision.  </w:t>
      </w:r>
    </w:p>
    <w:p w14:paraId="72CAD6F1" w14:textId="77777777" w:rsidR="00C27FED" w:rsidRDefault="00C27FED" w:rsidP="00C27FED">
      <w:pPr>
        <w:pStyle w:val="ListParagraph"/>
        <w:spacing w:after="0" w:line="276" w:lineRule="auto"/>
        <w:ind w:left="360"/>
      </w:pPr>
    </w:p>
    <w:p w14:paraId="0E04AFBE" w14:textId="7EBA2EC0" w:rsidR="00C9411E" w:rsidRDefault="00CF19B0" w:rsidP="00C27FED">
      <w:pPr>
        <w:pStyle w:val="ListParagraph"/>
        <w:numPr>
          <w:ilvl w:val="0"/>
          <w:numId w:val="2"/>
        </w:numPr>
        <w:spacing w:after="0" w:line="276" w:lineRule="auto"/>
      </w:pPr>
      <w:r w:rsidRPr="00CF19B0">
        <w:rPr>
          <w:b/>
          <w:bCs/>
        </w:rPr>
        <w:t xml:space="preserve">Central </w:t>
      </w:r>
      <w:r w:rsidR="00D83FDC" w:rsidRPr="00CF19B0">
        <w:rPr>
          <w:b/>
          <w:bCs/>
        </w:rPr>
        <w:t>Themes:</w:t>
      </w:r>
      <w:r>
        <w:t xml:space="preserve"> Seeing the flow or progression, what are the central themes / central figure in the vision? </w:t>
      </w:r>
    </w:p>
    <w:p w14:paraId="49DF4E6A" w14:textId="77777777" w:rsidR="00C27FED" w:rsidRPr="00C27FED" w:rsidRDefault="00C27FED" w:rsidP="00C27FED">
      <w:pPr>
        <w:spacing w:after="0" w:line="276" w:lineRule="auto"/>
      </w:pPr>
    </w:p>
    <w:p w14:paraId="6B694485" w14:textId="730748C3" w:rsidR="00CF19B0" w:rsidRDefault="00CF19B0" w:rsidP="00C27FED">
      <w:pPr>
        <w:pStyle w:val="ListParagraph"/>
        <w:numPr>
          <w:ilvl w:val="0"/>
          <w:numId w:val="2"/>
        </w:numPr>
        <w:spacing w:after="0" w:line="276" w:lineRule="auto"/>
      </w:pPr>
      <w:r w:rsidRPr="00CF19B0">
        <w:rPr>
          <w:b/>
          <w:bCs/>
        </w:rPr>
        <w:t>The details</w:t>
      </w:r>
      <w:r w:rsidR="00BF2CF6">
        <w:rPr>
          <w:b/>
          <w:bCs/>
        </w:rPr>
        <w:t xml:space="preserve"> of the vision</w:t>
      </w:r>
      <w:r w:rsidR="00190A16" w:rsidRPr="00CF19B0">
        <w:rPr>
          <w:b/>
          <w:bCs/>
        </w:rPr>
        <w:t>:</w:t>
      </w:r>
      <w:r w:rsidR="00190A16">
        <w:t xml:space="preserve"> We</w:t>
      </w:r>
      <w:r>
        <w:t xml:space="preserve"> may not know the exact significance of every detail, </w:t>
      </w:r>
      <w:r w:rsidR="00BF2CF6">
        <w:t xml:space="preserve">but </w:t>
      </w:r>
      <w:r>
        <w:t>we can appreciate the imagery and the details of key elements.  Observe the details</w:t>
      </w:r>
      <w:r w:rsidR="00BF2CF6">
        <w:t xml:space="preserve"> </w:t>
      </w:r>
      <w:r w:rsidR="00190A16">
        <w:t>(don’t</w:t>
      </w:r>
      <w:r>
        <w:t xml:space="preserve"> guess).   Don’t get overwhelmed by trying to determine </w:t>
      </w:r>
      <w:r w:rsidR="00BF2CF6">
        <w:t xml:space="preserve">what things exactly refer to in the future; instead, </w:t>
      </w:r>
      <w:r w:rsidR="006E4E7F">
        <w:t xml:space="preserve">focus on key figures in the vision. </w:t>
      </w:r>
    </w:p>
    <w:p w14:paraId="246DC280" w14:textId="44B30DEC" w:rsidR="00CF19B0" w:rsidRPr="00CF19B0" w:rsidRDefault="00CF19B0" w:rsidP="00C27FED">
      <w:pPr>
        <w:pStyle w:val="ListParagraph"/>
        <w:numPr>
          <w:ilvl w:val="1"/>
          <w:numId w:val="2"/>
        </w:numPr>
        <w:spacing w:after="0" w:line="276" w:lineRule="auto"/>
        <w:rPr>
          <w:b/>
          <w:bCs/>
        </w:rPr>
      </w:pPr>
      <w:r w:rsidRPr="00CF19B0">
        <w:rPr>
          <w:b/>
          <w:bCs/>
        </w:rPr>
        <w:t xml:space="preserve">Example: </w:t>
      </w:r>
      <w:r w:rsidR="00824C88" w:rsidRPr="00CF19B0">
        <w:rPr>
          <w:b/>
          <w:bCs/>
        </w:rPr>
        <w:t>Book</w:t>
      </w:r>
      <w:r w:rsidR="00824C88">
        <w:rPr>
          <w:b/>
          <w:bCs/>
        </w:rPr>
        <w:t xml:space="preserve"> (</w:t>
      </w:r>
      <w:r w:rsidR="00BF2CF6" w:rsidRPr="00BF2CF6">
        <w:rPr>
          <w:i/>
          <w:iCs/>
        </w:rPr>
        <w:t>we don’t know exact contents of book</w:t>
      </w:r>
      <w:r w:rsidR="00BF2CF6">
        <w:t>)</w:t>
      </w:r>
    </w:p>
    <w:p w14:paraId="26C6F4D4" w14:textId="6982798A" w:rsidR="00CF19B0" w:rsidRDefault="00CF19B0" w:rsidP="00C27FED">
      <w:pPr>
        <w:pStyle w:val="ListParagraph"/>
        <w:numPr>
          <w:ilvl w:val="2"/>
          <w:numId w:val="2"/>
        </w:numPr>
        <w:spacing w:after="0" w:line="276" w:lineRule="auto"/>
      </w:pPr>
      <w:r>
        <w:t xml:space="preserve">Sealed Up with 7 seals.  </w:t>
      </w:r>
    </w:p>
    <w:p w14:paraId="6771719A" w14:textId="0DDFEA1D" w:rsidR="00CF19B0" w:rsidRDefault="00CF19B0" w:rsidP="00C27FED">
      <w:pPr>
        <w:pStyle w:val="ListParagraph"/>
        <w:numPr>
          <w:ilvl w:val="2"/>
          <w:numId w:val="2"/>
        </w:numPr>
        <w:spacing w:after="0" w:line="276" w:lineRule="auto"/>
      </w:pPr>
      <w:r>
        <w:t>Only on</w:t>
      </w:r>
      <w:r w:rsidR="00BF2CF6">
        <w:t>e</w:t>
      </w:r>
      <w:r>
        <w:t xml:space="preserve"> worthy can open</w:t>
      </w:r>
    </w:p>
    <w:p w14:paraId="33F64A4C" w14:textId="48AAC663" w:rsidR="00CF19B0" w:rsidRDefault="00CF19B0" w:rsidP="00C27FED">
      <w:pPr>
        <w:pStyle w:val="ListParagraph"/>
        <w:numPr>
          <w:ilvl w:val="2"/>
          <w:numId w:val="2"/>
        </w:numPr>
        <w:spacing w:after="0" w:line="276" w:lineRule="auto"/>
      </w:pPr>
      <w:r>
        <w:t>No one is able</w:t>
      </w:r>
    </w:p>
    <w:p w14:paraId="6CB416CA" w14:textId="6887B747" w:rsidR="00CF19B0" w:rsidRDefault="00CF19B0" w:rsidP="00C27FED">
      <w:pPr>
        <w:pStyle w:val="ListParagraph"/>
        <w:numPr>
          <w:ilvl w:val="3"/>
          <w:numId w:val="2"/>
        </w:numPr>
        <w:spacing w:after="0" w:line="276" w:lineRule="auto"/>
      </w:pPr>
      <w:r>
        <w:t xml:space="preserve">But </w:t>
      </w:r>
      <w:r w:rsidR="006E4E7F">
        <w:t xml:space="preserve">how can we summarize the </w:t>
      </w:r>
      <w:r w:rsidR="00A00733">
        <w:t>description given</w:t>
      </w:r>
      <w:r w:rsidR="00BF2CF6">
        <w:t xml:space="preserve"> </w:t>
      </w:r>
      <w:r w:rsidR="009E00D8">
        <w:t>in</w:t>
      </w:r>
      <w:r w:rsidR="006E4E7F">
        <w:t xml:space="preserve"> the book? </w:t>
      </w:r>
    </w:p>
    <w:p w14:paraId="450831F2" w14:textId="43A8881E" w:rsidR="00CF19B0" w:rsidRDefault="00CF19B0" w:rsidP="00C27FED">
      <w:pPr>
        <w:pStyle w:val="ListParagraph"/>
        <w:numPr>
          <w:ilvl w:val="1"/>
          <w:numId w:val="2"/>
        </w:numPr>
        <w:spacing w:after="0" w:line="276" w:lineRule="auto"/>
      </w:pPr>
      <w:r w:rsidRPr="006E4E7F">
        <w:rPr>
          <w:b/>
          <w:bCs/>
        </w:rPr>
        <w:t>Example:</w:t>
      </w:r>
      <w:r>
        <w:t xml:space="preserve"> </w:t>
      </w:r>
      <w:r w:rsidRPr="006E4E7F">
        <w:rPr>
          <w:b/>
          <w:bCs/>
        </w:rPr>
        <w:t>The Lion</w:t>
      </w:r>
      <w:r>
        <w:t xml:space="preserve"> </w:t>
      </w:r>
    </w:p>
    <w:p w14:paraId="78EE2475" w14:textId="2CECA0D0" w:rsidR="00BF2CF6" w:rsidRDefault="00CF19B0" w:rsidP="00DD743D">
      <w:pPr>
        <w:pStyle w:val="ListParagraph"/>
        <w:numPr>
          <w:ilvl w:val="1"/>
          <w:numId w:val="2"/>
        </w:numPr>
        <w:spacing w:after="0" w:line="276" w:lineRule="auto"/>
      </w:pPr>
      <w:r>
        <w:t xml:space="preserve">Details: </w:t>
      </w:r>
      <w:r w:rsidR="006E4E7F">
        <w:t xml:space="preserve">What are the details of Christ in this vision?  </w:t>
      </w:r>
    </w:p>
    <w:p w14:paraId="68CA5117" w14:textId="77777777" w:rsidR="00C27FED" w:rsidRDefault="00C27FED" w:rsidP="00C27FED">
      <w:pPr>
        <w:pStyle w:val="ListParagraph"/>
        <w:spacing w:after="0" w:line="276" w:lineRule="auto"/>
        <w:ind w:left="1080"/>
      </w:pPr>
    </w:p>
    <w:p w14:paraId="6CA75472" w14:textId="55FEE8EC" w:rsidR="00BF2CF6" w:rsidRDefault="00C27FED" w:rsidP="00C27FED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What should </w:t>
      </w:r>
      <w:r w:rsidR="000B2E98">
        <w:t>our reaction to this vision be</w:t>
      </w:r>
      <w:r>
        <w:t xml:space="preserve">? </w:t>
      </w:r>
    </w:p>
    <w:p w14:paraId="05C1E3D5" w14:textId="77777777" w:rsidR="00BF2CF6" w:rsidRDefault="00BF2CF6" w:rsidP="00C27FED">
      <w:pPr>
        <w:spacing w:after="0" w:line="276" w:lineRule="auto"/>
      </w:pPr>
    </w:p>
    <w:p w14:paraId="1958940B" w14:textId="2BBA2960" w:rsidR="000456CF" w:rsidRDefault="000456CF" w:rsidP="00C27FED">
      <w:pPr>
        <w:spacing w:after="0" w:line="276" w:lineRule="auto"/>
      </w:pPr>
    </w:p>
    <w:p w14:paraId="02FC6A4B" w14:textId="77777777" w:rsidR="00EC36C7" w:rsidRDefault="00EC36C7" w:rsidP="00C27FED">
      <w:pPr>
        <w:spacing w:after="0" w:line="276" w:lineRule="auto"/>
      </w:pPr>
    </w:p>
    <w:p w14:paraId="45E9978A" w14:textId="77777777" w:rsidR="00EC36C7" w:rsidRDefault="00EC36C7" w:rsidP="00C27FED">
      <w:pPr>
        <w:spacing w:after="0" w:line="276" w:lineRule="auto"/>
      </w:pPr>
    </w:p>
    <w:p w14:paraId="7477832B" w14:textId="77777777" w:rsidR="00EC36C7" w:rsidRDefault="00EC36C7" w:rsidP="00C27FED">
      <w:pPr>
        <w:spacing w:after="0" w:line="276" w:lineRule="auto"/>
      </w:pPr>
    </w:p>
    <w:p w14:paraId="3A4829BF" w14:textId="77777777" w:rsidR="00EC36C7" w:rsidRDefault="00EC36C7" w:rsidP="00C27FED">
      <w:pPr>
        <w:spacing w:after="0" w:line="276" w:lineRule="auto"/>
      </w:pPr>
    </w:p>
    <w:p w14:paraId="42A4B640" w14:textId="77777777" w:rsidR="00EC36C7" w:rsidRDefault="00EC36C7" w:rsidP="00C27FED">
      <w:pPr>
        <w:spacing w:after="0" w:line="276" w:lineRule="auto"/>
      </w:pPr>
    </w:p>
    <w:p w14:paraId="7C8C0F99" w14:textId="77777777" w:rsidR="00EC36C7" w:rsidRDefault="00EC36C7" w:rsidP="00C27FED">
      <w:pPr>
        <w:spacing w:after="0" w:line="276" w:lineRule="auto"/>
      </w:pPr>
    </w:p>
    <w:p w14:paraId="2AFB789A" w14:textId="77777777" w:rsidR="00EC36C7" w:rsidRDefault="00EC36C7" w:rsidP="00C27FED">
      <w:pPr>
        <w:spacing w:after="0" w:line="276" w:lineRule="auto"/>
      </w:pPr>
    </w:p>
    <w:p w14:paraId="372812F7" w14:textId="77777777" w:rsidR="00EC36C7" w:rsidRDefault="00EC36C7" w:rsidP="00C27FED">
      <w:pPr>
        <w:spacing w:after="0" w:line="276" w:lineRule="auto"/>
      </w:pPr>
    </w:p>
    <w:p w14:paraId="34528346" w14:textId="77777777" w:rsidR="00EC36C7" w:rsidRDefault="00EC36C7" w:rsidP="00C27FED">
      <w:pPr>
        <w:spacing w:after="0" w:line="276" w:lineRule="auto"/>
      </w:pPr>
    </w:p>
    <w:p w14:paraId="23B9D8BC" w14:textId="77777777" w:rsidR="00EC36C7" w:rsidRDefault="00EC36C7" w:rsidP="00C27FED">
      <w:pPr>
        <w:spacing w:after="0" w:line="276" w:lineRule="auto"/>
      </w:pPr>
    </w:p>
    <w:p w14:paraId="76D5D230" w14:textId="77777777" w:rsidR="00EC36C7" w:rsidRDefault="00EC36C7" w:rsidP="00C27FED">
      <w:pPr>
        <w:spacing w:after="0" w:line="276" w:lineRule="auto"/>
      </w:pPr>
    </w:p>
    <w:p w14:paraId="4928AED7" w14:textId="77777777" w:rsidR="00EC36C7" w:rsidRDefault="00EC36C7" w:rsidP="00C27FED">
      <w:pPr>
        <w:spacing w:after="0" w:line="276" w:lineRule="auto"/>
      </w:pPr>
    </w:p>
    <w:p w14:paraId="74F3124D" w14:textId="77777777" w:rsidR="00EC36C7" w:rsidRDefault="00EC36C7" w:rsidP="00C27FED">
      <w:pPr>
        <w:spacing w:after="0" w:line="276" w:lineRule="auto"/>
      </w:pPr>
    </w:p>
    <w:p w14:paraId="1D5E79DD" w14:textId="77777777" w:rsidR="00EC36C7" w:rsidRDefault="00EC36C7" w:rsidP="00C27FED">
      <w:pPr>
        <w:spacing w:after="0" w:line="276" w:lineRule="auto"/>
      </w:pPr>
    </w:p>
    <w:p w14:paraId="602E37CA" w14:textId="77777777" w:rsidR="00EC36C7" w:rsidRDefault="00EC36C7" w:rsidP="00C27FED">
      <w:pPr>
        <w:spacing w:after="0" w:line="276" w:lineRule="auto"/>
      </w:pPr>
    </w:p>
    <w:p w14:paraId="2057A89F" w14:textId="53710E05" w:rsidR="003F1EF4" w:rsidRPr="003F1EF4" w:rsidRDefault="003F1EF4" w:rsidP="003F1EF4">
      <w:pPr>
        <w:spacing w:after="0" w:line="276" w:lineRule="auto"/>
        <w:jc w:val="center"/>
        <w:rPr>
          <w:b/>
          <w:bCs/>
        </w:rPr>
      </w:pPr>
      <w:r w:rsidRPr="003F1EF4">
        <w:rPr>
          <w:b/>
          <w:bCs/>
        </w:rPr>
        <w:lastRenderedPageBreak/>
        <w:t>Revelation 5:1–14 (NASB95)</w:t>
      </w:r>
    </w:p>
    <w:p w14:paraId="5DEC9707" w14:textId="142CBAE7" w:rsidR="003F1EF4" w:rsidRPr="003F1EF4" w:rsidRDefault="003F1EF4" w:rsidP="003F1EF4">
      <w:pPr>
        <w:spacing w:after="0" w:line="276" w:lineRule="auto"/>
      </w:pPr>
      <w:r w:rsidRPr="003F1EF4">
        <w:rPr>
          <w:vertAlign w:val="superscript"/>
          <w:lang w:val="en"/>
        </w:rPr>
        <w:t>1</w:t>
      </w:r>
      <w:r w:rsidRPr="003F1EF4">
        <w:rPr>
          <w:lang w:val="en"/>
        </w:rPr>
        <w:t xml:space="preserve"> </w:t>
      </w:r>
      <w:r w:rsidRPr="003F1EF4">
        <w:t xml:space="preserve">I saw in the right hand of Him who sat on the throne a book written inside and on the back, sealed up with seven seals. </w:t>
      </w:r>
      <w:r w:rsidRPr="003F1EF4">
        <w:rPr>
          <w:vertAlign w:val="superscript"/>
          <w:lang w:val="en"/>
        </w:rPr>
        <w:t>2</w:t>
      </w:r>
      <w:r w:rsidRPr="003F1EF4">
        <w:rPr>
          <w:lang w:val="en"/>
        </w:rPr>
        <w:t xml:space="preserve"> </w:t>
      </w:r>
      <w:r w:rsidRPr="003F1EF4">
        <w:t xml:space="preserve">And I saw a strong angel proclaiming with a loud voice, “Who is worthy to open the book and to break its seals?” </w:t>
      </w:r>
      <w:r w:rsidRPr="003F1EF4">
        <w:rPr>
          <w:vertAlign w:val="superscript"/>
          <w:lang w:val="en"/>
        </w:rPr>
        <w:t>3</w:t>
      </w:r>
      <w:r w:rsidRPr="003F1EF4">
        <w:rPr>
          <w:lang w:val="en"/>
        </w:rPr>
        <w:t xml:space="preserve"> </w:t>
      </w:r>
      <w:r w:rsidRPr="003F1EF4">
        <w:t xml:space="preserve">And no one in heaven or on the earth or under the earth was able to open the book or to look into it. </w:t>
      </w:r>
      <w:r w:rsidRPr="003F1EF4">
        <w:rPr>
          <w:vertAlign w:val="superscript"/>
          <w:lang w:val="en"/>
        </w:rPr>
        <w:t>4</w:t>
      </w:r>
      <w:r w:rsidRPr="003F1EF4">
        <w:rPr>
          <w:lang w:val="en"/>
        </w:rPr>
        <w:t xml:space="preserve"> </w:t>
      </w:r>
      <w:r w:rsidRPr="003F1EF4">
        <w:t xml:space="preserve">Then I </w:t>
      </w:r>
      <w:r w:rsidRPr="003F1EF4">
        <w:rPr>
          <w:i/>
          <w:iCs/>
        </w:rPr>
        <w:t>began</w:t>
      </w:r>
      <w:r w:rsidRPr="003F1EF4">
        <w:t xml:space="preserve"> to weep greatly because no one was found worthy to open the book or to look into it; </w:t>
      </w:r>
      <w:r w:rsidRPr="003F1EF4">
        <w:rPr>
          <w:vertAlign w:val="superscript"/>
          <w:lang w:val="en"/>
        </w:rPr>
        <w:t>5</w:t>
      </w:r>
      <w:r w:rsidRPr="003F1EF4">
        <w:rPr>
          <w:lang w:val="en"/>
        </w:rPr>
        <w:t xml:space="preserve"> </w:t>
      </w:r>
      <w:r w:rsidRPr="003F1EF4">
        <w:t xml:space="preserve">and one of the elders said to me, “Stop weeping; behold, the Lion that is from the tribe of Judah, the Root of David, has overcome so as to open the book and its seven seals.” </w:t>
      </w:r>
      <w:r w:rsidRPr="003F1EF4">
        <w:rPr>
          <w:vertAlign w:val="superscript"/>
          <w:lang w:val="en"/>
        </w:rPr>
        <w:t>6</w:t>
      </w:r>
      <w:r w:rsidRPr="003F1EF4">
        <w:rPr>
          <w:lang w:val="en"/>
        </w:rPr>
        <w:t xml:space="preserve"> </w:t>
      </w:r>
      <w:r w:rsidRPr="003F1EF4">
        <w:t xml:space="preserve">And I saw between the throne (with the four living creatures) and the elders a Lamb standing, as if slain, having seven horns and seven eyes, which are the seven Spirits of God, sent out into all the earth. </w:t>
      </w:r>
      <w:r w:rsidRPr="003F1EF4">
        <w:rPr>
          <w:vertAlign w:val="superscript"/>
          <w:lang w:val="en"/>
        </w:rPr>
        <w:t>7</w:t>
      </w:r>
      <w:r w:rsidRPr="003F1EF4">
        <w:rPr>
          <w:lang w:val="en"/>
        </w:rPr>
        <w:t xml:space="preserve"> </w:t>
      </w:r>
      <w:r w:rsidRPr="003F1EF4">
        <w:t xml:space="preserve">And He came and took the book out of the right hand of Him who sat on the throne. </w:t>
      </w:r>
      <w:r w:rsidRPr="003F1EF4">
        <w:rPr>
          <w:vertAlign w:val="superscript"/>
          <w:lang w:val="en"/>
        </w:rPr>
        <w:t>8</w:t>
      </w:r>
      <w:r w:rsidRPr="003F1EF4">
        <w:rPr>
          <w:lang w:val="en"/>
        </w:rPr>
        <w:t xml:space="preserve"> </w:t>
      </w:r>
      <w:r w:rsidRPr="003F1EF4">
        <w:t xml:space="preserve">When He had taken the book, the four living creatures and the twenty-four elders fell down before the Lamb, each one holding a harp and golden bowls full of incense, which are the prayers of the saints. </w:t>
      </w:r>
      <w:r w:rsidRPr="003F1EF4">
        <w:rPr>
          <w:vertAlign w:val="superscript"/>
          <w:lang w:val="en"/>
        </w:rPr>
        <w:t>9</w:t>
      </w:r>
      <w:r w:rsidRPr="003F1EF4">
        <w:rPr>
          <w:lang w:val="en"/>
        </w:rPr>
        <w:t xml:space="preserve"> </w:t>
      </w:r>
      <w:r w:rsidRPr="003F1EF4">
        <w:t xml:space="preserve">And they sang a new song, saying, “Worthy are You to take the book and to break its seals; for You were slain, and purchased for God with Your blood </w:t>
      </w:r>
      <w:r w:rsidRPr="003F1EF4">
        <w:rPr>
          <w:i/>
          <w:iCs/>
        </w:rPr>
        <w:t>men</w:t>
      </w:r>
      <w:r w:rsidRPr="003F1EF4">
        <w:t xml:space="preserve"> from every tribe and tongue and people and nation. </w:t>
      </w:r>
      <w:r w:rsidRPr="003F1EF4">
        <w:rPr>
          <w:vertAlign w:val="superscript"/>
          <w:lang w:val="en"/>
        </w:rPr>
        <w:t>10</w:t>
      </w:r>
      <w:r w:rsidRPr="003F1EF4">
        <w:rPr>
          <w:lang w:val="en"/>
        </w:rPr>
        <w:t xml:space="preserve"> </w:t>
      </w:r>
      <w:r w:rsidRPr="003F1EF4">
        <w:t xml:space="preserve">“You have made them </w:t>
      </w:r>
      <w:r w:rsidRPr="003F1EF4">
        <w:rPr>
          <w:i/>
          <w:iCs/>
        </w:rPr>
        <w:t>to be</w:t>
      </w:r>
      <w:r w:rsidRPr="003F1EF4">
        <w:t xml:space="preserve"> a kingdom and priests to our God; and they will reign upon the earth.” </w:t>
      </w:r>
      <w:r w:rsidRPr="003F1EF4">
        <w:rPr>
          <w:vertAlign w:val="superscript"/>
          <w:lang w:val="en"/>
        </w:rPr>
        <w:t>11</w:t>
      </w:r>
      <w:r w:rsidRPr="003F1EF4">
        <w:rPr>
          <w:lang w:val="en"/>
        </w:rPr>
        <w:t xml:space="preserve"> </w:t>
      </w:r>
      <w:r w:rsidRPr="003F1EF4">
        <w:t xml:space="preserve">Then I looked, and I heard the voice of many angels around the throne and the living creatures and the elders; and the number of them was myriads of myriads, and thousands of thousands, </w:t>
      </w:r>
      <w:r w:rsidRPr="003F1EF4">
        <w:rPr>
          <w:vertAlign w:val="superscript"/>
          <w:lang w:val="en"/>
        </w:rPr>
        <w:t>12</w:t>
      </w:r>
      <w:r w:rsidRPr="003F1EF4">
        <w:rPr>
          <w:lang w:val="en"/>
        </w:rPr>
        <w:t xml:space="preserve"> </w:t>
      </w:r>
      <w:r w:rsidRPr="003F1EF4">
        <w:t xml:space="preserve">saying with a loud voice, “Worthy is the Lamb that was slain to receive power and riches and wisdom and might and honor and glory and blessing.” </w:t>
      </w:r>
      <w:r w:rsidRPr="003F1EF4">
        <w:rPr>
          <w:vertAlign w:val="superscript"/>
          <w:lang w:val="en"/>
        </w:rPr>
        <w:t>13</w:t>
      </w:r>
      <w:r w:rsidRPr="003F1EF4">
        <w:rPr>
          <w:lang w:val="en"/>
        </w:rPr>
        <w:t xml:space="preserve"> </w:t>
      </w:r>
      <w:r w:rsidRPr="003F1EF4">
        <w:t xml:space="preserve">And every created thing which is in heaven and on the earth and under the earth and on the sea, and all things in them, I heard saying, “To Him who sits on the throne, and to the Lamb, </w:t>
      </w:r>
      <w:r w:rsidRPr="003F1EF4">
        <w:rPr>
          <w:i/>
          <w:iCs/>
        </w:rPr>
        <w:t>be</w:t>
      </w:r>
      <w:r w:rsidRPr="003F1EF4">
        <w:t xml:space="preserve"> blessing and honor and glory and dominion forever and ever.” </w:t>
      </w:r>
      <w:r w:rsidRPr="003F1EF4">
        <w:rPr>
          <w:vertAlign w:val="superscript"/>
          <w:lang w:val="en"/>
        </w:rPr>
        <w:t>14</w:t>
      </w:r>
      <w:r w:rsidRPr="003F1EF4">
        <w:rPr>
          <w:lang w:val="en"/>
        </w:rPr>
        <w:t xml:space="preserve"> </w:t>
      </w:r>
      <w:r w:rsidRPr="003F1EF4">
        <w:t xml:space="preserve">And the four living creatures kept saying, “Amen.” And the elders fell down and </w:t>
      </w:r>
      <w:r w:rsidR="00FD5D2C" w:rsidRPr="003F1EF4">
        <w:t>worshipped</w:t>
      </w:r>
      <w:r w:rsidRPr="003F1EF4">
        <w:t xml:space="preserve">. </w:t>
      </w:r>
    </w:p>
    <w:p w14:paraId="1C0DD671" w14:textId="77777777" w:rsidR="003F1EF4" w:rsidRDefault="003F1EF4" w:rsidP="00C27FED">
      <w:pPr>
        <w:spacing w:after="0" w:line="276" w:lineRule="auto"/>
      </w:pPr>
    </w:p>
    <w:sectPr w:rsidR="003F1EF4" w:rsidSect="00863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2D39F" w14:textId="77777777" w:rsidR="00B550C8" w:rsidRDefault="00B550C8" w:rsidP="00771ED3">
      <w:pPr>
        <w:spacing w:after="0" w:line="240" w:lineRule="auto"/>
      </w:pPr>
      <w:r>
        <w:separator/>
      </w:r>
    </w:p>
  </w:endnote>
  <w:endnote w:type="continuationSeparator" w:id="0">
    <w:p w14:paraId="26B57C3E" w14:textId="77777777" w:rsidR="00B550C8" w:rsidRDefault="00B550C8" w:rsidP="0077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B53B6" w14:textId="77777777" w:rsidR="00B550C8" w:rsidRDefault="00B550C8" w:rsidP="00771ED3">
      <w:pPr>
        <w:spacing w:after="0" w:line="240" w:lineRule="auto"/>
      </w:pPr>
      <w:r>
        <w:separator/>
      </w:r>
    </w:p>
  </w:footnote>
  <w:footnote w:type="continuationSeparator" w:id="0">
    <w:p w14:paraId="20F4985C" w14:textId="77777777" w:rsidR="00B550C8" w:rsidRDefault="00B550C8" w:rsidP="00771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E30C1"/>
    <w:multiLevelType w:val="hybridMultilevel"/>
    <w:tmpl w:val="A98283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AB37DB3"/>
    <w:multiLevelType w:val="hybridMultilevel"/>
    <w:tmpl w:val="9F04E2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4942107">
    <w:abstractNumId w:val="1"/>
  </w:num>
  <w:num w:numId="2" w16cid:durableId="98940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CF"/>
    <w:rsid w:val="000456CF"/>
    <w:rsid w:val="000B2E98"/>
    <w:rsid w:val="00190A16"/>
    <w:rsid w:val="001A7BBD"/>
    <w:rsid w:val="002468CC"/>
    <w:rsid w:val="00261FB9"/>
    <w:rsid w:val="003775A2"/>
    <w:rsid w:val="003F1EF4"/>
    <w:rsid w:val="00475C2D"/>
    <w:rsid w:val="0049141A"/>
    <w:rsid w:val="005027A2"/>
    <w:rsid w:val="00613373"/>
    <w:rsid w:val="00627C57"/>
    <w:rsid w:val="0064085E"/>
    <w:rsid w:val="006E4E7F"/>
    <w:rsid w:val="007172BE"/>
    <w:rsid w:val="00771ED3"/>
    <w:rsid w:val="00824C88"/>
    <w:rsid w:val="00856D41"/>
    <w:rsid w:val="00863276"/>
    <w:rsid w:val="008D7930"/>
    <w:rsid w:val="009D15D5"/>
    <w:rsid w:val="009E00D8"/>
    <w:rsid w:val="00A00733"/>
    <w:rsid w:val="00A13A16"/>
    <w:rsid w:val="00A22CF3"/>
    <w:rsid w:val="00AB0A5B"/>
    <w:rsid w:val="00B52EF8"/>
    <w:rsid w:val="00B550C8"/>
    <w:rsid w:val="00BF2CF6"/>
    <w:rsid w:val="00C27FED"/>
    <w:rsid w:val="00C75607"/>
    <w:rsid w:val="00C9411E"/>
    <w:rsid w:val="00CE4173"/>
    <w:rsid w:val="00CF19B0"/>
    <w:rsid w:val="00D83FDC"/>
    <w:rsid w:val="00D91BEE"/>
    <w:rsid w:val="00EB0EB7"/>
    <w:rsid w:val="00EB7ADF"/>
    <w:rsid w:val="00EC36C7"/>
    <w:rsid w:val="00ED6659"/>
    <w:rsid w:val="00ED7F85"/>
    <w:rsid w:val="00FD5D2C"/>
    <w:rsid w:val="00FF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33C24"/>
  <w14:defaultImageDpi w14:val="32767"/>
  <w15:chartTrackingRefBased/>
  <w15:docId w15:val="{C76534BF-3B06-9C47-AD6F-08EC7DFE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5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ED3"/>
  </w:style>
  <w:style w:type="paragraph" w:styleId="Footer">
    <w:name w:val="footer"/>
    <w:basedOn w:val="Normal"/>
    <w:link w:val="FooterChar"/>
    <w:uiPriority w:val="99"/>
    <w:unhideWhenUsed/>
    <w:rsid w:val="0077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ED3"/>
  </w:style>
  <w:style w:type="paragraph" w:styleId="NoSpacing">
    <w:name w:val="No Spacing"/>
    <w:uiPriority w:val="1"/>
    <w:qFormat/>
    <w:rsid w:val="00771ED3"/>
    <w:pPr>
      <w:spacing w:after="0" w:line="240" w:lineRule="auto"/>
    </w:pPr>
    <w:rPr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3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2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8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9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9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3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3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Lim</dc:creator>
  <cp:keywords/>
  <dc:description/>
  <cp:lastModifiedBy>Jacob Wei</cp:lastModifiedBy>
  <cp:revision>11</cp:revision>
  <dcterms:created xsi:type="dcterms:W3CDTF">2025-04-25T21:26:00Z</dcterms:created>
  <dcterms:modified xsi:type="dcterms:W3CDTF">2026-02-05T18:42:00Z</dcterms:modified>
</cp:coreProperties>
</file>