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626FEB" w:rsidRDefault="00626FEB">
      <w:pPr>
        <w:pBdr>
          <w:bottom w:val="single" w:sz="6" w:space="1" w:color="auto"/>
        </w:pBdr>
        <w:rPr>
          <w:b/>
          <w:bCs/>
        </w:rPr>
      </w:pPr>
      <w:r w:rsidRPr="00626FEB">
        <w:rPr>
          <w:b/>
          <w:bCs/>
        </w:rPr>
        <w:t>Problem #2200: Find All K-Distant Indices in an Array</w:t>
      </w:r>
    </w:p>
    <w:p w:rsidR="00626FEB" w:rsidRDefault="00626FEB"/>
    <w:p w:rsidR="00626FEB" w:rsidRDefault="00626FEB">
      <w:hyperlink r:id="rId5" w:history="1">
        <w:r w:rsidRPr="00907258">
          <w:rPr>
            <w:rStyle w:val="Hyperlink"/>
          </w:rPr>
          <w:t>https://leetcode.com/problems/find-all-k-distant-indices-in-an-array/description/</w:t>
        </w:r>
      </w:hyperlink>
    </w:p>
    <w:p w:rsidR="00626FEB" w:rsidRDefault="00626FEB"/>
    <w:p w:rsidR="00626FEB" w:rsidRPr="00626FEB" w:rsidRDefault="00626FEB">
      <w:pPr>
        <w:rPr>
          <w:b/>
          <w:bCs/>
        </w:rPr>
      </w:pPr>
      <w:r w:rsidRPr="00626FEB">
        <w:rPr>
          <w:b/>
          <w:bCs/>
        </w:rPr>
        <w:t>My Solution:</w:t>
      </w:r>
    </w:p>
    <w:p w:rsidR="00626FEB" w:rsidRDefault="00626FEB"/>
    <w:p w:rsidR="00626FEB" w:rsidRDefault="00626FEB" w:rsidP="00626FEB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keyList</w:t>
      </w:r>
      <w:proofErr w:type="spellEnd"/>
      <w:r>
        <w:t xml:space="preserve"> to an empty list.</w:t>
      </w:r>
    </w:p>
    <w:p w:rsidR="00626FEB" w:rsidRDefault="00626FEB" w:rsidP="00626FEB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and if </w:t>
      </w:r>
      <w:proofErr w:type="spellStart"/>
      <w:r>
        <w:t>nums</w:t>
      </w:r>
      <w:proofErr w:type="spellEnd"/>
      <w:r>
        <w:t xml:space="preserve"> at index I is equal to the key, then append I to </w:t>
      </w:r>
      <w:proofErr w:type="spellStart"/>
      <w:r>
        <w:t>keyList</w:t>
      </w:r>
      <w:proofErr w:type="spellEnd"/>
      <w:r>
        <w:t>.</w:t>
      </w:r>
    </w:p>
    <w:p w:rsidR="00626FEB" w:rsidRDefault="00626FEB" w:rsidP="00626FEB">
      <w:pPr>
        <w:pStyle w:val="ListParagraph"/>
        <w:numPr>
          <w:ilvl w:val="0"/>
          <w:numId w:val="1"/>
        </w:numPr>
      </w:pPr>
      <w:r>
        <w:t>Initialize res to an empty list.</w:t>
      </w:r>
    </w:p>
    <w:p w:rsidR="00626FEB" w:rsidRDefault="00626FEB" w:rsidP="00626FEB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. If </w:t>
      </w:r>
      <w:proofErr w:type="gramStart"/>
      <w:r>
        <w:t>index  of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is less than </w:t>
      </w:r>
      <w:proofErr w:type="spellStart"/>
      <w:r>
        <w:t>keyList</w:t>
      </w:r>
      <w:proofErr w:type="spellEnd"/>
      <w:r>
        <w:t xml:space="preserve">[0] and if the absolute difference of </w:t>
      </w:r>
      <w:proofErr w:type="spellStart"/>
      <w:r>
        <w:t>keyList</w:t>
      </w:r>
      <w:proofErr w:type="spellEnd"/>
      <w:r>
        <w:t>[0] and I is less than or equal to k, then append I to res.</w:t>
      </w:r>
    </w:p>
    <w:p w:rsidR="00626FEB" w:rsidRDefault="00626FEB" w:rsidP="00626FEB">
      <w:pPr>
        <w:pStyle w:val="ListParagraph"/>
      </w:pPr>
      <w:r>
        <w:t xml:space="preserve">If index of </w:t>
      </w:r>
      <w:proofErr w:type="spellStart"/>
      <w:r>
        <w:t>nums</w:t>
      </w:r>
      <w:proofErr w:type="spellEnd"/>
      <w:r>
        <w:t xml:space="preserve"> is greater than the last element in </w:t>
      </w:r>
      <w:proofErr w:type="spellStart"/>
      <w:r>
        <w:t>keyList</w:t>
      </w:r>
      <w:proofErr w:type="spellEnd"/>
      <w:r>
        <w:t xml:space="preserve"> and if the absolute difference of the index and the last element of </w:t>
      </w:r>
      <w:proofErr w:type="spellStart"/>
      <w:r>
        <w:t>keyList</w:t>
      </w:r>
      <w:proofErr w:type="spellEnd"/>
      <w:r>
        <w:t xml:space="preserve"> is less than </w:t>
      </w:r>
      <w:proofErr w:type="spellStart"/>
      <w:r>
        <w:t>of</w:t>
      </w:r>
      <w:proofErr w:type="spellEnd"/>
      <w:r>
        <w:t xml:space="preserve"> equal to k, then append I to res. Otherwise, iterate with j through range of length of </w:t>
      </w:r>
      <w:proofErr w:type="spellStart"/>
      <w:r>
        <w:t>keyList</w:t>
      </w:r>
      <w:proofErr w:type="spellEnd"/>
      <w:r>
        <w:t xml:space="preserve">. If the absolute difference between </w:t>
      </w:r>
      <w:proofErr w:type="spellStart"/>
      <w:r>
        <w:t>keyList</w:t>
      </w:r>
      <w:proofErr w:type="spellEnd"/>
      <w:r>
        <w:t>[j] and index I is less than or equal to k, then append I to res and break from the inner for loop.</w:t>
      </w:r>
    </w:p>
    <w:p w:rsidR="00626FEB" w:rsidRDefault="00626FEB" w:rsidP="00626FEB">
      <w:pPr>
        <w:pStyle w:val="ListParagraph"/>
        <w:numPr>
          <w:ilvl w:val="0"/>
          <w:numId w:val="1"/>
        </w:numPr>
      </w:pPr>
      <w:r>
        <w:t>Return res sorted in ascending order.</w:t>
      </w:r>
    </w:p>
    <w:p w:rsidR="00626FEB" w:rsidRDefault="00626FEB"/>
    <w:p w:rsidR="00626FEB" w:rsidRDefault="00626FEB"/>
    <w:p w:rsidR="00626FEB" w:rsidRDefault="00626FEB"/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26FE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findKDistantIndices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26FE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26FE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626FE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626FE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key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626FE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626FE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626FE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-&gt; List[</w:t>
      </w:r>
      <w:r w:rsidRPr="00626FE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keyList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== key: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keyList.append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&lt;= </w:t>
      </w:r>
      <w:proofErr w:type="spellStart"/>
      <w:proofErr w:type="gram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keyList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626FE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keyList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626FE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-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&lt;= k: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keyList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626FE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keyList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626FE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-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&lt;= k: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keyList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keyList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[j] - 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&lt;= k: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proofErr w:type="gram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626FEB" w:rsidRPr="00626FEB" w:rsidRDefault="00626FEB" w:rsidP="00626F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26F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26F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626F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(res)</w:t>
      </w:r>
    </w:p>
    <w:p w:rsidR="00626FEB" w:rsidRDefault="00626FEB"/>
    <w:sectPr w:rsidR="00626FE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0079"/>
    <w:multiLevelType w:val="hybridMultilevel"/>
    <w:tmpl w:val="C8785BC2"/>
    <w:lvl w:ilvl="0" w:tplc="13423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B"/>
    <w:rsid w:val="000D0251"/>
    <w:rsid w:val="003C6761"/>
    <w:rsid w:val="00626FE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7AE1D"/>
  <w15:chartTrackingRefBased/>
  <w15:docId w15:val="{E7A05629-B782-5B4D-87F6-288865C0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all-k-distant-indices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1435</Characters>
  <Application>Microsoft Office Word</Application>
  <DocSecurity>0</DocSecurity>
  <Lines>46</Lines>
  <Paragraphs>33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2024-07-04T00:08:00Z</dcterms:created>
  <dcterms:modified xsi:type="dcterms:W3CDTF">2024-07-04T00:16:00Z</dcterms:modified>
</cp:coreProperties>
</file>