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rPr>
          <w:rFonts w:ascii="Times New Roman" w:cs="Times New Roman" w:eastAsia="Times New Roman" w:hAnsi="Times New Roman"/>
          <w:color w:val="262626"/>
          <w:sz w:val="46"/>
          <w:szCs w:val="46"/>
        </w:rPr>
      </w:pPr>
      <w:bookmarkStart w:colFirst="0" w:colLast="0" w:name="_ccout1secy3y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262626"/>
          <w:sz w:val="46"/>
          <w:szCs w:val="46"/>
          <w:rtl w:val="0"/>
        </w:rPr>
        <w:t xml:space="preserve">Autoevaluación Fase 2- Informe de Avance Proyecto APT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both"/>
        <w:rPr>
          <w:rFonts w:ascii="Calibri" w:cs="Calibri" w:eastAsia="Calibri" w:hAnsi="Calibri"/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both"/>
        <w:rPr>
          <w:rFonts w:ascii="Calibri" w:cs="Calibri" w:eastAsia="Calibri" w:hAnsi="Calibri"/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59" w:lineRule="auto"/>
        <w:ind w:left="43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0"/>
        <w:gridCol w:w="1035"/>
        <w:gridCol w:w="5175"/>
        <w:tblGridChange w:id="0">
          <w:tblGrid>
            <w:gridCol w:w="2490"/>
            <w:gridCol w:w="1035"/>
            <w:gridCol w:w="517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7f7f7f" w:space="0" w:sz="6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shd w:fill="26262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="259" w:lineRule="auto"/>
              <w:ind w:left="100" w:right="100" w:firstLine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Categoría</w:t>
            </w:r>
          </w:p>
        </w:tc>
        <w:tc>
          <w:tcPr>
            <w:tcBorders>
              <w:top w:color="7f7f7f" w:space="0" w:sz="6" w:val="single"/>
              <w:left w:color="000000" w:space="0" w:sz="0" w:val="nil"/>
              <w:bottom w:color="7f7f7f" w:space="0" w:sz="6" w:val="single"/>
              <w:right w:color="7f7f7f" w:space="0" w:sz="6" w:val="single"/>
            </w:tcBorders>
            <w:shd w:fill="26262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="259" w:lineRule="auto"/>
              <w:ind w:left="100" w:right="100" w:firstLine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% logro</w:t>
            </w:r>
          </w:p>
        </w:tc>
        <w:tc>
          <w:tcPr>
            <w:tcBorders>
              <w:top w:color="7f7f7f" w:space="0" w:sz="6" w:val="single"/>
              <w:left w:color="000000" w:space="0" w:sz="0" w:val="nil"/>
              <w:bottom w:color="7f7f7f" w:space="0" w:sz="6" w:val="single"/>
              <w:right w:color="7f7f7f" w:space="0" w:sz="6" w:val="single"/>
            </w:tcBorders>
            <w:shd w:fill="26262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="259" w:lineRule="auto"/>
              <w:ind w:left="100" w:right="100" w:firstLine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Descripción niveles de logro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="259" w:lineRule="auto"/>
              <w:ind w:left="100" w:right="10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Completamente Logrado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6" w:val="single"/>
              <w:right w:color="7f7f7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="259" w:lineRule="auto"/>
              <w:ind w:left="100" w:right="10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6" w:val="single"/>
              <w:right w:color="7f7f7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="259" w:lineRule="auto"/>
              <w:ind w:left="100" w:right="10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Demuestra logro destacado en todos los aspectos evaluados en el indicador. Se considera como el punto óptimo dentro del rango competente.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="259" w:lineRule="auto"/>
              <w:ind w:left="100" w:right="10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Logrado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6" w:val="single"/>
              <w:right w:color="7f7f7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="259" w:lineRule="auto"/>
              <w:ind w:left="100" w:right="10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6" w:val="single"/>
              <w:right w:color="7f7f7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="259" w:lineRule="auto"/>
              <w:ind w:left="100" w:right="10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Demuestra  logro en los elementos básicos del indicador, las  omisiones, dificultades o errores le permiten ser considerado competente.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0" w:val="nil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="259" w:lineRule="auto"/>
              <w:ind w:left="100" w:right="10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Logro incipiente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6" w:val="single"/>
              <w:right w:color="7f7f7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="259" w:lineRule="auto"/>
              <w:ind w:left="100" w:right="10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6" w:val="single"/>
              <w:right w:color="7f7f7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="259" w:lineRule="auto"/>
              <w:ind w:left="100" w:right="10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Presenta importantes omisiones, dificultades o errores que no permiten evidenciar los elementos básicos del logro del indicador, por lo que no puede ser considerado competente.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="259" w:lineRule="auto"/>
              <w:ind w:left="100" w:right="10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 Logrado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6" w:val="single"/>
              <w:right w:color="7f7f7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="259" w:lineRule="auto"/>
              <w:ind w:left="100" w:right="10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6" w:val="single"/>
              <w:right w:color="7f7f7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="259" w:lineRule="auto"/>
              <w:ind w:left="100" w:right="10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Presenta ausencia o incorrecto logro de los aspectos evaluados en el indicador.</w:t>
            </w:r>
          </w:p>
        </w:tc>
      </w:tr>
    </w:tbl>
    <w:p w:rsidR="00000000" w:rsidDel="00000000" w:rsidP="00000000" w:rsidRDefault="00000000" w:rsidRPr="00000000" w14:paraId="00000015">
      <w:pPr>
        <w:spacing w:line="259" w:lineRule="auto"/>
        <w:ind w:left="43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9" w:lineRule="auto"/>
        <w:ind w:left="0" w:firstLine="0"/>
        <w:jc w:val="both"/>
        <w:rPr>
          <w:rFonts w:ascii="Calibri" w:cs="Calibri" w:eastAsia="Calibri" w:hAnsi="Calibri"/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9" w:lineRule="auto"/>
        <w:ind w:left="435" w:firstLine="0"/>
        <w:jc w:val="both"/>
        <w:rPr>
          <w:rFonts w:ascii="Calibri" w:cs="Calibri" w:eastAsia="Calibri" w:hAnsi="Calibri"/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9" w:lineRule="auto"/>
        <w:ind w:left="435" w:firstLine="0"/>
        <w:jc w:val="both"/>
        <w:rPr>
          <w:rFonts w:ascii="Calibri" w:cs="Calibri" w:eastAsia="Calibri" w:hAnsi="Calibri"/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9" w:lineRule="auto"/>
        <w:ind w:left="43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9" w:lineRule="auto"/>
        <w:ind w:left="43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ind w:left="43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9" w:lineRule="auto"/>
        <w:ind w:left="43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9" w:lineRule="auto"/>
        <w:ind w:left="43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9" w:lineRule="auto"/>
        <w:ind w:left="43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9" w:lineRule="auto"/>
        <w:ind w:left="43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59" w:lineRule="auto"/>
        <w:ind w:left="435" w:firstLine="0"/>
        <w:jc w:val="both"/>
        <w:rPr>
          <w:rFonts w:ascii="Calibri" w:cs="Calibri" w:eastAsia="Calibri" w:hAnsi="Calibri"/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ind w:left="435" w:firstLine="0"/>
        <w:jc w:val="both"/>
        <w:rPr>
          <w:rFonts w:ascii="Calibri" w:cs="Calibri" w:eastAsia="Calibri" w:hAnsi="Calibri"/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0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0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rtl w:val="0"/>
              </w:rPr>
              <w:t xml:space="preserve">Andrés Nicolás Silva Ampuero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0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rtl w:val="0"/>
              </w:rPr>
              <w:t xml:space="preserve">Diurno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0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A">
      <w:pPr>
        <w:spacing w:line="259" w:lineRule="auto"/>
        <w:ind w:left="435" w:firstLine="0"/>
        <w:jc w:val="both"/>
        <w:rPr>
          <w:rFonts w:ascii="Calibri" w:cs="Calibri" w:eastAsia="Calibri" w:hAnsi="Calibri"/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ind w:left="43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ind w:left="435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7.5310505355424"/>
        <w:gridCol w:w="1667.5310505355424"/>
        <w:gridCol w:w="1646.6869124038478"/>
        <w:gridCol w:w="1532.0441526795296"/>
        <w:gridCol w:w="1396.5572548235168"/>
        <w:gridCol w:w="1115.1613900456439"/>
        <w:tblGridChange w:id="0">
          <w:tblGrid>
            <w:gridCol w:w="1667.5310505355424"/>
            <w:gridCol w:w="1667.5310505355424"/>
            <w:gridCol w:w="1646.6869124038478"/>
            <w:gridCol w:w="1532.0441526795296"/>
            <w:gridCol w:w="1396.5572548235168"/>
            <w:gridCol w:w="1115.161390045643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7f7f7f" w:space="0" w:sz="6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shd w:fill="26262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="259" w:lineRule="auto"/>
              <w:ind w:left="100" w:right="100" w:firstLine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Indicador de Evaluación</w:t>
            </w:r>
          </w:p>
        </w:tc>
        <w:tc>
          <w:tcPr>
            <w:gridSpan w:val="4"/>
            <w:tcBorders>
              <w:top w:color="7f7f7f" w:space="0" w:sz="6" w:val="single"/>
              <w:left w:color="000000" w:space="0" w:sz="0" w:val="nil"/>
              <w:bottom w:color="7f7f7f" w:space="0" w:sz="6" w:val="single"/>
              <w:right w:color="7f7f7f" w:space="0" w:sz="6" w:val="single"/>
            </w:tcBorders>
            <w:shd w:fill="26262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="259" w:lineRule="auto"/>
              <w:ind w:left="100" w:right="100" w:firstLine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Categorías de Respuesta</w:t>
            </w:r>
          </w:p>
        </w:tc>
        <w:tc>
          <w:tcPr>
            <w:vMerge w:val="restart"/>
            <w:tcBorders>
              <w:top w:color="7f7f7f" w:space="0" w:sz="6" w:val="single"/>
              <w:left w:color="000000" w:space="0" w:sz="0" w:val="nil"/>
              <w:bottom w:color="7f7f7f" w:space="0" w:sz="6" w:val="single"/>
              <w:right w:color="7f7f7f" w:space="0" w:sz="6" w:val="single"/>
            </w:tcBorders>
            <w:shd w:fill="26262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="259" w:lineRule="auto"/>
              <w:ind w:left="100" w:right="100" w:firstLine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Ponderación del Indicador de Evaluación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vMerge w:val="continue"/>
            <w:tcBorders>
              <w:top w:color="7f7f7f" w:space="0" w:sz="6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60" w:line="259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6" w:val="single"/>
              <w:right w:color="7f7f7f" w:space="0" w:sz="6" w:val="single"/>
            </w:tcBorders>
            <w:shd w:fill="26262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="259" w:lineRule="auto"/>
              <w:ind w:left="100" w:right="100" w:firstLine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Completamente Logrado  (100%)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6" w:val="single"/>
              <w:right w:color="7f7f7f" w:space="0" w:sz="6" w:val="single"/>
            </w:tcBorders>
            <w:shd w:fill="26262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="259" w:lineRule="auto"/>
              <w:ind w:left="100" w:right="100" w:firstLine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Logrado  (60%)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6" w:val="single"/>
              <w:right w:color="7f7f7f" w:space="0" w:sz="6" w:val="single"/>
            </w:tcBorders>
            <w:shd w:fill="26262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="259" w:lineRule="auto"/>
              <w:ind w:left="100" w:right="100" w:firstLine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Logro incipiente</w:t>
            </w:r>
          </w:p>
          <w:p w:rsidR="00000000" w:rsidDel="00000000" w:rsidP="00000000" w:rsidRDefault="00000000" w:rsidRPr="00000000" w14:paraId="00000037">
            <w:pPr>
              <w:spacing w:after="240" w:before="240" w:line="259" w:lineRule="auto"/>
              <w:ind w:left="100" w:right="100" w:firstLine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(30%)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6" w:val="single"/>
              <w:right w:color="7f7f7f" w:space="0" w:sz="6" w:val="single"/>
            </w:tcBorders>
            <w:shd w:fill="26262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="259" w:lineRule="auto"/>
              <w:ind w:left="100" w:right="100" w:firstLine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No logrado</w:t>
            </w:r>
          </w:p>
          <w:p w:rsidR="00000000" w:rsidDel="00000000" w:rsidP="00000000" w:rsidRDefault="00000000" w:rsidRPr="00000000" w14:paraId="00000039">
            <w:pPr>
              <w:spacing w:after="240" w:before="240" w:line="259" w:lineRule="auto"/>
              <w:ind w:left="100" w:right="100" w:firstLine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(0%)</w:t>
            </w:r>
          </w:p>
        </w:tc>
        <w:tc>
          <w:tcPr>
            <w:vMerge w:val="continue"/>
            <w:tcBorders>
              <w:top w:color="7f7f7f" w:space="0" w:sz="6" w:val="single"/>
              <w:left w:color="000000" w:space="0" w:sz="0" w:val="nil"/>
              <w:bottom w:color="7f7f7f" w:space="0" w:sz="6" w:val="single"/>
              <w:right w:color="7f7f7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160" w:line="259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5" w:hRule="atLeast"/>
          <w:tblHeader w:val="0"/>
        </w:trPr>
        <w:tc>
          <w:tcPr>
            <w:tcBorders>
              <w:top w:color="000000" w:space="0" w:sz="0" w:val="nil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="259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Propone ajustes al Proyecto APT considerando dificultades, facilitadores y retroalimentación.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6" w:val="single"/>
              <w:right w:color="7f7f7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="259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Señalé los ajustes que realicé o realizaré y los justifiqué considerando las dificultades, facilitadores y retroalimentación del docente.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6" w:val="single"/>
              <w:right w:color="7f7f7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="259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6" w:val="single"/>
              <w:right w:color="7f7f7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="259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6" w:val="single"/>
              <w:right w:color="7f7f7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="259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6" w:val="single"/>
              <w:right w:color="7f7f7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="259" w:lineRule="auto"/>
              <w:ind w:left="100" w:right="10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20</w:t>
            </w:r>
          </w:p>
        </w:tc>
      </w:tr>
      <w:tr>
        <w:trPr>
          <w:cantSplit w:val="0"/>
          <w:trHeight w:val="3150" w:hRule="atLeast"/>
          <w:tblHeader w:val="0"/>
        </w:trPr>
        <w:tc>
          <w:tcPr>
            <w:tcBorders>
              <w:top w:color="000000" w:space="0" w:sz="0" w:val="nil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="259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Aplica una metodología que permite el logro de los objetivos propuestos, de acuerdo a los estándares de la disciplina.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6" w:val="single"/>
              <w:right w:color="7f7f7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="259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Apliqué la metodología definida de acuerdo a los estándares de la disciplina, alcanzando los objetivos propuestos para el avance del proyecto.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6" w:val="single"/>
              <w:right w:color="7f7f7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="259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6" w:val="single"/>
              <w:right w:color="7f7f7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="259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6" w:val="single"/>
              <w:right w:color="7f7f7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="259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6" w:val="single"/>
              <w:right w:color="7f7f7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="259" w:lineRule="auto"/>
              <w:ind w:left="100" w:right="10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20</w:t>
            </w:r>
          </w:p>
        </w:tc>
      </w:tr>
      <w:tr>
        <w:trPr>
          <w:cantSplit w:val="0"/>
          <w:trHeight w:val="2010" w:hRule="atLeast"/>
          <w:tblHeader w:val="0"/>
        </w:trPr>
        <w:tc>
          <w:tcPr>
            <w:tcBorders>
              <w:top w:color="000000" w:space="0" w:sz="0" w:val="nil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="259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Genera evidencias que dan cuenta del avance del Proyecto APT, de acuerdo a los estándares definidos por la disciplina.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6" w:val="single"/>
              <w:right w:color="7f7f7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="259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6" w:val="single"/>
              <w:right w:color="7f7f7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="259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Presenté evidencias de avance que requieren ajustes menores de acuerdo a los estándares de la disciplina.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6" w:val="single"/>
              <w:right w:color="7f7f7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="259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6" w:val="single"/>
              <w:right w:color="7f7f7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="259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6" w:val="single"/>
              <w:right w:color="7f7f7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="259" w:lineRule="auto"/>
              <w:ind w:left="100" w:right="10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25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="259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Utiliza de manera precisa el lenguaje técnico de acuerdo con lo requerido por la disciplina.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6" w:val="single"/>
              <w:right w:color="7f7f7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="259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Utilicé lenguaje técnico de mi disciplina siempre de manera precisa.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6" w:val="single"/>
              <w:right w:color="7f7f7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="259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6" w:val="single"/>
              <w:right w:color="7f7f7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="259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6" w:val="single"/>
              <w:right w:color="7f7f7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="259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6" w:val="single"/>
              <w:right w:color="7f7f7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="259" w:lineRule="auto"/>
              <w:ind w:left="100" w:right="10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2295" w:hRule="atLeast"/>
          <w:tblHeader w:val="0"/>
        </w:trPr>
        <w:tc>
          <w:tcPr>
            <w:tcBorders>
              <w:top w:color="000000" w:space="0" w:sz="0" w:val="nil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="259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Utiliza reglas de redacción, ortografía (literal, puntual, acentual) y las normas para citas y referencias.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6" w:val="single"/>
              <w:right w:color="7f7f7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="259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6" w:val="single"/>
              <w:right w:color="7f7f7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="259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texto presenta de 1 a 5 errores de ortografía, redacción o en las citas y referencias del informe.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6" w:val="single"/>
              <w:right w:color="7f7f7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="259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6" w:val="single"/>
              <w:right w:color="7f7f7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="259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6" w:val="single"/>
              <w:right w:color="7f7f7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="259" w:lineRule="auto"/>
              <w:ind w:left="100" w:right="10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2295" w:hRule="atLeast"/>
          <w:tblHeader w:val="0"/>
        </w:trPr>
        <w:tc>
          <w:tcPr>
            <w:tcBorders>
              <w:top w:color="000000" w:space="0" w:sz="0" w:val="nil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="259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Cumple con el formato del informe de avance establecido por la disciplina.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6" w:val="single"/>
              <w:right w:color="7f7f7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="259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informe de avance cumple con todos los aspectos del formato establecido por la disciplina.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6" w:val="single"/>
              <w:right w:color="7f7f7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="259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6" w:val="single"/>
              <w:right w:color="7f7f7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="259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6" w:val="single"/>
              <w:right w:color="7f7f7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="259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6" w:val="single"/>
              <w:right w:color="7f7f7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="259" w:lineRule="auto"/>
              <w:ind w:left="100" w:right="10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2295" w:hRule="atLeast"/>
          <w:tblHeader w:val="0"/>
        </w:trPr>
        <w:tc>
          <w:tcPr>
            <w:tcBorders>
              <w:top w:color="000000" w:space="0" w:sz="0" w:val="nil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="259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 Cumple con los indicadores de calidad requeridos en la presentación del informe de avance y final de acuerdo a estándares definidos por la disciplina.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6" w:val="single"/>
              <w:right w:color="7f7f7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="259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informe cumple con el 100% de los indicadores de calidad disciplinarios requeridos en el desarrollo del Proyecto APT.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6" w:val="single"/>
              <w:right w:color="7f7f7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="259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6" w:val="single"/>
              <w:right w:color="7f7f7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="259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6" w:val="single"/>
              <w:right w:color="7f7f7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="259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6" w:val="single"/>
              <w:right w:color="7f7f7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="259" w:lineRule="auto"/>
              <w:ind w:left="100" w:right="10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</w:t>
            </w:r>
          </w:p>
        </w:tc>
      </w:tr>
      <w:tr>
        <w:trPr>
          <w:cantSplit w:val="0"/>
          <w:trHeight w:val="4770" w:hRule="atLeast"/>
          <w:tblHeader w:val="0"/>
        </w:trPr>
        <w:tc>
          <w:tcPr>
            <w:tcBorders>
              <w:top w:color="000000" w:space="0" w:sz="0" w:val="nil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="259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8.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Redacta el abstract, las conclusiones y la reflexión en inglés con ideas completas que se conectan en secuencia lógica, utilizando estructuras gramaticales y vocabulario en forma correcta y pertinente al tema a un nivel intermedio alto.</w:t>
            </w:r>
          </w:p>
          <w:p w:rsidR="00000000" w:rsidDel="00000000" w:rsidP="00000000" w:rsidRDefault="00000000" w:rsidRPr="00000000" w14:paraId="00000066">
            <w:pPr>
              <w:spacing w:after="240" w:before="240" w:line="259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7">
            <w:pPr>
              <w:spacing w:after="240" w:before="240" w:line="259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6" w:val="single"/>
              <w:right w:color="7f7f7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="259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Redacta los textos en inglés siguiendo una secuencia lógica en la que todas las oraciones se conectan de manera fluida y comprensible,  utilizando en forma correcta las estructuras gramaticales y el vocabulario pertinentes al tema.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6" w:val="single"/>
              <w:right w:color="7f7f7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="259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6" w:val="single"/>
              <w:right w:color="7f7f7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="259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6" w:val="single"/>
              <w:right w:color="7f7f7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="259" w:lineRule="auto"/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6" w:val="single"/>
              <w:right w:color="7f7f7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="259" w:lineRule="auto"/>
              <w:ind w:left="100" w:right="10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5"/>
            <w:tcBorders>
              <w:top w:color="000000" w:space="0" w:sz="0" w:val="nil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="259" w:lineRule="auto"/>
              <w:ind w:left="100" w:right="100" w:firstLine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6" w:val="single"/>
              <w:right w:color="7f7f7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="259" w:lineRule="auto"/>
              <w:ind w:left="100" w:right="10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73">
      <w:pPr>
        <w:spacing w:after="160" w:line="259" w:lineRule="auto"/>
        <w:ind w:left="435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