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A5F6" w14:textId="02A64DC0" w:rsidR="00F41BEE" w:rsidRDefault="00907467" w:rsidP="009F2912">
      <w:pPr>
        <w:pStyle w:val="Title"/>
      </w:pPr>
      <w:r>
        <w:t>Jose Jaime</w:t>
      </w:r>
    </w:p>
    <w:p w14:paraId="7BA3C281" w14:textId="1D1E6AB9" w:rsidR="00F41BEE" w:rsidRDefault="00233F68" w:rsidP="009E3475">
      <w:pPr>
        <w:pStyle w:val="Subtitle"/>
      </w:pPr>
      <w:r>
        <w:t>Software Engineer</w:t>
      </w:r>
      <w:r w:rsidR="00907467">
        <w:t xml:space="preserve"> </w:t>
      </w:r>
    </w:p>
    <w:p w14:paraId="5469BDAE" w14:textId="7B92C261" w:rsidR="00F41BEE" w:rsidRPr="00907467" w:rsidRDefault="00907467" w:rsidP="009E3475">
      <w:pPr>
        <w:pStyle w:val="Heading1"/>
        <w:rPr>
          <w:sz w:val="22"/>
          <w:szCs w:val="22"/>
        </w:rPr>
      </w:pPr>
      <w:r w:rsidRPr="00907467">
        <w:rPr>
          <w:sz w:val="22"/>
          <w:szCs w:val="22"/>
        </w:rPr>
        <w:t>Aurora, IL</w:t>
      </w:r>
      <w:r w:rsidR="00F41BEE" w:rsidRPr="00907467">
        <w:rPr>
          <w:sz w:val="22"/>
          <w:szCs w:val="22"/>
        </w:rPr>
        <w:t xml:space="preserve"> | </w:t>
      </w:r>
      <w:r w:rsidRPr="00907467">
        <w:rPr>
          <w:sz w:val="22"/>
          <w:szCs w:val="22"/>
        </w:rPr>
        <w:t>630-994-0203</w:t>
      </w:r>
      <w:r w:rsidR="00F41BEE" w:rsidRPr="00907467">
        <w:rPr>
          <w:sz w:val="22"/>
          <w:szCs w:val="22"/>
        </w:rPr>
        <w:t xml:space="preserve"> | </w:t>
      </w:r>
      <w:r w:rsidRPr="00907467">
        <w:rPr>
          <w:sz w:val="22"/>
          <w:szCs w:val="22"/>
        </w:rPr>
        <w:t>jjaimegarcia@gmail.com |</w:t>
      </w:r>
      <w:r w:rsidR="00F41BEE" w:rsidRPr="00907467">
        <w:rPr>
          <w:sz w:val="22"/>
          <w:szCs w:val="22"/>
        </w:rPr>
        <w:t xml:space="preserve"> </w:t>
      </w:r>
      <w:r w:rsidRPr="00907467">
        <w:rPr>
          <w:sz w:val="22"/>
          <w:szCs w:val="22"/>
        </w:rPr>
        <w:t>https://jjaimegarcia1.github.io/</w:t>
      </w:r>
    </w:p>
    <w:p w14:paraId="041E1EEB" w14:textId="77777777" w:rsidR="007F3976" w:rsidRPr="007F3976" w:rsidRDefault="007F3976" w:rsidP="007F3976"/>
    <w:p w14:paraId="1DA99776" w14:textId="524DBF94" w:rsidR="00F41BEE" w:rsidRDefault="00907467" w:rsidP="006E0605">
      <w:pPr>
        <w:pStyle w:val="Heading1"/>
      </w:pPr>
      <w:r>
        <w:t>Professional Summary</w:t>
      </w:r>
    </w:p>
    <w:p w14:paraId="0E2449EF"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7CF5E936" wp14:editId="0100B4A8">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B4E68B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47CC992" w14:textId="6C6AF25D" w:rsidR="007F3976" w:rsidRDefault="007F3976" w:rsidP="007F3976">
      <w:r w:rsidRPr="007F3976">
        <w:t>Computer Science graduate with a strong background in technology and software solutions, excelling in problem-solving and equipped with excellent communication and multi-tasking skills. Experienced in Sales, Banking, and Automotive Industries.</w:t>
      </w:r>
    </w:p>
    <w:p w14:paraId="466BD062" w14:textId="5AA3AEFB" w:rsidR="00F41BEE" w:rsidRDefault="00907467" w:rsidP="006E0605">
      <w:pPr>
        <w:pStyle w:val="Heading1"/>
      </w:pPr>
      <w:r>
        <w:t>Project</w:t>
      </w:r>
      <w:r w:rsidR="00180609">
        <w:t>s</w:t>
      </w:r>
    </w:p>
    <w:p w14:paraId="3126218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131F4436" wp14:editId="3188816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3F505ED"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EE147C2" w14:textId="6D5669AA" w:rsidR="00F41BEE" w:rsidRDefault="00907467" w:rsidP="006E0605">
      <w:pPr>
        <w:pStyle w:val="Heading2"/>
      </w:pPr>
      <w:r w:rsidRPr="00180609">
        <w:rPr>
          <w:rStyle w:val="Strong"/>
          <w:b/>
          <w:bCs w:val="0"/>
        </w:rPr>
        <w:t>PiWake Alarm</w:t>
      </w:r>
      <w:r w:rsidR="007F3976">
        <w:rPr>
          <w:rStyle w:val="Strong"/>
          <w:b/>
          <w:bCs w:val="0"/>
        </w:rPr>
        <w:t>- Team Member</w:t>
      </w:r>
      <w:r w:rsidR="00003455">
        <w:tab/>
      </w:r>
      <w:r>
        <w:t xml:space="preserve"> 2023</w:t>
      </w:r>
    </w:p>
    <w:p w14:paraId="1DAD64F7" w14:textId="0ACB7202" w:rsidR="00003455" w:rsidRPr="00180609" w:rsidRDefault="00180609" w:rsidP="00003455">
      <w:pPr>
        <w:rPr>
          <w:i/>
          <w:iCs/>
        </w:rPr>
      </w:pPr>
      <w:r w:rsidRPr="00180609">
        <w:rPr>
          <w:i/>
          <w:iCs/>
        </w:rPr>
        <w:t>Raspberry Pi-based alarm clock utilizing Python and computer vision technology with touch-screen components. Collaborated with a team</w:t>
      </w:r>
      <w:r w:rsidR="007F3976">
        <w:rPr>
          <w:i/>
          <w:iCs/>
        </w:rPr>
        <w:t xml:space="preserve"> of three people</w:t>
      </w:r>
      <w:r w:rsidRPr="00180609">
        <w:rPr>
          <w:i/>
          <w:iCs/>
        </w:rPr>
        <w:t xml:space="preserve"> to seamlessly integrate hardware components, including sound system and display modules. Achieved successful implementation of developed program demonstrating proficiency in Python, Raspberry Pi development, and hardware configuration. Received positive feedback for enhancing user experience.</w:t>
      </w:r>
    </w:p>
    <w:p w14:paraId="2007165F" w14:textId="400B4248" w:rsidR="00F41BEE" w:rsidRPr="00035299" w:rsidRDefault="00180609" w:rsidP="006E0605">
      <w:pPr>
        <w:pStyle w:val="Heading2"/>
      </w:pPr>
      <w:r w:rsidRPr="00035299">
        <w:t>Aldi PTO Tracker</w:t>
      </w:r>
      <w:r w:rsidR="007F3976">
        <w:t>- Scrum Master/Development Team Member</w:t>
      </w:r>
      <w:r w:rsidR="00003455" w:rsidRPr="00035299">
        <w:tab/>
      </w:r>
      <w:r w:rsidRPr="00035299">
        <w:t>2022</w:t>
      </w:r>
    </w:p>
    <w:p w14:paraId="66A73221" w14:textId="4A3E541B" w:rsidR="00003455" w:rsidRPr="00035299" w:rsidRDefault="00180609" w:rsidP="00003455">
      <w:pPr>
        <w:rPr>
          <w:i/>
          <w:iCs/>
        </w:rPr>
      </w:pPr>
      <w:r w:rsidRPr="00035299">
        <w:rPr>
          <w:i/>
          <w:iCs/>
        </w:rPr>
        <w:t>PTO time tracking program for Aldi Corporation that provided new solutions to potential problems in their current application. Participated in mock meetings with t</w:t>
      </w:r>
      <w:r w:rsidR="007F3976">
        <w:rPr>
          <w:i/>
          <w:iCs/>
        </w:rPr>
        <w:t>wo</w:t>
      </w:r>
      <w:r w:rsidRPr="00035299">
        <w:rPr>
          <w:i/>
          <w:iCs/>
        </w:rPr>
        <w:t xml:space="preserve"> other members to create </w:t>
      </w:r>
      <w:r w:rsidR="00470526" w:rsidRPr="00035299">
        <w:rPr>
          <w:i/>
          <w:iCs/>
        </w:rPr>
        <w:t>an environment</w:t>
      </w:r>
      <w:r w:rsidRPr="00035299">
        <w:rPr>
          <w:i/>
          <w:iCs/>
        </w:rPr>
        <w:t xml:space="preserve"> of working in the field, tasked with creating sprints and </w:t>
      </w:r>
      <w:r w:rsidR="00470526" w:rsidRPr="00035299">
        <w:rPr>
          <w:i/>
          <w:iCs/>
        </w:rPr>
        <w:t>demonstrating</w:t>
      </w:r>
      <w:r w:rsidRPr="00035299">
        <w:rPr>
          <w:i/>
          <w:iCs/>
        </w:rPr>
        <w:t xml:space="preserve"> progress done between team members</w:t>
      </w:r>
      <w:r w:rsidR="00035299" w:rsidRPr="00035299">
        <w:rPr>
          <w:i/>
          <w:iCs/>
        </w:rPr>
        <w:t xml:space="preserve">, and update </w:t>
      </w:r>
      <w:r w:rsidR="00A66674">
        <w:rPr>
          <w:i/>
          <w:iCs/>
        </w:rPr>
        <w:t xml:space="preserve">previous </w:t>
      </w:r>
      <w:r w:rsidR="00035299" w:rsidRPr="00035299">
        <w:rPr>
          <w:i/>
          <w:iCs/>
        </w:rPr>
        <w:t>existing model after the summer break.</w:t>
      </w:r>
    </w:p>
    <w:p w14:paraId="16315E55" w14:textId="08E6F563" w:rsidR="00035299" w:rsidRPr="00035299" w:rsidRDefault="00035299" w:rsidP="00003455">
      <w:pPr>
        <w:rPr>
          <w:b/>
          <w:bCs/>
        </w:rPr>
      </w:pPr>
      <w:r w:rsidRPr="00035299">
        <w:rPr>
          <w:b/>
          <w:bCs/>
        </w:rPr>
        <w:t>6</w:t>
      </w:r>
      <w:r w:rsidRPr="00035299">
        <w:rPr>
          <w:b/>
          <w:bCs/>
          <w:vertAlign w:val="superscript"/>
        </w:rPr>
        <w:t>th</w:t>
      </w:r>
      <w:r w:rsidRPr="00035299">
        <w:rPr>
          <w:b/>
          <w:bCs/>
        </w:rPr>
        <w:t xml:space="preserve"> Restaurant Recipe Holder</w:t>
      </w:r>
      <w:r w:rsidR="007F3976">
        <w:rPr>
          <w:b/>
          <w:bCs/>
        </w:rPr>
        <w:t>- Team Member</w:t>
      </w:r>
      <w:r w:rsidR="007F3976">
        <w:rPr>
          <w:b/>
          <w:bCs/>
        </w:rPr>
        <w:tab/>
      </w:r>
      <w:r w:rsidR="007F3976">
        <w:rPr>
          <w:b/>
          <w:bCs/>
        </w:rPr>
        <w:tab/>
      </w:r>
      <w:r w:rsidR="007F3976">
        <w:rPr>
          <w:b/>
          <w:bCs/>
        </w:rPr>
        <w:tab/>
      </w:r>
      <w:r w:rsidR="007F3976">
        <w:rPr>
          <w:b/>
          <w:bCs/>
        </w:rPr>
        <w:tab/>
      </w:r>
      <w:r w:rsidR="007F3976">
        <w:rPr>
          <w:b/>
          <w:bCs/>
        </w:rPr>
        <w:tab/>
      </w:r>
      <w:r w:rsidR="007F3976">
        <w:rPr>
          <w:b/>
          <w:bCs/>
        </w:rPr>
        <w:tab/>
      </w:r>
      <w:r w:rsidR="007F3976">
        <w:rPr>
          <w:b/>
          <w:bCs/>
        </w:rPr>
        <w:tab/>
      </w:r>
      <w:r w:rsidR="00105302">
        <w:rPr>
          <w:b/>
          <w:bCs/>
        </w:rPr>
        <w:t xml:space="preserve"> </w:t>
      </w:r>
      <w:r w:rsidRPr="00035299">
        <w:rPr>
          <w:b/>
          <w:bCs/>
        </w:rPr>
        <w:t>2022</w:t>
      </w:r>
    </w:p>
    <w:p w14:paraId="01254D3B" w14:textId="04B95519" w:rsidR="007F3976" w:rsidRPr="007F3976" w:rsidRDefault="007F3976" w:rsidP="007F3976">
      <w:pPr>
        <w:rPr>
          <w:i/>
          <w:iCs/>
        </w:rPr>
      </w:pPr>
      <w:r>
        <w:rPr>
          <w:i/>
          <w:iCs/>
        </w:rPr>
        <w:t xml:space="preserve">Built a </w:t>
      </w:r>
      <w:r w:rsidR="00035299" w:rsidRPr="00035299">
        <w:rPr>
          <w:i/>
          <w:iCs/>
        </w:rPr>
        <w:t>PHP database from concept to working demonstration that would contain Recipe, Ingredient, and Vendor Entities, while maintain said relationships between them. Included a JDBC Program in Java that would take in User input and would allow users to see recipe and ingredient information.</w:t>
      </w:r>
      <w:r>
        <w:rPr>
          <w:i/>
          <w:iCs/>
        </w:rPr>
        <w:t xml:space="preserve"> </w:t>
      </w:r>
      <w:r w:rsidR="00470526">
        <w:rPr>
          <w:i/>
          <w:iCs/>
        </w:rPr>
        <w:t>The program</w:t>
      </w:r>
      <w:r>
        <w:rPr>
          <w:i/>
          <w:iCs/>
        </w:rPr>
        <w:t xml:space="preserve"> included 3 main features being able to take inventory of ingredients, give recipe instructions, and providing information on where to obtain </w:t>
      </w:r>
      <w:r w:rsidR="00470526">
        <w:rPr>
          <w:i/>
          <w:iCs/>
        </w:rPr>
        <w:t>ingredients.</w:t>
      </w:r>
    </w:p>
    <w:p w14:paraId="373B0783" w14:textId="6D3E1129" w:rsidR="00F41BEE" w:rsidRDefault="00035299" w:rsidP="006E0605">
      <w:pPr>
        <w:pStyle w:val="Heading1"/>
      </w:pPr>
      <w:r>
        <w:t>Work Experience</w:t>
      </w:r>
    </w:p>
    <w:p w14:paraId="6E9BF92A"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5CD9B4E2" wp14:editId="26FD1D7A">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86786F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0B2B285" w14:textId="08C40CBE" w:rsidR="00F41BEE" w:rsidRPr="00105302" w:rsidRDefault="00035299" w:rsidP="006E0605">
      <w:pPr>
        <w:pStyle w:val="Heading2"/>
      </w:pPr>
      <w:r w:rsidRPr="00105302">
        <w:t>CarMax- Detailer</w:t>
      </w:r>
      <w:r w:rsidR="00003455" w:rsidRPr="00105302">
        <w:tab/>
      </w:r>
      <w:r w:rsidRPr="00105302">
        <w:t>2023</w:t>
      </w:r>
      <w:r w:rsidR="0027578F" w:rsidRPr="00105302">
        <w:t>-Current</w:t>
      </w:r>
    </w:p>
    <w:p w14:paraId="3D2C8D97" w14:textId="77777777" w:rsidR="00726782" w:rsidRDefault="00726782" w:rsidP="00726782">
      <w:pPr>
        <w:pStyle w:val="ListParagraph"/>
        <w:numPr>
          <w:ilvl w:val="0"/>
          <w:numId w:val="32"/>
        </w:numPr>
      </w:pPr>
      <w:r>
        <w:t>Surpassed quota expectations, demonstrating exceptional efficiency by achieving a remarkable 203% completion rate for cars.</w:t>
      </w:r>
    </w:p>
    <w:p w14:paraId="7140ABE6" w14:textId="77777777" w:rsidR="00726782" w:rsidRDefault="00726782" w:rsidP="00726782">
      <w:pPr>
        <w:pStyle w:val="ListParagraph"/>
        <w:numPr>
          <w:ilvl w:val="0"/>
          <w:numId w:val="32"/>
        </w:numPr>
      </w:pPr>
      <w:r>
        <w:t>Maintained an outstanding record in Final Quality Checks (FQC), resulting in an impressively low return rate for vehicles completed under my supervision.</w:t>
      </w:r>
    </w:p>
    <w:p w14:paraId="43AD752C" w14:textId="29D62CD5" w:rsidR="007F3976" w:rsidRDefault="00726782" w:rsidP="004B29EC">
      <w:pPr>
        <w:pStyle w:val="ListParagraph"/>
        <w:numPr>
          <w:ilvl w:val="0"/>
          <w:numId w:val="32"/>
        </w:numPr>
      </w:pPr>
      <w:r>
        <w:t xml:space="preserve">Quickly acquired proficiency in a diverse set of detailing skills within a </w:t>
      </w:r>
      <w:r w:rsidR="00741F78">
        <w:t>three</w:t>
      </w:r>
      <w:r>
        <w:t>-week timeframe. Mastered techniques such as buffing, touch-up, dent repair, and efficient application of cleaning solutions, consistently exceeding quality standards.</w:t>
      </w:r>
    </w:p>
    <w:p w14:paraId="68ADD19C" w14:textId="77777777" w:rsidR="00726782" w:rsidRPr="00726782" w:rsidRDefault="00726782" w:rsidP="00726782">
      <w:pPr>
        <w:pStyle w:val="ListParagraph"/>
      </w:pPr>
    </w:p>
    <w:p w14:paraId="306F27B2" w14:textId="5F577A8B" w:rsidR="004B29EC" w:rsidRPr="00105302" w:rsidRDefault="0027578F" w:rsidP="004B29EC">
      <w:pPr>
        <w:rPr>
          <w:b/>
          <w:bCs/>
        </w:rPr>
      </w:pPr>
      <w:r w:rsidRPr="00105302">
        <w:rPr>
          <w:b/>
          <w:bCs/>
        </w:rPr>
        <w:t>CarMax- CSAD</w:t>
      </w:r>
      <w:r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t xml:space="preserve">        2021</w:t>
      </w:r>
      <w:r w:rsidRPr="00105302">
        <w:rPr>
          <w:b/>
          <w:bCs/>
        </w:rPr>
        <w:t>-2023</w:t>
      </w:r>
    </w:p>
    <w:p w14:paraId="442118E9" w14:textId="37DAB166" w:rsidR="00726782" w:rsidRDefault="00726782" w:rsidP="00726782">
      <w:pPr>
        <w:pStyle w:val="ListParagraph"/>
        <w:numPr>
          <w:ilvl w:val="0"/>
          <w:numId w:val="34"/>
        </w:numPr>
      </w:pPr>
      <w:r>
        <w:t>Implemented an efficient digital recordkeeping system by managing the retention of crucial vehicle documentation, ensuring compliance with company policies and protocols.</w:t>
      </w:r>
    </w:p>
    <w:p w14:paraId="41F6C4CB" w14:textId="77777777" w:rsidR="00726782" w:rsidRDefault="00726782" w:rsidP="00726782">
      <w:pPr>
        <w:pStyle w:val="ListParagraph"/>
        <w:numPr>
          <w:ilvl w:val="0"/>
          <w:numId w:val="34"/>
        </w:numPr>
      </w:pPr>
      <w:r>
        <w:t>Facilitated daily transactions with customers using POS systems, proficiently handling the sale and purchase of vehicles.</w:t>
      </w:r>
    </w:p>
    <w:p w14:paraId="08422978" w14:textId="11C43F39" w:rsidR="00726782" w:rsidRDefault="00726782" w:rsidP="00726782">
      <w:pPr>
        <w:pStyle w:val="ListParagraph"/>
        <w:numPr>
          <w:ilvl w:val="0"/>
          <w:numId w:val="34"/>
        </w:numPr>
      </w:pPr>
      <w:r>
        <w:t>Ensured the timely completion of vehicle titles in accordance with state laws, while meticulously verifying payments to required municipalities to maintain legal compliance.</w:t>
      </w:r>
    </w:p>
    <w:p w14:paraId="3F829513" w14:textId="36D44404" w:rsidR="004B29EC" w:rsidRPr="00726782" w:rsidRDefault="0027578F" w:rsidP="00726782">
      <w:r w:rsidRPr="00726782">
        <w:rPr>
          <w:b/>
          <w:bCs/>
        </w:rPr>
        <w:lastRenderedPageBreak/>
        <w:t xml:space="preserve">JPMorgan Chase Bank - Relationship Banker II </w:t>
      </w:r>
      <w:r w:rsidRPr="00726782">
        <w:rPr>
          <w:b/>
          <w:bCs/>
        </w:rPr>
        <w:tab/>
      </w:r>
      <w:r w:rsidR="004B29EC" w:rsidRPr="00726782">
        <w:rPr>
          <w:b/>
          <w:bCs/>
        </w:rPr>
        <w:tab/>
      </w:r>
      <w:r w:rsidR="004B29EC" w:rsidRPr="00726782">
        <w:rPr>
          <w:b/>
          <w:bCs/>
        </w:rPr>
        <w:tab/>
      </w:r>
      <w:r w:rsidR="004B29EC" w:rsidRPr="00726782">
        <w:rPr>
          <w:b/>
          <w:bCs/>
        </w:rPr>
        <w:tab/>
      </w:r>
      <w:r w:rsidR="004B29EC" w:rsidRPr="00726782">
        <w:rPr>
          <w:b/>
          <w:bCs/>
        </w:rPr>
        <w:tab/>
        <w:t xml:space="preserve">    </w:t>
      </w:r>
      <w:r w:rsidR="00105302" w:rsidRPr="00726782">
        <w:rPr>
          <w:b/>
          <w:bCs/>
        </w:rPr>
        <w:t xml:space="preserve">    </w:t>
      </w:r>
      <w:r w:rsidRPr="00726782">
        <w:rPr>
          <w:b/>
          <w:bCs/>
        </w:rPr>
        <w:t>2019-2021</w:t>
      </w:r>
    </w:p>
    <w:p w14:paraId="49043980" w14:textId="77777777" w:rsidR="00726782" w:rsidRDefault="00726782" w:rsidP="00726782">
      <w:pPr>
        <w:pStyle w:val="ListParagraph"/>
        <w:numPr>
          <w:ilvl w:val="0"/>
          <w:numId w:val="35"/>
        </w:numPr>
      </w:pPr>
      <w:r>
        <w:t>Contributed to effective account management, including overseeing higher value transactions with assigned override authority.</w:t>
      </w:r>
    </w:p>
    <w:p w14:paraId="421ECFD9" w14:textId="77777777" w:rsidR="00726782" w:rsidRDefault="00726782" w:rsidP="00726782">
      <w:pPr>
        <w:pStyle w:val="ListParagraph"/>
        <w:numPr>
          <w:ilvl w:val="0"/>
          <w:numId w:val="35"/>
        </w:numPr>
      </w:pPr>
      <w:r>
        <w:t>Utilized the Salesforce computer program to retain existing clients and attract potential new business to the bank.</w:t>
      </w:r>
    </w:p>
    <w:p w14:paraId="33188456" w14:textId="77777777" w:rsidR="00726782" w:rsidRDefault="00726782" w:rsidP="00726782">
      <w:pPr>
        <w:pStyle w:val="ListParagraph"/>
        <w:numPr>
          <w:ilvl w:val="0"/>
          <w:numId w:val="35"/>
        </w:numPr>
      </w:pPr>
      <w:r>
        <w:t>Adhered to rigorous security procedures, promptly reporting potential fraud or safety violations to management for immediate resolution.</w:t>
      </w:r>
    </w:p>
    <w:p w14:paraId="39F14D40" w14:textId="77777777" w:rsidR="004B29EC" w:rsidRDefault="004B29EC" w:rsidP="004B29EC"/>
    <w:p w14:paraId="44754523" w14:textId="77777777" w:rsidR="004B29EC" w:rsidRPr="00105302" w:rsidRDefault="0027578F" w:rsidP="004B29EC">
      <w:pPr>
        <w:rPr>
          <w:b/>
          <w:bCs/>
        </w:rPr>
      </w:pPr>
      <w:r w:rsidRPr="00105302">
        <w:rPr>
          <w:b/>
          <w:bCs/>
        </w:rPr>
        <w:t>Woodforest National Bank - Retail Banker II</w:t>
      </w:r>
      <w:r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t xml:space="preserve">        </w:t>
      </w:r>
      <w:r w:rsidRPr="00105302">
        <w:rPr>
          <w:b/>
          <w:bCs/>
        </w:rPr>
        <w:t>2019-2019</w:t>
      </w:r>
    </w:p>
    <w:p w14:paraId="4E71EF6B" w14:textId="77777777" w:rsidR="00726782" w:rsidRDefault="00726782" w:rsidP="00726782">
      <w:pPr>
        <w:pStyle w:val="ListParagraph"/>
        <w:numPr>
          <w:ilvl w:val="0"/>
          <w:numId w:val="37"/>
        </w:numPr>
      </w:pPr>
      <w:r>
        <w:t>Conducted efficient processing of deposits, withdrawals, and cash flow at the teller desk as required.</w:t>
      </w:r>
    </w:p>
    <w:p w14:paraId="03FAAFF2" w14:textId="77777777" w:rsidR="00726782" w:rsidRDefault="00726782" w:rsidP="00726782">
      <w:pPr>
        <w:pStyle w:val="ListParagraph"/>
        <w:numPr>
          <w:ilvl w:val="0"/>
          <w:numId w:val="37"/>
        </w:numPr>
      </w:pPr>
      <w:r>
        <w:t>Proactively maintained and followed up with the Book of Business, promoting banking resources to customers.</w:t>
      </w:r>
    </w:p>
    <w:p w14:paraId="433C82BF" w14:textId="77777777" w:rsidR="00726782" w:rsidRDefault="00726782" w:rsidP="00726782">
      <w:pPr>
        <w:pStyle w:val="ListParagraph"/>
        <w:numPr>
          <w:ilvl w:val="0"/>
          <w:numId w:val="37"/>
        </w:numPr>
      </w:pPr>
      <w:r>
        <w:t>Managed customer bank accounts, overseeing the opening, closing, and handling of minor transactions. Resolved issues related to banking services and accounts.</w:t>
      </w:r>
    </w:p>
    <w:p w14:paraId="25C92571" w14:textId="77777777" w:rsidR="004B29EC" w:rsidRPr="004B29EC" w:rsidRDefault="004B29EC" w:rsidP="004B29EC">
      <w:pPr>
        <w:ind w:left="360"/>
      </w:pPr>
    </w:p>
    <w:p w14:paraId="3BC1F025" w14:textId="1A269D4D" w:rsidR="004B29EC" w:rsidRPr="00105302" w:rsidRDefault="009F5919" w:rsidP="004B29EC">
      <w:pPr>
        <w:rPr>
          <w:b/>
          <w:bCs/>
        </w:rPr>
      </w:pPr>
      <w:r w:rsidRPr="00105302">
        <w:rPr>
          <w:b/>
          <w:bCs/>
        </w:rPr>
        <w:t xml:space="preserve">CarMax - Buyer Assistant </w:t>
      </w:r>
      <w:r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t xml:space="preserve">        </w:t>
      </w:r>
      <w:r w:rsidRPr="00105302">
        <w:rPr>
          <w:b/>
          <w:bCs/>
        </w:rPr>
        <w:t>2016-201</w:t>
      </w:r>
      <w:r w:rsidR="004B29EC" w:rsidRPr="00105302">
        <w:rPr>
          <w:b/>
          <w:bCs/>
        </w:rPr>
        <w:t>9</w:t>
      </w:r>
    </w:p>
    <w:p w14:paraId="135F0953" w14:textId="77777777" w:rsidR="00726782" w:rsidRDefault="00726782" w:rsidP="00726782">
      <w:pPr>
        <w:pStyle w:val="ListParagraph"/>
        <w:numPr>
          <w:ilvl w:val="0"/>
          <w:numId w:val="38"/>
        </w:numPr>
      </w:pPr>
      <w:r>
        <w:t>Systematically computed and documented data, records, and reports into internal systems.</w:t>
      </w:r>
    </w:p>
    <w:p w14:paraId="3FF5809B" w14:textId="77777777" w:rsidR="00726782" w:rsidRDefault="00726782" w:rsidP="00726782">
      <w:pPr>
        <w:pStyle w:val="ListParagraph"/>
        <w:numPr>
          <w:ilvl w:val="0"/>
          <w:numId w:val="38"/>
        </w:numPr>
      </w:pPr>
      <w:r>
        <w:t>Analyzed market data and meticulously tracked market trends, facilitating efficient merchandising of lots and updates on the company website.</w:t>
      </w:r>
    </w:p>
    <w:p w14:paraId="485390C7" w14:textId="77777777" w:rsidR="00726782" w:rsidRDefault="00726782" w:rsidP="00726782">
      <w:pPr>
        <w:pStyle w:val="ListParagraph"/>
        <w:numPr>
          <w:ilvl w:val="0"/>
          <w:numId w:val="38"/>
        </w:numPr>
      </w:pPr>
      <w:r>
        <w:t>Collaborated daily with cross-functional teams including Inventory, Business, Sales, and Operations departments to optimize store efficiency and profitability.</w:t>
      </w:r>
    </w:p>
    <w:p w14:paraId="66D58472" w14:textId="77777777" w:rsidR="004B29EC" w:rsidRDefault="004B29EC" w:rsidP="004B29EC"/>
    <w:p w14:paraId="22400616" w14:textId="77777777" w:rsidR="004B29EC" w:rsidRPr="00105302" w:rsidRDefault="009F5919" w:rsidP="004B29EC">
      <w:pPr>
        <w:rPr>
          <w:b/>
          <w:bCs/>
        </w:rPr>
      </w:pPr>
      <w:r w:rsidRPr="00105302">
        <w:rPr>
          <w:b/>
          <w:bCs/>
        </w:rPr>
        <w:t>Global Exterior Experts LLC – Sales Representative</w:t>
      </w:r>
      <w:r w:rsidRPr="00105302">
        <w:rPr>
          <w:b/>
          <w:bCs/>
        </w:rPr>
        <w:tab/>
      </w:r>
      <w:r w:rsidR="004B29EC" w:rsidRPr="00105302">
        <w:rPr>
          <w:b/>
          <w:bCs/>
        </w:rPr>
        <w:tab/>
      </w:r>
      <w:r w:rsidR="004B29EC" w:rsidRPr="00105302">
        <w:rPr>
          <w:b/>
          <w:bCs/>
        </w:rPr>
        <w:tab/>
      </w:r>
      <w:r w:rsidR="004B29EC" w:rsidRPr="00105302">
        <w:rPr>
          <w:b/>
          <w:bCs/>
        </w:rPr>
        <w:tab/>
      </w:r>
      <w:r w:rsidR="004B29EC" w:rsidRPr="00105302">
        <w:rPr>
          <w:b/>
          <w:bCs/>
        </w:rPr>
        <w:tab/>
        <w:t xml:space="preserve">        </w:t>
      </w:r>
      <w:r w:rsidRPr="00105302">
        <w:rPr>
          <w:b/>
          <w:bCs/>
        </w:rPr>
        <w:t>2012-2014</w:t>
      </w:r>
    </w:p>
    <w:p w14:paraId="0EA77DBB" w14:textId="77777777" w:rsidR="00470526" w:rsidRDefault="00470526" w:rsidP="00470526">
      <w:pPr>
        <w:pStyle w:val="ListParagraph"/>
        <w:numPr>
          <w:ilvl w:val="0"/>
          <w:numId w:val="39"/>
        </w:numPr>
      </w:pPr>
      <w:r>
        <w:t>Demonstrated a comprehensive understanding of all products, pricing plans, promotions, and special features.</w:t>
      </w:r>
    </w:p>
    <w:p w14:paraId="4A8F2D80" w14:textId="77777777" w:rsidR="00470526" w:rsidRDefault="00470526" w:rsidP="00470526">
      <w:pPr>
        <w:pStyle w:val="ListParagraph"/>
        <w:numPr>
          <w:ilvl w:val="0"/>
          <w:numId w:val="39"/>
        </w:numPr>
      </w:pPr>
      <w:r>
        <w:t>Provided efficient and customer-centric service, contributing to all aspects of offerings and services.</w:t>
      </w:r>
    </w:p>
    <w:p w14:paraId="71D154AC" w14:textId="77777777" w:rsidR="00470526" w:rsidRDefault="00470526" w:rsidP="00470526">
      <w:pPr>
        <w:pStyle w:val="ListParagraph"/>
        <w:numPr>
          <w:ilvl w:val="0"/>
          <w:numId w:val="39"/>
        </w:numPr>
      </w:pPr>
      <w:r>
        <w:t>Engaged in day-to-day interactions with small teams dispersed over the Chicago area, ensuring effective coverage and support for a range of affected houses.</w:t>
      </w:r>
    </w:p>
    <w:p w14:paraId="22AAF867" w14:textId="77777777" w:rsidR="00035299" w:rsidRDefault="00113832" w:rsidP="00035299">
      <w:pPr>
        <w:pStyle w:val="Heading1"/>
      </w:pPr>
      <w:sdt>
        <w:sdtPr>
          <w:id w:val="-1024550781"/>
          <w:placeholder>
            <w:docPart w:val="44BBC49272F147BDB764BE6F87065734"/>
          </w:placeholder>
          <w:temporary/>
          <w:showingPlcHdr/>
          <w15:appearance w15:val="hidden"/>
        </w:sdtPr>
        <w:sdtEndPr/>
        <w:sdtContent>
          <w:r w:rsidR="00035299">
            <w:t>Education</w:t>
          </w:r>
        </w:sdtContent>
      </w:sdt>
    </w:p>
    <w:p w14:paraId="14084EE7" w14:textId="77777777" w:rsidR="00035299" w:rsidRPr="00003455" w:rsidRDefault="00035299" w:rsidP="00035299">
      <w:pPr>
        <w:spacing w:line="168" w:lineRule="auto"/>
        <w:rPr>
          <w:sz w:val="10"/>
          <w:szCs w:val="12"/>
        </w:rPr>
      </w:pPr>
      <w:r w:rsidRPr="00003455">
        <w:rPr>
          <w:noProof/>
          <w:sz w:val="10"/>
          <w:szCs w:val="12"/>
        </w:rPr>
        <mc:AlternateContent>
          <mc:Choice Requires="wps">
            <w:drawing>
              <wp:inline distT="0" distB="0" distL="0" distR="0" wp14:anchorId="441841ED" wp14:editId="71A5E787">
                <wp:extent cx="5943600" cy="0"/>
                <wp:effectExtent l="0" t="0" r="0" b="0"/>
                <wp:docPr id="204244956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D603741"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1DC7B256" w14:textId="78E46F6D" w:rsidR="00035299" w:rsidRDefault="009F5919" w:rsidP="00035299">
      <w:pPr>
        <w:pStyle w:val="Heading2"/>
      </w:pPr>
      <w:r>
        <w:t>Aurora University- BS Computer Science</w:t>
      </w:r>
      <w:r w:rsidR="00035299">
        <w:tab/>
      </w:r>
      <w:r>
        <w:t>2023</w:t>
      </w:r>
    </w:p>
    <w:p w14:paraId="11114C7C" w14:textId="0D41475F" w:rsidR="00035299" w:rsidRPr="004B29EC" w:rsidRDefault="009F5919" w:rsidP="00035299">
      <w:pPr>
        <w:rPr>
          <w:i/>
          <w:iCs/>
        </w:rPr>
      </w:pPr>
      <w:r w:rsidRPr="004B29EC">
        <w:rPr>
          <w:i/>
          <w:iCs/>
        </w:rPr>
        <w:t>Major: Computer Science</w:t>
      </w:r>
      <w:r w:rsidR="00035299" w:rsidRPr="004B29EC">
        <w:rPr>
          <w:i/>
          <w:iCs/>
        </w:rPr>
        <w:t xml:space="preserve"> | </w:t>
      </w:r>
      <w:r w:rsidRPr="004B29EC">
        <w:rPr>
          <w:i/>
          <w:iCs/>
        </w:rPr>
        <w:t>Minor: Programming Languages</w:t>
      </w:r>
    </w:p>
    <w:p w14:paraId="5FAFF036" w14:textId="77777777" w:rsidR="00035299" w:rsidRDefault="00035299" w:rsidP="00035299"/>
    <w:p w14:paraId="7B9F262C" w14:textId="5568496B" w:rsidR="00035299" w:rsidRDefault="009F5919" w:rsidP="00035299">
      <w:pPr>
        <w:pStyle w:val="Heading2"/>
      </w:pPr>
      <w:r>
        <w:t xml:space="preserve">Waubonsee Community College- Associate </w:t>
      </w:r>
      <w:r w:rsidR="004B29EC">
        <w:t>i</w:t>
      </w:r>
      <w:r>
        <w:t>n Arts</w:t>
      </w:r>
      <w:r w:rsidR="00035299">
        <w:tab/>
      </w:r>
      <w:r>
        <w:t>2015</w:t>
      </w:r>
    </w:p>
    <w:p w14:paraId="2E035539" w14:textId="5725AB10" w:rsidR="00003455" w:rsidRPr="004B29EC" w:rsidRDefault="009F5919" w:rsidP="00003455">
      <w:pPr>
        <w:rPr>
          <w:i/>
          <w:iCs/>
        </w:rPr>
      </w:pPr>
      <w:r w:rsidRPr="004B29EC">
        <w:rPr>
          <w:i/>
          <w:iCs/>
        </w:rPr>
        <w:t>Major: General Education</w:t>
      </w:r>
      <w:r w:rsidR="00035299" w:rsidRPr="004B29EC">
        <w:rPr>
          <w:i/>
          <w:iCs/>
        </w:rPr>
        <w:t xml:space="preserve"> |</w:t>
      </w:r>
      <w:r w:rsidRPr="004B29EC">
        <w:rPr>
          <w:i/>
          <w:iCs/>
        </w:rPr>
        <w:t xml:space="preserve"> Minor: Computer Design</w:t>
      </w:r>
    </w:p>
    <w:p w14:paraId="50E93151" w14:textId="77777777" w:rsidR="00F41BEE" w:rsidRDefault="00113832" w:rsidP="00D52131">
      <w:pPr>
        <w:pStyle w:val="Heading1"/>
      </w:pPr>
      <w:sdt>
        <w:sdtPr>
          <w:id w:val="592895854"/>
          <w:placeholder>
            <w:docPart w:val="5F810E2322B740A8A869FF4A0DD7460A"/>
          </w:placeholder>
          <w:temporary/>
          <w:showingPlcHdr/>
          <w15:appearance w15:val="hidden"/>
        </w:sdtPr>
        <w:sdtEndPr/>
        <w:sdtContent>
          <w:r w:rsidR="00F41BEE">
            <w:t>Skills &amp; abilities</w:t>
          </w:r>
        </w:sdtContent>
      </w:sdt>
    </w:p>
    <w:p w14:paraId="1D15C074"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5760AB88" wp14:editId="32A174EC">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44F84D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E5656FC" w14:textId="77777777" w:rsidR="00470526" w:rsidRPr="00470526" w:rsidRDefault="00470526" w:rsidP="00470526">
      <w:pPr>
        <w:pStyle w:val="ListBullet"/>
        <w:spacing w:after="0"/>
        <w:rPr>
          <w:szCs w:val="20"/>
        </w:rPr>
      </w:pPr>
      <w:r w:rsidRPr="00470526">
        <w:rPr>
          <w:szCs w:val="20"/>
        </w:rPr>
        <w:t xml:space="preserve">Experience in Java, Python, Html, CSS </w:t>
      </w:r>
    </w:p>
    <w:p w14:paraId="6153DBD5" w14:textId="77777777" w:rsidR="00470526" w:rsidRPr="00470526" w:rsidRDefault="00470526" w:rsidP="00470526">
      <w:pPr>
        <w:pStyle w:val="ListBullet"/>
        <w:spacing w:after="0"/>
        <w:rPr>
          <w:szCs w:val="20"/>
        </w:rPr>
      </w:pPr>
      <w:r w:rsidRPr="00470526">
        <w:rPr>
          <w:szCs w:val="20"/>
        </w:rPr>
        <w:t>Familiar with C++, React, JavaScript</w:t>
      </w:r>
    </w:p>
    <w:p w14:paraId="4AB8372C" w14:textId="77777777" w:rsidR="00470526" w:rsidRDefault="00470526" w:rsidP="00470526">
      <w:pPr>
        <w:pStyle w:val="ListBullet"/>
        <w:spacing w:after="0"/>
        <w:rPr>
          <w:szCs w:val="20"/>
        </w:rPr>
      </w:pPr>
      <w:r w:rsidRPr="00470526">
        <w:rPr>
          <w:szCs w:val="20"/>
        </w:rPr>
        <w:t>History with Scrum and Agile Methods.</w:t>
      </w:r>
    </w:p>
    <w:p w14:paraId="5E969AC6" w14:textId="7AB34703" w:rsidR="009F5919" w:rsidRDefault="009F5919" w:rsidP="00470526">
      <w:pPr>
        <w:pStyle w:val="ListBullet"/>
        <w:spacing w:after="0"/>
        <w:rPr>
          <w:szCs w:val="20"/>
        </w:rPr>
      </w:pPr>
      <w:r w:rsidRPr="00470526">
        <w:rPr>
          <w:szCs w:val="20"/>
        </w:rPr>
        <w:t xml:space="preserve">Outstanding customer service skills. </w:t>
      </w:r>
    </w:p>
    <w:p w14:paraId="29C09B29" w14:textId="77777777" w:rsidR="00470526" w:rsidRDefault="00470526" w:rsidP="00470526">
      <w:pPr>
        <w:pStyle w:val="ListBullet"/>
        <w:spacing w:after="0"/>
        <w:rPr>
          <w:szCs w:val="20"/>
        </w:rPr>
      </w:pPr>
      <w:r w:rsidRPr="00470526">
        <w:rPr>
          <w:szCs w:val="20"/>
        </w:rPr>
        <w:t xml:space="preserve">Knowledge with Microsoft Office, Adobe Design programs, and AutoCAD </w:t>
      </w:r>
    </w:p>
    <w:p w14:paraId="52BC91B1" w14:textId="06ACAEF5" w:rsidR="009F5919" w:rsidRPr="00470526" w:rsidRDefault="009F5919" w:rsidP="00470526">
      <w:pPr>
        <w:pStyle w:val="ListBullet"/>
        <w:spacing w:after="0"/>
        <w:rPr>
          <w:szCs w:val="20"/>
        </w:rPr>
      </w:pPr>
      <w:r w:rsidRPr="00470526">
        <w:rPr>
          <w:szCs w:val="20"/>
        </w:rPr>
        <w:t xml:space="preserve">Experience with training and onboarding new </w:t>
      </w:r>
      <w:r w:rsidR="004B29EC" w:rsidRPr="00470526">
        <w:rPr>
          <w:szCs w:val="20"/>
        </w:rPr>
        <w:t>hires.</w:t>
      </w:r>
      <w:r w:rsidRPr="00470526">
        <w:rPr>
          <w:szCs w:val="20"/>
        </w:rPr>
        <w:t xml:space="preserve"> </w:t>
      </w:r>
    </w:p>
    <w:p w14:paraId="306125B8" w14:textId="77777777" w:rsidR="009F5919" w:rsidRPr="00470526" w:rsidRDefault="009F5919" w:rsidP="00470526">
      <w:pPr>
        <w:pStyle w:val="ListBullet"/>
        <w:spacing w:after="0"/>
        <w:rPr>
          <w:szCs w:val="20"/>
        </w:rPr>
      </w:pPr>
      <w:r w:rsidRPr="00470526">
        <w:rPr>
          <w:szCs w:val="20"/>
        </w:rPr>
        <w:t xml:space="preserve">Fluent in English and Spanish language </w:t>
      </w:r>
    </w:p>
    <w:p w14:paraId="19F0E09C" w14:textId="77777777" w:rsidR="009F5919" w:rsidRPr="00470526" w:rsidRDefault="009F5919" w:rsidP="00470526">
      <w:pPr>
        <w:pStyle w:val="ListBullet"/>
        <w:spacing w:after="0"/>
        <w:rPr>
          <w:szCs w:val="20"/>
        </w:rPr>
      </w:pPr>
      <w:r w:rsidRPr="00470526">
        <w:rPr>
          <w:szCs w:val="20"/>
        </w:rPr>
        <w:t xml:space="preserve">Effective team player </w:t>
      </w:r>
    </w:p>
    <w:p w14:paraId="48E56F34" w14:textId="773A97F3" w:rsidR="009F5919" w:rsidRPr="00470526" w:rsidRDefault="009F5919" w:rsidP="00470526">
      <w:pPr>
        <w:pStyle w:val="ListBullet"/>
        <w:spacing w:after="0"/>
        <w:rPr>
          <w:szCs w:val="20"/>
        </w:rPr>
      </w:pPr>
      <w:r w:rsidRPr="00470526">
        <w:rPr>
          <w:szCs w:val="20"/>
        </w:rPr>
        <w:t xml:space="preserve">Ability to keep confidentiality in the </w:t>
      </w:r>
      <w:r w:rsidR="004B29EC" w:rsidRPr="00470526">
        <w:rPr>
          <w:szCs w:val="20"/>
        </w:rPr>
        <w:t>workplace.</w:t>
      </w:r>
      <w:r w:rsidRPr="00470526">
        <w:rPr>
          <w:szCs w:val="20"/>
        </w:rPr>
        <w:t xml:space="preserve"> </w:t>
      </w:r>
    </w:p>
    <w:p w14:paraId="6C199D7F" w14:textId="77777777" w:rsidR="007F3976" w:rsidRDefault="007F3976" w:rsidP="00470526">
      <w:pPr>
        <w:pStyle w:val="ListBullet"/>
        <w:numPr>
          <w:ilvl w:val="0"/>
          <w:numId w:val="0"/>
        </w:numPr>
      </w:pPr>
    </w:p>
    <w:p w14:paraId="636D75B0" w14:textId="5CC23444" w:rsidR="009F5919" w:rsidRDefault="009F5919" w:rsidP="009F5919">
      <w:pPr>
        <w:pStyle w:val="Heading1"/>
      </w:pPr>
      <w:r>
        <w:lastRenderedPageBreak/>
        <w:t>Certifications</w:t>
      </w:r>
    </w:p>
    <w:p w14:paraId="7948CEA1" w14:textId="77777777" w:rsidR="009F5919" w:rsidRPr="00003455" w:rsidRDefault="009F5919" w:rsidP="009F5919">
      <w:pPr>
        <w:spacing w:line="168" w:lineRule="auto"/>
        <w:rPr>
          <w:sz w:val="10"/>
          <w:szCs w:val="12"/>
        </w:rPr>
      </w:pPr>
      <w:r w:rsidRPr="00003455">
        <w:rPr>
          <w:noProof/>
          <w:sz w:val="10"/>
          <w:szCs w:val="12"/>
        </w:rPr>
        <mc:AlternateContent>
          <mc:Choice Requires="wps">
            <w:drawing>
              <wp:inline distT="0" distB="0" distL="0" distR="0" wp14:anchorId="2630BB39" wp14:editId="368B3F2B">
                <wp:extent cx="5943600" cy="0"/>
                <wp:effectExtent l="0" t="0" r="0" b="0"/>
                <wp:docPr id="111191246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93594A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66A493DC" w14:textId="77777777" w:rsidR="009F5919" w:rsidRDefault="009F5919" w:rsidP="009F5919">
      <w:pPr>
        <w:pStyle w:val="ListParagraph"/>
        <w:numPr>
          <w:ilvl w:val="0"/>
          <w:numId w:val="24"/>
        </w:numPr>
        <w:spacing w:beforeAutospacing="1" w:after="160" w:afterAutospacing="1" w:line="259" w:lineRule="auto"/>
        <w:rPr>
          <w:rFonts w:ascii="Calibri" w:eastAsia="Calibri" w:hAnsi="Calibri" w:cs="Calibri"/>
          <w:caps/>
          <w:color w:val="0A0A0A" w:themeColor="accent1" w:themeShade="80"/>
          <w:szCs w:val="20"/>
        </w:rPr>
      </w:pPr>
      <w:r w:rsidRPr="50FD66F4">
        <w:rPr>
          <w:color w:val="0A0A0A" w:themeColor="accent1" w:themeShade="80"/>
          <w:szCs w:val="20"/>
        </w:rPr>
        <w:t>S6TO- Obtained-October 2019</w:t>
      </w:r>
    </w:p>
    <w:p w14:paraId="52C95A67" w14:textId="77777777" w:rsidR="009F5919" w:rsidRDefault="009F5919" w:rsidP="009F5919">
      <w:pPr>
        <w:pStyle w:val="ListParagraph"/>
        <w:numPr>
          <w:ilvl w:val="0"/>
          <w:numId w:val="24"/>
        </w:numPr>
        <w:spacing w:beforeAutospacing="1" w:after="160" w:afterAutospacing="1" w:line="259" w:lineRule="auto"/>
        <w:rPr>
          <w:rFonts w:ascii="Calibri" w:eastAsia="Calibri" w:hAnsi="Calibri" w:cs="Calibri"/>
          <w:caps/>
          <w:color w:val="0A0A0A" w:themeColor="accent1" w:themeShade="80"/>
          <w:szCs w:val="20"/>
        </w:rPr>
      </w:pPr>
      <w:r w:rsidRPr="50FD66F4">
        <w:rPr>
          <w:color w:val="0A0A0A" w:themeColor="accent1" w:themeShade="80"/>
          <w:szCs w:val="20"/>
        </w:rPr>
        <w:t>SIE- Obtained-December 2019</w:t>
      </w:r>
    </w:p>
    <w:p w14:paraId="119E0873" w14:textId="77777777" w:rsidR="009F5919" w:rsidRDefault="009F5919" w:rsidP="009F5919">
      <w:pPr>
        <w:pStyle w:val="ListParagraph"/>
        <w:numPr>
          <w:ilvl w:val="0"/>
          <w:numId w:val="24"/>
        </w:numPr>
        <w:spacing w:beforeAutospacing="1" w:after="160" w:afterAutospacing="1" w:line="259" w:lineRule="auto"/>
        <w:rPr>
          <w:rFonts w:ascii="Calibri" w:eastAsia="Calibri" w:hAnsi="Calibri" w:cs="Calibri"/>
          <w:caps/>
          <w:color w:val="0A0A0A" w:themeColor="accent1" w:themeShade="80"/>
          <w:szCs w:val="20"/>
        </w:rPr>
      </w:pPr>
      <w:r w:rsidRPr="50FD66F4">
        <w:rPr>
          <w:color w:val="0A0A0A" w:themeColor="accent1" w:themeShade="80"/>
          <w:szCs w:val="20"/>
        </w:rPr>
        <w:t xml:space="preserve">S63- Obtained-January 2020 </w:t>
      </w:r>
    </w:p>
    <w:p w14:paraId="76B6CDE2" w14:textId="77777777" w:rsidR="009F5919" w:rsidRDefault="009F5919" w:rsidP="009F5919">
      <w:pPr>
        <w:pStyle w:val="ListParagraph"/>
        <w:numPr>
          <w:ilvl w:val="0"/>
          <w:numId w:val="24"/>
        </w:numPr>
        <w:spacing w:beforeAutospacing="1" w:after="160" w:afterAutospacing="1" w:line="259" w:lineRule="auto"/>
        <w:rPr>
          <w:rFonts w:ascii="Calibri" w:eastAsia="Calibri" w:hAnsi="Calibri" w:cs="Calibri"/>
          <w:caps/>
          <w:color w:val="0A0A0A" w:themeColor="accent1" w:themeShade="80"/>
          <w:szCs w:val="20"/>
        </w:rPr>
      </w:pPr>
      <w:r w:rsidRPr="45738014">
        <w:rPr>
          <w:color w:val="0A0A0A" w:themeColor="accent1" w:themeShade="80"/>
          <w:szCs w:val="20"/>
        </w:rPr>
        <w:t xml:space="preserve">IL Life Insurance-Obtained- February 2020 </w:t>
      </w:r>
    </w:p>
    <w:p w14:paraId="5E055A73" w14:textId="77777777" w:rsidR="009F5919" w:rsidRDefault="009F5919" w:rsidP="009F5919">
      <w:pPr>
        <w:pStyle w:val="ListParagraph"/>
        <w:numPr>
          <w:ilvl w:val="0"/>
          <w:numId w:val="24"/>
        </w:numPr>
        <w:spacing w:beforeAutospacing="1" w:after="160" w:afterAutospacing="1" w:line="259" w:lineRule="auto"/>
        <w:rPr>
          <w:rFonts w:ascii="Calibri" w:eastAsia="Calibri" w:hAnsi="Calibri" w:cs="Calibri"/>
          <w:caps/>
          <w:color w:val="0A0A0A" w:themeColor="accent1" w:themeShade="80"/>
          <w:szCs w:val="20"/>
        </w:rPr>
      </w:pPr>
      <w:r w:rsidRPr="356C6A7D">
        <w:rPr>
          <w:color w:val="0A0A0A" w:themeColor="accent1" w:themeShade="80"/>
          <w:szCs w:val="20"/>
        </w:rPr>
        <w:t>Illinois Notary License- Obtained-August 2020</w:t>
      </w:r>
    </w:p>
    <w:p w14:paraId="0E6BD7A8" w14:textId="77777777" w:rsidR="009F5919" w:rsidRPr="004B29EC" w:rsidRDefault="009F5919" w:rsidP="009F5919">
      <w:pPr>
        <w:pStyle w:val="ListParagraph"/>
        <w:numPr>
          <w:ilvl w:val="0"/>
          <w:numId w:val="24"/>
        </w:numPr>
        <w:spacing w:beforeAutospacing="1" w:after="160" w:afterAutospacing="1" w:line="259" w:lineRule="auto"/>
        <w:rPr>
          <w:rFonts w:ascii="Calibri" w:eastAsia="Calibri" w:hAnsi="Calibri" w:cs="Calibri"/>
          <w:caps/>
          <w:color w:val="0A0A0A" w:themeColor="accent1" w:themeShade="80"/>
          <w:szCs w:val="20"/>
        </w:rPr>
      </w:pPr>
      <w:r w:rsidRPr="45738014">
        <w:rPr>
          <w:color w:val="0A0A0A" w:themeColor="accent1" w:themeShade="80"/>
          <w:szCs w:val="20"/>
        </w:rPr>
        <w:t>Cybersecurity- A Primer by the Department of Homeland Security Obtained-October 2021</w:t>
      </w:r>
    </w:p>
    <w:p w14:paraId="3579417A" w14:textId="05C1F0C9" w:rsidR="004B29EC" w:rsidRDefault="004B29EC" w:rsidP="004B29EC">
      <w:pPr>
        <w:pStyle w:val="Heading1"/>
      </w:pPr>
      <w:r>
        <w:t>Activities</w:t>
      </w:r>
    </w:p>
    <w:p w14:paraId="07D1B785" w14:textId="77777777" w:rsidR="004B29EC" w:rsidRPr="00003455" w:rsidRDefault="004B29EC" w:rsidP="004B29EC">
      <w:pPr>
        <w:spacing w:line="168" w:lineRule="auto"/>
        <w:rPr>
          <w:sz w:val="10"/>
          <w:szCs w:val="12"/>
        </w:rPr>
      </w:pPr>
      <w:r w:rsidRPr="00003455">
        <w:rPr>
          <w:noProof/>
          <w:sz w:val="10"/>
          <w:szCs w:val="12"/>
        </w:rPr>
        <mc:AlternateContent>
          <mc:Choice Requires="wps">
            <w:drawing>
              <wp:inline distT="0" distB="0" distL="0" distR="0" wp14:anchorId="502DB838" wp14:editId="05010AB9">
                <wp:extent cx="5943600" cy="0"/>
                <wp:effectExtent l="0" t="0" r="0" b="0"/>
                <wp:docPr id="113496470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7ECA50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64B415E6" w14:textId="77777777" w:rsidR="00105302" w:rsidRDefault="00105302" w:rsidP="00105302">
      <w:r w:rsidRPr="00105302">
        <w:t>Computer Science Club-Member</w:t>
      </w:r>
      <w:r w:rsidR="004B29EC">
        <w:tab/>
      </w:r>
      <w:r w:rsidR="004B29EC">
        <w:tab/>
      </w:r>
      <w:r w:rsidR="004B29EC">
        <w:tab/>
      </w:r>
      <w:r w:rsidR="004B29EC">
        <w:tab/>
        <w:t xml:space="preserve">       </w:t>
      </w:r>
      <w:r>
        <w:tab/>
      </w:r>
      <w:r>
        <w:tab/>
      </w:r>
      <w:r>
        <w:tab/>
        <w:t xml:space="preserve">       </w:t>
      </w:r>
      <w:r w:rsidR="004B29EC">
        <w:t xml:space="preserve"> 20</w:t>
      </w:r>
      <w:r>
        <w:t>22</w:t>
      </w:r>
      <w:r w:rsidR="004B29EC">
        <w:t>-20</w:t>
      </w:r>
      <w:r>
        <w:t>23</w:t>
      </w:r>
    </w:p>
    <w:p w14:paraId="3ADED02A" w14:textId="3A9C04A0" w:rsidR="00105302" w:rsidRPr="00105302" w:rsidRDefault="00105302" w:rsidP="00105302">
      <w:pPr>
        <w:pStyle w:val="ListParagraph"/>
        <w:numPr>
          <w:ilvl w:val="0"/>
          <w:numId w:val="31"/>
        </w:numPr>
      </w:pPr>
      <w:r>
        <w:t>Prepared mock interviews for students who have an interest in computer science field, met with students and workers in the current field.</w:t>
      </w:r>
    </w:p>
    <w:p w14:paraId="3879FCAA" w14:textId="494B0349" w:rsidR="00105302" w:rsidRDefault="00105302" w:rsidP="00105302">
      <w:pPr>
        <w:pStyle w:val="ListParagraph"/>
        <w:numPr>
          <w:ilvl w:val="0"/>
          <w:numId w:val="31"/>
        </w:numPr>
      </w:pPr>
      <w:r>
        <w:t>Created study sessions for students interested in a specific certificate for their field.</w:t>
      </w:r>
    </w:p>
    <w:p w14:paraId="46DD8C3D" w14:textId="080F9782" w:rsidR="009F5919" w:rsidRDefault="00105302" w:rsidP="00105302">
      <w:pPr>
        <w:pStyle w:val="ListParagraph"/>
        <w:numPr>
          <w:ilvl w:val="0"/>
          <w:numId w:val="31"/>
        </w:numPr>
      </w:pPr>
      <w:r>
        <w:t>Participated in after school activities to promote club membership and entice more computer science candidates.</w:t>
      </w:r>
    </w:p>
    <w:p w14:paraId="12EB1CF8" w14:textId="77777777" w:rsidR="009F5919" w:rsidRDefault="009F5919" w:rsidP="009F5919">
      <w:pPr>
        <w:pStyle w:val="ListBullet"/>
        <w:numPr>
          <w:ilvl w:val="0"/>
          <w:numId w:val="0"/>
        </w:numPr>
        <w:ind w:left="288"/>
      </w:pPr>
    </w:p>
    <w:p w14:paraId="4E33DB0C" w14:textId="77777777" w:rsidR="009F5919" w:rsidRDefault="009F5919" w:rsidP="009F5919">
      <w:pPr>
        <w:pStyle w:val="ListBullet"/>
        <w:numPr>
          <w:ilvl w:val="0"/>
          <w:numId w:val="0"/>
        </w:numPr>
        <w:ind w:left="288"/>
      </w:pPr>
    </w:p>
    <w:p w14:paraId="21FC1275" w14:textId="77777777" w:rsidR="009F5919" w:rsidRDefault="009F5919" w:rsidP="009F5919">
      <w:pPr>
        <w:pStyle w:val="ListBullet"/>
        <w:numPr>
          <w:ilvl w:val="0"/>
          <w:numId w:val="0"/>
        </w:numPr>
        <w:ind w:left="288"/>
      </w:pPr>
    </w:p>
    <w:p w14:paraId="2A040A42" w14:textId="77777777" w:rsidR="009F5919" w:rsidRDefault="009F5919" w:rsidP="009F5919">
      <w:pPr>
        <w:pStyle w:val="ListBullet"/>
        <w:numPr>
          <w:ilvl w:val="0"/>
          <w:numId w:val="0"/>
        </w:numPr>
        <w:ind w:left="288"/>
      </w:pPr>
    </w:p>
    <w:sectPr w:rsidR="009F5919" w:rsidSect="00ED598E">
      <w:headerReference w:type="even" r:id="rId11"/>
      <w:headerReference w:type="default" r:id="rId12"/>
      <w:footerReference w:type="even" r:id="rId13"/>
      <w:footerReference w:type="default" r:id="rId14"/>
      <w:headerReference w:type="first" r:id="rId15"/>
      <w:footerReference w:type="first" r:id="rId16"/>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6810F" w14:textId="77777777" w:rsidR="00907467" w:rsidRDefault="00907467">
      <w:pPr>
        <w:spacing w:after="0"/>
      </w:pPr>
      <w:r>
        <w:separator/>
      </w:r>
    </w:p>
  </w:endnote>
  <w:endnote w:type="continuationSeparator" w:id="0">
    <w:p w14:paraId="24A3D88D" w14:textId="77777777" w:rsidR="00907467" w:rsidRDefault="00907467">
      <w:pPr>
        <w:spacing w:after="0"/>
      </w:pPr>
      <w:r>
        <w:continuationSeparator/>
      </w:r>
    </w:p>
  </w:endnote>
  <w:endnote w:type="continuationNotice" w:id="1">
    <w:p w14:paraId="5F903A7D" w14:textId="77777777" w:rsidR="00907467" w:rsidRDefault="009074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8B49"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3E45"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768E"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12C6B" w14:textId="77777777" w:rsidR="00907467" w:rsidRDefault="00907467">
      <w:pPr>
        <w:spacing w:after="0"/>
      </w:pPr>
      <w:r>
        <w:separator/>
      </w:r>
    </w:p>
  </w:footnote>
  <w:footnote w:type="continuationSeparator" w:id="0">
    <w:p w14:paraId="686CB45D" w14:textId="77777777" w:rsidR="00907467" w:rsidRDefault="00907467">
      <w:pPr>
        <w:spacing w:after="0"/>
      </w:pPr>
      <w:r>
        <w:continuationSeparator/>
      </w:r>
    </w:p>
  </w:footnote>
  <w:footnote w:type="continuationNotice" w:id="1">
    <w:p w14:paraId="79CA8F96" w14:textId="77777777" w:rsidR="00907467" w:rsidRDefault="009074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9CD4"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F64D"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019A"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57A84E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1A013C1"/>
    <w:multiLevelType w:val="hybridMultilevel"/>
    <w:tmpl w:val="EA44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CB1BE1"/>
    <w:multiLevelType w:val="hybridMultilevel"/>
    <w:tmpl w:val="638ECFE8"/>
    <w:lvl w:ilvl="0" w:tplc="D51ADC5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7F1F06"/>
    <w:multiLevelType w:val="hybridMultilevel"/>
    <w:tmpl w:val="C3F28E0A"/>
    <w:lvl w:ilvl="0" w:tplc="D51ADC5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D3D3A"/>
    <w:multiLevelType w:val="hybridMultilevel"/>
    <w:tmpl w:val="75640CB4"/>
    <w:lvl w:ilvl="0" w:tplc="D51ADC5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4E1EC8"/>
    <w:multiLevelType w:val="hybridMultilevel"/>
    <w:tmpl w:val="F674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2352DD"/>
    <w:multiLevelType w:val="hybridMultilevel"/>
    <w:tmpl w:val="6998639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6" w15:restartNumberingAfterBreak="0">
    <w:nsid w:val="17671C0A"/>
    <w:multiLevelType w:val="hybridMultilevel"/>
    <w:tmpl w:val="122A42E4"/>
    <w:lvl w:ilvl="0" w:tplc="86423762">
      <w:start w:val="1"/>
      <w:numFmt w:val="bullet"/>
      <w:lvlText w:val="o"/>
      <w:lvlJc w:val="left"/>
      <w:pPr>
        <w:ind w:left="720" w:hanging="360"/>
      </w:pPr>
      <w:rPr>
        <w:rFonts w:ascii="Courier New" w:hAnsi="Courier New" w:hint="default"/>
      </w:rPr>
    </w:lvl>
    <w:lvl w:ilvl="1" w:tplc="1E306D20">
      <w:start w:val="1"/>
      <w:numFmt w:val="bullet"/>
      <w:lvlText w:val="o"/>
      <w:lvlJc w:val="left"/>
      <w:pPr>
        <w:ind w:left="1440" w:hanging="360"/>
      </w:pPr>
      <w:rPr>
        <w:rFonts w:ascii="Courier New" w:hAnsi="Courier New" w:hint="default"/>
      </w:rPr>
    </w:lvl>
    <w:lvl w:ilvl="2" w:tplc="F654926C">
      <w:start w:val="1"/>
      <w:numFmt w:val="bullet"/>
      <w:lvlText w:val=""/>
      <w:lvlJc w:val="left"/>
      <w:pPr>
        <w:ind w:left="2160" w:hanging="360"/>
      </w:pPr>
      <w:rPr>
        <w:rFonts w:ascii="Wingdings" w:hAnsi="Wingdings" w:hint="default"/>
      </w:rPr>
    </w:lvl>
    <w:lvl w:ilvl="3" w:tplc="9DF2D0DE">
      <w:start w:val="1"/>
      <w:numFmt w:val="bullet"/>
      <w:lvlText w:val=""/>
      <w:lvlJc w:val="left"/>
      <w:pPr>
        <w:ind w:left="2880" w:hanging="360"/>
      </w:pPr>
      <w:rPr>
        <w:rFonts w:ascii="Symbol" w:hAnsi="Symbol" w:hint="default"/>
      </w:rPr>
    </w:lvl>
    <w:lvl w:ilvl="4" w:tplc="49EC40FE">
      <w:start w:val="1"/>
      <w:numFmt w:val="bullet"/>
      <w:lvlText w:val="o"/>
      <w:lvlJc w:val="left"/>
      <w:pPr>
        <w:ind w:left="3600" w:hanging="360"/>
      </w:pPr>
      <w:rPr>
        <w:rFonts w:ascii="Courier New" w:hAnsi="Courier New" w:hint="default"/>
      </w:rPr>
    </w:lvl>
    <w:lvl w:ilvl="5" w:tplc="9E42D348">
      <w:start w:val="1"/>
      <w:numFmt w:val="bullet"/>
      <w:lvlText w:val=""/>
      <w:lvlJc w:val="left"/>
      <w:pPr>
        <w:ind w:left="4320" w:hanging="360"/>
      </w:pPr>
      <w:rPr>
        <w:rFonts w:ascii="Wingdings" w:hAnsi="Wingdings" w:hint="default"/>
      </w:rPr>
    </w:lvl>
    <w:lvl w:ilvl="6" w:tplc="FD7043C6">
      <w:start w:val="1"/>
      <w:numFmt w:val="bullet"/>
      <w:lvlText w:val=""/>
      <w:lvlJc w:val="left"/>
      <w:pPr>
        <w:ind w:left="5040" w:hanging="360"/>
      </w:pPr>
      <w:rPr>
        <w:rFonts w:ascii="Symbol" w:hAnsi="Symbol" w:hint="default"/>
      </w:rPr>
    </w:lvl>
    <w:lvl w:ilvl="7" w:tplc="663C8350">
      <w:start w:val="1"/>
      <w:numFmt w:val="bullet"/>
      <w:lvlText w:val="o"/>
      <w:lvlJc w:val="left"/>
      <w:pPr>
        <w:ind w:left="5760" w:hanging="360"/>
      </w:pPr>
      <w:rPr>
        <w:rFonts w:ascii="Courier New" w:hAnsi="Courier New" w:hint="default"/>
      </w:rPr>
    </w:lvl>
    <w:lvl w:ilvl="8" w:tplc="F300F4CC">
      <w:start w:val="1"/>
      <w:numFmt w:val="bullet"/>
      <w:lvlText w:val=""/>
      <w:lvlJc w:val="left"/>
      <w:pPr>
        <w:ind w:left="6480" w:hanging="360"/>
      </w:pPr>
      <w:rPr>
        <w:rFonts w:ascii="Wingdings" w:hAnsi="Wingdings" w:hint="default"/>
      </w:rPr>
    </w:lvl>
  </w:abstractNum>
  <w:abstractNum w:abstractNumId="17" w15:restartNumberingAfterBreak="0">
    <w:nsid w:val="19EF214D"/>
    <w:multiLevelType w:val="hybridMultilevel"/>
    <w:tmpl w:val="2E5C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2F26A"/>
    <w:multiLevelType w:val="hybridMultilevel"/>
    <w:tmpl w:val="6FCC5088"/>
    <w:lvl w:ilvl="0" w:tplc="035C3D26">
      <w:start w:val="1"/>
      <w:numFmt w:val="bullet"/>
      <w:lvlText w:val=""/>
      <w:lvlJc w:val="left"/>
      <w:pPr>
        <w:ind w:left="720" w:hanging="360"/>
      </w:pPr>
      <w:rPr>
        <w:rFonts w:ascii="Symbol" w:hAnsi="Symbol" w:hint="default"/>
      </w:rPr>
    </w:lvl>
    <w:lvl w:ilvl="1" w:tplc="6E449B76">
      <w:start w:val="1"/>
      <w:numFmt w:val="bullet"/>
      <w:lvlText w:val="o"/>
      <w:lvlJc w:val="left"/>
      <w:pPr>
        <w:ind w:left="1440" w:hanging="360"/>
      </w:pPr>
      <w:rPr>
        <w:rFonts w:ascii="Courier New" w:hAnsi="Courier New" w:hint="default"/>
      </w:rPr>
    </w:lvl>
    <w:lvl w:ilvl="2" w:tplc="9F4EE058">
      <w:start w:val="1"/>
      <w:numFmt w:val="bullet"/>
      <w:lvlText w:val=""/>
      <w:lvlJc w:val="left"/>
      <w:pPr>
        <w:ind w:left="2160" w:hanging="360"/>
      </w:pPr>
      <w:rPr>
        <w:rFonts w:ascii="Wingdings" w:hAnsi="Wingdings" w:hint="default"/>
      </w:rPr>
    </w:lvl>
    <w:lvl w:ilvl="3" w:tplc="3D369474">
      <w:start w:val="1"/>
      <w:numFmt w:val="bullet"/>
      <w:lvlText w:val=""/>
      <w:lvlJc w:val="left"/>
      <w:pPr>
        <w:ind w:left="2880" w:hanging="360"/>
      </w:pPr>
      <w:rPr>
        <w:rFonts w:ascii="Symbol" w:hAnsi="Symbol" w:hint="default"/>
      </w:rPr>
    </w:lvl>
    <w:lvl w:ilvl="4" w:tplc="A08A7292">
      <w:start w:val="1"/>
      <w:numFmt w:val="bullet"/>
      <w:lvlText w:val="o"/>
      <w:lvlJc w:val="left"/>
      <w:pPr>
        <w:ind w:left="3600" w:hanging="360"/>
      </w:pPr>
      <w:rPr>
        <w:rFonts w:ascii="Courier New" w:hAnsi="Courier New" w:hint="default"/>
      </w:rPr>
    </w:lvl>
    <w:lvl w:ilvl="5" w:tplc="AF865792">
      <w:start w:val="1"/>
      <w:numFmt w:val="bullet"/>
      <w:lvlText w:val=""/>
      <w:lvlJc w:val="left"/>
      <w:pPr>
        <w:ind w:left="4320" w:hanging="360"/>
      </w:pPr>
      <w:rPr>
        <w:rFonts w:ascii="Wingdings" w:hAnsi="Wingdings" w:hint="default"/>
      </w:rPr>
    </w:lvl>
    <w:lvl w:ilvl="6" w:tplc="D990FA50">
      <w:start w:val="1"/>
      <w:numFmt w:val="bullet"/>
      <w:lvlText w:val=""/>
      <w:lvlJc w:val="left"/>
      <w:pPr>
        <w:ind w:left="5040" w:hanging="360"/>
      </w:pPr>
      <w:rPr>
        <w:rFonts w:ascii="Symbol" w:hAnsi="Symbol" w:hint="default"/>
      </w:rPr>
    </w:lvl>
    <w:lvl w:ilvl="7" w:tplc="90D4AC38">
      <w:start w:val="1"/>
      <w:numFmt w:val="bullet"/>
      <w:lvlText w:val="o"/>
      <w:lvlJc w:val="left"/>
      <w:pPr>
        <w:ind w:left="5760" w:hanging="360"/>
      </w:pPr>
      <w:rPr>
        <w:rFonts w:ascii="Courier New" w:hAnsi="Courier New" w:hint="default"/>
      </w:rPr>
    </w:lvl>
    <w:lvl w:ilvl="8" w:tplc="67CC8A6E">
      <w:start w:val="1"/>
      <w:numFmt w:val="bullet"/>
      <w:lvlText w:val=""/>
      <w:lvlJc w:val="left"/>
      <w:pPr>
        <w:ind w:left="6480" w:hanging="360"/>
      </w:pPr>
      <w:rPr>
        <w:rFonts w:ascii="Wingdings" w:hAnsi="Wingdings" w:hint="default"/>
      </w:rPr>
    </w:lvl>
  </w:abstractNum>
  <w:abstractNum w:abstractNumId="19" w15:restartNumberingAfterBreak="0">
    <w:nsid w:val="27AD5307"/>
    <w:multiLevelType w:val="hybridMultilevel"/>
    <w:tmpl w:val="D382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A573E8"/>
    <w:multiLevelType w:val="hybridMultilevel"/>
    <w:tmpl w:val="03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22" w15:restartNumberingAfterBreak="0">
    <w:nsid w:val="4BF53D8A"/>
    <w:multiLevelType w:val="hybridMultilevel"/>
    <w:tmpl w:val="EBD6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0227A"/>
    <w:multiLevelType w:val="hybridMultilevel"/>
    <w:tmpl w:val="A4AC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752790"/>
    <w:multiLevelType w:val="hybridMultilevel"/>
    <w:tmpl w:val="D6E4844C"/>
    <w:lvl w:ilvl="0" w:tplc="D51ADC5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89C2F2D"/>
    <w:multiLevelType w:val="hybridMultilevel"/>
    <w:tmpl w:val="2618F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5731C2"/>
    <w:multiLevelType w:val="hybridMultilevel"/>
    <w:tmpl w:val="400C59F2"/>
    <w:lvl w:ilvl="0" w:tplc="D51ADC5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78090A"/>
    <w:multiLevelType w:val="hybridMultilevel"/>
    <w:tmpl w:val="FB6E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20E27"/>
    <w:multiLevelType w:val="hybridMultilevel"/>
    <w:tmpl w:val="257C8902"/>
    <w:lvl w:ilvl="0" w:tplc="D51ADC5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4632AE"/>
    <w:multiLevelType w:val="hybridMultilevel"/>
    <w:tmpl w:val="0F80DCA0"/>
    <w:lvl w:ilvl="0" w:tplc="D51ADC5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C3BBA"/>
    <w:multiLevelType w:val="hybridMultilevel"/>
    <w:tmpl w:val="018E18A8"/>
    <w:lvl w:ilvl="0" w:tplc="D51ADC5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21"/>
  </w:num>
  <w:num w:numId="15" w16cid:durableId="94441604">
    <w:abstractNumId w:val="2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2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25"/>
  </w:num>
  <w:num w:numId="20" w16cid:durableId="806124654">
    <w:abstractNumId w:val="28"/>
  </w:num>
  <w:num w:numId="21" w16cid:durableId="2125222506">
    <w:abstractNumId w:val="10"/>
  </w:num>
  <w:num w:numId="22" w16cid:durableId="682367965">
    <w:abstractNumId w:val="18"/>
  </w:num>
  <w:num w:numId="23" w16cid:durableId="1731224234">
    <w:abstractNumId w:val="13"/>
  </w:num>
  <w:num w:numId="24" w16cid:durableId="1766419576">
    <w:abstractNumId w:val="30"/>
  </w:num>
  <w:num w:numId="25" w16cid:durableId="1026911293">
    <w:abstractNumId w:val="16"/>
  </w:num>
  <w:num w:numId="26" w16cid:durableId="1877351033">
    <w:abstractNumId w:val="27"/>
  </w:num>
  <w:num w:numId="27" w16cid:durableId="1726682628">
    <w:abstractNumId w:val="24"/>
  </w:num>
  <w:num w:numId="28" w16cid:durableId="1738282682">
    <w:abstractNumId w:val="12"/>
  </w:num>
  <w:num w:numId="29" w16cid:durableId="1963414312">
    <w:abstractNumId w:val="29"/>
  </w:num>
  <w:num w:numId="30" w16cid:durableId="1738553817">
    <w:abstractNumId w:val="11"/>
  </w:num>
  <w:num w:numId="31" w16cid:durableId="1069501361">
    <w:abstractNumId w:val="31"/>
  </w:num>
  <w:num w:numId="32" w16cid:durableId="1534342074">
    <w:abstractNumId w:val="17"/>
  </w:num>
  <w:num w:numId="33" w16cid:durableId="369501032">
    <w:abstractNumId w:val="15"/>
  </w:num>
  <w:num w:numId="34" w16cid:durableId="604776662">
    <w:abstractNumId w:val="23"/>
  </w:num>
  <w:num w:numId="35" w16cid:durableId="327251001">
    <w:abstractNumId w:val="14"/>
  </w:num>
  <w:num w:numId="36" w16cid:durableId="1328243026">
    <w:abstractNumId w:val="26"/>
  </w:num>
  <w:num w:numId="37" w16cid:durableId="578751579">
    <w:abstractNumId w:val="19"/>
  </w:num>
  <w:num w:numId="38" w16cid:durableId="1817144031">
    <w:abstractNumId w:val="22"/>
  </w:num>
  <w:num w:numId="39" w16cid:durableId="16198714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67"/>
    <w:rsid w:val="00003455"/>
    <w:rsid w:val="00021C10"/>
    <w:rsid w:val="00032277"/>
    <w:rsid w:val="00032383"/>
    <w:rsid w:val="00032982"/>
    <w:rsid w:val="00035299"/>
    <w:rsid w:val="00037A3D"/>
    <w:rsid w:val="00037A80"/>
    <w:rsid w:val="0004081D"/>
    <w:rsid w:val="00047720"/>
    <w:rsid w:val="00047C0B"/>
    <w:rsid w:val="000539BD"/>
    <w:rsid w:val="00066E2A"/>
    <w:rsid w:val="00076DB4"/>
    <w:rsid w:val="0009195F"/>
    <w:rsid w:val="000D355D"/>
    <w:rsid w:val="001046AC"/>
    <w:rsid w:val="00105302"/>
    <w:rsid w:val="0011008C"/>
    <w:rsid w:val="00111371"/>
    <w:rsid w:val="001172E5"/>
    <w:rsid w:val="001274B5"/>
    <w:rsid w:val="00140528"/>
    <w:rsid w:val="001433E3"/>
    <w:rsid w:val="0016014D"/>
    <w:rsid w:val="001608CC"/>
    <w:rsid w:val="00180609"/>
    <w:rsid w:val="0018191F"/>
    <w:rsid w:val="00181FE7"/>
    <w:rsid w:val="00186230"/>
    <w:rsid w:val="001D4B58"/>
    <w:rsid w:val="00200572"/>
    <w:rsid w:val="00233F68"/>
    <w:rsid w:val="00262033"/>
    <w:rsid w:val="00271453"/>
    <w:rsid w:val="0027578F"/>
    <w:rsid w:val="00276E4F"/>
    <w:rsid w:val="00295104"/>
    <w:rsid w:val="002C0DDD"/>
    <w:rsid w:val="002D59A2"/>
    <w:rsid w:val="00302F19"/>
    <w:rsid w:val="00304507"/>
    <w:rsid w:val="003108DB"/>
    <w:rsid w:val="00331246"/>
    <w:rsid w:val="003319FB"/>
    <w:rsid w:val="00351D1B"/>
    <w:rsid w:val="00357FD0"/>
    <w:rsid w:val="003630D5"/>
    <w:rsid w:val="00374627"/>
    <w:rsid w:val="00380722"/>
    <w:rsid w:val="00394A6D"/>
    <w:rsid w:val="003B2143"/>
    <w:rsid w:val="003C14A1"/>
    <w:rsid w:val="003C38F0"/>
    <w:rsid w:val="003F19B9"/>
    <w:rsid w:val="00400FD0"/>
    <w:rsid w:val="0040118E"/>
    <w:rsid w:val="00420DE9"/>
    <w:rsid w:val="00433CD1"/>
    <w:rsid w:val="00445933"/>
    <w:rsid w:val="004476A1"/>
    <w:rsid w:val="004476B0"/>
    <w:rsid w:val="00470526"/>
    <w:rsid w:val="004A4BFA"/>
    <w:rsid w:val="004B29EC"/>
    <w:rsid w:val="004D433E"/>
    <w:rsid w:val="004E47F6"/>
    <w:rsid w:val="004E6381"/>
    <w:rsid w:val="004F305A"/>
    <w:rsid w:val="004F7524"/>
    <w:rsid w:val="00504FB9"/>
    <w:rsid w:val="005114E7"/>
    <w:rsid w:val="005338E9"/>
    <w:rsid w:val="00536083"/>
    <w:rsid w:val="00542008"/>
    <w:rsid w:val="005463C0"/>
    <w:rsid w:val="00582E2D"/>
    <w:rsid w:val="005A1CE4"/>
    <w:rsid w:val="005A29F5"/>
    <w:rsid w:val="005A77FC"/>
    <w:rsid w:val="005A7D8A"/>
    <w:rsid w:val="005C2BF4"/>
    <w:rsid w:val="005D49B2"/>
    <w:rsid w:val="005D5D10"/>
    <w:rsid w:val="005E5E55"/>
    <w:rsid w:val="005F04C0"/>
    <w:rsid w:val="00605599"/>
    <w:rsid w:val="00616068"/>
    <w:rsid w:val="00627B1A"/>
    <w:rsid w:val="006734FD"/>
    <w:rsid w:val="00692F19"/>
    <w:rsid w:val="006953A2"/>
    <w:rsid w:val="006A3D6F"/>
    <w:rsid w:val="006B4315"/>
    <w:rsid w:val="006D236F"/>
    <w:rsid w:val="006D6C49"/>
    <w:rsid w:val="006E0605"/>
    <w:rsid w:val="006E401C"/>
    <w:rsid w:val="006F0EAE"/>
    <w:rsid w:val="006F2441"/>
    <w:rsid w:val="00711175"/>
    <w:rsid w:val="00712084"/>
    <w:rsid w:val="007148DA"/>
    <w:rsid w:val="00726782"/>
    <w:rsid w:val="00740DE5"/>
    <w:rsid w:val="00741F78"/>
    <w:rsid w:val="007571DC"/>
    <w:rsid w:val="00774126"/>
    <w:rsid w:val="0077621B"/>
    <w:rsid w:val="00781236"/>
    <w:rsid w:val="007941C7"/>
    <w:rsid w:val="007963CE"/>
    <w:rsid w:val="007A7186"/>
    <w:rsid w:val="007D00B3"/>
    <w:rsid w:val="007F3976"/>
    <w:rsid w:val="00824550"/>
    <w:rsid w:val="008406FF"/>
    <w:rsid w:val="0084136C"/>
    <w:rsid w:val="00855CA3"/>
    <w:rsid w:val="0086325C"/>
    <w:rsid w:val="00873549"/>
    <w:rsid w:val="00886378"/>
    <w:rsid w:val="00886E4A"/>
    <w:rsid w:val="008916B6"/>
    <w:rsid w:val="008D5413"/>
    <w:rsid w:val="008D5A41"/>
    <w:rsid w:val="008D6A27"/>
    <w:rsid w:val="008E038B"/>
    <w:rsid w:val="008E10EB"/>
    <w:rsid w:val="008E5671"/>
    <w:rsid w:val="00907467"/>
    <w:rsid w:val="00912D4C"/>
    <w:rsid w:val="00924DC2"/>
    <w:rsid w:val="0093056E"/>
    <w:rsid w:val="0093754D"/>
    <w:rsid w:val="00950405"/>
    <w:rsid w:val="00950EA4"/>
    <w:rsid w:val="00952F98"/>
    <w:rsid w:val="00956C3B"/>
    <w:rsid w:val="00971892"/>
    <w:rsid w:val="0097323F"/>
    <w:rsid w:val="009757B2"/>
    <w:rsid w:val="009763C8"/>
    <w:rsid w:val="00982EDE"/>
    <w:rsid w:val="009858B8"/>
    <w:rsid w:val="009B24B9"/>
    <w:rsid w:val="009C2119"/>
    <w:rsid w:val="009C429D"/>
    <w:rsid w:val="009C7FD6"/>
    <w:rsid w:val="009D04EB"/>
    <w:rsid w:val="009D41D9"/>
    <w:rsid w:val="009D5B56"/>
    <w:rsid w:val="009E3475"/>
    <w:rsid w:val="009F2912"/>
    <w:rsid w:val="009F5919"/>
    <w:rsid w:val="00A00679"/>
    <w:rsid w:val="00A249B7"/>
    <w:rsid w:val="00A36F7A"/>
    <w:rsid w:val="00A66674"/>
    <w:rsid w:val="00A7066C"/>
    <w:rsid w:val="00A70EFD"/>
    <w:rsid w:val="00A8131A"/>
    <w:rsid w:val="00AA2091"/>
    <w:rsid w:val="00AB2C3D"/>
    <w:rsid w:val="00AF3073"/>
    <w:rsid w:val="00B063E6"/>
    <w:rsid w:val="00B15C87"/>
    <w:rsid w:val="00B203B6"/>
    <w:rsid w:val="00B35070"/>
    <w:rsid w:val="00B430AF"/>
    <w:rsid w:val="00B5201C"/>
    <w:rsid w:val="00B5257D"/>
    <w:rsid w:val="00B610B1"/>
    <w:rsid w:val="00B769EE"/>
    <w:rsid w:val="00B8342B"/>
    <w:rsid w:val="00B86516"/>
    <w:rsid w:val="00BB273E"/>
    <w:rsid w:val="00BD735D"/>
    <w:rsid w:val="00C03729"/>
    <w:rsid w:val="00C04033"/>
    <w:rsid w:val="00C30F46"/>
    <w:rsid w:val="00C444AC"/>
    <w:rsid w:val="00C57E43"/>
    <w:rsid w:val="00C6464E"/>
    <w:rsid w:val="00C72B59"/>
    <w:rsid w:val="00C86F4F"/>
    <w:rsid w:val="00C904F1"/>
    <w:rsid w:val="00C9734F"/>
    <w:rsid w:val="00CC75DB"/>
    <w:rsid w:val="00D016ED"/>
    <w:rsid w:val="00D05F48"/>
    <w:rsid w:val="00D241A0"/>
    <w:rsid w:val="00D33143"/>
    <w:rsid w:val="00D37D67"/>
    <w:rsid w:val="00D4111F"/>
    <w:rsid w:val="00D468C9"/>
    <w:rsid w:val="00D52131"/>
    <w:rsid w:val="00D56207"/>
    <w:rsid w:val="00D6278D"/>
    <w:rsid w:val="00D7441A"/>
    <w:rsid w:val="00D757F2"/>
    <w:rsid w:val="00D765AF"/>
    <w:rsid w:val="00D95183"/>
    <w:rsid w:val="00DD4208"/>
    <w:rsid w:val="00DF3D23"/>
    <w:rsid w:val="00E01B82"/>
    <w:rsid w:val="00E23538"/>
    <w:rsid w:val="00E321B6"/>
    <w:rsid w:val="00E45F8D"/>
    <w:rsid w:val="00E71047"/>
    <w:rsid w:val="00E726F0"/>
    <w:rsid w:val="00EA2B92"/>
    <w:rsid w:val="00EC12CE"/>
    <w:rsid w:val="00ED598E"/>
    <w:rsid w:val="00ED7FEB"/>
    <w:rsid w:val="00EE25F3"/>
    <w:rsid w:val="00F37140"/>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954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907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aim\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810E2322B740A8A869FF4A0DD7460A"/>
        <w:category>
          <w:name w:val="General"/>
          <w:gallery w:val="placeholder"/>
        </w:category>
        <w:types>
          <w:type w:val="bbPlcHdr"/>
        </w:types>
        <w:behaviors>
          <w:behavior w:val="content"/>
        </w:behaviors>
        <w:guid w:val="{DAFE917B-691D-4A2D-9663-704A574F5609}"/>
      </w:docPartPr>
      <w:docPartBody>
        <w:p w:rsidR="0066263E" w:rsidRDefault="0066263E">
          <w:pPr>
            <w:pStyle w:val="5F810E2322B740A8A869FF4A0DD7460A"/>
          </w:pPr>
          <w:r>
            <w:t>Skills &amp; abilities</w:t>
          </w:r>
        </w:p>
      </w:docPartBody>
    </w:docPart>
    <w:docPart>
      <w:docPartPr>
        <w:name w:val="44BBC49272F147BDB764BE6F87065734"/>
        <w:category>
          <w:name w:val="General"/>
          <w:gallery w:val="placeholder"/>
        </w:category>
        <w:types>
          <w:type w:val="bbPlcHdr"/>
        </w:types>
        <w:behaviors>
          <w:behavior w:val="content"/>
        </w:behaviors>
        <w:guid w:val="{88ACC002-C5B9-4C88-9FCB-225833DB2E3F}"/>
      </w:docPartPr>
      <w:docPartBody>
        <w:p w:rsidR="0066263E" w:rsidRDefault="0066263E" w:rsidP="0066263E">
          <w:pPr>
            <w:pStyle w:val="44BBC49272F147BDB764BE6F8706573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3E"/>
    <w:rsid w:val="0066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810E2322B740A8A869FF4A0DD7460A">
    <w:name w:val="5F810E2322B740A8A869FF4A0DD7460A"/>
  </w:style>
  <w:style w:type="paragraph" w:customStyle="1" w:styleId="44BBC49272F147BDB764BE6F87065734">
    <w:name w:val="44BBC49272F147BDB764BE6F87065734"/>
    <w:rsid w:val="00662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2.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4.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2024-01-05T09:41:00Z</dcterms:created>
  <dcterms:modified xsi:type="dcterms:W3CDTF">2024-01-05T09:41:00Z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