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0F7AE" w14:textId="77777777" w:rsidR="009B05FF" w:rsidRDefault="00330BAF">
      <w:r>
        <w:t>Methane</w:t>
      </w:r>
    </w:p>
    <w:p w14:paraId="190ACBB8" w14:textId="77777777" w:rsidR="00330BAF" w:rsidRDefault="00330BAF"/>
    <w:p w14:paraId="4E360EE9" w14:textId="77777777" w:rsidR="00330BAF" w:rsidRDefault="00CE7966">
      <w:hyperlink r:id="rId4" w:anchor="IR-SPEC" w:history="1">
        <w:r w:rsidR="00330BAF" w:rsidRPr="00044B7B">
          <w:rPr>
            <w:rStyle w:val="Hyperlink"/>
          </w:rPr>
          <w:t>http://webbook.nist.gov/cgi/cbook.cgi?ID=C74828&amp;Units=SI&amp;Type=IR-SPEC&amp;Index=0#IR-SPEC</w:t>
        </w:r>
      </w:hyperlink>
    </w:p>
    <w:p w14:paraId="0AE6DBE9" w14:textId="77777777" w:rsidR="00330BAF" w:rsidRDefault="00330BAF"/>
    <w:p w14:paraId="558F3643" w14:textId="77777777" w:rsidR="00330BAF" w:rsidRDefault="00330BAF" w:rsidP="00A46642">
      <w:pPr>
        <w:jc w:val="right"/>
      </w:pPr>
      <w:r w:rsidRPr="00330BAF">
        <w:rPr>
          <w:noProof/>
        </w:rPr>
        <w:drawing>
          <wp:inline distT="0" distB="0" distL="0" distR="0" wp14:anchorId="0A3E53E1" wp14:editId="14248E05">
            <wp:extent cx="5435149" cy="2738755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6269" cy="273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6A6E" w14:textId="33724B76" w:rsidR="004E3EF0" w:rsidRDefault="004E3EF0" w:rsidP="00A46642">
      <w:pPr>
        <w:jc w:val="right"/>
      </w:pPr>
    </w:p>
    <w:p w14:paraId="5B0A460C" w14:textId="79A96598" w:rsidR="00E915E4" w:rsidRDefault="00FC2F27" w:rsidP="00A46642">
      <w:pPr>
        <w:jc w:val="right"/>
      </w:pPr>
      <w:r w:rsidRPr="00FC2F27">
        <w:drawing>
          <wp:inline distT="0" distB="0" distL="0" distR="0" wp14:anchorId="72AB81EF" wp14:editId="4066D237">
            <wp:extent cx="6172016" cy="148526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0079" cy="15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8027" w14:textId="77777777" w:rsidR="00A46642" w:rsidRDefault="00A46642" w:rsidP="00A46642">
      <w:pPr>
        <w:jc w:val="right"/>
      </w:pPr>
      <w:r w:rsidRPr="00A46642">
        <w:rPr>
          <w:noProof/>
        </w:rPr>
        <w:drawing>
          <wp:inline distT="0" distB="0" distL="0" distR="0" wp14:anchorId="596920E5" wp14:editId="311FCB2E">
            <wp:extent cx="6109335" cy="1886585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3225" cy="188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E17F" w14:textId="75217AB4" w:rsidR="00D5589E" w:rsidRDefault="00D5589E" w:rsidP="00D5589E">
      <w:r>
        <w:t>from Autocorrelation function</w:t>
      </w:r>
    </w:p>
    <w:p w14:paraId="2AB126B3" w14:textId="692665E2" w:rsidR="00E432EF" w:rsidRDefault="00E432EF">
      <w:r>
        <w:br w:type="page"/>
      </w:r>
    </w:p>
    <w:p w14:paraId="69628F4A" w14:textId="11510238" w:rsidR="002A3E29" w:rsidRDefault="002A3E29" w:rsidP="00D5589E">
      <w:r>
        <w:lastRenderedPageBreak/>
        <w:t>Methanol</w:t>
      </w:r>
    </w:p>
    <w:p w14:paraId="34811598" w14:textId="15700384" w:rsidR="002A3E29" w:rsidRDefault="00CE7966" w:rsidP="00D5589E">
      <w:hyperlink r:id="rId8" w:anchor="IR-SPEC" w:history="1">
        <w:r w:rsidR="002A3E29" w:rsidRPr="00044B7B">
          <w:rPr>
            <w:rStyle w:val="Hyperlink"/>
          </w:rPr>
          <w:t>http://webbook.nist.gov/cgi/cbook.cgi?ID=C67561&amp;Units=SI&amp;Type=IR-SPEC&amp;Index=18#IR-SPEC</w:t>
        </w:r>
      </w:hyperlink>
    </w:p>
    <w:p w14:paraId="25CE778A" w14:textId="77777777" w:rsidR="002A3E29" w:rsidRDefault="002A3E29" w:rsidP="00D5589E"/>
    <w:p w14:paraId="4F026C1F" w14:textId="6AD21B80" w:rsidR="00E432EF" w:rsidRDefault="00BF3D27" w:rsidP="00134D6B">
      <w:pPr>
        <w:jc w:val="right"/>
      </w:pPr>
      <w:r w:rsidRPr="00BF3D27">
        <w:rPr>
          <w:noProof/>
        </w:rPr>
        <w:drawing>
          <wp:inline distT="0" distB="0" distL="0" distR="0" wp14:anchorId="6168DF03" wp14:editId="738903E2">
            <wp:extent cx="5663565" cy="2554655"/>
            <wp:effectExtent l="0" t="0" r="63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2253" cy="255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D6B" w:rsidRPr="00134D6B">
        <w:drawing>
          <wp:inline distT="0" distB="0" distL="0" distR="0" wp14:anchorId="361487A5" wp14:editId="5E025BE6">
            <wp:extent cx="6172016" cy="160274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4924" cy="160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E432EF" w:rsidRPr="00E432EF">
        <w:rPr>
          <w:noProof/>
        </w:rPr>
        <w:drawing>
          <wp:inline distT="0" distB="0" distL="0" distR="0" wp14:anchorId="3C050459" wp14:editId="1D280584">
            <wp:extent cx="6191885" cy="1562182"/>
            <wp:effectExtent l="0" t="0" r="571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7420" cy="156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A0A40C7" w14:textId="77777777" w:rsidR="004A7005" w:rsidRDefault="004A7005" w:rsidP="00D5589E"/>
    <w:p w14:paraId="2664095B" w14:textId="76B95C9F" w:rsidR="004A7005" w:rsidRDefault="004A7005" w:rsidP="00D5589E"/>
    <w:sectPr w:rsidR="004A7005" w:rsidSect="00F62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BAF"/>
    <w:rsid w:val="00055C2D"/>
    <w:rsid w:val="00134D6B"/>
    <w:rsid w:val="00190034"/>
    <w:rsid w:val="002A3E29"/>
    <w:rsid w:val="00311216"/>
    <w:rsid w:val="00330BAF"/>
    <w:rsid w:val="00384F78"/>
    <w:rsid w:val="004A7005"/>
    <w:rsid w:val="004E3EF0"/>
    <w:rsid w:val="00A46642"/>
    <w:rsid w:val="00BF3D27"/>
    <w:rsid w:val="00CE7966"/>
    <w:rsid w:val="00D5589E"/>
    <w:rsid w:val="00DB39F6"/>
    <w:rsid w:val="00E432EF"/>
    <w:rsid w:val="00E915E4"/>
    <w:rsid w:val="00F62BFD"/>
    <w:rsid w:val="00FC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CDB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B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ebbook.nist.gov/cgi/cbook.cgi?ID=C74828&amp;Units=SI&amp;Type=IR-SPEC&amp;Index=0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hyperlink" Target="http://webbook.nist.gov/cgi/cbook.cgi?ID=C67561&amp;Units=SI&amp;Type=IR-SPEC&amp;Index=18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67</Words>
  <Characters>386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Jakowski</dc:creator>
  <cp:keywords/>
  <dc:description/>
  <cp:lastModifiedBy>Jacek Jakowski</cp:lastModifiedBy>
  <cp:revision>5</cp:revision>
  <dcterms:created xsi:type="dcterms:W3CDTF">2017-01-16T23:39:00Z</dcterms:created>
  <dcterms:modified xsi:type="dcterms:W3CDTF">2017-01-17T18:59:00Z</dcterms:modified>
</cp:coreProperties>
</file>