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Narrow" w:eastAsiaTheme="minorHAnsi" w:hAnsi="Arial Narrow" w:cstheme="minorBidi"/>
          <w:sz w:val="22"/>
          <w:szCs w:val="22"/>
        </w:rPr>
        <w:id w:val="-1000040411"/>
        <w:docPartObj>
          <w:docPartGallery w:val="Cover Pages"/>
          <w:docPartUnique/>
        </w:docPartObj>
      </w:sdtPr>
      <w:sdtContent>
        <w:p w14:paraId="698000B3" w14:textId="77777777" w:rsidR="00CC786C" w:rsidRDefault="00CC786C" w:rsidP="009C7863">
          <w:pPr>
            <w:pStyle w:val="Sansinterligne"/>
          </w:pPr>
          <w:r>
            <w:rPr>
              <w:noProof/>
            </w:rPr>
            <mc:AlternateContent>
              <mc:Choice Requires="wps">
                <w:drawing>
                  <wp:anchor distT="0" distB="0" distL="114300" distR="114300" simplePos="0" relativeHeight="251664384" behindDoc="0" locked="0" layoutInCell="1" allowOverlap="1" wp14:anchorId="05EAB67A" wp14:editId="18670DC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1206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D68BB1" w14:textId="77777777" w:rsidR="007638D5" w:rsidRPr="00910147" w:rsidRDefault="007638D5">
                                <w:pPr>
                                  <w:pStyle w:val="Sansinterligne"/>
                                  <w:rPr>
                                    <w:rFonts w:ascii="Arial" w:eastAsiaTheme="majorEastAsia" w:hAnsi="Arial" w:cs="Arial"/>
                                    <w:b/>
                                    <w:bCs/>
                                    <w:color w:val="262626" w:themeColor="text1" w:themeTint="D9"/>
                                    <w:sz w:val="52"/>
                                    <w:szCs w:val="20"/>
                                  </w:rPr>
                                </w:pPr>
                                <w:sdt>
                                  <w:sdtPr>
                                    <w:rPr>
                                      <w:rFonts w:ascii="Arial" w:eastAsiaTheme="majorEastAsia" w:hAnsi="Arial" w:cs="Arial"/>
                                      <w:b/>
                                      <w:bCs/>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473847">
                                      <w:rPr>
                                        <w:rFonts w:ascii="Arial" w:eastAsiaTheme="majorEastAsia" w:hAnsi="Arial" w:cs="Arial"/>
                                        <w:b/>
                                        <w:bCs/>
                                        <w:color w:val="262626" w:themeColor="text1" w:themeTint="D9"/>
                                        <w:sz w:val="52"/>
                                        <w:szCs w:val="52"/>
                                      </w:rPr>
                                      <w:t>Visualization</w:t>
                                    </w:r>
                                  </w:sdtContent>
                                </w:sdt>
                              </w:p>
                              <w:bookmarkStart w:id="0" w:name="_Toc17551732"/>
                              <w:p w14:paraId="3BB9E07D" w14:textId="77777777" w:rsidR="007638D5" w:rsidRPr="00CC786C" w:rsidRDefault="007638D5">
                                <w:pPr>
                                  <w:spacing w:before="120"/>
                                  <w:rPr>
                                    <w:rFonts w:ascii="Arial" w:hAnsi="Arial" w:cs="Arial"/>
                                    <w:b/>
                                    <w:bCs/>
                                    <w:color w:val="404040" w:themeColor="text1" w:themeTint="BF"/>
                                    <w:sz w:val="28"/>
                                    <w:szCs w:val="28"/>
                                  </w:rPr>
                                </w:pPr>
                                <w:sdt>
                                  <w:sdtPr>
                                    <w:rPr>
                                      <w:rStyle w:val="Titre1Car"/>
                                      <w:rFonts w:ascii="Helvetica" w:eastAsiaTheme="minorHAnsi" w:hAnsi="Helvetica" w:cs="Helvetica"/>
                                      <w:color w:val="313131"/>
                                      <w:shd w:val="clear" w:color="auto" w:fill="FFFFFF"/>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73847">
                                      <w:rPr>
                                        <w:rStyle w:val="Titre1Car"/>
                                        <w:rFonts w:ascii="Helvetica" w:eastAsiaTheme="minorHAnsi" w:hAnsi="Helvetica" w:cs="Helvetica"/>
                                        <w:color w:val="313131"/>
                                        <w:shd w:val="clear" w:color="auto" w:fill="FFFFFF"/>
                                      </w:rPr>
                                      <w:t xml:space="preserve">with </w:t>
                                    </w:r>
                                    <w:r>
                                      <w:rPr>
                                        <w:rStyle w:val="Titre1Car"/>
                                        <w:rFonts w:ascii="Helvetica" w:eastAsiaTheme="minorHAnsi" w:hAnsi="Helvetica" w:cs="Helvetica"/>
                                        <w:color w:val="313131"/>
                                        <w:shd w:val="clear" w:color="auto" w:fill="FFFFFF"/>
                                      </w:rPr>
                                      <w:t xml:space="preserve">Prof. </w:t>
                                    </w:r>
                                    <w:r w:rsidRPr="00473847">
                                      <w:rPr>
                                        <w:rStyle w:val="Titre1Car"/>
                                        <w:rFonts w:ascii="Helvetica" w:eastAsiaTheme="minorHAnsi" w:hAnsi="Helvetica" w:cs="Helvetica"/>
                                        <w:color w:val="313131"/>
                                        <w:shd w:val="clear" w:color="auto" w:fill="FFFFFF"/>
                                      </w:rPr>
                                      <w:t>Rafael Irizarry</w:t>
                                    </w:r>
                                  </w:sdtContent>
                                </w:sdt>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EAB67A" id="_x0000_t202" coordsize="21600,21600" o:spt="202" path="m,l,21600r21600,l21600,xe">
                    <v:stroke joinstyle="miter"/>
                    <v:path gradientshapeok="t" o:connecttype="rect"/>
                  </v:shapetype>
                  <v:shape id="Text Box 1" o:spid="_x0000_s1026" type="#_x0000_t202" style="position:absolute;margin-left:0;margin-top:0;width:4in;height:84.25pt;z-index:25166438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tgcgIAAFM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" filled="f" stroked="f" strokeweight=".5pt">
                    <v:textbox style="mso-fit-shape-to-text:t" inset="0,0,0,0">
                      <w:txbxContent>
                        <w:p w14:paraId="42D68BB1" w14:textId="77777777" w:rsidR="007638D5" w:rsidRPr="00910147" w:rsidRDefault="007638D5">
                          <w:pPr>
                            <w:pStyle w:val="Sansinterligne"/>
                            <w:rPr>
                              <w:rFonts w:ascii="Arial" w:eastAsiaTheme="majorEastAsia" w:hAnsi="Arial" w:cs="Arial"/>
                              <w:b/>
                              <w:bCs/>
                              <w:color w:val="262626" w:themeColor="text1" w:themeTint="D9"/>
                              <w:sz w:val="52"/>
                              <w:szCs w:val="20"/>
                            </w:rPr>
                          </w:pPr>
                          <w:sdt>
                            <w:sdtPr>
                              <w:rPr>
                                <w:rFonts w:ascii="Arial" w:eastAsiaTheme="majorEastAsia" w:hAnsi="Arial" w:cs="Arial"/>
                                <w:b/>
                                <w:bCs/>
                                <w:color w:val="262626" w:themeColor="text1" w:themeTint="D9"/>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473847">
                                <w:rPr>
                                  <w:rFonts w:ascii="Arial" w:eastAsiaTheme="majorEastAsia" w:hAnsi="Arial" w:cs="Arial"/>
                                  <w:b/>
                                  <w:bCs/>
                                  <w:color w:val="262626" w:themeColor="text1" w:themeTint="D9"/>
                                  <w:sz w:val="52"/>
                                  <w:szCs w:val="52"/>
                                </w:rPr>
                                <w:t>Visualization</w:t>
                              </w:r>
                            </w:sdtContent>
                          </w:sdt>
                        </w:p>
                        <w:bookmarkStart w:id="1" w:name="_Toc17551732"/>
                        <w:p w14:paraId="3BB9E07D" w14:textId="77777777" w:rsidR="007638D5" w:rsidRPr="00CC786C" w:rsidRDefault="007638D5">
                          <w:pPr>
                            <w:spacing w:before="120"/>
                            <w:rPr>
                              <w:rFonts w:ascii="Arial" w:hAnsi="Arial" w:cs="Arial"/>
                              <w:b/>
                              <w:bCs/>
                              <w:color w:val="404040" w:themeColor="text1" w:themeTint="BF"/>
                              <w:sz w:val="28"/>
                              <w:szCs w:val="28"/>
                            </w:rPr>
                          </w:pPr>
                          <w:sdt>
                            <w:sdtPr>
                              <w:rPr>
                                <w:rStyle w:val="Titre1Car"/>
                                <w:rFonts w:ascii="Helvetica" w:eastAsiaTheme="minorHAnsi" w:hAnsi="Helvetica" w:cs="Helvetica"/>
                                <w:color w:val="313131"/>
                                <w:shd w:val="clear" w:color="auto" w:fill="FFFFFF"/>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473847">
                                <w:rPr>
                                  <w:rStyle w:val="Titre1Car"/>
                                  <w:rFonts w:ascii="Helvetica" w:eastAsiaTheme="minorHAnsi" w:hAnsi="Helvetica" w:cs="Helvetica"/>
                                  <w:color w:val="313131"/>
                                  <w:shd w:val="clear" w:color="auto" w:fill="FFFFFF"/>
                                </w:rPr>
                                <w:t xml:space="preserve">with </w:t>
                              </w:r>
                              <w:r>
                                <w:rPr>
                                  <w:rStyle w:val="Titre1Car"/>
                                  <w:rFonts w:ascii="Helvetica" w:eastAsiaTheme="minorHAnsi" w:hAnsi="Helvetica" w:cs="Helvetica"/>
                                  <w:color w:val="313131"/>
                                  <w:shd w:val="clear" w:color="auto" w:fill="FFFFFF"/>
                                </w:rPr>
                                <w:t xml:space="preserve">Prof. </w:t>
                              </w:r>
                              <w:r w:rsidRPr="00473847">
                                <w:rPr>
                                  <w:rStyle w:val="Titre1Car"/>
                                  <w:rFonts w:ascii="Helvetica" w:eastAsiaTheme="minorHAnsi" w:hAnsi="Helvetica" w:cs="Helvetica"/>
                                  <w:color w:val="313131"/>
                                  <w:shd w:val="clear" w:color="auto" w:fill="FFFFFF"/>
                                </w:rPr>
                                <w:t>Rafael Irizarry</w:t>
                              </w:r>
                            </w:sdtContent>
                          </w:sdt>
                          <w:bookmarkEnd w:id="1"/>
                        </w:p>
                      </w:txbxContent>
                    </v:textbox>
                    <w10:wrap anchorx="page" anchory="page"/>
                  </v:shape>
                </w:pict>
              </mc:Fallback>
            </mc:AlternateContent>
          </w:r>
        </w:p>
        <w:p w14:paraId="6EA7D387" w14:textId="77777777" w:rsidR="00CC786C" w:rsidRPr="005C1E28" w:rsidRDefault="00613448">
          <w:r>
            <w:rPr>
              <w:noProof/>
            </w:rPr>
            <mc:AlternateContent>
              <mc:Choice Requires="wps">
                <w:drawing>
                  <wp:anchor distT="0" distB="0" distL="114300" distR="114300" simplePos="0" relativeHeight="251665408" behindDoc="0" locked="0" layoutInCell="1" allowOverlap="1" wp14:anchorId="44898D79" wp14:editId="6C053B8A">
                    <wp:simplePos x="0" y="0"/>
                    <wp:positionH relativeFrom="page">
                      <wp:posOffset>3258449</wp:posOffset>
                    </wp:positionH>
                    <wp:positionV relativeFrom="page">
                      <wp:posOffset>7113521</wp:posOffset>
                    </wp:positionV>
                    <wp:extent cx="3907155" cy="1471295"/>
                    <wp:effectExtent l="0" t="0" r="0" b="14605"/>
                    <wp:wrapNone/>
                    <wp:docPr id="32" name="Text Box 32"/>
                    <wp:cNvGraphicFramePr/>
                    <a:graphic xmlns:a="http://schemas.openxmlformats.org/drawingml/2006/main">
                      <a:graphicData uri="http://schemas.microsoft.com/office/word/2010/wordprocessingShape">
                        <wps:wsp>
                          <wps:cNvSpPr txBox="1"/>
                          <wps:spPr>
                            <a:xfrm>
                              <a:off x="0" y="0"/>
                              <a:ext cx="3907155" cy="147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1C62B" w14:textId="77777777" w:rsidR="007638D5" w:rsidRPr="009C7863" w:rsidRDefault="007638D5" w:rsidP="009C7863">
                                <w:pPr>
                                  <w:pStyle w:val="Sansinterligne"/>
                                  <w:rPr>
                                    <w:rFonts w:ascii="Arial" w:hAnsi="Arial" w:cs="Arial"/>
                                    <w:b/>
                                    <w:bCs/>
                                    <w:color w:val="A41034" w:themeColor="accent1"/>
                                    <w:sz w:val="26"/>
                                    <w:szCs w:val="26"/>
                                  </w:rPr>
                                </w:pPr>
                                <w:sdt>
                                  <w:sdtPr>
                                    <w:rPr>
                                      <w:rFonts w:ascii="Arial" w:hAnsi="Arial" w:cs="Arial"/>
                                      <w:b/>
                                      <w:bCs/>
                                      <w:color w:val="A4103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bCs/>
                                        <w:color w:val="A41034" w:themeColor="accent1"/>
                                        <w:sz w:val="26"/>
                                        <w:szCs w:val="26"/>
                                      </w:rPr>
                                      <w:t>Jesse's Beast</w:t>
                                    </w:r>
                                  </w:sdtContent>
                                </w:sdt>
                                <w:r>
                                  <w:rPr>
                                    <w:rFonts w:ascii="Arial" w:hAnsi="Arial" w:cs="Arial"/>
                                    <w:b/>
                                    <w:bCs/>
                                    <w:color w:val="A41034" w:themeColor="accent1"/>
                                    <w:sz w:val="26"/>
                                    <w:szCs w:val="26"/>
                                  </w:rPr>
                                  <w:br/>
                                </w:r>
                                <w:r w:rsidRPr="009C7863">
                                  <w:rPr>
                                    <w:rFonts w:ascii="Arial" w:hAnsi="Arial" w:cs="Arial"/>
                                    <w:color w:val="A41034" w:themeColor="accent1"/>
                                    <w:sz w:val="20"/>
                                    <w:szCs w:val="20"/>
                                  </w:rPr>
                                  <w:t>Course Notes and Screenshots</w:t>
                                </w:r>
                              </w:p>
                              <w:p w14:paraId="0D2C5AF5" w14:textId="77777777" w:rsidR="007638D5" w:rsidRDefault="007638D5" w:rsidP="009C7863">
                                <w:pPr>
                                  <w:pStyle w:val="Sansinterligne"/>
                                  <w:rPr>
                                    <w:rFonts w:ascii="Arial" w:hAnsi="Arial" w:cs="Arial"/>
                                    <w:color w:val="595959" w:themeColor="text1" w:themeTint="A6"/>
                                    <w:sz w:val="20"/>
                                    <w:szCs w:val="20"/>
                                  </w:rPr>
                                </w:pPr>
                                <w:r>
                                  <w:rPr>
                                    <w:rFonts w:ascii="Arial" w:hAnsi="Arial" w:cs="Arial"/>
                                    <w:color w:val="595959" w:themeColor="text1" w:themeTint="A6"/>
                                    <w:sz w:val="20"/>
                                    <w:szCs w:val="20"/>
                                  </w:rPr>
                                  <w:t>School Name</w:t>
                                </w:r>
                                <w:r>
                                  <w:rPr>
                                    <w:rFonts w:ascii="Arial" w:hAnsi="Arial" w:cs="Arial"/>
                                    <w:color w:val="595959" w:themeColor="text1" w:themeTint="A6"/>
                                    <w:sz w:val="20"/>
                                    <w:szCs w:val="20"/>
                                  </w:rPr>
                                  <w:br/>
                                  <w:t>Course Name</w:t>
                                </w:r>
                              </w:p>
                              <w:p w14:paraId="79AA1BBA" w14:textId="77777777" w:rsidR="007638D5" w:rsidRDefault="007638D5" w:rsidP="009C7863">
                                <w:pPr>
                                  <w:pStyle w:val="Sansinterligne"/>
                                </w:pPr>
                                <w:r>
                                  <w:rPr>
                                    <w:rFonts w:ascii="Arial" w:hAnsi="Arial" w:cs="Arial"/>
                                    <w:color w:val="595959" w:themeColor="text1" w:themeTint="A6"/>
                                    <w:sz w:val="20"/>
                                    <w:szCs w:val="20"/>
                                  </w:rPr>
                                  <w:t>Start Date – End Date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898D79" id="Text Box 32" o:spid="_x0000_s1027" type="#_x0000_t202" style="position:absolute;margin-left:256.55pt;margin-top:560.1pt;width:307.65pt;height:115.8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" filled="f" stroked="f" strokeweight=".5pt">
                    <v:textbox inset="0,0,0,0">
                      <w:txbxContent>
                        <w:p w14:paraId="6551C62B" w14:textId="77777777" w:rsidR="007638D5" w:rsidRPr="009C7863" w:rsidRDefault="007638D5" w:rsidP="009C7863">
                          <w:pPr>
                            <w:pStyle w:val="Sansinterligne"/>
                            <w:rPr>
                              <w:rFonts w:ascii="Arial" w:hAnsi="Arial" w:cs="Arial"/>
                              <w:b/>
                              <w:bCs/>
                              <w:color w:val="A41034" w:themeColor="accent1"/>
                              <w:sz w:val="26"/>
                              <w:szCs w:val="26"/>
                            </w:rPr>
                          </w:pPr>
                          <w:sdt>
                            <w:sdtPr>
                              <w:rPr>
                                <w:rFonts w:ascii="Arial" w:hAnsi="Arial" w:cs="Arial"/>
                                <w:b/>
                                <w:bCs/>
                                <w:color w:val="A4103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rFonts w:ascii="Arial" w:hAnsi="Arial" w:cs="Arial"/>
                                  <w:b/>
                                  <w:bCs/>
                                  <w:color w:val="A41034" w:themeColor="accent1"/>
                                  <w:sz w:val="26"/>
                                  <w:szCs w:val="26"/>
                                </w:rPr>
                                <w:t>Jesse's Beast</w:t>
                              </w:r>
                            </w:sdtContent>
                          </w:sdt>
                          <w:r>
                            <w:rPr>
                              <w:rFonts w:ascii="Arial" w:hAnsi="Arial" w:cs="Arial"/>
                              <w:b/>
                              <w:bCs/>
                              <w:color w:val="A41034" w:themeColor="accent1"/>
                              <w:sz w:val="26"/>
                              <w:szCs w:val="26"/>
                            </w:rPr>
                            <w:br/>
                          </w:r>
                          <w:r w:rsidRPr="009C7863">
                            <w:rPr>
                              <w:rFonts w:ascii="Arial" w:hAnsi="Arial" w:cs="Arial"/>
                              <w:color w:val="A41034" w:themeColor="accent1"/>
                              <w:sz w:val="20"/>
                              <w:szCs w:val="20"/>
                            </w:rPr>
                            <w:t>Course Notes and Screenshots</w:t>
                          </w:r>
                        </w:p>
                        <w:p w14:paraId="0D2C5AF5" w14:textId="77777777" w:rsidR="007638D5" w:rsidRDefault="007638D5" w:rsidP="009C7863">
                          <w:pPr>
                            <w:pStyle w:val="Sansinterligne"/>
                            <w:rPr>
                              <w:rFonts w:ascii="Arial" w:hAnsi="Arial" w:cs="Arial"/>
                              <w:color w:val="595959" w:themeColor="text1" w:themeTint="A6"/>
                              <w:sz w:val="20"/>
                              <w:szCs w:val="20"/>
                            </w:rPr>
                          </w:pPr>
                          <w:r>
                            <w:rPr>
                              <w:rFonts w:ascii="Arial" w:hAnsi="Arial" w:cs="Arial"/>
                              <w:color w:val="595959" w:themeColor="text1" w:themeTint="A6"/>
                              <w:sz w:val="20"/>
                              <w:szCs w:val="20"/>
                            </w:rPr>
                            <w:t>School Name</w:t>
                          </w:r>
                          <w:r>
                            <w:rPr>
                              <w:rFonts w:ascii="Arial" w:hAnsi="Arial" w:cs="Arial"/>
                              <w:color w:val="595959" w:themeColor="text1" w:themeTint="A6"/>
                              <w:sz w:val="20"/>
                              <w:szCs w:val="20"/>
                            </w:rPr>
                            <w:br/>
                            <w:t>Course Name</w:t>
                          </w:r>
                        </w:p>
                        <w:p w14:paraId="79AA1BBA" w14:textId="77777777" w:rsidR="007638D5" w:rsidRDefault="007638D5" w:rsidP="009C7863">
                          <w:pPr>
                            <w:pStyle w:val="Sansinterligne"/>
                          </w:pPr>
                          <w:r>
                            <w:rPr>
                              <w:rFonts w:ascii="Arial" w:hAnsi="Arial" w:cs="Arial"/>
                              <w:color w:val="595959" w:themeColor="text1" w:themeTint="A6"/>
                              <w:sz w:val="20"/>
                              <w:szCs w:val="20"/>
                            </w:rPr>
                            <w:t>Start Date – End Date</w:t>
                          </w:r>
                        </w:p>
                      </w:txbxContent>
                    </v:textbox>
                    <w10:wrap anchorx="page" anchory="page"/>
                  </v:shape>
                </w:pict>
              </mc:Fallback>
            </mc:AlternateContent>
          </w:r>
          <w:r w:rsidR="000A4BBD">
            <w:rPr>
              <w:noProof/>
            </w:rPr>
            <mc:AlternateContent>
              <mc:Choice Requires="wps">
                <w:drawing>
                  <wp:anchor distT="0" distB="0" distL="114300" distR="114300" simplePos="0" relativeHeight="251667456" behindDoc="0" locked="0" layoutInCell="1" allowOverlap="1" wp14:anchorId="1FC9FC25" wp14:editId="22DAD735">
                    <wp:simplePos x="0" y="0"/>
                    <wp:positionH relativeFrom="column">
                      <wp:posOffset>2266950</wp:posOffset>
                    </wp:positionH>
                    <wp:positionV relativeFrom="paragraph">
                      <wp:posOffset>2828290</wp:posOffset>
                    </wp:positionV>
                    <wp:extent cx="4371975" cy="2295525"/>
                    <wp:effectExtent l="0" t="0" r="9525" b="9525"/>
                    <wp:wrapNone/>
                    <wp:docPr id="465" name="Text Box 465"/>
                    <wp:cNvGraphicFramePr/>
                    <a:graphic xmlns:a="http://schemas.openxmlformats.org/drawingml/2006/main">
                      <a:graphicData uri="http://schemas.microsoft.com/office/word/2010/wordprocessingShape">
                        <wps:wsp>
                          <wps:cNvSpPr txBox="1"/>
                          <wps:spPr>
                            <a:xfrm>
                              <a:off x="0" y="0"/>
                              <a:ext cx="4371975" cy="2295525"/>
                            </a:xfrm>
                            <a:prstGeom prst="rect">
                              <a:avLst/>
                            </a:prstGeom>
                            <a:solidFill>
                              <a:schemeClr val="lt1"/>
                            </a:solidFill>
                            <a:ln w="6350">
                              <a:noFill/>
                            </a:ln>
                          </wps:spPr>
                          <wps:txbx>
                            <w:txbxContent>
                              <w:p w14:paraId="4B70958B" w14:textId="77777777" w:rsidR="007638D5" w:rsidRPr="000A4BBD" w:rsidRDefault="007638D5" w:rsidP="000A4BBD">
                                <w:pPr>
                                  <w:rPr>
                                    <w:rFonts w:eastAsia="Times New Roman" w:cs="Arial"/>
                                    <w:b/>
                                    <w:bCs/>
                                    <w:color w:val="A41034"/>
                                    <w:kern w:val="36"/>
                                    <w:sz w:val="54"/>
                                    <w:szCs w:val="54"/>
                                  </w:rPr>
                                </w:pPr>
                                <w:r w:rsidRPr="000A4BBD">
                                  <w:rPr>
                                    <w:rFonts w:eastAsia="Times New Roman" w:cs="Arial"/>
                                    <w:b/>
                                    <w:bCs/>
                                    <w:color w:val="A41034"/>
                                    <w:kern w:val="36"/>
                                    <w:sz w:val="54"/>
                                    <w:szCs w:val="54"/>
                                  </w:rPr>
                                  <w:t xml:space="preserve">Module </w:t>
                                </w:r>
                                <w:r>
                                  <w:rPr>
                                    <w:rFonts w:eastAsia="Times New Roman" w:cs="Arial"/>
                                    <w:b/>
                                    <w:bCs/>
                                    <w:color w:val="A41034"/>
                                    <w:kern w:val="36"/>
                                    <w:sz w:val="54"/>
                                    <w:szCs w:val="54"/>
                                  </w:rPr>
                                  <w:t>No.2</w:t>
                                </w:r>
                              </w:p>
                              <w:p w14:paraId="3925BFFA" w14:textId="77777777" w:rsidR="007638D5" w:rsidRPr="00A268C0" w:rsidRDefault="007638D5" w:rsidP="000A4BBD">
                                <w:pPr>
                                  <w:rPr>
                                    <w:sz w:val="18"/>
                                    <w:szCs w:val="18"/>
                                  </w:rPr>
                                </w:pPr>
                              </w:p>
                              <w:p w14:paraId="7842A26C" w14:textId="77777777" w:rsidR="007638D5" w:rsidRPr="000A4BBD" w:rsidRDefault="007638D5" w:rsidP="000A4BBD">
                                <w:pPr>
                                  <w:rPr>
                                    <w:rFonts w:ascii="Arial" w:eastAsiaTheme="majorEastAsia" w:hAnsi="Arial" w:cs="Arial"/>
                                    <w:b/>
                                    <w:bCs/>
                                    <w:color w:val="262626" w:themeColor="text1" w:themeTint="D9"/>
                                    <w:sz w:val="52"/>
                                    <w:szCs w:val="52"/>
                                  </w:rPr>
                                </w:pPr>
                                <w:r>
                                  <w:rPr>
                                    <w:rFonts w:ascii="Arial" w:eastAsiaTheme="majorEastAsia" w:hAnsi="Arial" w:cs="Arial"/>
                                    <w:b/>
                                    <w:bCs/>
                                    <w:color w:val="262626" w:themeColor="text1" w:themeTint="D9"/>
                                    <w:sz w:val="52"/>
                                    <w:szCs w:val="52"/>
                                  </w:rPr>
                                  <w:t>Module Title</w:t>
                                </w:r>
                              </w:p>
                              <w:p w14:paraId="2F5E09D0" w14:textId="77777777" w:rsidR="007638D5" w:rsidRDefault="007638D5" w:rsidP="000A4BBD">
                                <w:pPr>
                                  <w:rPr>
                                    <w:sz w:val="18"/>
                                    <w:szCs w:val="18"/>
                                  </w:rPr>
                                </w:pPr>
                              </w:p>
                              <w:p w14:paraId="45AB3EB6" w14:textId="77777777" w:rsidR="007638D5" w:rsidRPr="000A4BBD" w:rsidRDefault="007638D5" w:rsidP="000A4BBD">
                                <w:pPr>
                                  <w:pStyle w:val="Sansinterligne"/>
                                  <w:rPr>
                                    <w:rFonts w:ascii="Arial" w:hAnsi="Arial" w:cs="Arial"/>
                                    <w:color w:val="595959" w:themeColor="text1" w:themeTint="A6"/>
                                    <w:sz w:val="20"/>
                                    <w:szCs w:val="20"/>
                                  </w:rPr>
                                </w:pPr>
                                <w:r w:rsidRPr="000A4BBD">
                                  <w:rPr>
                                    <w:rFonts w:ascii="Arial" w:hAnsi="Arial" w:cs="Arial"/>
                                    <w:color w:val="595959" w:themeColor="text1" w:themeTint="A6"/>
                                    <w:sz w:val="20"/>
                                    <w:szCs w:val="20"/>
                                  </w:rPr>
                                  <w:t xml:space="preserve">Due date: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9FC25" id="Text Box 465" o:spid="_x0000_s1028" type="#_x0000_t202" style="position:absolute;margin-left:178.5pt;margin-top:222.7pt;width:344.25pt;height:18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" fillcolor="white [3201]" stroked="f" strokeweight=".5pt">
                    <v:textbox>
                      <w:txbxContent>
                        <w:p w14:paraId="4B70958B" w14:textId="77777777" w:rsidR="007638D5" w:rsidRPr="000A4BBD" w:rsidRDefault="007638D5" w:rsidP="000A4BBD">
                          <w:pPr>
                            <w:rPr>
                              <w:rFonts w:eastAsia="Times New Roman" w:cs="Arial"/>
                              <w:b/>
                              <w:bCs/>
                              <w:color w:val="A41034"/>
                              <w:kern w:val="36"/>
                              <w:sz w:val="54"/>
                              <w:szCs w:val="54"/>
                            </w:rPr>
                          </w:pPr>
                          <w:r w:rsidRPr="000A4BBD">
                            <w:rPr>
                              <w:rFonts w:eastAsia="Times New Roman" w:cs="Arial"/>
                              <w:b/>
                              <w:bCs/>
                              <w:color w:val="A41034"/>
                              <w:kern w:val="36"/>
                              <w:sz w:val="54"/>
                              <w:szCs w:val="54"/>
                            </w:rPr>
                            <w:t xml:space="preserve">Module </w:t>
                          </w:r>
                          <w:r>
                            <w:rPr>
                              <w:rFonts w:eastAsia="Times New Roman" w:cs="Arial"/>
                              <w:b/>
                              <w:bCs/>
                              <w:color w:val="A41034"/>
                              <w:kern w:val="36"/>
                              <w:sz w:val="54"/>
                              <w:szCs w:val="54"/>
                            </w:rPr>
                            <w:t>No.2</w:t>
                          </w:r>
                        </w:p>
                        <w:p w14:paraId="3925BFFA" w14:textId="77777777" w:rsidR="007638D5" w:rsidRPr="00A268C0" w:rsidRDefault="007638D5" w:rsidP="000A4BBD">
                          <w:pPr>
                            <w:rPr>
                              <w:sz w:val="18"/>
                              <w:szCs w:val="18"/>
                            </w:rPr>
                          </w:pPr>
                        </w:p>
                        <w:p w14:paraId="7842A26C" w14:textId="77777777" w:rsidR="007638D5" w:rsidRPr="000A4BBD" w:rsidRDefault="007638D5" w:rsidP="000A4BBD">
                          <w:pPr>
                            <w:rPr>
                              <w:rFonts w:ascii="Arial" w:eastAsiaTheme="majorEastAsia" w:hAnsi="Arial" w:cs="Arial"/>
                              <w:b/>
                              <w:bCs/>
                              <w:color w:val="262626" w:themeColor="text1" w:themeTint="D9"/>
                              <w:sz w:val="52"/>
                              <w:szCs w:val="52"/>
                            </w:rPr>
                          </w:pPr>
                          <w:r>
                            <w:rPr>
                              <w:rFonts w:ascii="Arial" w:eastAsiaTheme="majorEastAsia" w:hAnsi="Arial" w:cs="Arial"/>
                              <w:b/>
                              <w:bCs/>
                              <w:color w:val="262626" w:themeColor="text1" w:themeTint="D9"/>
                              <w:sz w:val="52"/>
                              <w:szCs w:val="52"/>
                            </w:rPr>
                            <w:t>Module Title</w:t>
                          </w:r>
                        </w:p>
                        <w:p w14:paraId="2F5E09D0" w14:textId="77777777" w:rsidR="007638D5" w:rsidRDefault="007638D5" w:rsidP="000A4BBD">
                          <w:pPr>
                            <w:rPr>
                              <w:sz w:val="18"/>
                              <w:szCs w:val="18"/>
                            </w:rPr>
                          </w:pPr>
                        </w:p>
                        <w:p w14:paraId="45AB3EB6" w14:textId="77777777" w:rsidR="007638D5" w:rsidRPr="000A4BBD" w:rsidRDefault="007638D5" w:rsidP="000A4BBD">
                          <w:pPr>
                            <w:pStyle w:val="Sansinterligne"/>
                            <w:rPr>
                              <w:rFonts w:ascii="Arial" w:hAnsi="Arial" w:cs="Arial"/>
                              <w:color w:val="595959" w:themeColor="text1" w:themeTint="A6"/>
                              <w:sz w:val="20"/>
                              <w:szCs w:val="20"/>
                            </w:rPr>
                          </w:pPr>
                          <w:r w:rsidRPr="000A4BBD">
                            <w:rPr>
                              <w:rFonts w:ascii="Arial" w:hAnsi="Arial" w:cs="Arial"/>
                              <w:color w:val="595959" w:themeColor="text1" w:themeTint="A6"/>
                              <w:sz w:val="20"/>
                              <w:szCs w:val="20"/>
                            </w:rPr>
                            <w:t xml:space="preserve">Due date: </w:t>
                          </w:r>
                        </w:p>
                      </w:txbxContent>
                    </v:textbox>
                  </v:shape>
                </w:pict>
              </mc:Fallback>
            </mc:AlternateContent>
          </w:r>
          <w:r w:rsidR="00CC786C">
            <w:br w:type="page"/>
          </w:r>
        </w:p>
      </w:sdtContent>
    </w:sdt>
    <w:p w14:paraId="376ACF97" w14:textId="77777777" w:rsidR="009C7863" w:rsidRDefault="009C7863">
      <w:pPr>
        <w:rPr>
          <w:rFonts w:eastAsia="Times New Roman" w:cs="Arial"/>
          <w:b/>
          <w:bCs/>
          <w:kern w:val="36"/>
          <w:sz w:val="24"/>
          <w:szCs w:val="24"/>
        </w:rPr>
        <w:sectPr w:rsidR="009C7863" w:rsidSect="00CC786C">
          <w:headerReference w:type="default" r:id="rId9"/>
          <w:footerReference w:type="default" r:id="rId10"/>
          <w:headerReference w:type="first" r:id="rId11"/>
          <w:footerReference w:type="first" r:id="rId12"/>
          <w:pgSz w:w="12240" w:h="15840"/>
          <w:pgMar w:top="1440" w:right="1440" w:bottom="1440" w:left="1440" w:header="720" w:footer="720" w:gutter="0"/>
          <w:pgNumType w:start="0"/>
          <w:cols w:space="720"/>
          <w:titlePg/>
          <w:docGrid w:linePitch="360"/>
        </w:sectPr>
      </w:pPr>
    </w:p>
    <w:p w14:paraId="17AA9CEA" w14:textId="77777777" w:rsidR="005C1E28" w:rsidRDefault="005C1E28">
      <w:pPr>
        <w:rPr>
          <w:rFonts w:eastAsia="Times New Roman" w:cs="Arial"/>
          <w:b/>
          <w:bCs/>
          <w:color w:val="A41034" w:themeColor="accent1"/>
          <w:kern w:val="36"/>
          <w:sz w:val="32"/>
          <w:szCs w:val="32"/>
        </w:rPr>
      </w:pPr>
    </w:p>
    <w:p w14:paraId="0752744F" w14:textId="77777777" w:rsidR="005C1E28" w:rsidRDefault="005C1E28">
      <w:pPr>
        <w:rPr>
          <w:rFonts w:eastAsia="Times New Roman" w:cs="Arial"/>
          <w:b/>
          <w:bCs/>
          <w:color w:val="A41034" w:themeColor="accent1"/>
          <w:kern w:val="36"/>
          <w:sz w:val="32"/>
          <w:szCs w:val="32"/>
        </w:rPr>
      </w:pPr>
      <w:r>
        <w:rPr>
          <w:rFonts w:eastAsia="Times New Roman" w:cs="Arial"/>
          <w:b/>
          <w:bCs/>
          <w:color w:val="A41034" w:themeColor="accent1"/>
          <w:kern w:val="36"/>
          <w:sz w:val="32"/>
          <w:szCs w:val="32"/>
        </w:rPr>
        <w:t xml:space="preserve"> </w:t>
      </w:r>
      <w:r>
        <w:rPr>
          <w:rFonts w:eastAsia="Times New Roman" w:cs="Arial"/>
          <w:b/>
          <w:bCs/>
          <w:color w:val="A41034" w:themeColor="accent1"/>
          <w:kern w:val="36"/>
          <w:sz w:val="32"/>
          <w:szCs w:val="32"/>
        </w:rPr>
        <w:br w:type="page"/>
      </w:r>
    </w:p>
    <w:p w14:paraId="0144B021" w14:textId="77777777" w:rsidR="00E3724A" w:rsidRPr="00E3724A" w:rsidRDefault="002176D3" w:rsidP="00E3724A">
      <w:pPr>
        <w:tabs>
          <w:tab w:val="right" w:pos="9360"/>
        </w:tabs>
        <w:spacing w:after="120"/>
        <w:rPr>
          <w:rFonts w:eastAsia="Times New Roman" w:cs="Arial"/>
          <w:b/>
          <w:bCs/>
          <w:color w:val="A41034" w:themeColor="accent1"/>
          <w:kern w:val="36"/>
          <w:sz w:val="44"/>
          <w:szCs w:val="44"/>
        </w:rPr>
      </w:pPr>
      <w:r>
        <w:rPr>
          <w:rFonts w:eastAsia="Times New Roman" w:cs="Arial"/>
          <w:b/>
          <w:bCs/>
          <w:color w:val="A41034" w:themeColor="accent1"/>
          <w:kern w:val="36"/>
          <w:sz w:val="44"/>
          <w:szCs w:val="44"/>
        </w:rPr>
        <w:lastRenderedPageBreak/>
        <w:t>Course Title</w:t>
      </w:r>
    </w:p>
    <w:p w14:paraId="432582A8" w14:textId="77777777" w:rsidR="00613448" w:rsidRPr="00E3724A" w:rsidRDefault="00E3724A" w:rsidP="00E3724A">
      <w:pPr>
        <w:tabs>
          <w:tab w:val="right" w:pos="9360"/>
        </w:tabs>
        <w:spacing w:after="120"/>
        <w:rPr>
          <w:rFonts w:eastAsia="Times New Roman" w:cs="Arial"/>
          <w:color w:val="A41034" w:themeColor="accent1"/>
          <w:kern w:val="36"/>
          <w:sz w:val="36"/>
          <w:szCs w:val="36"/>
        </w:rPr>
      </w:pPr>
      <w:r w:rsidRPr="00E3724A">
        <w:rPr>
          <w:rFonts w:eastAsia="Times New Roman" w:cs="Arial"/>
          <w:color w:val="A41034" w:themeColor="accent1"/>
          <w:kern w:val="36"/>
          <w:sz w:val="36"/>
          <w:szCs w:val="36"/>
        </w:rPr>
        <w:t xml:space="preserve">with Prof. </w:t>
      </w:r>
      <w:r w:rsidR="00F92F90">
        <w:rPr>
          <w:rFonts w:eastAsia="Times New Roman" w:cs="Arial"/>
          <w:color w:val="A41034" w:themeColor="accent1"/>
          <w:kern w:val="36"/>
          <w:sz w:val="36"/>
          <w:szCs w:val="36"/>
        </w:rPr>
        <w:t>XXXX</w:t>
      </w:r>
    </w:p>
    <w:p w14:paraId="1112485E" w14:textId="77777777" w:rsidR="00E3724A" w:rsidRDefault="00E3724A" w:rsidP="00E3724A">
      <w:pPr>
        <w:tabs>
          <w:tab w:val="right" w:pos="9360"/>
        </w:tabs>
        <w:spacing w:after="120"/>
        <w:rPr>
          <w:rFonts w:eastAsia="Times New Roman" w:cs="Arial"/>
          <w:color w:val="A41034" w:themeColor="accent1"/>
          <w:kern w:val="36"/>
          <w:sz w:val="36"/>
          <w:szCs w:val="36"/>
        </w:rPr>
      </w:pPr>
    </w:p>
    <w:p w14:paraId="056EFB38" w14:textId="77777777" w:rsidR="000A4BBD" w:rsidRPr="00E3724A" w:rsidRDefault="005C1E28" w:rsidP="00E3724A">
      <w:pPr>
        <w:tabs>
          <w:tab w:val="right" w:pos="9360"/>
        </w:tabs>
        <w:spacing w:after="120"/>
        <w:rPr>
          <w:rFonts w:eastAsia="Times New Roman" w:cs="Arial"/>
          <w:b/>
          <w:bCs/>
          <w:color w:val="A41034" w:themeColor="accent1"/>
          <w:kern w:val="36"/>
          <w:sz w:val="36"/>
          <w:szCs w:val="36"/>
        </w:rPr>
      </w:pPr>
      <w:r w:rsidRPr="00E3724A">
        <w:rPr>
          <w:rFonts w:eastAsia="Times New Roman" w:cs="Arial"/>
          <w:b/>
          <w:bCs/>
          <w:color w:val="A41034" w:themeColor="accent1"/>
          <w:kern w:val="36"/>
          <w:sz w:val="36"/>
          <w:szCs w:val="36"/>
        </w:rPr>
        <w:t xml:space="preserve">Module </w:t>
      </w:r>
      <w:r w:rsidR="00F92F90">
        <w:rPr>
          <w:rFonts w:eastAsia="Times New Roman" w:cs="Arial"/>
          <w:b/>
          <w:bCs/>
          <w:color w:val="A41034" w:themeColor="accent1"/>
          <w:kern w:val="36"/>
          <w:sz w:val="36"/>
          <w:szCs w:val="36"/>
        </w:rPr>
        <w:t>1</w:t>
      </w:r>
      <w:r w:rsidRPr="00E3724A">
        <w:rPr>
          <w:rFonts w:eastAsia="Times New Roman" w:cs="Arial"/>
          <w:b/>
          <w:bCs/>
          <w:color w:val="A41034" w:themeColor="accent1"/>
          <w:kern w:val="36"/>
          <w:sz w:val="36"/>
          <w:szCs w:val="36"/>
        </w:rPr>
        <w:t xml:space="preserve">: </w:t>
      </w:r>
      <w:r w:rsidR="00F92F90">
        <w:rPr>
          <w:rFonts w:eastAsia="Times New Roman" w:cs="Arial"/>
          <w:b/>
          <w:bCs/>
          <w:color w:val="A41034" w:themeColor="accent1"/>
          <w:kern w:val="36"/>
          <w:sz w:val="36"/>
          <w:szCs w:val="36"/>
        </w:rPr>
        <w:t>Title</w:t>
      </w:r>
    </w:p>
    <w:p w14:paraId="0DA8483F" w14:textId="77777777" w:rsidR="000A4BBD" w:rsidRDefault="000A4BBD">
      <w:pPr>
        <w:rPr>
          <w:rFonts w:eastAsia="Times New Roman" w:cs="Arial"/>
          <w:b/>
          <w:bCs/>
          <w:color w:val="A41034" w:themeColor="accent1"/>
          <w:kern w:val="36"/>
          <w:sz w:val="32"/>
          <w:szCs w:val="32"/>
        </w:rPr>
      </w:pPr>
    </w:p>
    <w:p w14:paraId="0BE85582" w14:textId="77777777" w:rsidR="005C1E28" w:rsidRDefault="005C1E28">
      <w:pPr>
        <w:rPr>
          <w:rFonts w:eastAsia="Times New Roman" w:cs="Arial"/>
          <w:b/>
          <w:bCs/>
          <w:color w:val="A41034" w:themeColor="accent1"/>
          <w:kern w:val="36"/>
          <w:sz w:val="32"/>
          <w:szCs w:val="32"/>
        </w:rPr>
      </w:pPr>
    </w:p>
    <w:p w14:paraId="6B250DAD" w14:textId="77777777" w:rsidR="00CC786C" w:rsidRPr="000A4BBD" w:rsidRDefault="000A4BBD">
      <w:pPr>
        <w:rPr>
          <w:rFonts w:eastAsia="Times New Roman" w:cs="Arial"/>
          <w:b/>
          <w:bCs/>
          <w:color w:val="A41034" w:themeColor="accent1"/>
          <w:kern w:val="36"/>
          <w:sz w:val="32"/>
          <w:szCs w:val="32"/>
        </w:rPr>
      </w:pPr>
      <w:r>
        <w:rPr>
          <w:rFonts w:eastAsia="Times New Roman" w:cs="Arial"/>
          <w:b/>
          <w:bCs/>
          <w:color w:val="A41034" w:themeColor="accent1"/>
          <w:kern w:val="36"/>
          <w:sz w:val="32"/>
          <w:szCs w:val="32"/>
        </w:rPr>
        <w:t xml:space="preserve">Table of </w:t>
      </w:r>
      <w:r w:rsidRPr="000A4BBD">
        <w:rPr>
          <w:rFonts w:eastAsia="Times New Roman" w:cs="Arial"/>
          <w:b/>
          <w:bCs/>
          <w:color w:val="A41034" w:themeColor="accent1"/>
          <w:kern w:val="36"/>
          <w:sz w:val="32"/>
          <w:szCs w:val="32"/>
        </w:rPr>
        <w:t>Contents</w:t>
      </w:r>
    </w:p>
    <w:bookmarkStart w:id="2" w:name="_Toc16492084"/>
    <w:p w14:paraId="4F8277F6" w14:textId="136D188A" w:rsidR="007638D5" w:rsidRDefault="00E3724A">
      <w:pPr>
        <w:pStyle w:val="TM1"/>
        <w:rPr>
          <w:rFonts w:asciiTheme="minorHAnsi" w:eastAsiaTheme="minorEastAsia" w:hAnsiTheme="minorHAnsi"/>
          <w:b w:val="0"/>
          <w:color w:val="auto"/>
          <w:sz w:val="22"/>
          <w:szCs w:val="22"/>
        </w:rPr>
      </w:pPr>
      <w:r>
        <w:fldChar w:fldCharType="begin"/>
      </w:r>
      <w:r>
        <w:instrText xml:space="preserve"> TOC \o "1-3" \h \z \t "HBS_T1,1,HBS_T2,2,HBS_T3,3" </w:instrText>
      </w:r>
      <w:r>
        <w:fldChar w:fldCharType="separate"/>
      </w:r>
      <w:hyperlink r:id="rId13" w:anchor="_Toc17551732" w:history="1">
        <w:r w:rsidR="007638D5" w:rsidRPr="00B06F4D">
          <w:rPr>
            <w:rStyle w:val="Lienhypertexte"/>
            <w:rFonts w:ascii="Helvetica" w:hAnsi="Helvetica" w:cs="Helvetica"/>
            <w:shd w:val="clear" w:color="auto" w:fill="FFFFFF"/>
          </w:rPr>
          <w:t>with Prof. Rafael Irizarry</w:t>
        </w:r>
        <w:r w:rsidR="007638D5">
          <w:rPr>
            <w:webHidden/>
          </w:rPr>
          <w:tab/>
        </w:r>
        <w:r w:rsidR="007638D5">
          <w:rPr>
            <w:webHidden/>
          </w:rPr>
          <w:fldChar w:fldCharType="begin"/>
        </w:r>
        <w:r w:rsidR="007638D5">
          <w:rPr>
            <w:webHidden/>
          </w:rPr>
          <w:instrText xml:space="preserve"> PAGEREF _Toc17551732 \h </w:instrText>
        </w:r>
        <w:r w:rsidR="007638D5">
          <w:rPr>
            <w:webHidden/>
          </w:rPr>
        </w:r>
        <w:r w:rsidR="007638D5">
          <w:rPr>
            <w:webHidden/>
          </w:rPr>
          <w:fldChar w:fldCharType="separate"/>
        </w:r>
        <w:r w:rsidR="007638D5">
          <w:rPr>
            <w:webHidden/>
          </w:rPr>
          <w:t>0</w:t>
        </w:r>
        <w:r w:rsidR="007638D5">
          <w:rPr>
            <w:webHidden/>
          </w:rPr>
          <w:fldChar w:fldCharType="end"/>
        </w:r>
      </w:hyperlink>
    </w:p>
    <w:p w14:paraId="5B40EF22" w14:textId="30FAA338" w:rsidR="007638D5" w:rsidRDefault="007638D5">
      <w:pPr>
        <w:pStyle w:val="TM1"/>
        <w:rPr>
          <w:rFonts w:asciiTheme="minorHAnsi" w:eastAsiaTheme="minorEastAsia" w:hAnsiTheme="minorHAnsi"/>
          <w:b w:val="0"/>
          <w:color w:val="auto"/>
          <w:sz w:val="22"/>
          <w:szCs w:val="22"/>
        </w:rPr>
      </w:pPr>
      <w:hyperlink w:anchor="_Toc17551733" w:history="1">
        <w:r w:rsidRPr="00B06F4D">
          <w:rPr>
            <w:rStyle w:val="Lienhypertexte"/>
          </w:rPr>
          <w:t>1.</w:t>
        </w:r>
        <w:r>
          <w:rPr>
            <w:rFonts w:asciiTheme="minorHAnsi" w:eastAsiaTheme="minorEastAsia" w:hAnsiTheme="minorHAnsi"/>
            <w:b w:val="0"/>
            <w:color w:val="auto"/>
            <w:sz w:val="22"/>
            <w:szCs w:val="22"/>
          </w:rPr>
          <w:tab/>
        </w:r>
        <w:r w:rsidRPr="00B06F4D">
          <w:rPr>
            <w:rStyle w:val="Lienhypertexte"/>
          </w:rPr>
          <w:t>Introduction to Data Visualization</w:t>
        </w:r>
        <w:r>
          <w:rPr>
            <w:webHidden/>
          </w:rPr>
          <w:tab/>
        </w:r>
        <w:r>
          <w:rPr>
            <w:webHidden/>
          </w:rPr>
          <w:fldChar w:fldCharType="begin"/>
        </w:r>
        <w:r>
          <w:rPr>
            <w:webHidden/>
          </w:rPr>
          <w:instrText xml:space="preserve"> PAGEREF _Toc17551733 \h </w:instrText>
        </w:r>
        <w:r>
          <w:rPr>
            <w:webHidden/>
          </w:rPr>
        </w:r>
        <w:r>
          <w:rPr>
            <w:webHidden/>
          </w:rPr>
          <w:fldChar w:fldCharType="separate"/>
        </w:r>
        <w:r>
          <w:rPr>
            <w:webHidden/>
          </w:rPr>
          <w:t>5</w:t>
        </w:r>
        <w:r>
          <w:rPr>
            <w:webHidden/>
          </w:rPr>
          <w:fldChar w:fldCharType="end"/>
        </w:r>
      </w:hyperlink>
    </w:p>
    <w:p w14:paraId="6522D23A" w14:textId="54DED65C" w:rsidR="007638D5" w:rsidRDefault="007638D5">
      <w:pPr>
        <w:pStyle w:val="TM3"/>
        <w:rPr>
          <w:rFonts w:asciiTheme="minorHAnsi" w:eastAsiaTheme="minorEastAsia" w:hAnsiTheme="minorHAnsi"/>
          <w:sz w:val="22"/>
          <w:szCs w:val="22"/>
        </w:rPr>
      </w:pPr>
      <w:hyperlink w:anchor="_Toc17551734" w:history="1">
        <w:r w:rsidRPr="00B06F4D">
          <w:rPr>
            <w:rStyle w:val="Lienhypertexte"/>
          </w:rPr>
          <w:t>1.1.1.</w:t>
        </w:r>
        <w:r>
          <w:rPr>
            <w:rFonts w:asciiTheme="minorHAnsi" w:eastAsiaTheme="minorEastAsia" w:hAnsiTheme="minorHAnsi"/>
            <w:sz w:val="22"/>
            <w:szCs w:val="22"/>
          </w:rPr>
          <w:tab/>
        </w:r>
        <w:r w:rsidRPr="00B06F4D">
          <w:rPr>
            <w:rStyle w:val="Lienhypertexte"/>
          </w:rPr>
          <w:t>Introduction to Distributions</w:t>
        </w:r>
        <w:r>
          <w:rPr>
            <w:webHidden/>
          </w:rPr>
          <w:tab/>
        </w:r>
        <w:r>
          <w:rPr>
            <w:webHidden/>
          </w:rPr>
          <w:fldChar w:fldCharType="begin"/>
        </w:r>
        <w:r>
          <w:rPr>
            <w:webHidden/>
          </w:rPr>
          <w:instrText xml:space="preserve"> PAGEREF _Toc17551734 \h </w:instrText>
        </w:r>
        <w:r>
          <w:rPr>
            <w:webHidden/>
          </w:rPr>
        </w:r>
        <w:r>
          <w:rPr>
            <w:webHidden/>
          </w:rPr>
          <w:fldChar w:fldCharType="separate"/>
        </w:r>
        <w:r>
          <w:rPr>
            <w:webHidden/>
          </w:rPr>
          <w:t>5</w:t>
        </w:r>
        <w:r>
          <w:rPr>
            <w:webHidden/>
          </w:rPr>
          <w:fldChar w:fldCharType="end"/>
        </w:r>
      </w:hyperlink>
    </w:p>
    <w:p w14:paraId="03E7E3F9" w14:textId="1B7FDD3E" w:rsidR="007638D5" w:rsidRDefault="007638D5">
      <w:pPr>
        <w:pStyle w:val="TM3"/>
        <w:rPr>
          <w:rFonts w:asciiTheme="minorHAnsi" w:eastAsiaTheme="minorEastAsia" w:hAnsiTheme="minorHAnsi"/>
          <w:sz w:val="22"/>
          <w:szCs w:val="22"/>
        </w:rPr>
      </w:pPr>
      <w:hyperlink w:anchor="_Toc17551735" w:history="1">
        <w:r w:rsidRPr="00B06F4D">
          <w:rPr>
            <w:rStyle w:val="Lienhypertexte"/>
          </w:rPr>
          <w:t>1.1.2.</w:t>
        </w:r>
        <w:r>
          <w:rPr>
            <w:rFonts w:asciiTheme="minorHAnsi" w:eastAsiaTheme="minorEastAsia" w:hAnsiTheme="minorHAnsi"/>
            <w:sz w:val="22"/>
            <w:szCs w:val="22"/>
          </w:rPr>
          <w:tab/>
        </w:r>
        <w:r w:rsidRPr="00B06F4D">
          <w:rPr>
            <w:rStyle w:val="Lienhypertexte"/>
          </w:rPr>
          <w:t>Data Types</w:t>
        </w:r>
        <w:r>
          <w:rPr>
            <w:webHidden/>
          </w:rPr>
          <w:tab/>
        </w:r>
        <w:r>
          <w:rPr>
            <w:webHidden/>
          </w:rPr>
          <w:fldChar w:fldCharType="begin"/>
        </w:r>
        <w:r>
          <w:rPr>
            <w:webHidden/>
          </w:rPr>
          <w:instrText xml:space="preserve"> PAGEREF _Toc17551735 \h </w:instrText>
        </w:r>
        <w:r>
          <w:rPr>
            <w:webHidden/>
          </w:rPr>
        </w:r>
        <w:r>
          <w:rPr>
            <w:webHidden/>
          </w:rPr>
          <w:fldChar w:fldCharType="separate"/>
        </w:r>
        <w:r>
          <w:rPr>
            <w:webHidden/>
          </w:rPr>
          <w:t>5</w:t>
        </w:r>
        <w:r>
          <w:rPr>
            <w:webHidden/>
          </w:rPr>
          <w:fldChar w:fldCharType="end"/>
        </w:r>
      </w:hyperlink>
    </w:p>
    <w:p w14:paraId="72218652" w14:textId="29B10D9B" w:rsidR="007638D5" w:rsidRDefault="007638D5">
      <w:pPr>
        <w:pStyle w:val="TM2"/>
        <w:rPr>
          <w:rFonts w:asciiTheme="minorHAnsi" w:eastAsiaTheme="minorEastAsia" w:hAnsiTheme="minorHAnsi"/>
          <w:sz w:val="22"/>
          <w:szCs w:val="22"/>
        </w:rPr>
      </w:pPr>
      <w:hyperlink w:anchor="_Toc17551736" w:history="1">
        <w:r w:rsidRPr="00B06F4D">
          <w:rPr>
            <w:rStyle w:val="Lienhypertexte"/>
          </w:rPr>
          <w:t>1.2.</w:t>
        </w:r>
        <w:r>
          <w:rPr>
            <w:rFonts w:asciiTheme="minorHAnsi" w:eastAsiaTheme="minorEastAsia" w:hAnsiTheme="minorHAnsi"/>
            <w:sz w:val="22"/>
            <w:szCs w:val="22"/>
          </w:rPr>
          <w:tab/>
        </w:r>
        <w:r w:rsidRPr="00B06F4D">
          <w:rPr>
            <w:rStyle w:val="Lienhypertexte"/>
          </w:rPr>
          <w:t>Introduction to Distributions</w:t>
        </w:r>
        <w:r>
          <w:rPr>
            <w:webHidden/>
          </w:rPr>
          <w:tab/>
        </w:r>
        <w:r>
          <w:rPr>
            <w:webHidden/>
          </w:rPr>
          <w:fldChar w:fldCharType="begin"/>
        </w:r>
        <w:r>
          <w:rPr>
            <w:webHidden/>
          </w:rPr>
          <w:instrText xml:space="preserve"> PAGEREF _Toc17551736 \h </w:instrText>
        </w:r>
        <w:r>
          <w:rPr>
            <w:webHidden/>
          </w:rPr>
        </w:r>
        <w:r>
          <w:rPr>
            <w:webHidden/>
          </w:rPr>
          <w:fldChar w:fldCharType="separate"/>
        </w:r>
        <w:r>
          <w:rPr>
            <w:webHidden/>
          </w:rPr>
          <w:t>6</w:t>
        </w:r>
        <w:r>
          <w:rPr>
            <w:webHidden/>
          </w:rPr>
          <w:fldChar w:fldCharType="end"/>
        </w:r>
      </w:hyperlink>
    </w:p>
    <w:p w14:paraId="0B2AE0D8" w14:textId="2E32040E" w:rsidR="007638D5" w:rsidRDefault="007638D5">
      <w:pPr>
        <w:pStyle w:val="TM3"/>
        <w:rPr>
          <w:rFonts w:asciiTheme="minorHAnsi" w:eastAsiaTheme="minorEastAsia" w:hAnsiTheme="minorHAnsi"/>
          <w:sz w:val="22"/>
          <w:szCs w:val="22"/>
        </w:rPr>
      </w:pPr>
      <w:hyperlink w:anchor="_Toc17551737" w:history="1">
        <w:r w:rsidRPr="00B06F4D">
          <w:rPr>
            <w:rStyle w:val="Lienhypertexte"/>
          </w:rPr>
          <w:t>1.2.1.</w:t>
        </w:r>
        <w:r>
          <w:rPr>
            <w:rFonts w:asciiTheme="minorHAnsi" w:eastAsiaTheme="minorEastAsia" w:hAnsiTheme="minorHAnsi"/>
            <w:sz w:val="22"/>
            <w:szCs w:val="22"/>
          </w:rPr>
          <w:tab/>
        </w:r>
        <w:r w:rsidRPr="00B06F4D">
          <w:rPr>
            <w:rStyle w:val="Lienhypertexte"/>
          </w:rPr>
          <w:t>Describe Heights to ET</w:t>
        </w:r>
        <w:r>
          <w:rPr>
            <w:webHidden/>
          </w:rPr>
          <w:tab/>
        </w:r>
        <w:r>
          <w:rPr>
            <w:webHidden/>
          </w:rPr>
          <w:fldChar w:fldCharType="begin"/>
        </w:r>
        <w:r>
          <w:rPr>
            <w:webHidden/>
          </w:rPr>
          <w:instrText xml:space="preserve"> PAGEREF _Toc17551737 \h </w:instrText>
        </w:r>
        <w:r>
          <w:rPr>
            <w:webHidden/>
          </w:rPr>
        </w:r>
        <w:r>
          <w:rPr>
            <w:webHidden/>
          </w:rPr>
          <w:fldChar w:fldCharType="separate"/>
        </w:r>
        <w:r>
          <w:rPr>
            <w:webHidden/>
          </w:rPr>
          <w:t>6</w:t>
        </w:r>
        <w:r>
          <w:rPr>
            <w:webHidden/>
          </w:rPr>
          <w:fldChar w:fldCharType="end"/>
        </w:r>
      </w:hyperlink>
    </w:p>
    <w:p w14:paraId="07006510" w14:textId="5B6F785A" w:rsidR="007638D5" w:rsidRDefault="007638D5">
      <w:pPr>
        <w:pStyle w:val="TM3"/>
        <w:rPr>
          <w:rFonts w:asciiTheme="minorHAnsi" w:eastAsiaTheme="minorEastAsia" w:hAnsiTheme="minorHAnsi"/>
          <w:sz w:val="22"/>
          <w:szCs w:val="22"/>
        </w:rPr>
      </w:pPr>
      <w:hyperlink w:anchor="_Toc17551738" w:history="1">
        <w:r w:rsidRPr="00B06F4D">
          <w:rPr>
            <w:rStyle w:val="Lienhypertexte"/>
          </w:rPr>
          <w:t>1.2.2.</w:t>
        </w:r>
        <w:r>
          <w:rPr>
            <w:rFonts w:asciiTheme="minorHAnsi" w:eastAsiaTheme="minorEastAsia" w:hAnsiTheme="minorHAnsi"/>
            <w:sz w:val="22"/>
            <w:szCs w:val="22"/>
          </w:rPr>
          <w:tab/>
        </w:r>
        <w:r w:rsidRPr="00B06F4D">
          <w:rPr>
            <w:rStyle w:val="Lienhypertexte"/>
          </w:rPr>
          <w:t>Smooth Density Plots</w:t>
        </w:r>
        <w:r>
          <w:rPr>
            <w:webHidden/>
          </w:rPr>
          <w:tab/>
        </w:r>
        <w:r>
          <w:rPr>
            <w:webHidden/>
          </w:rPr>
          <w:fldChar w:fldCharType="begin"/>
        </w:r>
        <w:r>
          <w:rPr>
            <w:webHidden/>
          </w:rPr>
          <w:instrText xml:space="preserve"> PAGEREF _Toc17551738 \h </w:instrText>
        </w:r>
        <w:r>
          <w:rPr>
            <w:webHidden/>
          </w:rPr>
        </w:r>
        <w:r>
          <w:rPr>
            <w:webHidden/>
          </w:rPr>
          <w:fldChar w:fldCharType="separate"/>
        </w:r>
        <w:r>
          <w:rPr>
            <w:webHidden/>
          </w:rPr>
          <w:t>9</w:t>
        </w:r>
        <w:r>
          <w:rPr>
            <w:webHidden/>
          </w:rPr>
          <w:fldChar w:fldCharType="end"/>
        </w:r>
      </w:hyperlink>
    </w:p>
    <w:p w14:paraId="3531B8D5" w14:textId="6DF13CCB" w:rsidR="007638D5" w:rsidRDefault="007638D5">
      <w:pPr>
        <w:pStyle w:val="TM3"/>
        <w:rPr>
          <w:rFonts w:asciiTheme="minorHAnsi" w:eastAsiaTheme="minorEastAsia" w:hAnsiTheme="minorHAnsi"/>
          <w:sz w:val="22"/>
          <w:szCs w:val="22"/>
        </w:rPr>
      </w:pPr>
      <w:hyperlink w:anchor="_Toc17551739" w:history="1">
        <w:r w:rsidRPr="00B06F4D">
          <w:rPr>
            <w:rStyle w:val="Lienhypertexte"/>
          </w:rPr>
          <w:t>1.2.3.</w:t>
        </w:r>
        <w:r>
          <w:rPr>
            <w:rFonts w:asciiTheme="minorHAnsi" w:eastAsiaTheme="minorEastAsia" w:hAnsiTheme="minorHAnsi"/>
            <w:sz w:val="22"/>
            <w:szCs w:val="22"/>
          </w:rPr>
          <w:tab/>
        </w:r>
        <w:r w:rsidRPr="00B06F4D">
          <w:rPr>
            <w:rStyle w:val="Lienhypertexte"/>
          </w:rPr>
          <w:t>Normal Distribution</w:t>
        </w:r>
        <w:r>
          <w:rPr>
            <w:webHidden/>
          </w:rPr>
          <w:tab/>
        </w:r>
        <w:r>
          <w:rPr>
            <w:webHidden/>
          </w:rPr>
          <w:fldChar w:fldCharType="begin"/>
        </w:r>
        <w:r>
          <w:rPr>
            <w:webHidden/>
          </w:rPr>
          <w:instrText xml:space="preserve"> PAGEREF _Toc17551739 \h </w:instrText>
        </w:r>
        <w:r>
          <w:rPr>
            <w:webHidden/>
          </w:rPr>
        </w:r>
        <w:r>
          <w:rPr>
            <w:webHidden/>
          </w:rPr>
          <w:fldChar w:fldCharType="separate"/>
        </w:r>
        <w:r>
          <w:rPr>
            <w:webHidden/>
          </w:rPr>
          <w:t>12</w:t>
        </w:r>
        <w:r>
          <w:rPr>
            <w:webHidden/>
          </w:rPr>
          <w:fldChar w:fldCharType="end"/>
        </w:r>
      </w:hyperlink>
    </w:p>
    <w:p w14:paraId="4F8C88B0" w14:textId="4EB65DE5" w:rsidR="007638D5" w:rsidRDefault="007638D5">
      <w:pPr>
        <w:pStyle w:val="TM2"/>
        <w:rPr>
          <w:rFonts w:asciiTheme="minorHAnsi" w:eastAsiaTheme="minorEastAsia" w:hAnsiTheme="minorHAnsi"/>
          <w:sz w:val="22"/>
          <w:szCs w:val="22"/>
        </w:rPr>
      </w:pPr>
      <w:hyperlink w:anchor="_Toc17551740" w:history="1">
        <w:r w:rsidRPr="00B06F4D">
          <w:rPr>
            <w:rStyle w:val="Lienhypertexte"/>
          </w:rPr>
          <w:t>1.3.</w:t>
        </w:r>
        <w:r>
          <w:rPr>
            <w:rFonts w:asciiTheme="minorHAnsi" w:eastAsiaTheme="minorEastAsia" w:hAnsiTheme="minorHAnsi"/>
            <w:sz w:val="22"/>
            <w:szCs w:val="22"/>
          </w:rPr>
          <w:tab/>
        </w:r>
        <w:r w:rsidRPr="00B06F4D">
          <w:rPr>
            <w:rStyle w:val="Lienhypertexte"/>
          </w:rPr>
          <w:t>Quantiles, Percentiles, and Boxplots</w:t>
        </w:r>
        <w:r>
          <w:rPr>
            <w:webHidden/>
          </w:rPr>
          <w:tab/>
        </w:r>
        <w:r>
          <w:rPr>
            <w:webHidden/>
          </w:rPr>
          <w:fldChar w:fldCharType="begin"/>
        </w:r>
        <w:r>
          <w:rPr>
            <w:webHidden/>
          </w:rPr>
          <w:instrText xml:space="preserve"> PAGEREF _Toc17551740 \h </w:instrText>
        </w:r>
        <w:r>
          <w:rPr>
            <w:webHidden/>
          </w:rPr>
        </w:r>
        <w:r>
          <w:rPr>
            <w:webHidden/>
          </w:rPr>
          <w:fldChar w:fldCharType="separate"/>
        </w:r>
        <w:r>
          <w:rPr>
            <w:webHidden/>
          </w:rPr>
          <w:t>14</w:t>
        </w:r>
        <w:r>
          <w:rPr>
            <w:webHidden/>
          </w:rPr>
          <w:fldChar w:fldCharType="end"/>
        </w:r>
      </w:hyperlink>
    </w:p>
    <w:p w14:paraId="5D64A273" w14:textId="6C16B556" w:rsidR="007638D5" w:rsidRDefault="007638D5">
      <w:pPr>
        <w:pStyle w:val="TM3"/>
        <w:rPr>
          <w:rFonts w:asciiTheme="minorHAnsi" w:eastAsiaTheme="minorEastAsia" w:hAnsiTheme="minorHAnsi"/>
          <w:sz w:val="22"/>
          <w:szCs w:val="22"/>
        </w:rPr>
      </w:pPr>
      <w:hyperlink w:anchor="_Toc17551741" w:history="1">
        <w:r w:rsidRPr="00B06F4D">
          <w:rPr>
            <w:rStyle w:val="Lienhypertexte"/>
          </w:rPr>
          <w:t>1.3.1.</w:t>
        </w:r>
        <w:r>
          <w:rPr>
            <w:rFonts w:asciiTheme="minorHAnsi" w:eastAsiaTheme="minorEastAsia" w:hAnsiTheme="minorHAnsi"/>
            <w:sz w:val="22"/>
            <w:szCs w:val="22"/>
          </w:rPr>
          <w:tab/>
        </w:r>
        <w:r w:rsidRPr="00B06F4D">
          <w:rPr>
            <w:rStyle w:val="Lienhypertexte"/>
          </w:rPr>
          <w:t>Quantile-Quantile Plots</w:t>
        </w:r>
        <w:r>
          <w:rPr>
            <w:webHidden/>
          </w:rPr>
          <w:tab/>
        </w:r>
        <w:r>
          <w:rPr>
            <w:webHidden/>
          </w:rPr>
          <w:fldChar w:fldCharType="begin"/>
        </w:r>
        <w:r>
          <w:rPr>
            <w:webHidden/>
          </w:rPr>
          <w:instrText xml:space="preserve"> PAGEREF _Toc17551741 \h </w:instrText>
        </w:r>
        <w:r>
          <w:rPr>
            <w:webHidden/>
          </w:rPr>
        </w:r>
        <w:r>
          <w:rPr>
            <w:webHidden/>
          </w:rPr>
          <w:fldChar w:fldCharType="separate"/>
        </w:r>
        <w:r>
          <w:rPr>
            <w:webHidden/>
          </w:rPr>
          <w:t>14</w:t>
        </w:r>
        <w:r>
          <w:rPr>
            <w:webHidden/>
          </w:rPr>
          <w:fldChar w:fldCharType="end"/>
        </w:r>
      </w:hyperlink>
    </w:p>
    <w:p w14:paraId="78B8FFCC" w14:textId="3C7AC654" w:rsidR="007638D5" w:rsidRDefault="007638D5">
      <w:pPr>
        <w:pStyle w:val="TM3"/>
        <w:rPr>
          <w:rFonts w:asciiTheme="minorHAnsi" w:eastAsiaTheme="minorEastAsia" w:hAnsiTheme="minorHAnsi"/>
          <w:sz w:val="22"/>
          <w:szCs w:val="22"/>
        </w:rPr>
      </w:pPr>
      <w:hyperlink w:anchor="_Toc17551742" w:history="1">
        <w:r w:rsidRPr="00B06F4D">
          <w:rPr>
            <w:rStyle w:val="Lienhypertexte"/>
          </w:rPr>
          <w:t>1.3.2.</w:t>
        </w:r>
        <w:r>
          <w:rPr>
            <w:rFonts w:asciiTheme="minorHAnsi" w:eastAsiaTheme="minorEastAsia" w:hAnsiTheme="minorHAnsi"/>
            <w:sz w:val="22"/>
            <w:szCs w:val="22"/>
          </w:rPr>
          <w:tab/>
        </w:r>
        <w:r w:rsidRPr="00B06F4D">
          <w:rPr>
            <w:rStyle w:val="Lienhypertexte"/>
          </w:rPr>
          <w:t>Percentiles</w:t>
        </w:r>
        <w:r>
          <w:rPr>
            <w:webHidden/>
          </w:rPr>
          <w:tab/>
        </w:r>
        <w:r>
          <w:rPr>
            <w:webHidden/>
          </w:rPr>
          <w:fldChar w:fldCharType="begin"/>
        </w:r>
        <w:r>
          <w:rPr>
            <w:webHidden/>
          </w:rPr>
          <w:instrText xml:space="preserve"> PAGEREF _Toc17551742 \h </w:instrText>
        </w:r>
        <w:r>
          <w:rPr>
            <w:webHidden/>
          </w:rPr>
        </w:r>
        <w:r>
          <w:rPr>
            <w:webHidden/>
          </w:rPr>
          <w:fldChar w:fldCharType="separate"/>
        </w:r>
        <w:r>
          <w:rPr>
            <w:webHidden/>
          </w:rPr>
          <w:t>14</w:t>
        </w:r>
        <w:r>
          <w:rPr>
            <w:webHidden/>
          </w:rPr>
          <w:fldChar w:fldCharType="end"/>
        </w:r>
      </w:hyperlink>
    </w:p>
    <w:p w14:paraId="6C3A3622" w14:textId="550ABB28" w:rsidR="007638D5" w:rsidRDefault="007638D5">
      <w:pPr>
        <w:pStyle w:val="TM3"/>
        <w:rPr>
          <w:rFonts w:asciiTheme="minorHAnsi" w:eastAsiaTheme="minorEastAsia" w:hAnsiTheme="minorHAnsi"/>
          <w:sz w:val="22"/>
          <w:szCs w:val="22"/>
        </w:rPr>
      </w:pPr>
      <w:hyperlink w:anchor="_Toc17551743" w:history="1">
        <w:r w:rsidRPr="00B06F4D">
          <w:rPr>
            <w:rStyle w:val="Lienhypertexte"/>
          </w:rPr>
          <w:t>1.3.3.</w:t>
        </w:r>
        <w:r>
          <w:rPr>
            <w:rFonts w:asciiTheme="minorHAnsi" w:eastAsiaTheme="minorEastAsia" w:hAnsiTheme="minorHAnsi"/>
            <w:sz w:val="22"/>
            <w:szCs w:val="22"/>
          </w:rPr>
          <w:tab/>
        </w:r>
        <w:r w:rsidRPr="00B06F4D">
          <w:rPr>
            <w:rStyle w:val="Lienhypertexte"/>
          </w:rPr>
          <w:t>Boxplots</w:t>
        </w:r>
        <w:r>
          <w:rPr>
            <w:webHidden/>
          </w:rPr>
          <w:tab/>
        </w:r>
        <w:r>
          <w:rPr>
            <w:webHidden/>
          </w:rPr>
          <w:fldChar w:fldCharType="begin"/>
        </w:r>
        <w:r>
          <w:rPr>
            <w:webHidden/>
          </w:rPr>
          <w:instrText xml:space="preserve"> PAGEREF _Toc17551743 \h </w:instrText>
        </w:r>
        <w:r>
          <w:rPr>
            <w:webHidden/>
          </w:rPr>
        </w:r>
        <w:r>
          <w:rPr>
            <w:webHidden/>
          </w:rPr>
          <w:fldChar w:fldCharType="separate"/>
        </w:r>
        <w:r>
          <w:rPr>
            <w:webHidden/>
          </w:rPr>
          <w:t>15</w:t>
        </w:r>
        <w:r>
          <w:rPr>
            <w:webHidden/>
          </w:rPr>
          <w:fldChar w:fldCharType="end"/>
        </w:r>
      </w:hyperlink>
    </w:p>
    <w:p w14:paraId="103BAE77" w14:textId="3DC15D82" w:rsidR="007638D5" w:rsidRDefault="007638D5">
      <w:pPr>
        <w:pStyle w:val="TM2"/>
        <w:rPr>
          <w:rFonts w:asciiTheme="minorHAnsi" w:eastAsiaTheme="minorEastAsia" w:hAnsiTheme="minorHAnsi"/>
          <w:sz w:val="22"/>
          <w:szCs w:val="22"/>
        </w:rPr>
      </w:pPr>
      <w:hyperlink w:anchor="_Toc17551744" w:history="1">
        <w:r w:rsidRPr="00B06F4D">
          <w:rPr>
            <w:rStyle w:val="Lienhypertexte"/>
          </w:rPr>
          <w:t>1.4.</w:t>
        </w:r>
        <w:r>
          <w:rPr>
            <w:rFonts w:asciiTheme="minorHAnsi" w:eastAsiaTheme="minorEastAsia" w:hAnsiTheme="minorHAnsi"/>
            <w:sz w:val="22"/>
            <w:szCs w:val="22"/>
          </w:rPr>
          <w:tab/>
        </w:r>
        <w:r w:rsidRPr="00B06F4D">
          <w:rPr>
            <w:rStyle w:val="Lienhypertexte"/>
          </w:rPr>
          <w:t>Exploratory Data Analysis</w:t>
        </w:r>
        <w:r>
          <w:rPr>
            <w:webHidden/>
          </w:rPr>
          <w:tab/>
        </w:r>
        <w:r>
          <w:rPr>
            <w:webHidden/>
          </w:rPr>
          <w:fldChar w:fldCharType="begin"/>
        </w:r>
        <w:r>
          <w:rPr>
            <w:webHidden/>
          </w:rPr>
          <w:instrText xml:space="preserve"> PAGEREF _Toc17551744 \h </w:instrText>
        </w:r>
        <w:r>
          <w:rPr>
            <w:webHidden/>
          </w:rPr>
        </w:r>
        <w:r>
          <w:rPr>
            <w:webHidden/>
          </w:rPr>
          <w:fldChar w:fldCharType="separate"/>
        </w:r>
        <w:r>
          <w:rPr>
            <w:webHidden/>
          </w:rPr>
          <w:t>16</w:t>
        </w:r>
        <w:r>
          <w:rPr>
            <w:webHidden/>
          </w:rPr>
          <w:fldChar w:fldCharType="end"/>
        </w:r>
      </w:hyperlink>
    </w:p>
    <w:p w14:paraId="5CA0C54C" w14:textId="6B904F5F" w:rsidR="007638D5" w:rsidRDefault="007638D5">
      <w:pPr>
        <w:pStyle w:val="TM3"/>
        <w:rPr>
          <w:rFonts w:asciiTheme="minorHAnsi" w:eastAsiaTheme="minorEastAsia" w:hAnsiTheme="minorHAnsi"/>
          <w:sz w:val="22"/>
          <w:szCs w:val="22"/>
        </w:rPr>
      </w:pPr>
      <w:hyperlink w:anchor="_Toc17551745" w:history="1">
        <w:r w:rsidRPr="00B06F4D">
          <w:rPr>
            <w:rStyle w:val="Lienhypertexte"/>
          </w:rPr>
          <w:t>1.4.1.</w:t>
        </w:r>
        <w:r>
          <w:rPr>
            <w:rFonts w:asciiTheme="minorHAnsi" w:eastAsiaTheme="minorEastAsia" w:hAnsiTheme="minorHAnsi"/>
            <w:sz w:val="22"/>
            <w:szCs w:val="22"/>
          </w:rPr>
          <w:tab/>
        </w:r>
        <w:r w:rsidRPr="00B06F4D">
          <w:rPr>
            <w:rStyle w:val="Lienhypertexte"/>
          </w:rPr>
          <w:t>Distribution of Female Heights</w:t>
        </w:r>
        <w:r>
          <w:rPr>
            <w:webHidden/>
          </w:rPr>
          <w:tab/>
        </w:r>
        <w:r>
          <w:rPr>
            <w:webHidden/>
          </w:rPr>
          <w:fldChar w:fldCharType="begin"/>
        </w:r>
        <w:r>
          <w:rPr>
            <w:webHidden/>
          </w:rPr>
          <w:instrText xml:space="preserve"> PAGEREF _Toc17551745 \h </w:instrText>
        </w:r>
        <w:r>
          <w:rPr>
            <w:webHidden/>
          </w:rPr>
        </w:r>
        <w:r>
          <w:rPr>
            <w:webHidden/>
          </w:rPr>
          <w:fldChar w:fldCharType="separate"/>
        </w:r>
        <w:r>
          <w:rPr>
            <w:webHidden/>
          </w:rPr>
          <w:t>16</w:t>
        </w:r>
        <w:r>
          <w:rPr>
            <w:webHidden/>
          </w:rPr>
          <w:fldChar w:fldCharType="end"/>
        </w:r>
      </w:hyperlink>
    </w:p>
    <w:p w14:paraId="1EBDEC0C" w14:textId="15162042" w:rsidR="007638D5" w:rsidRDefault="007638D5">
      <w:pPr>
        <w:pStyle w:val="TM1"/>
        <w:rPr>
          <w:rFonts w:asciiTheme="minorHAnsi" w:eastAsiaTheme="minorEastAsia" w:hAnsiTheme="minorHAnsi"/>
          <w:b w:val="0"/>
          <w:color w:val="auto"/>
          <w:sz w:val="22"/>
          <w:szCs w:val="22"/>
        </w:rPr>
      </w:pPr>
      <w:hyperlink w:anchor="_Toc17551746" w:history="1">
        <w:r w:rsidRPr="00B06F4D">
          <w:rPr>
            <w:rStyle w:val="Lienhypertexte"/>
          </w:rPr>
          <w:t>2.</w:t>
        </w:r>
        <w:r>
          <w:rPr>
            <w:rFonts w:asciiTheme="minorHAnsi" w:eastAsiaTheme="minorEastAsia" w:hAnsiTheme="minorHAnsi"/>
            <w:b w:val="0"/>
            <w:color w:val="auto"/>
            <w:sz w:val="22"/>
            <w:szCs w:val="22"/>
          </w:rPr>
          <w:tab/>
        </w:r>
        <w:r w:rsidRPr="00B06F4D">
          <w:rPr>
            <w:rStyle w:val="Lienhypertexte"/>
          </w:rPr>
          <w:t>Introduction to ggplot2</w:t>
        </w:r>
        <w:r>
          <w:rPr>
            <w:webHidden/>
          </w:rPr>
          <w:tab/>
        </w:r>
        <w:r>
          <w:rPr>
            <w:webHidden/>
          </w:rPr>
          <w:fldChar w:fldCharType="begin"/>
        </w:r>
        <w:r>
          <w:rPr>
            <w:webHidden/>
          </w:rPr>
          <w:instrText xml:space="preserve"> PAGEREF _Toc17551746 \h </w:instrText>
        </w:r>
        <w:r>
          <w:rPr>
            <w:webHidden/>
          </w:rPr>
        </w:r>
        <w:r>
          <w:rPr>
            <w:webHidden/>
          </w:rPr>
          <w:fldChar w:fldCharType="separate"/>
        </w:r>
        <w:r>
          <w:rPr>
            <w:webHidden/>
          </w:rPr>
          <w:t>18</w:t>
        </w:r>
        <w:r>
          <w:rPr>
            <w:webHidden/>
          </w:rPr>
          <w:fldChar w:fldCharType="end"/>
        </w:r>
      </w:hyperlink>
    </w:p>
    <w:p w14:paraId="7715505D" w14:textId="213B38EB" w:rsidR="007638D5" w:rsidRDefault="007638D5">
      <w:pPr>
        <w:pStyle w:val="TM2"/>
        <w:rPr>
          <w:rFonts w:asciiTheme="minorHAnsi" w:eastAsiaTheme="minorEastAsia" w:hAnsiTheme="minorHAnsi"/>
          <w:sz w:val="22"/>
          <w:szCs w:val="22"/>
        </w:rPr>
      </w:pPr>
      <w:hyperlink w:anchor="_Toc17551747" w:history="1">
        <w:r w:rsidRPr="00B06F4D">
          <w:rPr>
            <w:rStyle w:val="Lienhypertexte"/>
          </w:rPr>
          <w:t>2.1.</w:t>
        </w:r>
        <w:r>
          <w:rPr>
            <w:rFonts w:asciiTheme="minorHAnsi" w:eastAsiaTheme="minorEastAsia" w:hAnsiTheme="minorHAnsi"/>
            <w:sz w:val="22"/>
            <w:szCs w:val="22"/>
          </w:rPr>
          <w:tab/>
        </w:r>
        <w:r w:rsidRPr="00B06F4D">
          <w:rPr>
            <w:rStyle w:val="Lienhypertexte"/>
          </w:rPr>
          <w:t>Basics of ggplot2</w:t>
        </w:r>
        <w:r>
          <w:rPr>
            <w:webHidden/>
          </w:rPr>
          <w:tab/>
        </w:r>
        <w:r>
          <w:rPr>
            <w:webHidden/>
          </w:rPr>
          <w:fldChar w:fldCharType="begin"/>
        </w:r>
        <w:r>
          <w:rPr>
            <w:webHidden/>
          </w:rPr>
          <w:instrText xml:space="preserve"> PAGEREF _Toc17551747 \h </w:instrText>
        </w:r>
        <w:r>
          <w:rPr>
            <w:webHidden/>
          </w:rPr>
        </w:r>
        <w:r>
          <w:rPr>
            <w:webHidden/>
          </w:rPr>
          <w:fldChar w:fldCharType="separate"/>
        </w:r>
        <w:r>
          <w:rPr>
            <w:webHidden/>
          </w:rPr>
          <w:t>18</w:t>
        </w:r>
        <w:r>
          <w:rPr>
            <w:webHidden/>
          </w:rPr>
          <w:fldChar w:fldCharType="end"/>
        </w:r>
      </w:hyperlink>
    </w:p>
    <w:p w14:paraId="07B8EEFC" w14:textId="4C97B02D" w:rsidR="007638D5" w:rsidRDefault="007638D5">
      <w:pPr>
        <w:pStyle w:val="TM3"/>
        <w:rPr>
          <w:rFonts w:asciiTheme="minorHAnsi" w:eastAsiaTheme="minorEastAsia" w:hAnsiTheme="minorHAnsi"/>
          <w:sz w:val="22"/>
          <w:szCs w:val="22"/>
        </w:rPr>
      </w:pPr>
      <w:hyperlink w:anchor="_Toc17551748" w:history="1">
        <w:r w:rsidRPr="00B06F4D">
          <w:rPr>
            <w:rStyle w:val="Lienhypertexte"/>
          </w:rPr>
          <w:t>2.1.1.</w:t>
        </w:r>
        <w:r>
          <w:rPr>
            <w:rFonts w:asciiTheme="minorHAnsi" w:eastAsiaTheme="minorEastAsia" w:hAnsiTheme="minorHAnsi"/>
            <w:sz w:val="22"/>
            <w:szCs w:val="22"/>
          </w:rPr>
          <w:tab/>
        </w:r>
        <w:r w:rsidRPr="00B06F4D">
          <w:rPr>
            <w:rStyle w:val="Lienhypertexte"/>
          </w:rPr>
          <w:t>ggplot</w:t>
        </w:r>
        <w:r>
          <w:rPr>
            <w:webHidden/>
          </w:rPr>
          <w:tab/>
        </w:r>
        <w:r>
          <w:rPr>
            <w:webHidden/>
          </w:rPr>
          <w:fldChar w:fldCharType="begin"/>
        </w:r>
        <w:r>
          <w:rPr>
            <w:webHidden/>
          </w:rPr>
          <w:instrText xml:space="preserve"> PAGEREF _Toc17551748 \h </w:instrText>
        </w:r>
        <w:r>
          <w:rPr>
            <w:webHidden/>
          </w:rPr>
        </w:r>
        <w:r>
          <w:rPr>
            <w:webHidden/>
          </w:rPr>
          <w:fldChar w:fldCharType="separate"/>
        </w:r>
        <w:r>
          <w:rPr>
            <w:webHidden/>
          </w:rPr>
          <w:t>18</w:t>
        </w:r>
        <w:r>
          <w:rPr>
            <w:webHidden/>
          </w:rPr>
          <w:fldChar w:fldCharType="end"/>
        </w:r>
      </w:hyperlink>
    </w:p>
    <w:p w14:paraId="5CB4DBF0" w14:textId="67CAF1FC" w:rsidR="007638D5" w:rsidRDefault="007638D5">
      <w:pPr>
        <w:pStyle w:val="TM3"/>
        <w:rPr>
          <w:rFonts w:asciiTheme="minorHAnsi" w:eastAsiaTheme="minorEastAsia" w:hAnsiTheme="minorHAnsi"/>
          <w:sz w:val="22"/>
          <w:szCs w:val="22"/>
        </w:rPr>
      </w:pPr>
      <w:hyperlink w:anchor="_Toc17551749" w:history="1">
        <w:r w:rsidRPr="00B06F4D">
          <w:rPr>
            <w:rStyle w:val="Lienhypertexte"/>
          </w:rPr>
          <w:t>2.1.2.</w:t>
        </w:r>
        <w:r>
          <w:rPr>
            <w:rFonts w:asciiTheme="minorHAnsi" w:eastAsiaTheme="minorEastAsia" w:hAnsiTheme="minorHAnsi"/>
            <w:sz w:val="22"/>
            <w:szCs w:val="22"/>
          </w:rPr>
          <w:tab/>
        </w:r>
        <w:r w:rsidRPr="00B06F4D">
          <w:rPr>
            <w:rStyle w:val="Lienhypertexte"/>
          </w:rPr>
          <w:t>Graph Components</w:t>
        </w:r>
        <w:r>
          <w:rPr>
            <w:webHidden/>
          </w:rPr>
          <w:tab/>
        </w:r>
        <w:r>
          <w:rPr>
            <w:webHidden/>
          </w:rPr>
          <w:fldChar w:fldCharType="begin"/>
        </w:r>
        <w:r>
          <w:rPr>
            <w:webHidden/>
          </w:rPr>
          <w:instrText xml:space="preserve"> PAGEREF _Toc17551749 \h </w:instrText>
        </w:r>
        <w:r>
          <w:rPr>
            <w:webHidden/>
          </w:rPr>
        </w:r>
        <w:r>
          <w:rPr>
            <w:webHidden/>
          </w:rPr>
          <w:fldChar w:fldCharType="separate"/>
        </w:r>
        <w:r>
          <w:rPr>
            <w:webHidden/>
          </w:rPr>
          <w:t>18</w:t>
        </w:r>
        <w:r>
          <w:rPr>
            <w:webHidden/>
          </w:rPr>
          <w:fldChar w:fldCharType="end"/>
        </w:r>
      </w:hyperlink>
    </w:p>
    <w:p w14:paraId="21666E57" w14:textId="2C51D8E1" w:rsidR="007638D5" w:rsidRDefault="007638D5">
      <w:pPr>
        <w:pStyle w:val="TM3"/>
        <w:rPr>
          <w:rFonts w:asciiTheme="minorHAnsi" w:eastAsiaTheme="minorEastAsia" w:hAnsiTheme="minorHAnsi"/>
          <w:sz w:val="22"/>
          <w:szCs w:val="22"/>
        </w:rPr>
      </w:pPr>
      <w:hyperlink w:anchor="_Toc17551750" w:history="1">
        <w:r w:rsidRPr="00B06F4D">
          <w:rPr>
            <w:rStyle w:val="Lienhypertexte"/>
          </w:rPr>
          <w:t>2.1.3.</w:t>
        </w:r>
        <w:r>
          <w:rPr>
            <w:rFonts w:asciiTheme="minorHAnsi" w:eastAsiaTheme="minorEastAsia" w:hAnsiTheme="minorHAnsi"/>
            <w:sz w:val="22"/>
            <w:szCs w:val="22"/>
          </w:rPr>
          <w:tab/>
        </w:r>
        <w:r w:rsidRPr="00B06F4D">
          <w:rPr>
            <w:rStyle w:val="Lienhypertexte"/>
          </w:rPr>
          <w:t>Creating a New Plot</w:t>
        </w:r>
        <w:r>
          <w:rPr>
            <w:webHidden/>
          </w:rPr>
          <w:tab/>
        </w:r>
        <w:r>
          <w:rPr>
            <w:webHidden/>
          </w:rPr>
          <w:fldChar w:fldCharType="begin"/>
        </w:r>
        <w:r>
          <w:rPr>
            <w:webHidden/>
          </w:rPr>
          <w:instrText xml:space="preserve"> PAGEREF _Toc17551750 \h </w:instrText>
        </w:r>
        <w:r>
          <w:rPr>
            <w:webHidden/>
          </w:rPr>
        </w:r>
        <w:r>
          <w:rPr>
            <w:webHidden/>
          </w:rPr>
          <w:fldChar w:fldCharType="separate"/>
        </w:r>
        <w:r>
          <w:rPr>
            <w:webHidden/>
          </w:rPr>
          <w:t>19</w:t>
        </w:r>
        <w:r>
          <w:rPr>
            <w:webHidden/>
          </w:rPr>
          <w:fldChar w:fldCharType="end"/>
        </w:r>
      </w:hyperlink>
    </w:p>
    <w:p w14:paraId="71A3C583" w14:textId="07D429EB" w:rsidR="007638D5" w:rsidRDefault="007638D5">
      <w:pPr>
        <w:pStyle w:val="TM2"/>
        <w:rPr>
          <w:rFonts w:asciiTheme="minorHAnsi" w:eastAsiaTheme="minorEastAsia" w:hAnsiTheme="minorHAnsi"/>
          <w:sz w:val="22"/>
          <w:szCs w:val="22"/>
        </w:rPr>
      </w:pPr>
      <w:hyperlink w:anchor="_Toc17551751" w:history="1">
        <w:r w:rsidRPr="00B06F4D">
          <w:rPr>
            <w:rStyle w:val="Lienhypertexte"/>
          </w:rPr>
          <w:t>2.2.</w:t>
        </w:r>
        <w:r>
          <w:rPr>
            <w:rFonts w:asciiTheme="minorHAnsi" w:eastAsiaTheme="minorEastAsia" w:hAnsiTheme="minorHAnsi"/>
            <w:sz w:val="22"/>
            <w:szCs w:val="22"/>
          </w:rPr>
          <w:tab/>
        </w:r>
        <w:r w:rsidRPr="00B06F4D">
          <w:rPr>
            <w:rStyle w:val="Lienhypertexte"/>
          </w:rPr>
          <w:t>Customizing Plots</w:t>
        </w:r>
        <w:r>
          <w:rPr>
            <w:webHidden/>
          </w:rPr>
          <w:tab/>
        </w:r>
        <w:r>
          <w:rPr>
            <w:webHidden/>
          </w:rPr>
          <w:fldChar w:fldCharType="begin"/>
        </w:r>
        <w:r>
          <w:rPr>
            <w:webHidden/>
          </w:rPr>
          <w:instrText xml:space="preserve"> PAGEREF _Toc17551751 \h </w:instrText>
        </w:r>
        <w:r>
          <w:rPr>
            <w:webHidden/>
          </w:rPr>
        </w:r>
        <w:r>
          <w:rPr>
            <w:webHidden/>
          </w:rPr>
          <w:fldChar w:fldCharType="separate"/>
        </w:r>
        <w:r>
          <w:rPr>
            <w:webHidden/>
          </w:rPr>
          <w:t>19</w:t>
        </w:r>
        <w:r>
          <w:rPr>
            <w:webHidden/>
          </w:rPr>
          <w:fldChar w:fldCharType="end"/>
        </w:r>
      </w:hyperlink>
    </w:p>
    <w:p w14:paraId="32DD1E7D" w14:textId="4F77F557" w:rsidR="007638D5" w:rsidRDefault="007638D5">
      <w:pPr>
        <w:pStyle w:val="TM3"/>
        <w:rPr>
          <w:rFonts w:asciiTheme="minorHAnsi" w:eastAsiaTheme="minorEastAsia" w:hAnsiTheme="minorHAnsi"/>
          <w:sz w:val="22"/>
          <w:szCs w:val="22"/>
        </w:rPr>
      </w:pPr>
      <w:hyperlink w:anchor="_Toc17551752" w:history="1">
        <w:r w:rsidRPr="00B06F4D">
          <w:rPr>
            <w:rStyle w:val="Lienhypertexte"/>
          </w:rPr>
          <w:t>2.2.1.</w:t>
        </w:r>
        <w:r>
          <w:rPr>
            <w:rFonts w:asciiTheme="minorHAnsi" w:eastAsiaTheme="minorEastAsia" w:hAnsiTheme="minorHAnsi"/>
            <w:sz w:val="22"/>
            <w:szCs w:val="22"/>
          </w:rPr>
          <w:tab/>
        </w:r>
        <w:r w:rsidRPr="00B06F4D">
          <w:rPr>
            <w:rStyle w:val="Lienhypertexte"/>
          </w:rPr>
          <w:t>Layers</w:t>
        </w:r>
        <w:r>
          <w:rPr>
            <w:webHidden/>
          </w:rPr>
          <w:tab/>
        </w:r>
        <w:r>
          <w:rPr>
            <w:webHidden/>
          </w:rPr>
          <w:fldChar w:fldCharType="begin"/>
        </w:r>
        <w:r>
          <w:rPr>
            <w:webHidden/>
          </w:rPr>
          <w:instrText xml:space="preserve"> PAGEREF _Toc17551752 \h </w:instrText>
        </w:r>
        <w:r>
          <w:rPr>
            <w:webHidden/>
          </w:rPr>
        </w:r>
        <w:r>
          <w:rPr>
            <w:webHidden/>
          </w:rPr>
          <w:fldChar w:fldCharType="separate"/>
        </w:r>
        <w:r>
          <w:rPr>
            <w:webHidden/>
          </w:rPr>
          <w:t>19</w:t>
        </w:r>
        <w:r>
          <w:rPr>
            <w:webHidden/>
          </w:rPr>
          <w:fldChar w:fldCharType="end"/>
        </w:r>
      </w:hyperlink>
    </w:p>
    <w:p w14:paraId="67E76A77" w14:textId="0CA29A91" w:rsidR="007638D5" w:rsidRDefault="007638D5">
      <w:pPr>
        <w:pStyle w:val="TM3"/>
        <w:rPr>
          <w:rFonts w:asciiTheme="minorHAnsi" w:eastAsiaTheme="minorEastAsia" w:hAnsiTheme="minorHAnsi"/>
          <w:sz w:val="22"/>
          <w:szCs w:val="22"/>
        </w:rPr>
      </w:pPr>
      <w:hyperlink w:anchor="_Toc17551753" w:history="1">
        <w:r w:rsidRPr="00B06F4D">
          <w:rPr>
            <w:rStyle w:val="Lienhypertexte"/>
          </w:rPr>
          <w:t>2.2.2.</w:t>
        </w:r>
        <w:r>
          <w:rPr>
            <w:rFonts w:asciiTheme="minorHAnsi" w:eastAsiaTheme="minorEastAsia" w:hAnsiTheme="minorHAnsi"/>
            <w:sz w:val="22"/>
            <w:szCs w:val="22"/>
          </w:rPr>
          <w:tab/>
        </w:r>
        <w:r w:rsidRPr="00B06F4D">
          <w:rPr>
            <w:rStyle w:val="Lienhypertexte"/>
          </w:rPr>
          <w:t>Tinkering</w:t>
        </w:r>
        <w:r>
          <w:rPr>
            <w:webHidden/>
          </w:rPr>
          <w:tab/>
        </w:r>
        <w:r>
          <w:rPr>
            <w:webHidden/>
          </w:rPr>
          <w:fldChar w:fldCharType="begin"/>
        </w:r>
        <w:r>
          <w:rPr>
            <w:webHidden/>
          </w:rPr>
          <w:instrText xml:space="preserve"> PAGEREF _Toc17551753 \h </w:instrText>
        </w:r>
        <w:r>
          <w:rPr>
            <w:webHidden/>
          </w:rPr>
        </w:r>
        <w:r>
          <w:rPr>
            <w:webHidden/>
          </w:rPr>
          <w:fldChar w:fldCharType="separate"/>
        </w:r>
        <w:r>
          <w:rPr>
            <w:webHidden/>
          </w:rPr>
          <w:t>20</w:t>
        </w:r>
        <w:r>
          <w:rPr>
            <w:webHidden/>
          </w:rPr>
          <w:fldChar w:fldCharType="end"/>
        </w:r>
      </w:hyperlink>
    </w:p>
    <w:p w14:paraId="33EC34E4" w14:textId="3BCD675B" w:rsidR="007638D5" w:rsidRDefault="007638D5">
      <w:pPr>
        <w:pStyle w:val="TM3"/>
        <w:rPr>
          <w:rFonts w:asciiTheme="minorHAnsi" w:eastAsiaTheme="minorEastAsia" w:hAnsiTheme="minorHAnsi"/>
          <w:sz w:val="22"/>
          <w:szCs w:val="22"/>
        </w:rPr>
      </w:pPr>
      <w:hyperlink w:anchor="_Toc17551754" w:history="1">
        <w:r w:rsidRPr="00B06F4D">
          <w:rPr>
            <w:rStyle w:val="Lienhypertexte"/>
          </w:rPr>
          <w:t>2.2.3.</w:t>
        </w:r>
        <w:r>
          <w:rPr>
            <w:rFonts w:asciiTheme="minorHAnsi" w:eastAsiaTheme="minorEastAsia" w:hAnsiTheme="minorHAnsi"/>
            <w:sz w:val="22"/>
            <w:szCs w:val="22"/>
          </w:rPr>
          <w:tab/>
        </w:r>
        <w:r w:rsidRPr="00B06F4D">
          <w:rPr>
            <w:rStyle w:val="Lienhypertexte"/>
          </w:rPr>
          <w:t>Scales, Labels, and Colors</w:t>
        </w:r>
        <w:r>
          <w:rPr>
            <w:webHidden/>
          </w:rPr>
          <w:tab/>
        </w:r>
        <w:r>
          <w:rPr>
            <w:webHidden/>
          </w:rPr>
          <w:fldChar w:fldCharType="begin"/>
        </w:r>
        <w:r>
          <w:rPr>
            <w:webHidden/>
          </w:rPr>
          <w:instrText xml:space="preserve"> PAGEREF _Toc17551754 \h </w:instrText>
        </w:r>
        <w:r>
          <w:rPr>
            <w:webHidden/>
          </w:rPr>
        </w:r>
        <w:r>
          <w:rPr>
            <w:webHidden/>
          </w:rPr>
          <w:fldChar w:fldCharType="separate"/>
        </w:r>
        <w:r>
          <w:rPr>
            <w:webHidden/>
          </w:rPr>
          <w:t>20</w:t>
        </w:r>
        <w:r>
          <w:rPr>
            <w:webHidden/>
          </w:rPr>
          <w:fldChar w:fldCharType="end"/>
        </w:r>
      </w:hyperlink>
    </w:p>
    <w:p w14:paraId="07B5EA9E" w14:textId="02EB2BF8" w:rsidR="007638D5" w:rsidRDefault="007638D5">
      <w:pPr>
        <w:pStyle w:val="TM3"/>
        <w:rPr>
          <w:rFonts w:asciiTheme="minorHAnsi" w:eastAsiaTheme="minorEastAsia" w:hAnsiTheme="minorHAnsi"/>
          <w:sz w:val="22"/>
          <w:szCs w:val="22"/>
        </w:rPr>
      </w:pPr>
      <w:hyperlink w:anchor="_Toc17551755" w:history="1">
        <w:r w:rsidRPr="00B06F4D">
          <w:rPr>
            <w:rStyle w:val="Lienhypertexte"/>
          </w:rPr>
          <w:t>2.2.4.</w:t>
        </w:r>
        <w:r>
          <w:rPr>
            <w:rFonts w:asciiTheme="minorHAnsi" w:eastAsiaTheme="minorEastAsia" w:hAnsiTheme="minorHAnsi"/>
            <w:sz w:val="22"/>
            <w:szCs w:val="22"/>
          </w:rPr>
          <w:tab/>
        </w:r>
        <w:r w:rsidRPr="00B06F4D">
          <w:rPr>
            <w:rStyle w:val="Lienhypertexte"/>
          </w:rPr>
          <w:t>Add-on Packages</w:t>
        </w:r>
        <w:r>
          <w:rPr>
            <w:webHidden/>
          </w:rPr>
          <w:tab/>
        </w:r>
        <w:r>
          <w:rPr>
            <w:webHidden/>
          </w:rPr>
          <w:fldChar w:fldCharType="begin"/>
        </w:r>
        <w:r>
          <w:rPr>
            <w:webHidden/>
          </w:rPr>
          <w:instrText xml:space="preserve"> PAGEREF _Toc17551755 \h </w:instrText>
        </w:r>
        <w:r>
          <w:rPr>
            <w:webHidden/>
          </w:rPr>
        </w:r>
        <w:r>
          <w:rPr>
            <w:webHidden/>
          </w:rPr>
          <w:fldChar w:fldCharType="separate"/>
        </w:r>
        <w:r>
          <w:rPr>
            <w:webHidden/>
          </w:rPr>
          <w:t>21</w:t>
        </w:r>
        <w:r>
          <w:rPr>
            <w:webHidden/>
          </w:rPr>
          <w:fldChar w:fldCharType="end"/>
        </w:r>
      </w:hyperlink>
    </w:p>
    <w:p w14:paraId="68F6766E" w14:textId="713BC050" w:rsidR="007638D5" w:rsidRDefault="007638D5">
      <w:pPr>
        <w:pStyle w:val="TM3"/>
        <w:rPr>
          <w:rFonts w:asciiTheme="minorHAnsi" w:eastAsiaTheme="minorEastAsia" w:hAnsiTheme="minorHAnsi"/>
          <w:sz w:val="22"/>
          <w:szCs w:val="22"/>
        </w:rPr>
      </w:pPr>
      <w:hyperlink w:anchor="_Toc17551756" w:history="1">
        <w:r w:rsidRPr="00B06F4D">
          <w:rPr>
            <w:rStyle w:val="Lienhypertexte"/>
          </w:rPr>
          <w:t>2.2.5.</w:t>
        </w:r>
        <w:r>
          <w:rPr>
            <w:rFonts w:asciiTheme="minorHAnsi" w:eastAsiaTheme="minorEastAsia" w:hAnsiTheme="minorHAnsi"/>
            <w:sz w:val="22"/>
            <w:szCs w:val="22"/>
          </w:rPr>
          <w:tab/>
        </w:r>
        <w:r w:rsidRPr="00B06F4D">
          <w:rPr>
            <w:rStyle w:val="Lienhypertexte"/>
          </w:rPr>
          <w:t>Other Examples</w:t>
        </w:r>
        <w:r>
          <w:rPr>
            <w:webHidden/>
          </w:rPr>
          <w:tab/>
        </w:r>
        <w:r>
          <w:rPr>
            <w:webHidden/>
          </w:rPr>
          <w:fldChar w:fldCharType="begin"/>
        </w:r>
        <w:r>
          <w:rPr>
            <w:webHidden/>
          </w:rPr>
          <w:instrText xml:space="preserve"> PAGEREF _Toc17551756 \h </w:instrText>
        </w:r>
        <w:r>
          <w:rPr>
            <w:webHidden/>
          </w:rPr>
        </w:r>
        <w:r>
          <w:rPr>
            <w:webHidden/>
          </w:rPr>
          <w:fldChar w:fldCharType="separate"/>
        </w:r>
        <w:r>
          <w:rPr>
            <w:webHidden/>
          </w:rPr>
          <w:t>22</w:t>
        </w:r>
        <w:r>
          <w:rPr>
            <w:webHidden/>
          </w:rPr>
          <w:fldChar w:fldCharType="end"/>
        </w:r>
      </w:hyperlink>
    </w:p>
    <w:p w14:paraId="522A3B4B" w14:textId="1E80F1A4" w:rsidR="007638D5" w:rsidRDefault="007638D5">
      <w:pPr>
        <w:pStyle w:val="TM1"/>
        <w:rPr>
          <w:rFonts w:asciiTheme="minorHAnsi" w:eastAsiaTheme="minorEastAsia" w:hAnsiTheme="minorHAnsi"/>
          <w:b w:val="0"/>
          <w:color w:val="auto"/>
          <w:sz w:val="22"/>
          <w:szCs w:val="22"/>
        </w:rPr>
      </w:pPr>
      <w:hyperlink w:anchor="_Toc17551757" w:history="1">
        <w:r w:rsidRPr="00B06F4D">
          <w:rPr>
            <w:rStyle w:val="Lienhypertexte"/>
          </w:rPr>
          <w:t>3.</w:t>
        </w:r>
        <w:r>
          <w:rPr>
            <w:rFonts w:asciiTheme="minorHAnsi" w:eastAsiaTheme="minorEastAsia" w:hAnsiTheme="minorHAnsi"/>
            <w:b w:val="0"/>
            <w:color w:val="auto"/>
            <w:sz w:val="22"/>
            <w:szCs w:val="22"/>
          </w:rPr>
          <w:tab/>
        </w:r>
        <w:r w:rsidRPr="00B06F4D">
          <w:rPr>
            <w:rStyle w:val="Lienhypertexte"/>
          </w:rPr>
          <w:t>Section 3: Summarizing with dplyr</w:t>
        </w:r>
        <w:r>
          <w:rPr>
            <w:webHidden/>
          </w:rPr>
          <w:tab/>
        </w:r>
        <w:r>
          <w:rPr>
            <w:webHidden/>
          </w:rPr>
          <w:fldChar w:fldCharType="begin"/>
        </w:r>
        <w:r>
          <w:rPr>
            <w:webHidden/>
          </w:rPr>
          <w:instrText xml:space="preserve"> PAGEREF _Toc17551757 \h </w:instrText>
        </w:r>
        <w:r>
          <w:rPr>
            <w:webHidden/>
          </w:rPr>
        </w:r>
        <w:r>
          <w:rPr>
            <w:webHidden/>
          </w:rPr>
          <w:fldChar w:fldCharType="separate"/>
        </w:r>
        <w:r>
          <w:rPr>
            <w:webHidden/>
          </w:rPr>
          <w:t>26</w:t>
        </w:r>
        <w:r>
          <w:rPr>
            <w:webHidden/>
          </w:rPr>
          <w:fldChar w:fldCharType="end"/>
        </w:r>
      </w:hyperlink>
    </w:p>
    <w:p w14:paraId="39318436" w14:textId="3B397ED3" w:rsidR="007638D5" w:rsidRDefault="007638D5">
      <w:pPr>
        <w:pStyle w:val="TM2"/>
        <w:rPr>
          <w:rFonts w:asciiTheme="minorHAnsi" w:eastAsiaTheme="minorEastAsia" w:hAnsiTheme="minorHAnsi"/>
          <w:sz w:val="22"/>
          <w:szCs w:val="22"/>
        </w:rPr>
      </w:pPr>
      <w:hyperlink w:anchor="_Toc17551758" w:history="1">
        <w:r w:rsidRPr="00B06F4D">
          <w:rPr>
            <w:rStyle w:val="Lienhypertexte"/>
          </w:rPr>
          <w:t>3.1.</w:t>
        </w:r>
        <w:r>
          <w:rPr>
            <w:rFonts w:asciiTheme="minorHAnsi" w:eastAsiaTheme="minorEastAsia" w:hAnsiTheme="minorHAnsi"/>
            <w:sz w:val="22"/>
            <w:szCs w:val="22"/>
          </w:rPr>
          <w:tab/>
        </w:r>
        <w:r w:rsidRPr="00B06F4D">
          <w:rPr>
            <w:rStyle w:val="Lienhypertexte"/>
          </w:rPr>
          <w:t>Summarizing with dplyr</w:t>
        </w:r>
        <w:r>
          <w:rPr>
            <w:webHidden/>
          </w:rPr>
          <w:tab/>
        </w:r>
        <w:r>
          <w:rPr>
            <w:webHidden/>
          </w:rPr>
          <w:fldChar w:fldCharType="begin"/>
        </w:r>
        <w:r>
          <w:rPr>
            <w:webHidden/>
          </w:rPr>
          <w:instrText xml:space="preserve"> PAGEREF _Toc17551758 \h </w:instrText>
        </w:r>
        <w:r>
          <w:rPr>
            <w:webHidden/>
          </w:rPr>
        </w:r>
        <w:r>
          <w:rPr>
            <w:webHidden/>
          </w:rPr>
          <w:fldChar w:fldCharType="separate"/>
        </w:r>
        <w:r>
          <w:rPr>
            <w:webHidden/>
          </w:rPr>
          <w:t>26</w:t>
        </w:r>
        <w:r>
          <w:rPr>
            <w:webHidden/>
          </w:rPr>
          <w:fldChar w:fldCharType="end"/>
        </w:r>
      </w:hyperlink>
    </w:p>
    <w:p w14:paraId="3BA9EEE6" w14:textId="148FF0E2" w:rsidR="007638D5" w:rsidRDefault="007638D5">
      <w:pPr>
        <w:pStyle w:val="TM3"/>
        <w:rPr>
          <w:rFonts w:asciiTheme="minorHAnsi" w:eastAsiaTheme="minorEastAsia" w:hAnsiTheme="minorHAnsi"/>
          <w:sz w:val="22"/>
          <w:szCs w:val="22"/>
        </w:rPr>
      </w:pPr>
      <w:hyperlink w:anchor="_Toc17551759" w:history="1">
        <w:r w:rsidRPr="00B06F4D">
          <w:rPr>
            <w:rStyle w:val="Lienhypertexte"/>
          </w:rPr>
          <w:t>3.1.1.</w:t>
        </w:r>
        <w:r>
          <w:rPr>
            <w:rFonts w:asciiTheme="minorHAnsi" w:eastAsiaTheme="minorEastAsia" w:hAnsiTheme="minorHAnsi"/>
            <w:sz w:val="22"/>
            <w:szCs w:val="22"/>
          </w:rPr>
          <w:tab/>
        </w:r>
        <w:r w:rsidRPr="00B06F4D">
          <w:rPr>
            <w:rStyle w:val="Lienhypertexte"/>
          </w:rPr>
          <w:t>Dplyr</w:t>
        </w:r>
        <w:r>
          <w:rPr>
            <w:webHidden/>
          </w:rPr>
          <w:tab/>
        </w:r>
        <w:r>
          <w:rPr>
            <w:webHidden/>
          </w:rPr>
          <w:fldChar w:fldCharType="begin"/>
        </w:r>
        <w:r>
          <w:rPr>
            <w:webHidden/>
          </w:rPr>
          <w:instrText xml:space="preserve"> PAGEREF _Toc17551759 \h </w:instrText>
        </w:r>
        <w:r>
          <w:rPr>
            <w:webHidden/>
          </w:rPr>
        </w:r>
        <w:r>
          <w:rPr>
            <w:webHidden/>
          </w:rPr>
          <w:fldChar w:fldCharType="separate"/>
        </w:r>
        <w:r>
          <w:rPr>
            <w:webHidden/>
          </w:rPr>
          <w:t>26</w:t>
        </w:r>
        <w:r>
          <w:rPr>
            <w:webHidden/>
          </w:rPr>
          <w:fldChar w:fldCharType="end"/>
        </w:r>
      </w:hyperlink>
    </w:p>
    <w:p w14:paraId="013EBAE3" w14:textId="6509FD66" w:rsidR="007638D5" w:rsidRDefault="007638D5">
      <w:pPr>
        <w:pStyle w:val="TM3"/>
        <w:rPr>
          <w:rFonts w:asciiTheme="minorHAnsi" w:eastAsiaTheme="minorEastAsia" w:hAnsiTheme="minorHAnsi"/>
          <w:sz w:val="22"/>
          <w:szCs w:val="22"/>
        </w:rPr>
      </w:pPr>
      <w:hyperlink w:anchor="_Toc17551760" w:history="1">
        <w:r w:rsidRPr="00B06F4D">
          <w:rPr>
            <w:rStyle w:val="Lienhypertexte"/>
          </w:rPr>
          <w:t>3.1.2.</w:t>
        </w:r>
        <w:r>
          <w:rPr>
            <w:rFonts w:asciiTheme="minorHAnsi" w:eastAsiaTheme="minorEastAsia" w:hAnsiTheme="minorHAnsi"/>
            <w:sz w:val="22"/>
            <w:szCs w:val="22"/>
          </w:rPr>
          <w:tab/>
        </w:r>
        <w:r w:rsidRPr="00B06F4D">
          <w:rPr>
            <w:rStyle w:val="Lienhypertexte"/>
          </w:rPr>
          <w:t>The Dot Placeholder</w:t>
        </w:r>
        <w:r>
          <w:rPr>
            <w:webHidden/>
          </w:rPr>
          <w:tab/>
        </w:r>
        <w:r>
          <w:rPr>
            <w:webHidden/>
          </w:rPr>
          <w:fldChar w:fldCharType="begin"/>
        </w:r>
        <w:r>
          <w:rPr>
            <w:webHidden/>
          </w:rPr>
          <w:instrText xml:space="preserve"> PAGEREF _Toc17551760 \h </w:instrText>
        </w:r>
        <w:r>
          <w:rPr>
            <w:webHidden/>
          </w:rPr>
        </w:r>
        <w:r>
          <w:rPr>
            <w:webHidden/>
          </w:rPr>
          <w:fldChar w:fldCharType="separate"/>
        </w:r>
        <w:r>
          <w:rPr>
            <w:webHidden/>
          </w:rPr>
          <w:t>27</w:t>
        </w:r>
        <w:r>
          <w:rPr>
            <w:webHidden/>
          </w:rPr>
          <w:fldChar w:fldCharType="end"/>
        </w:r>
      </w:hyperlink>
    </w:p>
    <w:p w14:paraId="5E9434F6" w14:textId="745F51C3" w:rsidR="007638D5" w:rsidRDefault="007638D5">
      <w:pPr>
        <w:pStyle w:val="TM3"/>
        <w:rPr>
          <w:rFonts w:asciiTheme="minorHAnsi" w:eastAsiaTheme="minorEastAsia" w:hAnsiTheme="minorHAnsi"/>
          <w:sz w:val="22"/>
          <w:szCs w:val="22"/>
        </w:rPr>
      </w:pPr>
      <w:hyperlink w:anchor="_Toc17551761" w:history="1">
        <w:r w:rsidRPr="00B06F4D">
          <w:rPr>
            <w:rStyle w:val="Lienhypertexte"/>
          </w:rPr>
          <w:t>3.1.3.</w:t>
        </w:r>
        <w:r>
          <w:rPr>
            <w:rFonts w:asciiTheme="minorHAnsi" w:eastAsiaTheme="minorEastAsia" w:hAnsiTheme="minorHAnsi"/>
            <w:sz w:val="22"/>
            <w:szCs w:val="22"/>
          </w:rPr>
          <w:tab/>
        </w:r>
        <w:r w:rsidRPr="00B06F4D">
          <w:rPr>
            <w:rStyle w:val="Lienhypertexte"/>
          </w:rPr>
          <w:t>Group By</w:t>
        </w:r>
        <w:r>
          <w:rPr>
            <w:webHidden/>
          </w:rPr>
          <w:tab/>
        </w:r>
        <w:r>
          <w:rPr>
            <w:webHidden/>
          </w:rPr>
          <w:fldChar w:fldCharType="begin"/>
        </w:r>
        <w:r>
          <w:rPr>
            <w:webHidden/>
          </w:rPr>
          <w:instrText xml:space="preserve"> PAGEREF _Toc17551761 \h </w:instrText>
        </w:r>
        <w:r>
          <w:rPr>
            <w:webHidden/>
          </w:rPr>
        </w:r>
        <w:r>
          <w:rPr>
            <w:webHidden/>
          </w:rPr>
          <w:fldChar w:fldCharType="separate"/>
        </w:r>
        <w:r>
          <w:rPr>
            <w:webHidden/>
          </w:rPr>
          <w:t>28</w:t>
        </w:r>
        <w:r>
          <w:rPr>
            <w:webHidden/>
          </w:rPr>
          <w:fldChar w:fldCharType="end"/>
        </w:r>
      </w:hyperlink>
    </w:p>
    <w:p w14:paraId="76C0986F" w14:textId="3E6C4AAB" w:rsidR="007638D5" w:rsidRDefault="007638D5">
      <w:pPr>
        <w:pStyle w:val="TM3"/>
        <w:rPr>
          <w:rFonts w:asciiTheme="minorHAnsi" w:eastAsiaTheme="minorEastAsia" w:hAnsiTheme="minorHAnsi"/>
          <w:sz w:val="22"/>
          <w:szCs w:val="22"/>
        </w:rPr>
      </w:pPr>
      <w:hyperlink w:anchor="_Toc17551762" w:history="1">
        <w:r w:rsidRPr="00B06F4D">
          <w:rPr>
            <w:rStyle w:val="Lienhypertexte"/>
          </w:rPr>
          <w:t>3.1.4.</w:t>
        </w:r>
        <w:r>
          <w:rPr>
            <w:rFonts w:asciiTheme="minorHAnsi" w:eastAsiaTheme="minorEastAsia" w:hAnsiTheme="minorHAnsi"/>
            <w:sz w:val="22"/>
            <w:szCs w:val="22"/>
          </w:rPr>
          <w:tab/>
        </w:r>
        <w:r w:rsidRPr="00B06F4D">
          <w:rPr>
            <w:rStyle w:val="Lienhypertexte"/>
          </w:rPr>
          <w:t>Sorting Data Tables</w:t>
        </w:r>
        <w:r>
          <w:rPr>
            <w:webHidden/>
          </w:rPr>
          <w:tab/>
        </w:r>
        <w:r>
          <w:rPr>
            <w:webHidden/>
          </w:rPr>
          <w:fldChar w:fldCharType="begin"/>
        </w:r>
        <w:r>
          <w:rPr>
            <w:webHidden/>
          </w:rPr>
          <w:instrText xml:space="preserve"> PAGEREF _Toc17551762 \h </w:instrText>
        </w:r>
        <w:r>
          <w:rPr>
            <w:webHidden/>
          </w:rPr>
        </w:r>
        <w:r>
          <w:rPr>
            <w:webHidden/>
          </w:rPr>
          <w:fldChar w:fldCharType="separate"/>
        </w:r>
        <w:r>
          <w:rPr>
            <w:webHidden/>
          </w:rPr>
          <w:t>29</w:t>
        </w:r>
        <w:r>
          <w:rPr>
            <w:webHidden/>
          </w:rPr>
          <w:fldChar w:fldCharType="end"/>
        </w:r>
      </w:hyperlink>
    </w:p>
    <w:p w14:paraId="55A4C22D" w14:textId="33160A70" w:rsidR="007638D5" w:rsidRDefault="007638D5">
      <w:pPr>
        <w:pStyle w:val="TM1"/>
        <w:rPr>
          <w:rFonts w:asciiTheme="minorHAnsi" w:eastAsiaTheme="minorEastAsia" w:hAnsiTheme="minorHAnsi"/>
          <w:b w:val="0"/>
          <w:color w:val="auto"/>
          <w:sz w:val="22"/>
          <w:szCs w:val="22"/>
        </w:rPr>
      </w:pPr>
      <w:hyperlink w:anchor="_Toc17551763" w:history="1">
        <w:r w:rsidRPr="00B06F4D">
          <w:rPr>
            <w:rStyle w:val="Lienhypertexte"/>
          </w:rPr>
          <w:t>4.</w:t>
        </w:r>
        <w:r>
          <w:rPr>
            <w:rFonts w:asciiTheme="minorHAnsi" w:eastAsiaTheme="minorEastAsia" w:hAnsiTheme="minorHAnsi"/>
            <w:b w:val="0"/>
            <w:color w:val="auto"/>
            <w:sz w:val="22"/>
            <w:szCs w:val="22"/>
          </w:rPr>
          <w:tab/>
        </w:r>
        <w:r w:rsidRPr="00B06F4D">
          <w:rPr>
            <w:rStyle w:val="Lienhypertexte"/>
          </w:rPr>
          <w:t>Section 4: Gapminder</w:t>
        </w:r>
        <w:r>
          <w:rPr>
            <w:webHidden/>
          </w:rPr>
          <w:tab/>
        </w:r>
        <w:r>
          <w:rPr>
            <w:webHidden/>
          </w:rPr>
          <w:fldChar w:fldCharType="begin"/>
        </w:r>
        <w:r>
          <w:rPr>
            <w:webHidden/>
          </w:rPr>
          <w:instrText xml:space="preserve"> PAGEREF _Toc17551763 \h </w:instrText>
        </w:r>
        <w:r>
          <w:rPr>
            <w:webHidden/>
          </w:rPr>
        </w:r>
        <w:r>
          <w:rPr>
            <w:webHidden/>
          </w:rPr>
          <w:fldChar w:fldCharType="separate"/>
        </w:r>
        <w:r>
          <w:rPr>
            <w:webHidden/>
          </w:rPr>
          <w:t>32</w:t>
        </w:r>
        <w:r>
          <w:rPr>
            <w:webHidden/>
          </w:rPr>
          <w:fldChar w:fldCharType="end"/>
        </w:r>
      </w:hyperlink>
    </w:p>
    <w:p w14:paraId="2CBA08E6" w14:textId="13798CA6" w:rsidR="007638D5" w:rsidRDefault="007638D5">
      <w:pPr>
        <w:pStyle w:val="TM2"/>
        <w:rPr>
          <w:rFonts w:asciiTheme="minorHAnsi" w:eastAsiaTheme="minorEastAsia" w:hAnsiTheme="minorHAnsi"/>
          <w:sz w:val="22"/>
          <w:szCs w:val="22"/>
        </w:rPr>
      </w:pPr>
      <w:hyperlink w:anchor="_Toc17551764" w:history="1">
        <w:r w:rsidRPr="00B06F4D">
          <w:rPr>
            <w:rStyle w:val="Lienhypertexte"/>
          </w:rPr>
          <w:t>4.1.</w:t>
        </w:r>
        <w:r>
          <w:rPr>
            <w:rFonts w:asciiTheme="minorHAnsi" w:eastAsiaTheme="minorEastAsia" w:hAnsiTheme="minorHAnsi"/>
            <w:sz w:val="22"/>
            <w:szCs w:val="22"/>
          </w:rPr>
          <w:tab/>
        </w:r>
        <w:r w:rsidRPr="00B06F4D">
          <w:rPr>
            <w:rStyle w:val="Lienhypertexte"/>
          </w:rPr>
          <w:t>Introduction to Gapminder</w:t>
        </w:r>
        <w:r>
          <w:rPr>
            <w:webHidden/>
          </w:rPr>
          <w:tab/>
        </w:r>
        <w:r>
          <w:rPr>
            <w:webHidden/>
          </w:rPr>
          <w:fldChar w:fldCharType="begin"/>
        </w:r>
        <w:r>
          <w:rPr>
            <w:webHidden/>
          </w:rPr>
          <w:instrText xml:space="preserve"> PAGEREF _Toc17551764 \h </w:instrText>
        </w:r>
        <w:r>
          <w:rPr>
            <w:webHidden/>
          </w:rPr>
        </w:r>
        <w:r>
          <w:rPr>
            <w:webHidden/>
          </w:rPr>
          <w:fldChar w:fldCharType="separate"/>
        </w:r>
        <w:r>
          <w:rPr>
            <w:webHidden/>
          </w:rPr>
          <w:t>32</w:t>
        </w:r>
        <w:r>
          <w:rPr>
            <w:webHidden/>
          </w:rPr>
          <w:fldChar w:fldCharType="end"/>
        </w:r>
      </w:hyperlink>
    </w:p>
    <w:p w14:paraId="77F41D25" w14:textId="5EE9E417" w:rsidR="007638D5" w:rsidRDefault="007638D5">
      <w:pPr>
        <w:pStyle w:val="TM3"/>
        <w:rPr>
          <w:rFonts w:asciiTheme="minorHAnsi" w:eastAsiaTheme="minorEastAsia" w:hAnsiTheme="minorHAnsi"/>
          <w:sz w:val="22"/>
          <w:szCs w:val="22"/>
        </w:rPr>
      </w:pPr>
      <w:hyperlink w:anchor="_Toc17551765" w:history="1">
        <w:r w:rsidRPr="00B06F4D">
          <w:rPr>
            <w:rStyle w:val="Lienhypertexte"/>
          </w:rPr>
          <w:t>4.1.1.</w:t>
        </w:r>
        <w:r>
          <w:rPr>
            <w:rFonts w:asciiTheme="minorHAnsi" w:eastAsiaTheme="minorEastAsia" w:hAnsiTheme="minorHAnsi"/>
            <w:sz w:val="22"/>
            <w:szCs w:val="22"/>
          </w:rPr>
          <w:tab/>
        </w:r>
        <w:r w:rsidRPr="00B06F4D">
          <w:rPr>
            <w:rStyle w:val="Lienhypertexte"/>
          </w:rPr>
          <w:t>Case Study: Trends in Wor</w:t>
        </w:r>
        <w:r w:rsidRPr="00B06F4D">
          <w:rPr>
            <w:rStyle w:val="Lienhypertexte"/>
          </w:rPr>
          <w:t>l</w:t>
        </w:r>
        <w:r w:rsidRPr="00B06F4D">
          <w:rPr>
            <w:rStyle w:val="Lienhypertexte"/>
          </w:rPr>
          <w:t>d Health and Economics</w:t>
        </w:r>
        <w:r>
          <w:rPr>
            <w:webHidden/>
          </w:rPr>
          <w:tab/>
        </w:r>
        <w:r>
          <w:rPr>
            <w:webHidden/>
          </w:rPr>
          <w:fldChar w:fldCharType="begin"/>
        </w:r>
        <w:r>
          <w:rPr>
            <w:webHidden/>
          </w:rPr>
          <w:instrText xml:space="preserve"> PAGEREF _Toc17551765 \h </w:instrText>
        </w:r>
        <w:r>
          <w:rPr>
            <w:webHidden/>
          </w:rPr>
        </w:r>
        <w:r>
          <w:rPr>
            <w:webHidden/>
          </w:rPr>
          <w:fldChar w:fldCharType="separate"/>
        </w:r>
        <w:r>
          <w:rPr>
            <w:webHidden/>
          </w:rPr>
          <w:t>32</w:t>
        </w:r>
        <w:r>
          <w:rPr>
            <w:webHidden/>
          </w:rPr>
          <w:fldChar w:fldCharType="end"/>
        </w:r>
      </w:hyperlink>
    </w:p>
    <w:p w14:paraId="6B0EFA1E" w14:textId="1B00F6D4" w:rsidR="007638D5" w:rsidRDefault="007638D5">
      <w:pPr>
        <w:pStyle w:val="TM3"/>
        <w:rPr>
          <w:rFonts w:asciiTheme="minorHAnsi" w:eastAsiaTheme="minorEastAsia" w:hAnsiTheme="minorHAnsi"/>
          <w:sz w:val="22"/>
          <w:szCs w:val="22"/>
        </w:rPr>
      </w:pPr>
      <w:hyperlink w:anchor="_Toc17551766" w:history="1">
        <w:r w:rsidRPr="00B06F4D">
          <w:rPr>
            <w:rStyle w:val="Lienhypertexte"/>
          </w:rPr>
          <w:t>4.1.2.</w:t>
        </w:r>
        <w:r>
          <w:rPr>
            <w:rFonts w:asciiTheme="minorHAnsi" w:eastAsiaTheme="minorEastAsia" w:hAnsiTheme="minorHAnsi"/>
            <w:sz w:val="22"/>
            <w:szCs w:val="22"/>
          </w:rPr>
          <w:tab/>
        </w:r>
        <w:r w:rsidRPr="00B06F4D">
          <w:rPr>
            <w:rStyle w:val="Lienhypertexte"/>
          </w:rPr>
          <w:t>Gapminder Dataset</w:t>
        </w:r>
        <w:r>
          <w:rPr>
            <w:webHidden/>
          </w:rPr>
          <w:tab/>
        </w:r>
        <w:r>
          <w:rPr>
            <w:webHidden/>
          </w:rPr>
          <w:fldChar w:fldCharType="begin"/>
        </w:r>
        <w:r>
          <w:rPr>
            <w:webHidden/>
          </w:rPr>
          <w:instrText xml:space="preserve"> PAGEREF _Toc17551766 \h </w:instrText>
        </w:r>
        <w:r>
          <w:rPr>
            <w:webHidden/>
          </w:rPr>
        </w:r>
        <w:r>
          <w:rPr>
            <w:webHidden/>
          </w:rPr>
          <w:fldChar w:fldCharType="separate"/>
        </w:r>
        <w:r>
          <w:rPr>
            <w:webHidden/>
          </w:rPr>
          <w:t>32</w:t>
        </w:r>
        <w:r>
          <w:rPr>
            <w:webHidden/>
          </w:rPr>
          <w:fldChar w:fldCharType="end"/>
        </w:r>
      </w:hyperlink>
    </w:p>
    <w:p w14:paraId="389E3D78" w14:textId="4EDAD845" w:rsidR="007638D5" w:rsidRDefault="007638D5">
      <w:pPr>
        <w:pStyle w:val="TM3"/>
        <w:rPr>
          <w:rFonts w:asciiTheme="minorHAnsi" w:eastAsiaTheme="minorEastAsia" w:hAnsiTheme="minorHAnsi"/>
          <w:sz w:val="22"/>
          <w:szCs w:val="22"/>
        </w:rPr>
      </w:pPr>
      <w:hyperlink w:anchor="_Toc17551767" w:history="1">
        <w:r w:rsidRPr="00B06F4D">
          <w:rPr>
            <w:rStyle w:val="Lienhypertexte"/>
          </w:rPr>
          <w:t>4.1.3.</w:t>
        </w:r>
        <w:r>
          <w:rPr>
            <w:rFonts w:asciiTheme="minorHAnsi" w:eastAsiaTheme="minorEastAsia" w:hAnsiTheme="minorHAnsi"/>
            <w:sz w:val="22"/>
            <w:szCs w:val="22"/>
          </w:rPr>
          <w:tab/>
        </w:r>
        <w:r w:rsidRPr="00B06F4D">
          <w:rPr>
            <w:rStyle w:val="Lienhypertexte"/>
          </w:rPr>
          <w:t>Life Expectancy and Fertility Rates</w:t>
        </w:r>
        <w:r>
          <w:rPr>
            <w:webHidden/>
          </w:rPr>
          <w:tab/>
        </w:r>
        <w:r>
          <w:rPr>
            <w:webHidden/>
          </w:rPr>
          <w:fldChar w:fldCharType="begin"/>
        </w:r>
        <w:r>
          <w:rPr>
            <w:webHidden/>
          </w:rPr>
          <w:instrText xml:space="preserve"> PAGEREF _Toc17551767 \h </w:instrText>
        </w:r>
        <w:r>
          <w:rPr>
            <w:webHidden/>
          </w:rPr>
        </w:r>
        <w:r>
          <w:rPr>
            <w:webHidden/>
          </w:rPr>
          <w:fldChar w:fldCharType="separate"/>
        </w:r>
        <w:r>
          <w:rPr>
            <w:webHidden/>
          </w:rPr>
          <w:t>33</w:t>
        </w:r>
        <w:r>
          <w:rPr>
            <w:webHidden/>
          </w:rPr>
          <w:fldChar w:fldCharType="end"/>
        </w:r>
      </w:hyperlink>
    </w:p>
    <w:p w14:paraId="29A90614" w14:textId="4CF7F20D" w:rsidR="007638D5" w:rsidRDefault="007638D5">
      <w:pPr>
        <w:pStyle w:val="TM2"/>
        <w:rPr>
          <w:rFonts w:asciiTheme="minorHAnsi" w:eastAsiaTheme="minorEastAsia" w:hAnsiTheme="minorHAnsi"/>
          <w:sz w:val="22"/>
          <w:szCs w:val="22"/>
        </w:rPr>
      </w:pPr>
      <w:hyperlink w:anchor="_Toc17551768" w:history="1">
        <w:r w:rsidRPr="00B06F4D">
          <w:rPr>
            <w:rStyle w:val="Lienhypertexte"/>
          </w:rPr>
          <w:t>4.2.</w:t>
        </w:r>
        <w:r>
          <w:rPr>
            <w:rFonts w:asciiTheme="minorHAnsi" w:eastAsiaTheme="minorEastAsia" w:hAnsiTheme="minorHAnsi"/>
            <w:sz w:val="22"/>
            <w:szCs w:val="22"/>
          </w:rPr>
          <w:tab/>
        </w:r>
        <w:r w:rsidRPr="00B06F4D">
          <w:rPr>
            <w:rStyle w:val="Lienhypertexte"/>
          </w:rPr>
          <w:t>Using the Gapminder Dataset</w:t>
        </w:r>
        <w:r>
          <w:rPr>
            <w:webHidden/>
          </w:rPr>
          <w:tab/>
        </w:r>
        <w:r>
          <w:rPr>
            <w:webHidden/>
          </w:rPr>
          <w:fldChar w:fldCharType="begin"/>
        </w:r>
        <w:r>
          <w:rPr>
            <w:webHidden/>
          </w:rPr>
          <w:instrText xml:space="preserve"> PAGEREF _Toc17551768 \h </w:instrText>
        </w:r>
        <w:r>
          <w:rPr>
            <w:webHidden/>
          </w:rPr>
        </w:r>
        <w:r>
          <w:rPr>
            <w:webHidden/>
          </w:rPr>
          <w:fldChar w:fldCharType="separate"/>
        </w:r>
        <w:r>
          <w:rPr>
            <w:webHidden/>
          </w:rPr>
          <w:t>35</w:t>
        </w:r>
        <w:r>
          <w:rPr>
            <w:webHidden/>
          </w:rPr>
          <w:fldChar w:fldCharType="end"/>
        </w:r>
      </w:hyperlink>
    </w:p>
    <w:p w14:paraId="545AECCE" w14:textId="533B09B2" w:rsidR="007638D5" w:rsidRDefault="007638D5">
      <w:pPr>
        <w:pStyle w:val="TM3"/>
        <w:rPr>
          <w:rFonts w:asciiTheme="minorHAnsi" w:eastAsiaTheme="minorEastAsia" w:hAnsiTheme="minorHAnsi"/>
          <w:sz w:val="22"/>
          <w:szCs w:val="22"/>
        </w:rPr>
      </w:pPr>
      <w:hyperlink w:anchor="_Toc17551769" w:history="1">
        <w:r w:rsidRPr="00B06F4D">
          <w:rPr>
            <w:rStyle w:val="Lienhypertexte"/>
          </w:rPr>
          <w:t>4.2.1.</w:t>
        </w:r>
        <w:r>
          <w:rPr>
            <w:rFonts w:asciiTheme="minorHAnsi" w:eastAsiaTheme="minorEastAsia" w:hAnsiTheme="minorHAnsi"/>
            <w:sz w:val="22"/>
            <w:szCs w:val="22"/>
          </w:rPr>
          <w:tab/>
        </w:r>
        <w:r w:rsidRPr="00B06F4D">
          <w:rPr>
            <w:rStyle w:val="Lienhypertexte"/>
          </w:rPr>
          <w:t>Faceting</w:t>
        </w:r>
        <w:r>
          <w:rPr>
            <w:webHidden/>
          </w:rPr>
          <w:tab/>
        </w:r>
        <w:r>
          <w:rPr>
            <w:webHidden/>
          </w:rPr>
          <w:fldChar w:fldCharType="begin"/>
        </w:r>
        <w:r>
          <w:rPr>
            <w:webHidden/>
          </w:rPr>
          <w:instrText xml:space="preserve"> PAGEREF _Toc17551769 \h </w:instrText>
        </w:r>
        <w:r>
          <w:rPr>
            <w:webHidden/>
          </w:rPr>
        </w:r>
        <w:r>
          <w:rPr>
            <w:webHidden/>
          </w:rPr>
          <w:fldChar w:fldCharType="separate"/>
        </w:r>
        <w:r>
          <w:rPr>
            <w:webHidden/>
          </w:rPr>
          <w:t>35</w:t>
        </w:r>
        <w:r>
          <w:rPr>
            <w:webHidden/>
          </w:rPr>
          <w:fldChar w:fldCharType="end"/>
        </w:r>
      </w:hyperlink>
    </w:p>
    <w:p w14:paraId="3F3B75E0" w14:textId="2C25B39C" w:rsidR="007638D5" w:rsidRDefault="007638D5">
      <w:pPr>
        <w:pStyle w:val="TM3"/>
        <w:rPr>
          <w:rFonts w:asciiTheme="minorHAnsi" w:eastAsiaTheme="minorEastAsia" w:hAnsiTheme="minorHAnsi"/>
          <w:sz w:val="22"/>
          <w:szCs w:val="22"/>
        </w:rPr>
      </w:pPr>
      <w:hyperlink w:anchor="_Toc17551770" w:history="1">
        <w:r w:rsidRPr="00B06F4D">
          <w:rPr>
            <w:rStyle w:val="Lienhypertexte"/>
          </w:rPr>
          <w:t>4.2.2.</w:t>
        </w:r>
        <w:r>
          <w:rPr>
            <w:rFonts w:asciiTheme="minorHAnsi" w:eastAsiaTheme="minorEastAsia" w:hAnsiTheme="minorHAnsi"/>
            <w:sz w:val="22"/>
            <w:szCs w:val="22"/>
          </w:rPr>
          <w:tab/>
        </w:r>
        <w:r w:rsidRPr="00B06F4D">
          <w:rPr>
            <w:rStyle w:val="Lienhypertexte"/>
          </w:rPr>
          <w:t>Time S</w:t>
        </w:r>
        <w:r w:rsidRPr="00B06F4D">
          <w:rPr>
            <w:rStyle w:val="Lienhypertexte"/>
          </w:rPr>
          <w:t>e</w:t>
        </w:r>
        <w:r w:rsidRPr="00B06F4D">
          <w:rPr>
            <w:rStyle w:val="Lienhypertexte"/>
          </w:rPr>
          <w:t>ries Plots</w:t>
        </w:r>
        <w:r>
          <w:rPr>
            <w:webHidden/>
          </w:rPr>
          <w:tab/>
        </w:r>
        <w:r>
          <w:rPr>
            <w:webHidden/>
          </w:rPr>
          <w:fldChar w:fldCharType="begin"/>
        </w:r>
        <w:r>
          <w:rPr>
            <w:webHidden/>
          </w:rPr>
          <w:instrText xml:space="preserve"> PAGEREF _Toc17551770 \h </w:instrText>
        </w:r>
        <w:r>
          <w:rPr>
            <w:webHidden/>
          </w:rPr>
        </w:r>
        <w:r>
          <w:rPr>
            <w:webHidden/>
          </w:rPr>
          <w:fldChar w:fldCharType="separate"/>
        </w:r>
        <w:r>
          <w:rPr>
            <w:webHidden/>
          </w:rPr>
          <w:t>38</w:t>
        </w:r>
        <w:r>
          <w:rPr>
            <w:webHidden/>
          </w:rPr>
          <w:fldChar w:fldCharType="end"/>
        </w:r>
      </w:hyperlink>
    </w:p>
    <w:p w14:paraId="6725E073" w14:textId="53249659" w:rsidR="007638D5" w:rsidRDefault="007638D5">
      <w:pPr>
        <w:pStyle w:val="TM3"/>
        <w:rPr>
          <w:rFonts w:asciiTheme="minorHAnsi" w:eastAsiaTheme="minorEastAsia" w:hAnsiTheme="minorHAnsi"/>
          <w:sz w:val="22"/>
          <w:szCs w:val="22"/>
        </w:rPr>
      </w:pPr>
      <w:hyperlink w:anchor="_Toc17551771" w:history="1">
        <w:r w:rsidRPr="00B06F4D">
          <w:rPr>
            <w:rStyle w:val="Lienhypertexte"/>
          </w:rPr>
          <w:t>4.2.3.</w:t>
        </w:r>
        <w:r>
          <w:rPr>
            <w:rFonts w:asciiTheme="minorHAnsi" w:eastAsiaTheme="minorEastAsia" w:hAnsiTheme="minorHAnsi"/>
            <w:sz w:val="22"/>
            <w:szCs w:val="22"/>
          </w:rPr>
          <w:tab/>
        </w:r>
        <w:r w:rsidRPr="00B06F4D">
          <w:rPr>
            <w:rStyle w:val="Lienhypertexte"/>
          </w:rPr>
          <w:t>Transformations</w:t>
        </w:r>
        <w:r>
          <w:rPr>
            <w:webHidden/>
          </w:rPr>
          <w:tab/>
        </w:r>
        <w:r>
          <w:rPr>
            <w:webHidden/>
          </w:rPr>
          <w:fldChar w:fldCharType="begin"/>
        </w:r>
        <w:r>
          <w:rPr>
            <w:webHidden/>
          </w:rPr>
          <w:instrText xml:space="preserve"> PAGEREF _Toc17551771 \h </w:instrText>
        </w:r>
        <w:r>
          <w:rPr>
            <w:webHidden/>
          </w:rPr>
        </w:r>
        <w:r>
          <w:rPr>
            <w:webHidden/>
          </w:rPr>
          <w:fldChar w:fldCharType="separate"/>
        </w:r>
        <w:r>
          <w:rPr>
            <w:webHidden/>
          </w:rPr>
          <w:t>41</w:t>
        </w:r>
        <w:r>
          <w:rPr>
            <w:webHidden/>
          </w:rPr>
          <w:fldChar w:fldCharType="end"/>
        </w:r>
      </w:hyperlink>
    </w:p>
    <w:p w14:paraId="33207FF5" w14:textId="177771B2" w:rsidR="007638D5" w:rsidRDefault="007638D5">
      <w:pPr>
        <w:pStyle w:val="TM3"/>
        <w:rPr>
          <w:rFonts w:asciiTheme="minorHAnsi" w:eastAsiaTheme="minorEastAsia" w:hAnsiTheme="minorHAnsi"/>
          <w:sz w:val="22"/>
          <w:szCs w:val="22"/>
        </w:rPr>
      </w:pPr>
      <w:hyperlink w:anchor="_Toc17551772" w:history="1">
        <w:r w:rsidRPr="00B06F4D">
          <w:rPr>
            <w:rStyle w:val="Lienhypertexte"/>
          </w:rPr>
          <w:t>4.2.4.</w:t>
        </w:r>
        <w:r>
          <w:rPr>
            <w:rFonts w:asciiTheme="minorHAnsi" w:eastAsiaTheme="minorEastAsia" w:hAnsiTheme="minorHAnsi"/>
            <w:sz w:val="22"/>
            <w:szCs w:val="22"/>
          </w:rPr>
          <w:tab/>
        </w:r>
        <w:r w:rsidRPr="00B06F4D">
          <w:rPr>
            <w:rStyle w:val="Lienhypertexte"/>
          </w:rPr>
          <w:t>Stratify and Boxplot</w:t>
        </w:r>
        <w:r>
          <w:rPr>
            <w:webHidden/>
          </w:rPr>
          <w:tab/>
        </w:r>
        <w:r>
          <w:rPr>
            <w:webHidden/>
          </w:rPr>
          <w:fldChar w:fldCharType="begin"/>
        </w:r>
        <w:r>
          <w:rPr>
            <w:webHidden/>
          </w:rPr>
          <w:instrText xml:space="preserve"> PAGEREF _Toc17551772 \h </w:instrText>
        </w:r>
        <w:r>
          <w:rPr>
            <w:webHidden/>
          </w:rPr>
        </w:r>
        <w:r>
          <w:rPr>
            <w:webHidden/>
          </w:rPr>
          <w:fldChar w:fldCharType="separate"/>
        </w:r>
        <w:r>
          <w:rPr>
            <w:webHidden/>
          </w:rPr>
          <w:t>44</w:t>
        </w:r>
        <w:r>
          <w:rPr>
            <w:webHidden/>
          </w:rPr>
          <w:fldChar w:fldCharType="end"/>
        </w:r>
      </w:hyperlink>
    </w:p>
    <w:p w14:paraId="00D9AE3A" w14:textId="006DBCB5" w:rsidR="007638D5" w:rsidRDefault="007638D5">
      <w:pPr>
        <w:pStyle w:val="TM3"/>
        <w:rPr>
          <w:rFonts w:asciiTheme="minorHAnsi" w:eastAsiaTheme="minorEastAsia" w:hAnsiTheme="minorHAnsi"/>
          <w:sz w:val="22"/>
          <w:szCs w:val="22"/>
        </w:rPr>
      </w:pPr>
      <w:hyperlink w:anchor="_Toc17551773" w:history="1">
        <w:r w:rsidRPr="00B06F4D">
          <w:rPr>
            <w:rStyle w:val="Lienhypertexte"/>
          </w:rPr>
          <w:t>4.2.5.</w:t>
        </w:r>
        <w:r>
          <w:rPr>
            <w:rFonts w:asciiTheme="minorHAnsi" w:eastAsiaTheme="minorEastAsia" w:hAnsiTheme="minorHAnsi"/>
            <w:sz w:val="22"/>
            <w:szCs w:val="22"/>
          </w:rPr>
          <w:tab/>
        </w:r>
        <w:r w:rsidRPr="00B06F4D">
          <w:rPr>
            <w:rStyle w:val="Lienhypertexte"/>
          </w:rPr>
          <w:t>Comparing Distributions</w:t>
        </w:r>
        <w:r>
          <w:rPr>
            <w:webHidden/>
          </w:rPr>
          <w:tab/>
        </w:r>
        <w:r>
          <w:rPr>
            <w:webHidden/>
          </w:rPr>
          <w:fldChar w:fldCharType="begin"/>
        </w:r>
        <w:r>
          <w:rPr>
            <w:webHidden/>
          </w:rPr>
          <w:instrText xml:space="preserve"> PAGEREF _Toc17551773 \h </w:instrText>
        </w:r>
        <w:r>
          <w:rPr>
            <w:webHidden/>
          </w:rPr>
        </w:r>
        <w:r>
          <w:rPr>
            <w:webHidden/>
          </w:rPr>
          <w:fldChar w:fldCharType="separate"/>
        </w:r>
        <w:r>
          <w:rPr>
            <w:webHidden/>
          </w:rPr>
          <w:t>48</w:t>
        </w:r>
        <w:r>
          <w:rPr>
            <w:webHidden/>
          </w:rPr>
          <w:fldChar w:fldCharType="end"/>
        </w:r>
      </w:hyperlink>
    </w:p>
    <w:p w14:paraId="39FDA0D7" w14:textId="4065A766" w:rsidR="007638D5" w:rsidRDefault="007638D5">
      <w:pPr>
        <w:pStyle w:val="TM3"/>
        <w:rPr>
          <w:rFonts w:asciiTheme="minorHAnsi" w:eastAsiaTheme="minorEastAsia" w:hAnsiTheme="minorHAnsi"/>
          <w:sz w:val="22"/>
          <w:szCs w:val="22"/>
        </w:rPr>
      </w:pPr>
      <w:hyperlink w:anchor="_Toc17551774" w:history="1">
        <w:r w:rsidRPr="00B06F4D">
          <w:rPr>
            <w:rStyle w:val="Lienhypertexte"/>
          </w:rPr>
          <w:t>4.2.6.</w:t>
        </w:r>
        <w:r>
          <w:rPr>
            <w:rFonts w:asciiTheme="minorHAnsi" w:eastAsiaTheme="minorEastAsia" w:hAnsiTheme="minorHAnsi"/>
            <w:sz w:val="22"/>
            <w:szCs w:val="22"/>
          </w:rPr>
          <w:tab/>
        </w:r>
        <w:r w:rsidRPr="00B06F4D">
          <w:rPr>
            <w:rStyle w:val="Lienhypertexte"/>
          </w:rPr>
          <w:t>Density Plots</w:t>
        </w:r>
        <w:r>
          <w:rPr>
            <w:webHidden/>
          </w:rPr>
          <w:tab/>
        </w:r>
        <w:r>
          <w:rPr>
            <w:webHidden/>
          </w:rPr>
          <w:fldChar w:fldCharType="begin"/>
        </w:r>
        <w:r>
          <w:rPr>
            <w:webHidden/>
          </w:rPr>
          <w:instrText xml:space="preserve"> PAGEREF _Toc17551774 \h </w:instrText>
        </w:r>
        <w:r>
          <w:rPr>
            <w:webHidden/>
          </w:rPr>
        </w:r>
        <w:r>
          <w:rPr>
            <w:webHidden/>
          </w:rPr>
          <w:fldChar w:fldCharType="separate"/>
        </w:r>
        <w:r>
          <w:rPr>
            <w:webHidden/>
          </w:rPr>
          <w:t>53</w:t>
        </w:r>
        <w:r>
          <w:rPr>
            <w:webHidden/>
          </w:rPr>
          <w:fldChar w:fldCharType="end"/>
        </w:r>
      </w:hyperlink>
    </w:p>
    <w:p w14:paraId="521033AB" w14:textId="435ABE80" w:rsidR="007638D5" w:rsidRDefault="007638D5">
      <w:pPr>
        <w:pStyle w:val="TM3"/>
        <w:rPr>
          <w:rFonts w:asciiTheme="minorHAnsi" w:eastAsiaTheme="minorEastAsia" w:hAnsiTheme="minorHAnsi"/>
          <w:sz w:val="22"/>
          <w:szCs w:val="22"/>
        </w:rPr>
      </w:pPr>
      <w:hyperlink w:anchor="_Toc17551775" w:history="1">
        <w:r w:rsidRPr="00B06F4D">
          <w:rPr>
            <w:rStyle w:val="Lienhypertexte"/>
          </w:rPr>
          <w:t>4.2.7.</w:t>
        </w:r>
        <w:r>
          <w:rPr>
            <w:rFonts w:asciiTheme="minorHAnsi" w:eastAsiaTheme="minorEastAsia" w:hAnsiTheme="minorHAnsi"/>
            <w:sz w:val="22"/>
            <w:szCs w:val="22"/>
          </w:rPr>
          <w:tab/>
        </w:r>
        <w:r w:rsidRPr="00B06F4D">
          <w:rPr>
            <w:rStyle w:val="Lienhypertexte"/>
          </w:rPr>
          <w:t>Ecological Fallacy</w:t>
        </w:r>
        <w:r>
          <w:rPr>
            <w:webHidden/>
          </w:rPr>
          <w:tab/>
        </w:r>
        <w:r>
          <w:rPr>
            <w:webHidden/>
          </w:rPr>
          <w:fldChar w:fldCharType="begin"/>
        </w:r>
        <w:r>
          <w:rPr>
            <w:webHidden/>
          </w:rPr>
          <w:instrText xml:space="preserve"> PAGEREF _Toc17551775 \h </w:instrText>
        </w:r>
        <w:r>
          <w:rPr>
            <w:webHidden/>
          </w:rPr>
        </w:r>
        <w:r>
          <w:rPr>
            <w:webHidden/>
          </w:rPr>
          <w:fldChar w:fldCharType="separate"/>
        </w:r>
        <w:r>
          <w:rPr>
            <w:webHidden/>
          </w:rPr>
          <w:t>56</w:t>
        </w:r>
        <w:r>
          <w:rPr>
            <w:webHidden/>
          </w:rPr>
          <w:fldChar w:fldCharType="end"/>
        </w:r>
      </w:hyperlink>
    </w:p>
    <w:p w14:paraId="529B0B13" w14:textId="0AABD3DF" w:rsidR="007638D5" w:rsidRDefault="007638D5">
      <w:pPr>
        <w:pStyle w:val="TM1"/>
        <w:rPr>
          <w:rFonts w:asciiTheme="minorHAnsi" w:eastAsiaTheme="minorEastAsia" w:hAnsiTheme="minorHAnsi"/>
          <w:b w:val="0"/>
          <w:color w:val="auto"/>
          <w:sz w:val="22"/>
          <w:szCs w:val="22"/>
        </w:rPr>
      </w:pPr>
      <w:hyperlink w:anchor="_Toc17551776" w:history="1">
        <w:r w:rsidRPr="00B06F4D">
          <w:rPr>
            <w:rStyle w:val="Lienhypertexte"/>
          </w:rPr>
          <w:t>5.</w:t>
        </w:r>
        <w:r>
          <w:rPr>
            <w:rFonts w:asciiTheme="minorHAnsi" w:eastAsiaTheme="minorEastAsia" w:hAnsiTheme="minorHAnsi"/>
            <w:b w:val="0"/>
            <w:color w:val="auto"/>
            <w:sz w:val="22"/>
            <w:szCs w:val="22"/>
          </w:rPr>
          <w:tab/>
        </w:r>
        <w:r w:rsidRPr="00B06F4D">
          <w:rPr>
            <w:rStyle w:val="Lienhypertexte"/>
          </w:rPr>
          <w:t>Section 5: Data Visualization Principles</w:t>
        </w:r>
        <w:r>
          <w:rPr>
            <w:webHidden/>
          </w:rPr>
          <w:tab/>
        </w:r>
        <w:r>
          <w:rPr>
            <w:webHidden/>
          </w:rPr>
          <w:fldChar w:fldCharType="begin"/>
        </w:r>
        <w:r>
          <w:rPr>
            <w:webHidden/>
          </w:rPr>
          <w:instrText xml:space="preserve"> PAGEREF _Toc17551776 \h </w:instrText>
        </w:r>
        <w:r>
          <w:rPr>
            <w:webHidden/>
          </w:rPr>
        </w:r>
        <w:r>
          <w:rPr>
            <w:webHidden/>
          </w:rPr>
          <w:fldChar w:fldCharType="separate"/>
        </w:r>
        <w:r>
          <w:rPr>
            <w:webHidden/>
          </w:rPr>
          <w:t>59</w:t>
        </w:r>
        <w:r>
          <w:rPr>
            <w:webHidden/>
          </w:rPr>
          <w:fldChar w:fldCharType="end"/>
        </w:r>
      </w:hyperlink>
    </w:p>
    <w:p w14:paraId="2104BD95" w14:textId="11F31B83" w:rsidR="007638D5" w:rsidRDefault="007638D5">
      <w:pPr>
        <w:pStyle w:val="TM2"/>
        <w:rPr>
          <w:rFonts w:asciiTheme="minorHAnsi" w:eastAsiaTheme="minorEastAsia" w:hAnsiTheme="minorHAnsi"/>
          <w:sz w:val="22"/>
          <w:szCs w:val="22"/>
        </w:rPr>
      </w:pPr>
      <w:hyperlink w:anchor="_Toc17551777" w:history="1">
        <w:r w:rsidRPr="00B06F4D">
          <w:rPr>
            <w:rStyle w:val="Lienhypertexte"/>
          </w:rPr>
          <w:t>5.1.</w:t>
        </w:r>
        <w:r>
          <w:rPr>
            <w:rFonts w:asciiTheme="minorHAnsi" w:eastAsiaTheme="minorEastAsia" w:hAnsiTheme="minorHAnsi"/>
            <w:sz w:val="22"/>
            <w:szCs w:val="22"/>
          </w:rPr>
          <w:tab/>
        </w:r>
        <w:r w:rsidRPr="00B06F4D">
          <w:rPr>
            <w:rStyle w:val="Lienhypertexte"/>
          </w:rPr>
          <w:t>Data Visualization Principles, Part 1</w:t>
        </w:r>
        <w:r>
          <w:rPr>
            <w:webHidden/>
          </w:rPr>
          <w:tab/>
        </w:r>
        <w:r>
          <w:rPr>
            <w:webHidden/>
          </w:rPr>
          <w:fldChar w:fldCharType="begin"/>
        </w:r>
        <w:r>
          <w:rPr>
            <w:webHidden/>
          </w:rPr>
          <w:instrText xml:space="preserve"> PAGEREF _Toc17551777 \h </w:instrText>
        </w:r>
        <w:r>
          <w:rPr>
            <w:webHidden/>
          </w:rPr>
        </w:r>
        <w:r>
          <w:rPr>
            <w:webHidden/>
          </w:rPr>
          <w:fldChar w:fldCharType="separate"/>
        </w:r>
        <w:r>
          <w:rPr>
            <w:webHidden/>
          </w:rPr>
          <w:t>59</w:t>
        </w:r>
        <w:r>
          <w:rPr>
            <w:webHidden/>
          </w:rPr>
          <w:fldChar w:fldCharType="end"/>
        </w:r>
      </w:hyperlink>
    </w:p>
    <w:p w14:paraId="4DE9C343" w14:textId="17C48A91" w:rsidR="007638D5" w:rsidRDefault="007638D5">
      <w:pPr>
        <w:pStyle w:val="TM3"/>
        <w:rPr>
          <w:rFonts w:asciiTheme="minorHAnsi" w:eastAsiaTheme="minorEastAsia" w:hAnsiTheme="minorHAnsi"/>
          <w:sz w:val="22"/>
          <w:szCs w:val="22"/>
        </w:rPr>
      </w:pPr>
      <w:hyperlink w:anchor="_Toc17551778" w:history="1">
        <w:r w:rsidRPr="00B06F4D">
          <w:rPr>
            <w:rStyle w:val="Lienhypertexte"/>
          </w:rPr>
          <w:t>5.1.1.</w:t>
        </w:r>
        <w:r>
          <w:rPr>
            <w:rFonts w:asciiTheme="minorHAnsi" w:eastAsiaTheme="minorEastAsia" w:hAnsiTheme="minorHAnsi"/>
            <w:sz w:val="22"/>
            <w:szCs w:val="22"/>
          </w:rPr>
          <w:tab/>
        </w:r>
        <w:r w:rsidRPr="00B06F4D">
          <w:rPr>
            <w:rStyle w:val="Lienhypertexte"/>
          </w:rPr>
          <w:t>Introduction to Data Visualization Principles</w:t>
        </w:r>
        <w:r>
          <w:rPr>
            <w:webHidden/>
          </w:rPr>
          <w:tab/>
        </w:r>
        <w:r>
          <w:rPr>
            <w:webHidden/>
          </w:rPr>
          <w:fldChar w:fldCharType="begin"/>
        </w:r>
        <w:r>
          <w:rPr>
            <w:webHidden/>
          </w:rPr>
          <w:instrText xml:space="preserve"> PAGEREF _Toc17551778 \h </w:instrText>
        </w:r>
        <w:r>
          <w:rPr>
            <w:webHidden/>
          </w:rPr>
        </w:r>
        <w:r>
          <w:rPr>
            <w:webHidden/>
          </w:rPr>
          <w:fldChar w:fldCharType="separate"/>
        </w:r>
        <w:r>
          <w:rPr>
            <w:webHidden/>
          </w:rPr>
          <w:t>59</w:t>
        </w:r>
        <w:r>
          <w:rPr>
            <w:webHidden/>
          </w:rPr>
          <w:fldChar w:fldCharType="end"/>
        </w:r>
      </w:hyperlink>
    </w:p>
    <w:p w14:paraId="1BF4BBC8" w14:textId="4246EB2E" w:rsidR="007638D5" w:rsidRDefault="007638D5">
      <w:pPr>
        <w:pStyle w:val="TM3"/>
        <w:rPr>
          <w:rFonts w:asciiTheme="minorHAnsi" w:eastAsiaTheme="minorEastAsia" w:hAnsiTheme="minorHAnsi"/>
          <w:sz w:val="22"/>
          <w:szCs w:val="22"/>
        </w:rPr>
      </w:pPr>
      <w:hyperlink w:anchor="_Toc17551779" w:history="1">
        <w:r w:rsidRPr="00B06F4D">
          <w:rPr>
            <w:rStyle w:val="Lienhypertexte"/>
          </w:rPr>
          <w:t>5.1.2.</w:t>
        </w:r>
        <w:r>
          <w:rPr>
            <w:rFonts w:asciiTheme="minorHAnsi" w:eastAsiaTheme="minorEastAsia" w:hAnsiTheme="minorHAnsi"/>
            <w:sz w:val="22"/>
            <w:szCs w:val="22"/>
          </w:rPr>
          <w:tab/>
        </w:r>
        <w:r w:rsidRPr="00B06F4D">
          <w:rPr>
            <w:rStyle w:val="Lienhypertexte"/>
          </w:rPr>
          <w:t>Encoding Data Using Visual Cues</w:t>
        </w:r>
        <w:r>
          <w:rPr>
            <w:webHidden/>
          </w:rPr>
          <w:tab/>
        </w:r>
        <w:r>
          <w:rPr>
            <w:webHidden/>
          </w:rPr>
          <w:fldChar w:fldCharType="begin"/>
        </w:r>
        <w:r>
          <w:rPr>
            <w:webHidden/>
          </w:rPr>
          <w:instrText xml:space="preserve"> PAGEREF _Toc17551779 \h </w:instrText>
        </w:r>
        <w:r>
          <w:rPr>
            <w:webHidden/>
          </w:rPr>
        </w:r>
        <w:r>
          <w:rPr>
            <w:webHidden/>
          </w:rPr>
          <w:fldChar w:fldCharType="separate"/>
        </w:r>
        <w:r>
          <w:rPr>
            <w:webHidden/>
          </w:rPr>
          <w:t>59</w:t>
        </w:r>
        <w:r>
          <w:rPr>
            <w:webHidden/>
          </w:rPr>
          <w:fldChar w:fldCharType="end"/>
        </w:r>
      </w:hyperlink>
    </w:p>
    <w:p w14:paraId="16D4A45A" w14:textId="4D7B086B" w:rsidR="007638D5" w:rsidRDefault="007638D5">
      <w:pPr>
        <w:pStyle w:val="TM3"/>
        <w:rPr>
          <w:rFonts w:asciiTheme="minorHAnsi" w:eastAsiaTheme="minorEastAsia" w:hAnsiTheme="minorHAnsi"/>
          <w:sz w:val="22"/>
          <w:szCs w:val="22"/>
        </w:rPr>
      </w:pPr>
      <w:hyperlink w:anchor="_Toc17551780" w:history="1">
        <w:r w:rsidRPr="00B06F4D">
          <w:rPr>
            <w:rStyle w:val="Lienhypertexte"/>
          </w:rPr>
          <w:t>5.1.3.</w:t>
        </w:r>
        <w:r>
          <w:rPr>
            <w:rFonts w:asciiTheme="minorHAnsi" w:eastAsiaTheme="minorEastAsia" w:hAnsiTheme="minorHAnsi"/>
            <w:sz w:val="22"/>
            <w:szCs w:val="22"/>
          </w:rPr>
          <w:tab/>
        </w:r>
        <w:r w:rsidRPr="00B06F4D">
          <w:rPr>
            <w:rStyle w:val="Lienhypertexte"/>
          </w:rPr>
          <w:t>Know When to Include Zero</w:t>
        </w:r>
        <w:r>
          <w:rPr>
            <w:webHidden/>
          </w:rPr>
          <w:tab/>
        </w:r>
        <w:r>
          <w:rPr>
            <w:webHidden/>
          </w:rPr>
          <w:fldChar w:fldCharType="begin"/>
        </w:r>
        <w:r>
          <w:rPr>
            <w:webHidden/>
          </w:rPr>
          <w:instrText xml:space="preserve"> PAGEREF _Toc17551780 \h </w:instrText>
        </w:r>
        <w:r>
          <w:rPr>
            <w:webHidden/>
          </w:rPr>
        </w:r>
        <w:r>
          <w:rPr>
            <w:webHidden/>
          </w:rPr>
          <w:fldChar w:fldCharType="separate"/>
        </w:r>
        <w:r>
          <w:rPr>
            <w:webHidden/>
          </w:rPr>
          <w:t>60</w:t>
        </w:r>
        <w:r>
          <w:rPr>
            <w:webHidden/>
          </w:rPr>
          <w:fldChar w:fldCharType="end"/>
        </w:r>
      </w:hyperlink>
    </w:p>
    <w:p w14:paraId="76B1C91D" w14:textId="7ED1F727" w:rsidR="007638D5" w:rsidRDefault="007638D5">
      <w:pPr>
        <w:pStyle w:val="TM3"/>
        <w:rPr>
          <w:rFonts w:asciiTheme="minorHAnsi" w:eastAsiaTheme="minorEastAsia" w:hAnsiTheme="minorHAnsi"/>
          <w:sz w:val="22"/>
          <w:szCs w:val="22"/>
        </w:rPr>
      </w:pPr>
      <w:hyperlink w:anchor="_Toc17551781" w:history="1">
        <w:r w:rsidRPr="00B06F4D">
          <w:rPr>
            <w:rStyle w:val="Lienhypertexte"/>
          </w:rPr>
          <w:t>5.1.4.</w:t>
        </w:r>
        <w:r>
          <w:rPr>
            <w:rFonts w:asciiTheme="minorHAnsi" w:eastAsiaTheme="minorEastAsia" w:hAnsiTheme="minorHAnsi"/>
            <w:sz w:val="22"/>
            <w:szCs w:val="22"/>
          </w:rPr>
          <w:tab/>
        </w:r>
        <w:r w:rsidRPr="00B06F4D">
          <w:rPr>
            <w:rStyle w:val="Lienhypertexte"/>
          </w:rPr>
          <w:t>Do Not Distort Quantities</w:t>
        </w:r>
        <w:r>
          <w:rPr>
            <w:webHidden/>
          </w:rPr>
          <w:tab/>
        </w:r>
        <w:r>
          <w:rPr>
            <w:webHidden/>
          </w:rPr>
          <w:fldChar w:fldCharType="begin"/>
        </w:r>
        <w:r>
          <w:rPr>
            <w:webHidden/>
          </w:rPr>
          <w:instrText xml:space="preserve"> PAGEREF _Toc17551781 \h </w:instrText>
        </w:r>
        <w:r>
          <w:rPr>
            <w:webHidden/>
          </w:rPr>
        </w:r>
        <w:r>
          <w:rPr>
            <w:webHidden/>
          </w:rPr>
          <w:fldChar w:fldCharType="separate"/>
        </w:r>
        <w:r>
          <w:rPr>
            <w:webHidden/>
          </w:rPr>
          <w:t>62</w:t>
        </w:r>
        <w:r>
          <w:rPr>
            <w:webHidden/>
          </w:rPr>
          <w:fldChar w:fldCharType="end"/>
        </w:r>
      </w:hyperlink>
    </w:p>
    <w:p w14:paraId="1D7D5520" w14:textId="48C504A1" w:rsidR="007638D5" w:rsidRDefault="007638D5">
      <w:pPr>
        <w:pStyle w:val="TM3"/>
        <w:rPr>
          <w:rFonts w:asciiTheme="minorHAnsi" w:eastAsiaTheme="minorEastAsia" w:hAnsiTheme="minorHAnsi"/>
          <w:sz w:val="22"/>
          <w:szCs w:val="22"/>
        </w:rPr>
      </w:pPr>
      <w:hyperlink w:anchor="_Toc17551782" w:history="1">
        <w:r w:rsidRPr="00B06F4D">
          <w:rPr>
            <w:rStyle w:val="Lienhypertexte"/>
          </w:rPr>
          <w:t>5.1.5.</w:t>
        </w:r>
        <w:r>
          <w:rPr>
            <w:rFonts w:asciiTheme="minorHAnsi" w:eastAsiaTheme="minorEastAsia" w:hAnsiTheme="minorHAnsi"/>
            <w:sz w:val="22"/>
            <w:szCs w:val="22"/>
          </w:rPr>
          <w:tab/>
        </w:r>
        <w:r w:rsidRPr="00B06F4D">
          <w:rPr>
            <w:rStyle w:val="Lienhypertexte"/>
          </w:rPr>
          <w:t>Order by a Meaningful Value</w:t>
        </w:r>
        <w:r>
          <w:rPr>
            <w:webHidden/>
          </w:rPr>
          <w:tab/>
        </w:r>
        <w:r>
          <w:rPr>
            <w:webHidden/>
          </w:rPr>
          <w:fldChar w:fldCharType="begin"/>
        </w:r>
        <w:r>
          <w:rPr>
            <w:webHidden/>
          </w:rPr>
          <w:instrText xml:space="preserve"> PAGEREF _Toc17551782 \h </w:instrText>
        </w:r>
        <w:r>
          <w:rPr>
            <w:webHidden/>
          </w:rPr>
        </w:r>
        <w:r>
          <w:rPr>
            <w:webHidden/>
          </w:rPr>
          <w:fldChar w:fldCharType="separate"/>
        </w:r>
        <w:r>
          <w:rPr>
            <w:webHidden/>
          </w:rPr>
          <w:t>63</w:t>
        </w:r>
        <w:r>
          <w:rPr>
            <w:webHidden/>
          </w:rPr>
          <w:fldChar w:fldCharType="end"/>
        </w:r>
      </w:hyperlink>
    </w:p>
    <w:p w14:paraId="6C375C34" w14:textId="2A6F669B" w:rsidR="007638D5" w:rsidRDefault="007638D5">
      <w:pPr>
        <w:pStyle w:val="TM2"/>
        <w:rPr>
          <w:rFonts w:asciiTheme="minorHAnsi" w:eastAsiaTheme="minorEastAsia" w:hAnsiTheme="minorHAnsi"/>
          <w:sz w:val="22"/>
          <w:szCs w:val="22"/>
        </w:rPr>
      </w:pPr>
      <w:hyperlink w:anchor="_Toc17551783" w:history="1">
        <w:r w:rsidRPr="00B06F4D">
          <w:rPr>
            <w:rStyle w:val="Lienhypertexte"/>
          </w:rPr>
          <w:t>5.2.</w:t>
        </w:r>
        <w:r>
          <w:rPr>
            <w:rFonts w:asciiTheme="minorHAnsi" w:eastAsiaTheme="minorEastAsia" w:hAnsiTheme="minorHAnsi"/>
            <w:sz w:val="22"/>
            <w:szCs w:val="22"/>
          </w:rPr>
          <w:tab/>
        </w:r>
        <w:r w:rsidRPr="00B06F4D">
          <w:rPr>
            <w:rStyle w:val="Lienhypertexte"/>
          </w:rPr>
          <w:t>Data Visualization Principles, Part 2</w:t>
        </w:r>
        <w:r>
          <w:rPr>
            <w:webHidden/>
          </w:rPr>
          <w:tab/>
        </w:r>
        <w:r>
          <w:rPr>
            <w:webHidden/>
          </w:rPr>
          <w:fldChar w:fldCharType="begin"/>
        </w:r>
        <w:r>
          <w:rPr>
            <w:webHidden/>
          </w:rPr>
          <w:instrText xml:space="preserve"> PAGEREF _Toc17551783 \h </w:instrText>
        </w:r>
        <w:r>
          <w:rPr>
            <w:webHidden/>
          </w:rPr>
        </w:r>
        <w:r>
          <w:rPr>
            <w:webHidden/>
          </w:rPr>
          <w:fldChar w:fldCharType="separate"/>
        </w:r>
        <w:r>
          <w:rPr>
            <w:webHidden/>
          </w:rPr>
          <w:t>64</w:t>
        </w:r>
        <w:r>
          <w:rPr>
            <w:webHidden/>
          </w:rPr>
          <w:fldChar w:fldCharType="end"/>
        </w:r>
      </w:hyperlink>
    </w:p>
    <w:p w14:paraId="22D91DD8" w14:textId="042E88F1" w:rsidR="007638D5" w:rsidRDefault="007638D5">
      <w:pPr>
        <w:pStyle w:val="TM3"/>
        <w:rPr>
          <w:rFonts w:asciiTheme="minorHAnsi" w:eastAsiaTheme="minorEastAsia" w:hAnsiTheme="minorHAnsi"/>
          <w:sz w:val="22"/>
          <w:szCs w:val="22"/>
        </w:rPr>
      </w:pPr>
      <w:hyperlink w:anchor="_Toc17551784" w:history="1">
        <w:r w:rsidRPr="00B06F4D">
          <w:rPr>
            <w:rStyle w:val="Lienhypertexte"/>
          </w:rPr>
          <w:t>5.2.1.</w:t>
        </w:r>
        <w:r>
          <w:rPr>
            <w:rFonts w:asciiTheme="minorHAnsi" w:eastAsiaTheme="minorEastAsia" w:hAnsiTheme="minorHAnsi"/>
            <w:sz w:val="22"/>
            <w:szCs w:val="22"/>
          </w:rPr>
          <w:tab/>
        </w:r>
        <w:r w:rsidRPr="00B06F4D">
          <w:rPr>
            <w:rStyle w:val="Lienhypertexte"/>
          </w:rPr>
          <w:t>Show the Data</w:t>
        </w:r>
        <w:r>
          <w:rPr>
            <w:webHidden/>
          </w:rPr>
          <w:tab/>
        </w:r>
        <w:r>
          <w:rPr>
            <w:webHidden/>
          </w:rPr>
          <w:fldChar w:fldCharType="begin"/>
        </w:r>
        <w:r>
          <w:rPr>
            <w:webHidden/>
          </w:rPr>
          <w:instrText xml:space="preserve"> PAGEREF _Toc17551784 \h </w:instrText>
        </w:r>
        <w:r>
          <w:rPr>
            <w:webHidden/>
          </w:rPr>
        </w:r>
        <w:r>
          <w:rPr>
            <w:webHidden/>
          </w:rPr>
          <w:fldChar w:fldCharType="separate"/>
        </w:r>
        <w:r>
          <w:rPr>
            <w:webHidden/>
          </w:rPr>
          <w:t>64</w:t>
        </w:r>
        <w:r>
          <w:rPr>
            <w:webHidden/>
          </w:rPr>
          <w:fldChar w:fldCharType="end"/>
        </w:r>
      </w:hyperlink>
    </w:p>
    <w:p w14:paraId="7E5AB11F" w14:textId="61D0E73F" w:rsidR="007638D5" w:rsidRDefault="007638D5">
      <w:pPr>
        <w:pStyle w:val="TM3"/>
        <w:rPr>
          <w:rFonts w:asciiTheme="minorHAnsi" w:eastAsiaTheme="minorEastAsia" w:hAnsiTheme="minorHAnsi"/>
          <w:sz w:val="22"/>
          <w:szCs w:val="22"/>
        </w:rPr>
      </w:pPr>
      <w:hyperlink w:anchor="_Toc17551785" w:history="1">
        <w:r w:rsidRPr="00B06F4D">
          <w:rPr>
            <w:rStyle w:val="Lienhypertexte"/>
          </w:rPr>
          <w:t>5.2.2.</w:t>
        </w:r>
        <w:r>
          <w:rPr>
            <w:rFonts w:asciiTheme="minorHAnsi" w:eastAsiaTheme="minorEastAsia" w:hAnsiTheme="minorHAnsi"/>
            <w:sz w:val="22"/>
            <w:szCs w:val="22"/>
          </w:rPr>
          <w:tab/>
        </w:r>
        <w:r w:rsidRPr="00B06F4D">
          <w:rPr>
            <w:rStyle w:val="Lienhypertexte"/>
          </w:rPr>
          <w:t>Ease Comparisons: Use Common Axes</w:t>
        </w:r>
        <w:r>
          <w:rPr>
            <w:webHidden/>
          </w:rPr>
          <w:tab/>
        </w:r>
        <w:r>
          <w:rPr>
            <w:webHidden/>
          </w:rPr>
          <w:fldChar w:fldCharType="begin"/>
        </w:r>
        <w:r>
          <w:rPr>
            <w:webHidden/>
          </w:rPr>
          <w:instrText xml:space="preserve"> PAGEREF _Toc17551785 \h </w:instrText>
        </w:r>
        <w:r>
          <w:rPr>
            <w:webHidden/>
          </w:rPr>
        </w:r>
        <w:r>
          <w:rPr>
            <w:webHidden/>
          </w:rPr>
          <w:fldChar w:fldCharType="separate"/>
        </w:r>
        <w:r>
          <w:rPr>
            <w:webHidden/>
          </w:rPr>
          <w:t>66</w:t>
        </w:r>
        <w:r>
          <w:rPr>
            <w:webHidden/>
          </w:rPr>
          <w:fldChar w:fldCharType="end"/>
        </w:r>
      </w:hyperlink>
    </w:p>
    <w:p w14:paraId="7849E14D" w14:textId="6CC62670" w:rsidR="007638D5" w:rsidRDefault="007638D5">
      <w:pPr>
        <w:pStyle w:val="TM3"/>
        <w:rPr>
          <w:rFonts w:asciiTheme="minorHAnsi" w:eastAsiaTheme="minorEastAsia" w:hAnsiTheme="minorHAnsi"/>
          <w:sz w:val="22"/>
          <w:szCs w:val="22"/>
        </w:rPr>
      </w:pPr>
      <w:hyperlink w:anchor="_Toc17551786" w:history="1">
        <w:r w:rsidRPr="00B06F4D">
          <w:rPr>
            <w:rStyle w:val="Lienhypertexte"/>
          </w:rPr>
          <w:t>5.2.3.</w:t>
        </w:r>
        <w:r>
          <w:rPr>
            <w:rFonts w:asciiTheme="minorHAnsi" w:eastAsiaTheme="minorEastAsia" w:hAnsiTheme="minorHAnsi"/>
            <w:sz w:val="22"/>
            <w:szCs w:val="22"/>
          </w:rPr>
          <w:tab/>
        </w:r>
        <w:r w:rsidRPr="00B06F4D">
          <w:rPr>
            <w:rStyle w:val="Lienhypertexte"/>
          </w:rPr>
          <w:t>Consider Transformations</w:t>
        </w:r>
        <w:r>
          <w:rPr>
            <w:webHidden/>
          </w:rPr>
          <w:tab/>
        </w:r>
        <w:r>
          <w:rPr>
            <w:webHidden/>
          </w:rPr>
          <w:fldChar w:fldCharType="begin"/>
        </w:r>
        <w:r>
          <w:rPr>
            <w:webHidden/>
          </w:rPr>
          <w:instrText xml:space="preserve"> PAGEREF _Toc17551786 \h </w:instrText>
        </w:r>
        <w:r>
          <w:rPr>
            <w:webHidden/>
          </w:rPr>
        </w:r>
        <w:r>
          <w:rPr>
            <w:webHidden/>
          </w:rPr>
          <w:fldChar w:fldCharType="separate"/>
        </w:r>
        <w:r>
          <w:rPr>
            <w:webHidden/>
          </w:rPr>
          <w:t>67</w:t>
        </w:r>
        <w:r>
          <w:rPr>
            <w:webHidden/>
          </w:rPr>
          <w:fldChar w:fldCharType="end"/>
        </w:r>
      </w:hyperlink>
    </w:p>
    <w:p w14:paraId="45554EAB" w14:textId="3DA90348" w:rsidR="007638D5" w:rsidRDefault="007638D5">
      <w:pPr>
        <w:pStyle w:val="TM3"/>
        <w:rPr>
          <w:rFonts w:asciiTheme="minorHAnsi" w:eastAsiaTheme="minorEastAsia" w:hAnsiTheme="minorHAnsi"/>
          <w:sz w:val="22"/>
          <w:szCs w:val="22"/>
        </w:rPr>
      </w:pPr>
      <w:hyperlink w:anchor="_Toc17551787" w:history="1">
        <w:r w:rsidRPr="00B06F4D">
          <w:rPr>
            <w:rStyle w:val="Lienhypertexte"/>
          </w:rPr>
          <w:t>5.2.4.</w:t>
        </w:r>
        <w:r>
          <w:rPr>
            <w:rFonts w:asciiTheme="minorHAnsi" w:eastAsiaTheme="minorEastAsia" w:hAnsiTheme="minorHAnsi"/>
            <w:sz w:val="22"/>
            <w:szCs w:val="22"/>
          </w:rPr>
          <w:tab/>
        </w:r>
        <w:r w:rsidRPr="00B06F4D">
          <w:rPr>
            <w:rStyle w:val="Lienhypertexte"/>
          </w:rPr>
          <w:t>Ease Comparisons: Compared Visual Cues Should Be Adjacent</w:t>
        </w:r>
        <w:r>
          <w:rPr>
            <w:webHidden/>
          </w:rPr>
          <w:tab/>
        </w:r>
        <w:r>
          <w:rPr>
            <w:webHidden/>
          </w:rPr>
          <w:fldChar w:fldCharType="begin"/>
        </w:r>
        <w:r>
          <w:rPr>
            <w:webHidden/>
          </w:rPr>
          <w:instrText xml:space="preserve"> PAGEREF _Toc17551787 \h </w:instrText>
        </w:r>
        <w:r>
          <w:rPr>
            <w:webHidden/>
          </w:rPr>
        </w:r>
        <w:r>
          <w:rPr>
            <w:webHidden/>
          </w:rPr>
          <w:fldChar w:fldCharType="separate"/>
        </w:r>
        <w:r>
          <w:rPr>
            <w:webHidden/>
          </w:rPr>
          <w:t>68</w:t>
        </w:r>
        <w:r>
          <w:rPr>
            <w:webHidden/>
          </w:rPr>
          <w:fldChar w:fldCharType="end"/>
        </w:r>
      </w:hyperlink>
    </w:p>
    <w:p w14:paraId="74B7CE29" w14:textId="1EA0E7A1" w:rsidR="007638D5" w:rsidRDefault="007638D5">
      <w:pPr>
        <w:pStyle w:val="TM2"/>
        <w:rPr>
          <w:rFonts w:asciiTheme="minorHAnsi" w:eastAsiaTheme="minorEastAsia" w:hAnsiTheme="minorHAnsi"/>
          <w:sz w:val="22"/>
          <w:szCs w:val="22"/>
        </w:rPr>
      </w:pPr>
      <w:hyperlink w:anchor="_Toc17551788" w:history="1">
        <w:r w:rsidRPr="00B06F4D">
          <w:rPr>
            <w:rStyle w:val="Lienhypertexte"/>
          </w:rPr>
          <w:t>5.3.</w:t>
        </w:r>
        <w:r>
          <w:rPr>
            <w:rFonts w:asciiTheme="minorHAnsi" w:eastAsiaTheme="minorEastAsia" w:hAnsiTheme="minorHAnsi"/>
            <w:sz w:val="22"/>
            <w:szCs w:val="22"/>
          </w:rPr>
          <w:tab/>
        </w:r>
        <w:r w:rsidRPr="00B06F4D">
          <w:rPr>
            <w:rStyle w:val="Lienhypertexte"/>
          </w:rPr>
          <w:t>Data Visualization Principles, Part 3</w:t>
        </w:r>
        <w:r>
          <w:rPr>
            <w:webHidden/>
          </w:rPr>
          <w:tab/>
        </w:r>
        <w:r>
          <w:rPr>
            <w:webHidden/>
          </w:rPr>
          <w:fldChar w:fldCharType="begin"/>
        </w:r>
        <w:r>
          <w:rPr>
            <w:webHidden/>
          </w:rPr>
          <w:instrText xml:space="preserve"> PAGEREF _Toc17551788 \h </w:instrText>
        </w:r>
        <w:r>
          <w:rPr>
            <w:webHidden/>
          </w:rPr>
        </w:r>
        <w:r>
          <w:rPr>
            <w:webHidden/>
          </w:rPr>
          <w:fldChar w:fldCharType="separate"/>
        </w:r>
        <w:r>
          <w:rPr>
            <w:webHidden/>
          </w:rPr>
          <w:t>69</w:t>
        </w:r>
        <w:r>
          <w:rPr>
            <w:webHidden/>
          </w:rPr>
          <w:fldChar w:fldCharType="end"/>
        </w:r>
      </w:hyperlink>
    </w:p>
    <w:p w14:paraId="4A6CE524" w14:textId="798FE91A" w:rsidR="007638D5" w:rsidRDefault="007638D5">
      <w:pPr>
        <w:pStyle w:val="TM3"/>
        <w:rPr>
          <w:rFonts w:asciiTheme="minorHAnsi" w:eastAsiaTheme="minorEastAsia" w:hAnsiTheme="minorHAnsi"/>
          <w:sz w:val="22"/>
          <w:szCs w:val="22"/>
        </w:rPr>
      </w:pPr>
      <w:hyperlink w:anchor="_Toc17551789" w:history="1">
        <w:r w:rsidRPr="00B06F4D">
          <w:rPr>
            <w:rStyle w:val="Lienhypertexte"/>
          </w:rPr>
          <w:t>5.3.1.</w:t>
        </w:r>
        <w:r>
          <w:rPr>
            <w:rFonts w:asciiTheme="minorHAnsi" w:eastAsiaTheme="minorEastAsia" w:hAnsiTheme="minorHAnsi"/>
            <w:sz w:val="22"/>
            <w:szCs w:val="22"/>
          </w:rPr>
          <w:tab/>
        </w:r>
        <w:r w:rsidRPr="00B06F4D">
          <w:rPr>
            <w:rStyle w:val="Lienhypertexte"/>
          </w:rPr>
          <w:t>Slope Charts</w:t>
        </w:r>
        <w:r>
          <w:rPr>
            <w:webHidden/>
          </w:rPr>
          <w:tab/>
        </w:r>
        <w:r>
          <w:rPr>
            <w:webHidden/>
          </w:rPr>
          <w:fldChar w:fldCharType="begin"/>
        </w:r>
        <w:r>
          <w:rPr>
            <w:webHidden/>
          </w:rPr>
          <w:instrText xml:space="preserve"> PAGEREF _Toc17551789 \h </w:instrText>
        </w:r>
        <w:r>
          <w:rPr>
            <w:webHidden/>
          </w:rPr>
        </w:r>
        <w:r>
          <w:rPr>
            <w:webHidden/>
          </w:rPr>
          <w:fldChar w:fldCharType="separate"/>
        </w:r>
        <w:r>
          <w:rPr>
            <w:webHidden/>
          </w:rPr>
          <w:t>69</w:t>
        </w:r>
        <w:r>
          <w:rPr>
            <w:webHidden/>
          </w:rPr>
          <w:fldChar w:fldCharType="end"/>
        </w:r>
      </w:hyperlink>
    </w:p>
    <w:p w14:paraId="4E9F85CC" w14:textId="392AA661" w:rsidR="007638D5" w:rsidRDefault="007638D5">
      <w:pPr>
        <w:pStyle w:val="TM3"/>
        <w:rPr>
          <w:rFonts w:asciiTheme="minorHAnsi" w:eastAsiaTheme="minorEastAsia" w:hAnsiTheme="minorHAnsi"/>
          <w:sz w:val="22"/>
          <w:szCs w:val="22"/>
        </w:rPr>
      </w:pPr>
      <w:hyperlink w:anchor="_Toc17551790" w:history="1">
        <w:r w:rsidRPr="00B06F4D">
          <w:rPr>
            <w:rStyle w:val="Lienhypertexte"/>
          </w:rPr>
          <w:t>5.3.2.</w:t>
        </w:r>
        <w:r>
          <w:rPr>
            <w:rFonts w:asciiTheme="minorHAnsi" w:eastAsiaTheme="minorEastAsia" w:hAnsiTheme="minorHAnsi"/>
            <w:sz w:val="22"/>
            <w:szCs w:val="22"/>
          </w:rPr>
          <w:tab/>
        </w:r>
        <w:r w:rsidRPr="00B06F4D">
          <w:rPr>
            <w:rStyle w:val="Lienhypertexte"/>
          </w:rPr>
          <w:t>Encoding a Third Variable</w:t>
        </w:r>
        <w:r>
          <w:rPr>
            <w:webHidden/>
          </w:rPr>
          <w:tab/>
        </w:r>
        <w:r>
          <w:rPr>
            <w:webHidden/>
          </w:rPr>
          <w:fldChar w:fldCharType="begin"/>
        </w:r>
        <w:r>
          <w:rPr>
            <w:webHidden/>
          </w:rPr>
          <w:instrText xml:space="preserve"> PAGEREF _Toc17551790 \h </w:instrText>
        </w:r>
        <w:r>
          <w:rPr>
            <w:webHidden/>
          </w:rPr>
        </w:r>
        <w:r>
          <w:rPr>
            <w:webHidden/>
          </w:rPr>
          <w:fldChar w:fldCharType="separate"/>
        </w:r>
        <w:r>
          <w:rPr>
            <w:webHidden/>
          </w:rPr>
          <w:t>71</w:t>
        </w:r>
        <w:r>
          <w:rPr>
            <w:webHidden/>
          </w:rPr>
          <w:fldChar w:fldCharType="end"/>
        </w:r>
      </w:hyperlink>
    </w:p>
    <w:p w14:paraId="58DCB647" w14:textId="155BFFB2" w:rsidR="007638D5" w:rsidRDefault="007638D5">
      <w:pPr>
        <w:pStyle w:val="TM3"/>
        <w:rPr>
          <w:rFonts w:asciiTheme="minorHAnsi" w:eastAsiaTheme="minorEastAsia" w:hAnsiTheme="minorHAnsi"/>
          <w:sz w:val="22"/>
          <w:szCs w:val="22"/>
        </w:rPr>
      </w:pPr>
      <w:hyperlink w:anchor="_Toc17551791" w:history="1">
        <w:r w:rsidRPr="00B06F4D">
          <w:rPr>
            <w:rStyle w:val="Lienhypertexte"/>
          </w:rPr>
          <w:t>5.3.3.</w:t>
        </w:r>
        <w:r>
          <w:rPr>
            <w:rFonts w:asciiTheme="minorHAnsi" w:eastAsiaTheme="minorEastAsia" w:hAnsiTheme="minorHAnsi"/>
            <w:sz w:val="22"/>
            <w:szCs w:val="22"/>
          </w:rPr>
          <w:tab/>
        </w:r>
        <w:r w:rsidRPr="00B06F4D">
          <w:rPr>
            <w:rStyle w:val="Lienhypertexte"/>
          </w:rPr>
          <w:t>Case Study: Vaccines</w:t>
        </w:r>
        <w:r>
          <w:rPr>
            <w:webHidden/>
          </w:rPr>
          <w:tab/>
        </w:r>
        <w:r>
          <w:rPr>
            <w:webHidden/>
          </w:rPr>
          <w:fldChar w:fldCharType="begin"/>
        </w:r>
        <w:r>
          <w:rPr>
            <w:webHidden/>
          </w:rPr>
          <w:instrText xml:space="preserve"> PAGEREF _Toc17551791 \h </w:instrText>
        </w:r>
        <w:r>
          <w:rPr>
            <w:webHidden/>
          </w:rPr>
        </w:r>
        <w:r>
          <w:rPr>
            <w:webHidden/>
          </w:rPr>
          <w:fldChar w:fldCharType="separate"/>
        </w:r>
        <w:r>
          <w:rPr>
            <w:webHidden/>
          </w:rPr>
          <w:t>72</w:t>
        </w:r>
        <w:r>
          <w:rPr>
            <w:webHidden/>
          </w:rPr>
          <w:fldChar w:fldCharType="end"/>
        </w:r>
      </w:hyperlink>
    </w:p>
    <w:p w14:paraId="2649B376" w14:textId="45376311" w:rsidR="007638D5" w:rsidRDefault="007638D5">
      <w:pPr>
        <w:pStyle w:val="TM3"/>
        <w:rPr>
          <w:rFonts w:asciiTheme="minorHAnsi" w:eastAsiaTheme="minorEastAsia" w:hAnsiTheme="minorHAnsi"/>
          <w:sz w:val="22"/>
          <w:szCs w:val="22"/>
        </w:rPr>
      </w:pPr>
      <w:hyperlink w:anchor="_Toc17551792" w:history="1">
        <w:r w:rsidRPr="00B06F4D">
          <w:rPr>
            <w:rStyle w:val="Lienhypertexte"/>
          </w:rPr>
          <w:t>5.3.4.</w:t>
        </w:r>
        <w:r>
          <w:rPr>
            <w:rFonts w:asciiTheme="minorHAnsi" w:eastAsiaTheme="minorEastAsia" w:hAnsiTheme="minorHAnsi"/>
            <w:sz w:val="22"/>
            <w:szCs w:val="22"/>
          </w:rPr>
          <w:tab/>
        </w:r>
        <w:r w:rsidRPr="00B06F4D">
          <w:rPr>
            <w:rStyle w:val="Lienhypertexte"/>
          </w:rPr>
          <w:t>Avoid Pseudo and Gratuitous 3D Plots</w:t>
        </w:r>
        <w:r>
          <w:rPr>
            <w:webHidden/>
          </w:rPr>
          <w:tab/>
        </w:r>
        <w:r>
          <w:rPr>
            <w:webHidden/>
          </w:rPr>
          <w:fldChar w:fldCharType="begin"/>
        </w:r>
        <w:r>
          <w:rPr>
            <w:webHidden/>
          </w:rPr>
          <w:instrText xml:space="preserve"> PAGEREF _Toc17551792 \h </w:instrText>
        </w:r>
        <w:r>
          <w:rPr>
            <w:webHidden/>
          </w:rPr>
        </w:r>
        <w:r>
          <w:rPr>
            <w:webHidden/>
          </w:rPr>
          <w:fldChar w:fldCharType="separate"/>
        </w:r>
        <w:r>
          <w:rPr>
            <w:webHidden/>
          </w:rPr>
          <w:t>74</w:t>
        </w:r>
        <w:r>
          <w:rPr>
            <w:webHidden/>
          </w:rPr>
          <w:fldChar w:fldCharType="end"/>
        </w:r>
      </w:hyperlink>
    </w:p>
    <w:p w14:paraId="74767E65" w14:textId="2B684D15" w:rsidR="007638D5" w:rsidRDefault="007638D5">
      <w:pPr>
        <w:pStyle w:val="TM3"/>
        <w:rPr>
          <w:rFonts w:asciiTheme="minorHAnsi" w:eastAsiaTheme="minorEastAsia" w:hAnsiTheme="minorHAnsi"/>
          <w:sz w:val="22"/>
          <w:szCs w:val="22"/>
        </w:rPr>
      </w:pPr>
      <w:hyperlink w:anchor="_Toc17551793" w:history="1">
        <w:r w:rsidRPr="00B06F4D">
          <w:rPr>
            <w:rStyle w:val="Lienhypertexte"/>
          </w:rPr>
          <w:t>5.3.5.</w:t>
        </w:r>
        <w:r>
          <w:rPr>
            <w:rFonts w:asciiTheme="minorHAnsi" w:eastAsiaTheme="minorEastAsia" w:hAnsiTheme="minorHAnsi"/>
            <w:sz w:val="22"/>
            <w:szCs w:val="22"/>
          </w:rPr>
          <w:tab/>
        </w:r>
        <w:r w:rsidRPr="00B06F4D">
          <w:rPr>
            <w:rStyle w:val="Lienhypertexte"/>
          </w:rPr>
          <w:t>Avoid Too Many Significant Digits</w:t>
        </w:r>
        <w:r>
          <w:rPr>
            <w:webHidden/>
          </w:rPr>
          <w:tab/>
        </w:r>
        <w:r>
          <w:rPr>
            <w:webHidden/>
          </w:rPr>
          <w:fldChar w:fldCharType="begin"/>
        </w:r>
        <w:r>
          <w:rPr>
            <w:webHidden/>
          </w:rPr>
          <w:instrText xml:space="preserve"> PAGEREF _Toc17551793 \h </w:instrText>
        </w:r>
        <w:r>
          <w:rPr>
            <w:webHidden/>
          </w:rPr>
        </w:r>
        <w:r>
          <w:rPr>
            <w:webHidden/>
          </w:rPr>
          <w:fldChar w:fldCharType="separate"/>
        </w:r>
        <w:r>
          <w:rPr>
            <w:webHidden/>
          </w:rPr>
          <w:t>75</w:t>
        </w:r>
        <w:r>
          <w:rPr>
            <w:webHidden/>
          </w:rPr>
          <w:fldChar w:fldCharType="end"/>
        </w:r>
      </w:hyperlink>
    </w:p>
    <w:p w14:paraId="0BA36E3E" w14:textId="1B741626" w:rsidR="00E3724A" w:rsidRDefault="00E3724A">
      <w:r>
        <w:fldChar w:fldCharType="end"/>
      </w:r>
    </w:p>
    <w:p w14:paraId="17C90371" w14:textId="31A39C48" w:rsidR="00F95C90" w:rsidRDefault="00F95C90">
      <w:r>
        <w:br w:type="page"/>
      </w:r>
    </w:p>
    <w:p w14:paraId="6CAF4CC5" w14:textId="77777777" w:rsidR="002176D3" w:rsidRDefault="002176D3"/>
    <w:p w14:paraId="1595B207" w14:textId="77777777" w:rsidR="002176D3" w:rsidRPr="002176D3" w:rsidRDefault="002176D3">
      <w:pPr>
        <w:rPr>
          <w:rFonts w:eastAsia="Times New Roman" w:cs="Arial"/>
          <w:b/>
          <w:bCs/>
          <w:color w:val="A41034" w:themeColor="accent1"/>
          <w:kern w:val="36"/>
          <w:sz w:val="32"/>
          <w:szCs w:val="32"/>
        </w:rPr>
      </w:pPr>
      <w:r w:rsidRPr="002176D3">
        <w:rPr>
          <w:rFonts w:eastAsia="Times New Roman" w:cs="Arial"/>
          <w:b/>
          <w:bCs/>
          <w:color w:val="A41034" w:themeColor="accent1"/>
          <w:kern w:val="36"/>
          <w:sz w:val="32"/>
          <w:szCs w:val="32"/>
        </w:rPr>
        <w:t>List of Figures</w:t>
      </w:r>
    </w:p>
    <w:p w14:paraId="054E588C" w14:textId="78CFC0BB" w:rsidR="007638D5" w:rsidRDefault="002176D3">
      <w:pPr>
        <w:pStyle w:val="Tabledesillustrations"/>
        <w:tabs>
          <w:tab w:val="right" w:leader="dot" w:pos="9350"/>
        </w:tabs>
        <w:rPr>
          <w:rFonts w:asciiTheme="minorHAnsi" w:eastAsiaTheme="minorEastAsia" w:hAnsiTheme="minorHAnsi"/>
          <w:noProof/>
        </w:rPr>
      </w:pPr>
      <w:r>
        <w:fldChar w:fldCharType="begin"/>
      </w:r>
      <w:r w:rsidRPr="009D63E8">
        <w:rPr>
          <w:lang w:val="fr-FR"/>
        </w:rPr>
        <w:instrText xml:space="preserve"> TOC \h \z \t "HBS_Figure" \c </w:instrText>
      </w:r>
      <w:r>
        <w:fldChar w:fldCharType="separate"/>
      </w:r>
      <w:hyperlink w:anchor="_Toc17551660" w:history="1">
        <w:r w:rsidR="007638D5" w:rsidRPr="00F00756">
          <w:rPr>
            <w:rStyle w:val="Lienhypertexte"/>
            <w:noProof/>
          </w:rPr>
          <w:t>Boxplot of propotion of murder by region</w:t>
        </w:r>
        <w:r w:rsidR="007638D5">
          <w:rPr>
            <w:noProof/>
            <w:webHidden/>
          </w:rPr>
          <w:tab/>
        </w:r>
        <w:r w:rsidR="007638D5">
          <w:rPr>
            <w:noProof/>
            <w:webHidden/>
          </w:rPr>
          <w:fldChar w:fldCharType="begin"/>
        </w:r>
        <w:r w:rsidR="007638D5">
          <w:rPr>
            <w:noProof/>
            <w:webHidden/>
          </w:rPr>
          <w:instrText xml:space="preserve"> PAGEREF _Toc17551660 \h </w:instrText>
        </w:r>
        <w:r w:rsidR="007638D5">
          <w:rPr>
            <w:noProof/>
            <w:webHidden/>
          </w:rPr>
        </w:r>
        <w:r w:rsidR="007638D5">
          <w:rPr>
            <w:noProof/>
            <w:webHidden/>
          </w:rPr>
          <w:fldChar w:fldCharType="separate"/>
        </w:r>
        <w:r w:rsidR="007638D5">
          <w:rPr>
            <w:noProof/>
            <w:webHidden/>
          </w:rPr>
          <w:t>6</w:t>
        </w:r>
        <w:r w:rsidR="007638D5">
          <w:rPr>
            <w:noProof/>
            <w:webHidden/>
          </w:rPr>
          <w:fldChar w:fldCharType="end"/>
        </w:r>
      </w:hyperlink>
    </w:p>
    <w:p w14:paraId="29A7A942" w14:textId="578F2A56" w:rsidR="007638D5" w:rsidRDefault="007638D5">
      <w:pPr>
        <w:pStyle w:val="Tabledesillustrations"/>
        <w:tabs>
          <w:tab w:val="right" w:leader="dot" w:pos="9350"/>
        </w:tabs>
        <w:rPr>
          <w:rFonts w:asciiTheme="minorHAnsi" w:eastAsiaTheme="minorEastAsia" w:hAnsiTheme="minorHAnsi"/>
          <w:noProof/>
        </w:rPr>
      </w:pPr>
      <w:hyperlink w:anchor="_Toc17551661" w:history="1">
        <w:r w:rsidRPr="00F00756">
          <w:rPr>
            <w:rStyle w:val="Lienhypertexte"/>
            <w:noProof/>
          </w:rPr>
          <w:t>CDF of heights in the class</w:t>
        </w:r>
        <w:r>
          <w:rPr>
            <w:noProof/>
            <w:webHidden/>
          </w:rPr>
          <w:tab/>
        </w:r>
        <w:r>
          <w:rPr>
            <w:noProof/>
            <w:webHidden/>
          </w:rPr>
          <w:fldChar w:fldCharType="begin"/>
        </w:r>
        <w:r>
          <w:rPr>
            <w:noProof/>
            <w:webHidden/>
          </w:rPr>
          <w:instrText xml:space="preserve"> PAGEREF _Toc17551661 \h </w:instrText>
        </w:r>
        <w:r>
          <w:rPr>
            <w:noProof/>
            <w:webHidden/>
          </w:rPr>
        </w:r>
        <w:r>
          <w:rPr>
            <w:noProof/>
            <w:webHidden/>
          </w:rPr>
          <w:fldChar w:fldCharType="separate"/>
        </w:r>
        <w:r>
          <w:rPr>
            <w:noProof/>
            <w:webHidden/>
          </w:rPr>
          <w:t>7</w:t>
        </w:r>
        <w:r>
          <w:rPr>
            <w:noProof/>
            <w:webHidden/>
          </w:rPr>
          <w:fldChar w:fldCharType="end"/>
        </w:r>
      </w:hyperlink>
    </w:p>
    <w:p w14:paraId="20151DDF" w14:textId="5517F1A3" w:rsidR="007638D5" w:rsidRDefault="007638D5">
      <w:pPr>
        <w:pStyle w:val="Tabledesillustrations"/>
        <w:tabs>
          <w:tab w:val="right" w:leader="dot" w:pos="9350"/>
        </w:tabs>
        <w:rPr>
          <w:rFonts w:asciiTheme="minorHAnsi" w:eastAsiaTheme="minorEastAsia" w:hAnsiTheme="minorHAnsi"/>
          <w:noProof/>
        </w:rPr>
      </w:pPr>
      <w:hyperlink w:anchor="_Toc17551662" w:history="1">
        <w:r w:rsidRPr="00F00756">
          <w:rPr>
            <w:rStyle w:val="Lienhypertexte"/>
            <w:noProof/>
          </w:rPr>
          <w:t>Histogram of Heights</w:t>
        </w:r>
        <w:r>
          <w:rPr>
            <w:noProof/>
            <w:webHidden/>
          </w:rPr>
          <w:tab/>
        </w:r>
        <w:r>
          <w:rPr>
            <w:noProof/>
            <w:webHidden/>
          </w:rPr>
          <w:fldChar w:fldCharType="begin"/>
        </w:r>
        <w:r>
          <w:rPr>
            <w:noProof/>
            <w:webHidden/>
          </w:rPr>
          <w:instrText xml:space="preserve"> PAGEREF _Toc17551662 \h </w:instrText>
        </w:r>
        <w:r>
          <w:rPr>
            <w:noProof/>
            <w:webHidden/>
          </w:rPr>
        </w:r>
        <w:r>
          <w:rPr>
            <w:noProof/>
            <w:webHidden/>
          </w:rPr>
          <w:fldChar w:fldCharType="separate"/>
        </w:r>
        <w:r>
          <w:rPr>
            <w:noProof/>
            <w:webHidden/>
          </w:rPr>
          <w:t>8</w:t>
        </w:r>
        <w:r>
          <w:rPr>
            <w:noProof/>
            <w:webHidden/>
          </w:rPr>
          <w:fldChar w:fldCharType="end"/>
        </w:r>
      </w:hyperlink>
    </w:p>
    <w:p w14:paraId="6527C622" w14:textId="5F5ABC1C" w:rsidR="007638D5" w:rsidRDefault="007638D5">
      <w:pPr>
        <w:pStyle w:val="Tabledesillustrations"/>
        <w:tabs>
          <w:tab w:val="right" w:leader="dot" w:pos="9350"/>
        </w:tabs>
        <w:rPr>
          <w:rFonts w:asciiTheme="minorHAnsi" w:eastAsiaTheme="minorEastAsia" w:hAnsiTheme="minorHAnsi"/>
          <w:noProof/>
        </w:rPr>
      </w:pPr>
      <w:hyperlink w:anchor="_Toc17551663" w:history="1">
        <w:r w:rsidRPr="00F00756">
          <w:rPr>
            <w:rStyle w:val="Lienhypertexte"/>
            <w:noProof/>
          </w:rPr>
          <w:t>Smooth density plot of Male heights</w:t>
        </w:r>
        <w:r>
          <w:rPr>
            <w:noProof/>
            <w:webHidden/>
          </w:rPr>
          <w:tab/>
        </w:r>
        <w:r>
          <w:rPr>
            <w:noProof/>
            <w:webHidden/>
          </w:rPr>
          <w:fldChar w:fldCharType="begin"/>
        </w:r>
        <w:r>
          <w:rPr>
            <w:noProof/>
            <w:webHidden/>
          </w:rPr>
          <w:instrText xml:space="preserve"> PAGEREF _Toc17551663 \h </w:instrText>
        </w:r>
        <w:r>
          <w:rPr>
            <w:noProof/>
            <w:webHidden/>
          </w:rPr>
        </w:r>
        <w:r>
          <w:rPr>
            <w:noProof/>
            <w:webHidden/>
          </w:rPr>
          <w:fldChar w:fldCharType="separate"/>
        </w:r>
        <w:r>
          <w:rPr>
            <w:noProof/>
            <w:webHidden/>
          </w:rPr>
          <w:t>9</w:t>
        </w:r>
        <w:r>
          <w:rPr>
            <w:noProof/>
            <w:webHidden/>
          </w:rPr>
          <w:fldChar w:fldCharType="end"/>
        </w:r>
      </w:hyperlink>
    </w:p>
    <w:p w14:paraId="41E8E330" w14:textId="50AD8F40" w:rsidR="007638D5" w:rsidRDefault="007638D5">
      <w:pPr>
        <w:pStyle w:val="Tabledesillustrations"/>
        <w:tabs>
          <w:tab w:val="right" w:leader="dot" w:pos="9350"/>
        </w:tabs>
        <w:rPr>
          <w:rFonts w:asciiTheme="minorHAnsi" w:eastAsiaTheme="minorEastAsia" w:hAnsiTheme="minorHAnsi"/>
          <w:noProof/>
        </w:rPr>
      </w:pPr>
      <w:hyperlink w:anchor="_Toc17551664" w:history="1">
        <w:r w:rsidRPr="00F00756">
          <w:rPr>
            <w:rStyle w:val="Lienhypertexte"/>
            <w:noProof/>
          </w:rPr>
          <w:t>histograms of heights with different size bins</w:t>
        </w:r>
        <w:r>
          <w:rPr>
            <w:noProof/>
            <w:webHidden/>
          </w:rPr>
          <w:tab/>
        </w:r>
        <w:r>
          <w:rPr>
            <w:noProof/>
            <w:webHidden/>
          </w:rPr>
          <w:fldChar w:fldCharType="begin"/>
        </w:r>
        <w:r>
          <w:rPr>
            <w:noProof/>
            <w:webHidden/>
          </w:rPr>
          <w:instrText xml:space="preserve"> PAGEREF _Toc17551664 \h </w:instrText>
        </w:r>
        <w:r>
          <w:rPr>
            <w:noProof/>
            <w:webHidden/>
          </w:rPr>
        </w:r>
        <w:r>
          <w:rPr>
            <w:noProof/>
            <w:webHidden/>
          </w:rPr>
          <w:fldChar w:fldCharType="separate"/>
        </w:r>
        <w:r>
          <w:rPr>
            <w:noProof/>
            <w:webHidden/>
          </w:rPr>
          <w:t>9</w:t>
        </w:r>
        <w:r>
          <w:rPr>
            <w:noProof/>
            <w:webHidden/>
          </w:rPr>
          <w:fldChar w:fldCharType="end"/>
        </w:r>
      </w:hyperlink>
    </w:p>
    <w:p w14:paraId="1E60844D" w14:textId="4254735F" w:rsidR="007638D5" w:rsidRDefault="007638D5">
      <w:pPr>
        <w:pStyle w:val="Tabledesillustrations"/>
        <w:tabs>
          <w:tab w:val="right" w:leader="dot" w:pos="9350"/>
        </w:tabs>
        <w:rPr>
          <w:rFonts w:asciiTheme="minorHAnsi" w:eastAsiaTheme="minorEastAsia" w:hAnsiTheme="minorHAnsi"/>
          <w:noProof/>
        </w:rPr>
      </w:pPr>
      <w:hyperlink w:anchor="_Toc17551665" w:history="1">
        <w:r w:rsidRPr="00F00756">
          <w:rPr>
            <w:rStyle w:val="Lienhypertexte"/>
            <w:noProof/>
          </w:rPr>
          <w:t>Histogram frequencies of 708 students’ heights</w:t>
        </w:r>
        <w:r>
          <w:rPr>
            <w:noProof/>
            <w:webHidden/>
          </w:rPr>
          <w:tab/>
        </w:r>
        <w:r>
          <w:rPr>
            <w:noProof/>
            <w:webHidden/>
          </w:rPr>
          <w:fldChar w:fldCharType="begin"/>
        </w:r>
        <w:r>
          <w:rPr>
            <w:noProof/>
            <w:webHidden/>
          </w:rPr>
          <w:instrText xml:space="preserve"> PAGEREF _Toc17551665 \h </w:instrText>
        </w:r>
        <w:r>
          <w:rPr>
            <w:noProof/>
            <w:webHidden/>
          </w:rPr>
        </w:r>
        <w:r>
          <w:rPr>
            <w:noProof/>
            <w:webHidden/>
          </w:rPr>
          <w:fldChar w:fldCharType="separate"/>
        </w:r>
        <w:r>
          <w:rPr>
            <w:noProof/>
            <w:webHidden/>
          </w:rPr>
          <w:t>10</w:t>
        </w:r>
        <w:r>
          <w:rPr>
            <w:noProof/>
            <w:webHidden/>
          </w:rPr>
          <w:fldChar w:fldCharType="end"/>
        </w:r>
      </w:hyperlink>
    </w:p>
    <w:p w14:paraId="77C04BF8" w14:textId="4EF8DE31" w:rsidR="007638D5" w:rsidRDefault="007638D5">
      <w:pPr>
        <w:pStyle w:val="Tabledesillustrations"/>
        <w:tabs>
          <w:tab w:val="right" w:leader="dot" w:pos="9350"/>
        </w:tabs>
        <w:rPr>
          <w:rFonts w:asciiTheme="minorHAnsi" w:eastAsiaTheme="minorEastAsia" w:hAnsiTheme="minorHAnsi"/>
          <w:noProof/>
        </w:rPr>
      </w:pPr>
      <w:hyperlink w:anchor="_Toc17551666" w:history="1">
        <w:r w:rsidRPr="00F00756">
          <w:rPr>
            <w:rStyle w:val="Lienhypertexte"/>
            <w:noProof/>
          </w:rPr>
          <w:t>Histograms of heights with different smoothness degree</w:t>
        </w:r>
        <w:r>
          <w:rPr>
            <w:noProof/>
            <w:webHidden/>
          </w:rPr>
          <w:tab/>
        </w:r>
        <w:r>
          <w:rPr>
            <w:noProof/>
            <w:webHidden/>
          </w:rPr>
          <w:fldChar w:fldCharType="begin"/>
        </w:r>
        <w:r>
          <w:rPr>
            <w:noProof/>
            <w:webHidden/>
          </w:rPr>
          <w:instrText xml:space="preserve"> PAGEREF _Toc17551666 \h </w:instrText>
        </w:r>
        <w:r>
          <w:rPr>
            <w:noProof/>
            <w:webHidden/>
          </w:rPr>
        </w:r>
        <w:r>
          <w:rPr>
            <w:noProof/>
            <w:webHidden/>
          </w:rPr>
          <w:fldChar w:fldCharType="separate"/>
        </w:r>
        <w:r>
          <w:rPr>
            <w:noProof/>
            <w:webHidden/>
          </w:rPr>
          <w:t>10</w:t>
        </w:r>
        <w:r>
          <w:rPr>
            <w:noProof/>
            <w:webHidden/>
          </w:rPr>
          <w:fldChar w:fldCharType="end"/>
        </w:r>
      </w:hyperlink>
    </w:p>
    <w:p w14:paraId="272F6CAB" w14:textId="7F874B9E" w:rsidR="007638D5" w:rsidRDefault="007638D5">
      <w:pPr>
        <w:pStyle w:val="Tabledesillustrations"/>
        <w:tabs>
          <w:tab w:val="right" w:leader="dot" w:pos="9350"/>
        </w:tabs>
        <w:rPr>
          <w:rFonts w:asciiTheme="minorHAnsi" w:eastAsiaTheme="minorEastAsia" w:hAnsiTheme="minorHAnsi"/>
          <w:noProof/>
        </w:rPr>
      </w:pPr>
      <w:hyperlink w:anchor="_Toc17551667" w:history="1">
        <w:r w:rsidRPr="00F00756">
          <w:rPr>
            <w:rStyle w:val="Lienhypertexte"/>
            <w:noProof/>
          </w:rPr>
          <w:t>Proportion of values between 65 and 68</w:t>
        </w:r>
        <w:r>
          <w:rPr>
            <w:noProof/>
            <w:webHidden/>
          </w:rPr>
          <w:tab/>
        </w:r>
        <w:r>
          <w:rPr>
            <w:noProof/>
            <w:webHidden/>
          </w:rPr>
          <w:fldChar w:fldCharType="begin"/>
        </w:r>
        <w:r>
          <w:rPr>
            <w:noProof/>
            <w:webHidden/>
          </w:rPr>
          <w:instrText xml:space="preserve"> PAGEREF _Toc17551667 \h </w:instrText>
        </w:r>
        <w:r>
          <w:rPr>
            <w:noProof/>
            <w:webHidden/>
          </w:rPr>
        </w:r>
        <w:r>
          <w:rPr>
            <w:noProof/>
            <w:webHidden/>
          </w:rPr>
          <w:fldChar w:fldCharType="separate"/>
        </w:r>
        <w:r>
          <w:rPr>
            <w:noProof/>
            <w:webHidden/>
          </w:rPr>
          <w:t>11</w:t>
        </w:r>
        <w:r>
          <w:rPr>
            <w:noProof/>
            <w:webHidden/>
          </w:rPr>
          <w:fldChar w:fldCharType="end"/>
        </w:r>
      </w:hyperlink>
    </w:p>
    <w:p w14:paraId="6168B476" w14:textId="3389D722" w:rsidR="007638D5" w:rsidRDefault="007638D5">
      <w:pPr>
        <w:pStyle w:val="Tabledesillustrations"/>
        <w:tabs>
          <w:tab w:val="right" w:leader="dot" w:pos="9350"/>
        </w:tabs>
        <w:rPr>
          <w:rFonts w:asciiTheme="minorHAnsi" w:eastAsiaTheme="minorEastAsia" w:hAnsiTheme="minorHAnsi"/>
          <w:noProof/>
        </w:rPr>
      </w:pPr>
      <w:hyperlink w:anchor="_Toc17551668" w:history="1">
        <w:r w:rsidRPr="00F00756">
          <w:rPr>
            <w:rStyle w:val="Lienhypertexte"/>
            <w:noProof/>
          </w:rPr>
          <w:t>Normal distribution with m=0 and s=1</w:t>
        </w:r>
        <w:r>
          <w:rPr>
            <w:noProof/>
            <w:webHidden/>
          </w:rPr>
          <w:tab/>
        </w:r>
        <w:r>
          <w:rPr>
            <w:noProof/>
            <w:webHidden/>
          </w:rPr>
          <w:fldChar w:fldCharType="begin"/>
        </w:r>
        <w:r>
          <w:rPr>
            <w:noProof/>
            <w:webHidden/>
          </w:rPr>
          <w:instrText xml:space="preserve"> PAGEREF _Toc17551668 \h </w:instrText>
        </w:r>
        <w:r>
          <w:rPr>
            <w:noProof/>
            <w:webHidden/>
          </w:rPr>
        </w:r>
        <w:r>
          <w:rPr>
            <w:noProof/>
            <w:webHidden/>
          </w:rPr>
          <w:fldChar w:fldCharType="separate"/>
        </w:r>
        <w:r>
          <w:rPr>
            <w:noProof/>
            <w:webHidden/>
          </w:rPr>
          <w:t>12</w:t>
        </w:r>
        <w:r>
          <w:rPr>
            <w:noProof/>
            <w:webHidden/>
          </w:rPr>
          <w:fldChar w:fldCharType="end"/>
        </w:r>
      </w:hyperlink>
    </w:p>
    <w:p w14:paraId="08DFF2A1" w14:textId="7AF80A47" w:rsidR="007638D5" w:rsidRDefault="007638D5">
      <w:pPr>
        <w:pStyle w:val="Tabledesillustrations"/>
        <w:tabs>
          <w:tab w:val="right" w:leader="dot" w:pos="9350"/>
        </w:tabs>
        <w:rPr>
          <w:rFonts w:asciiTheme="minorHAnsi" w:eastAsiaTheme="minorEastAsia" w:hAnsiTheme="minorHAnsi"/>
          <w:noProof/>
        </w:rPr>
      </w:pPr>
      <w:hyperlink w:anchor="_Toc17551669" w:history="1">
        <w:r w:rsidRPr="00F00756">
          <w:rPr>
            <w:rStyle w:val="Lienhypertexte"/>
            <w:noProof/>
          </w:rPr>
          <w:t>Smooth density of Male heights overlaid with the normal distribution</w:t>
        </w:r>
        <w:r>
          <w:rPr>
            <w:noProof/>
            <w:webHidden/>
          </w:rPr>
          <w:tab/>
        </w:r>
        <w:r>
          <w:rPr>
            <w:noProof/>
            <w:webHidden/>
          </w:rPr>
          <w:fldChar w:fldCharType="begin"/>
        </w:r>
        <w:r>
          <w:rPr>
            <w:noProof/>
            <w:webHidden/>
          </w:rPr>
          <w:instrText xml:space="preserve"> PAGEREF _Toc17551669 \h </w:instrText>
        </w:r>
        <w:r>
          <w:rPr>
            <w:noProof/>
            <w:webHidden/>
          </w:rPr>
        </w:r>
        <w:r>
          <w:rPr>
            <w:noProof/>
            <w:webHidden/>
          </w:rPr>
          <w:fldChar w:fldCharType="separate"/>
        </w:r>
        <w:r>
          <w:rPr>
            <w:noProof/>
            <w:webHidden/>
          </w:rPr>
          <w:t>13</w:t>
        </w:r>
        <w:r>
          <w:rPr>
            <w:noProof/>
            <w:webHidden/>
          </w:rPr>
          <w:fldChar w:fldCharType="end"/>
        </w:r>
      </w:hyperlink>
    </w:p>
    <w:p w14:paraId="126BC336" w14:textId="415A0B54" w:rsidR="007638D5" w:rsidRDefault="007638D5">
      <w:pPr>
        <w:pStyle w:val="Tabledesillustrations"/>
        <w:tabs>
          <w:tab w:val="right" w:leader="dot" w:pos="9350"/>
        </w:tabs>
        <w:rPr>
          <w:rFonts w:asciiTheme="minorHAnsi" w:eastAsiaTheme="minorEastAsia" w:hAnsiTheme="minorHAnsi"/>
          <w:noProof/>
        </w:rPr>
      </w:pPr>
      <w:hyperlink w:anchor="_Toc17551670" w:history="1">
        <w:r w:rsidRPr="00F00756">
          <w:rPr>
            <w:rStyle w:val="Lienhypertexte"/>
            <w:noProof/>
          </w:rPr>
          <w:t>Histogram and QQ plot of murder rate in the US</w:t>
        </w:r>
        <w:r>
          <w:rPr>
            <w:noProof/>
            <w:webHidden/>
          </w:rPr>
          <w:tab/>
        </w:r>
        <w:r>
          <w:rPr>
            <w:noProof/>
            <w:webHidden/>
          </w:rPr>
          <w:fldChar w:fldCharType="begin"/>
        </w:r>
        <w:r>
          <w:rPr>
            <w:noProof/>
            <w:webHidden/>
          </w:rPr>
          <w:instrText xml:space="preserve"> PAGEREF _Toc17551670 \h </w:instrText>
        </w:r>
        <w:r>
          <w:rPr>
            <w:noProof/>
            <w:webHidden/>
          </w:rPr>
        </w:r>
        <w:r>
          <w:rPr>
            <w:noProof/>
            <w:webHidden/>
          </w:rPr>
          <w:fldChar w:fldCharType="separate"/>
        </w:r>
        <w:r>
          <w:rPr>
            <w:noProof/>
            <w:webHidden/>
          </w:rPr>
          <w:t>15</w:t>
        </w:r>
        <w:r>
          <w:rPr>
            <w:noProof/>
            <w:webHidden/>
          </w:rPr>
          <w:fldChar w:fldCharType="end"/>
        </w:r>
      </w:hyperlink>
    </w:p>
    <w:p w14:paraId="4B2CB559" w14:textId="4F5DC509" w:rsidR="007638D5" w:rsidRDefault="007638D5">
      <w:pPr>
        <w:pStyle w:val="Tabledesillustrations"/>
        <w:tabs>
          <w:tab w:val="right" w:leader="dot" w:pos="9350"/>
        </w:tabs>
        <w:rPr>
          <w:rFonts w:asciiTheme="minorHAnsi" w:eastAsiaTheme="minorEastAsia" w:hAnsiTheme="minorHAnsi"/>
          <w:noProof/>
        </w:rPr>
      </w:pPr>
      <w:hyperlink w:anchor="_Toc17551671" w:history="1">
        <w:r w:rsidRPr="00F00756">
          <w:rPr>
            <w:rStyle w:val="Lienhypertexte"/>
            <w:noProof/>
          </w:rPr>
          <w:t>boxplot of the murder rate in the US</w:t>
        </w:r>
        <w:r>
          <w:rPr>
            <w:noProof/>
            <w:webHidden/>
          </w:rPr>
          <w:tab/>
        </w:r>
        <w:r>
          <w:rPr>
            <w:noProof/>
            <w:webHidden/>
          </w:rPr>
          <w:fldChar w:fldCharType="begin"/>
        </w:r>
        <w:r>
          <w:rPr>
            <w:noProof/>
            <w:webHidden/>
          </w:rPr>
          <w:instrText xml:space="preserve"> PAGEREF _Toc17551671 \h </w:instrText>
        </w:r>
        <w:r>
          <w:rPr>
            <w:noProof/>
            <w:webHidden/>
          </w:rPr>
        </w:r>
        <w:r>
          <w:rPr>
            <w:noProof/>
            <w:webHidden/>
          </w:rPr>
          <w:fldChar w:fldCharType="separate"/>
        </w:r>
        <w:r>
          <w:rPr>
            <w:noProof/>
            <w:webHidden/>
          </w:rPr>
          <w:t>15</w:t>
        </w:r>
        <w:r>
          <w:rPr>
            <w:noProof/>
            <w:webHidden/>
          </w:rPr>
          <w:fldChar w:fldCharType="end"/>
        </w:r>
      </w:hyperlink>
    </w:p>
    <w:p w14:paraId="0D360328" w14:textId="5309703D" w:rsidR="007638D5" w:rsidRDefault="007638D5">
      <w:pPr>
        <w:pStyle w:val="Tabledesillustrations"/>
        <w:tabs>
          <w:tab w:val="right" w:leader="dot" w:pos="9350"/>
        </w:tabs>
        <w:rPr>
          <w:rFonts w:asciiTheme="minorHAnsi" w:eastAsiaTheme="minorEastAsia" w:hAnsiTheme="minorHAnsi"/>
          <w:noProof/>
        </w:rPr>
      </w:pPr>
      <w:hyperlink w:anchor="_Toc17551672" w:history="1">
        <w:r w:rsidRPr="00F00756">
          <w:rPr>
            <w:rStyle w:val="Lienhypertexte"/>
            <w:noProof/>
          </w:rPr>
          <w:t>Boxplot of heights of male and female students</w:t>
        </w:r>
        <w:r>
          <w:rPr>
            <w:noProof/>
            <w:webHidden/>
          </w:rPr>
          <w:tab/>
        </w:r>
        <w:r>
          <w:rPr>
            <w:noProof/>
            <w:webHidden/>
          </w:rPr>
          <w:fldChar w:fldCharType="begin"/>
        </w:r>
        <w:r>
          <w:rPr>
            <w:noProof/>
            <w:webHidden/>
          </w:rPr>
          <w:instrText xml:space="preserve"> PAGEREF _Toc17551672 \h </w:instrText>
        </w:r>
        <w:r>
          <w:rPr>
            <w:noProof/>
            <w:webHidden/>
          </w:rPr>
        </w:r>
        <w:r>
          <w:rPr>
            <w:noProof/>
            <w:webHidden/>
          </w:rPr>
          <w:fldChar w:fldCharType="separate"/>
        </w:r>
        <w:r>
          <w:rPr>
            <w:noProof/>
            <w:webHidden/>
          </w:rPr>
          <w:t>16</w:t>
        </w:r>
        <w:r>
          <w:rPr>
            <w:noProof/>
            <w:webHidden/>
          </w:rPr>
          <w:fldChar w:fldCharType="end"/>
        </w:r>
      </w:hyperlink>
    </w:p>
    <w:p w14:paraId="6C23D79E" w14:textId="16384E02" w:rsidR="007638D5" w:rsidRDefault="007638D5">
      <w:pPr>
        <w:pStyle w:val="Tabledesillustrations"/>
        <w:tabs>
          <w:tab w:val="right" w:leader="dot" w:pos="9350"/>
        </w:tabs>
        <w:rPr>
          <w:rFonts w:asciiTheme="minorHAnsi" w:eastAsiaTheme="minorEastAsia" w:hAnsiTheme="minorHAnsi"/>
          <w:noProof/>
        </w:rPr>
      </w:pPr>
      <w:hyperlink w:anchor="_Toc17551673" w:history="1">
        <w:r w:rsidRPr="00F00756">
          <w:rPr>
            <w:rStyle w:val="Lienhypertexte"/>
            <w:noProof/>
          </w:rPr>
          <w:t>density plot and qq plot of female heights</w:t>
        </w:r>
        <w:r>
          <w:rPr>
            <w:noProof/>
            <w:webHidden/>
          </w:rPr>
          <w:tab/>
        </w:r>
        <w:r>
          <w:rPr>
            <w:noProof/>
            <w:webHidden/>
          </w:rPr>
          <w:fldChar w:fldCharType="begin"/>
        </w:r>
        <w:r>
          <w:rPr>
            <w:noProof/>
            <w:webHidden/>
          </w:rPr>
          <w:instrText xml:space="preserve"> PAGEREF _Toc17551673 \h </w:instrText>
        </w:r>
        <w:r>
          <w:rPr>
            <w:noProof/>
            <w:webHidden/>
          </w:rPr>
        </w:r>
        <w:r>
          <w:rPr>
            <w:noProof/>
            <w:webHidden/>
          </w:rPr>
          <w:fldChar w:fldCharType="separate"/>
        </w:r>
        <w:r>
          <w:rPr>
            <w:noProof/>
            <w:webHidden/>
          </w:rPr>
          <w:t>16</w:t>
        </w:r>
        <w:r>
          <w:rPr>
            <w:noProof/>
            <w:webHidden/>
          </w:rPr>
          <w:fldChar w:fldCharType="end"/>
        </w:r>
      </w:hyperlink>
    </w:p>
    <w:p w14:paraId="3613AA2E" w14:textId="2D3A4268" w:rsidR="007638D5" w:rsidRDefault="007638D5">
      <w:pPr>
        <w:pStyle w:val="Tabledesillustrations"/>
        <w:tabs>
          <w:tab w:val="right" w:leader="dot" w:pos="9350"/>
        </w:tabs>
        <w:rPr>
          <w:rFonts w:asciiTheme="minorHAnsi" w:eastAsiaTheme="minorEastAsia" w:hAnsiTheme="minorHAnsi"/>
          <w:noProof/>
        </w:rPr>
      </w:pPr>
      <w:hyperlink w:anchor="_Toc17551674" w:history="1">
        <w:r w:rsidRPr="00F00756">
          <w:rPr>
            <w:rStyle w:val="Lienhypertexte"/>
            <w:noProof/>
          </w:rPr>
          <w:t>Scatterplot of Us gun murders in 2010</w:t>
        </w:r>
        <w:r>
          <w:rPr>
            <w:noProof/>
            <w:webHidden/>
          </w:rPr>
          <w:tab/>
        </w:r>
        <w:r>
          <w:rPr>
            <w:noProof/>
            <w:webHidden/>
          </w:rPr>
          <w:fldChar w:fldCharType="begin"/>
        </w:r>
        <w:r>
          <w:rPr>
            <w:noProof/>
            <w:webHidden/>
          </w:rPr>
          <w:instrText xml:space="preserve"> PAGEREF _Toc17551674 \h </w:instrText>
        </w:r>
        <w:r>
          <w:rPr>
            <w:noProof/>
            <w:webHidden/>
          </w:rPr>
        </w:r>
        <w:r>
          <w:rPr>
            <w:noProof/>
            <w:webHidden/>
          </w:rPr>
          <w:fldChar w:fldCharType="separate"/>
        </w:r>
        <w:r>
          <w:rPr>
            <w:noProof/>
            <w:webHidden/>
          </w:rPr>
          <w:t>18</w:t>
        </w:r>
        <w:r>
          <w:rPr>
            <w:noProof/>
            <w:webHidden/>
          </w:rPr>
          <w:fldChar w:fldCharType="end"/>
        </w:r>
      </w:hyperlink>
    </w:p>
    <w:p w14:paraId="2B748233" w14:textId="7880A2B9" w:rsidR="007638D5" w:rsidRDefault="007638D5">
      <w:pPr>
        <w:pStyle w:val="Tabledesillustrations"/>
        <w:tabs>
          <w:tab w:val="right" w:leader="dot" w:pos="9350"/>
        </w:tabs>
        <w:rPr>
          <w:rFonts w:asciiTheme="minorHAnsi" w:eastAsiaTheme="minorEastAsia" w:hAnsiTheme="minorHAnsi"/>
          <w:noProof/>
        </w:rPr>
      </w:pPr>
      <w:hyperlink w:anchor="_Toc17551675" w:history="1">
        <w:r w:rsidRPr="00F00756">
          <w:rPr>
            <w:rStyle w:val="Lienhypertexte"/>
            <w:noProof/>
          </w:rPr>
          <w:t>Histogram of Male heights with ggplot</w:t>
        </w:r>
        <w:r>
          <w:rPr>
            <w:noProof/>
            <w:webHidden/>
          </w:rPr>
          <w:tab/>
        </w:r>
        <w:r>
          <w:rPr>
            <w:noProof/>
            <w:webHidden/>
          </w:rPr>
          <w:fldChar w:fldCharType="begin"/>
        </w:r>
        <w:r>
          <w:rPr>
            <w:noProof/>
            <w:webHidden/>
          </w:rPr>
          <w:instrText xml:space="preserve"> PAGEREF _Toc17551675 \h </w:instrText>
        </w:r>
        <w:r>
          <w:rPr>
            <w:noProof/>
            <w:webHidden/>
          </w:rPr>
        </w:r>
        <w:r>
          <w:rPr>
            <w:noProof/>
            <w:webHidden/>
          </w:rPr>
          <w:fldChar w:fldCharType="separate"/>
        </w:r>
        <w:r>
          <w:rPr>
            <w:noProof/>
            <w:webHidden/>
          </w:rPr>
          <w:t>22</w:t>
        </w:r>
        <w:r>
          <w:rPr>
            <w:noProof/>
            <w:webHidden/>
          </w:rPr>
          <w:fldChar w:fldCharType="end"/>
        </w:r>
      </w:hyperlink>
    </w:p>
    <w:p w14:paraId="2FB3B00D" w14:textId="426826BA" w:rsidR="007638D5" w:rsidRDefault="007638D5">
      <w:pPr>
        <w:pStyle w:val="Tabledesillustrations"/>
        <w:tabs>
          <w:tab w:val="right" w:leader="dot" w:pos="9350"/>
        </w:tabs>
        <w:rPr>
          <w:rFonts w:asciiTheme="minorHAnsi" w:eastAsiaTheme="minorEastAsia" w:hAnsiTheme="minorHAnsi"/>
          <w:noProof/>
        </w:rPr>
      </w:pPr>
      <w:hyperlink w:anchor="_Toc17551676" w:history="1">
        <w:r w:rsidRPr="00F00756">
          <w:rPr>
            <w:rStyle w:val="Lienhypertexte"/>
            <w:noProof/>
          </w:rPr>
          <w:t>Density functions of male heights</w:t>
        </w:r>
        <w:r>
          <w:rPr>
            <w:noProof/>
            <w:webHidden/>
          </w:rPr>
          <w:tab/>
        </w:r>
        <w:r>
          <w:rPr>
            <w:noProof/>
            <w:webHidden/>
          </w:rPr>
          <w:fldChar w:fldCharType="begin"/>
        </w:r>
        <w:r>
          <w:rPr>
            <w:noProof/>
            <w:webHidden/>
          </w:rPr>
          <w:instrText xml:space="preserve"> PAGEREF _Toc17551676 \h </w:instrText>
        </w:r>
        <w:r>
          <w:rPr>
            <w:noProof/>
            <w:webHidden/>
          </w:rPr>
        </w:r>
        <w:r>
          <w:rPr>
            <w:noProof/>
            <w:webHidden/>
          </w:rPr>
          <w:fldChar w:fldCharType="separate"/>
        </w:r>
        <w:r>
          <w:rPr>
            <w:noProof/>
            <w:webHidden/>
          </w:rPr>
          <w:t>23</w:t>
        </w:r>
        <w:r>
          <w:rPr>
            <w:noProof/>
            <w:webHidden/>
          </w:rPr>
          <w:fldChar w:fldCharType="end"/>
        </w:r>
      </w:hyperlink>
    </w:p>
    <w:p w14:paraId="1B75AE2E" w14:textId="57F38BD7" w:rsidR="007638D5" w:rsidRDefault="007638D5">
      <w:pPr>
        <w:pStyle w:val="Tabledesillustrations"/>
        <w:tabs>
          <w:tab w:val="right" w:leader="dot" w:pos="9350"/>
        </w:tabs>
        <w:rPr>
          <w:rFonts w:asciiTheme="minorHAnsi" w:eastAsiaTheme="minorEastAsia" w:hAnsiTheme="minorHAnsi"/>
          <w:noProof/>
        </w:rPr>
      </w:pPr>
      <w:hyperlink w:anchor="_Toc17551677" w:history="1">
        <w:r w:rsidRPr="00F00756">
          <w:rPr>
            <w:rStyle w:val="Lienhypertexte"/>
            <w:noProof/>
          </w:rPr>
          <w:t>QQ plot of Male heights</w:t>
        </w:r>
        <w:r>
          <w:rPr>
            <w:noProof/>
            <w:webHidden/>
          </w:rPr>
          <w:tab/>
        </w:r>
        <w:r>
          <w:rPr>
            <w:noProof/>
            <w:webHidden/>
          </w:rPr>
          <w:fldChar w:fldCharType="begin"/>
        </w:r>
        <w:r>
          <w:rPr>
            <w:noProof/>
            <w:webHidden/>
          </w:rPr>
          <w:instrText xml:space="preserve"> PAGEREF _Toc17551677 \h </w:instrText>
        </w:r>
        <w:r>
          <w:rPr>
            <w:noProof/>
            <w:webHidden/>
          </w:rPr>
        </w:r>
        <w:r>
          <w:rPr>
            <w:noProof/>
            <w:webHidden/>
          </w:rPr>
          <w:fldChar w:fldCharType="separate"/>
        </w:r>
        <w:r>
          <w:rPr>
            <w:noProof/>
            <w:webHidden/>
          </w:rPr>
          <w:t>24</w:t>
        </w:r>
        <w:r>
          <w:rPr>
            <w:noProof/>
            <w:webHidden/>
          </w:rPr>
          <w:fldChar w:fldCharType="end"/>
        </w:r>
      </w:hyperlink>
    </w:p>
    <w:p w14:paraId="0CA7CAD2" w14:textId="70021BAE" w:rsidR="007638D5" w:rsidRDefault="007638D5">
      <w:pPr>
        <w:pStyle w:val="Tabledesillustrations"/>
        <w:tabs>
          <w:tab w:val="right" w:leader="dot" w:pos="9350"/>
        </w:tabs>
        <w:rPr>
          <w:rFonts w:asciiTheme="minorHAnsi" w:eastAsiaTheme="minorEastAsia" w:hAnsiTheme="minorHAnsi"/>
          <w:noProof/>
        </w:rPr>
      </w:pPr>
      <w:hyperlink w:anchor="_Toc17551678" w:history="1">
        <w:r w:rsidRPr="00F00756">
          <w:rPr>
            <w:rStyle w:val="Lienhypertexte"/>
            <w:noProof/>
          </w:rPr>
          <w:t>3 histogram on the same graphic</w:t>
        </w:r>
        <w:r>
          <w:rPr>
            <w:noProof/>
            <w:webHidden/>
          </w:rPr>
          <w:tab/>
        </w:r>
        <w:r>
          <w:rPr>
            <w:noProof/>
            <w:webHidden/>
          </w:rPr>
          <w:fldChar w:fldCharType="begin"/>
        </w:r>
        <w:r>
          <w:rPr>
            <w:noProof/>
            <w:webHidden/>
          </w:rPr>
          <w:instrText xml:space="preserve"> PAGEREF _Toc17551678 \h </w:instrText>
        </w:r>
        <w:r>
          <w:rPr>
            <w:noProof/>
            <w:webHidden/>
          </w:rPr>
        </w:r>
        <w:r>
          <w:rPr>
            <w:noProof/>
            <w:webHidden/>
          </w:rPr>
          <w:fldChar w:fldCharType="separate"/>
        </w:r>
        <w:r>
          <w:rPr>
            <w:noProof/>
            <w:webHidden/>
          </w:rPr>
          <w:t>25</w:t>
        </w:r>
        <w:r>
          <w:rPr>
            <w:noProof/>
            <w:webHidden/>
          </w:rPr>
          <w:fldChar w:fldCharType="end"/>
        </w:r>
      </w:hyperlink>
    </w:p>
    <w:p w14:paraId="1C1C7EEE" w14:textId="1BC648C2" w:rsidR="007638D5" w:rsidRDefault="007638D5">
      <w:pPr>
        <w:pStyle w:val="Tabledesillustrations"/>
        <w:tabs>
          <w:tab w:val="right" w:leader="dot" w:pos="9350"/>
        </w:tabs>
        <w:rPr>
          <w:rFonts w:asciiTheme="minorHAnsi" w:eastAsiaTheme="minorEastAsia" w:hAnsiTheme="minorHAnsi"/>
          <w:noProof/>
        </w:rPr>
      </w:pPr>
      <w:hyperlink w:anchor="_Toc17551679" w:history="1">
        <w:r w:rsidRPr="00F00756">
          <w:rPr>
            <w:rStyle w:val="Lienhypertexte"/>
            <w:noProof/>
          </w:rPr>
          <w:t>Scatter plot of fertility against life expectancy in 1962</w:t>
        </w:r>
        <w:r>
          <w:rPr>
            <w:noProof/>
            <w:webHidden/>
          </w:rPr>
          <w:tab/>
        </w:r>
        <w:r>
          <w:rPr>
            <w:noProof/>
            <w:webHidden/>
          </w:rPr>
          <w:fldChar w:fldCharType="begin"/>
        </w:r>
        <w:r>
          <w:rPr>
            <w:noProof/>
            <w:webHidden/>
          </w:rPr>
          <w:instrText xml:space="preserve"> PAGEREF _Toc17551679 \h </w:instrText>
        </w:r>
        <w:r>
          <w:rPr>
            <w:noProof/>
            <w:webHidden/>
          </w:rPr>
        </w:r>
        <w:r>
          <w:rPr>
            <w:noProof/>
            <w:webHidden/>
          </w:rPr>
          <w:fldChar w:fldCharType="separate"/>
        </w:r>
        <w:r>
          <w:rPr>
            <w:noProof/>
            <w:webHidden/>
          </w:rPr>
          <w:t>33</w:t>
        </w:r>
        <w:r>
          <w:rPr>
            <w:noProof/>
            <w:webHidden/>
          </w:rPr>
          <w:fldChar w:fldCharType="end"/>
        </w:r>
      </w:hyperlink>
    </w:p>
    <w:p w14:paraId="0C3E437C" w14:textId="7373EB85" w:rsidR="007638D5" w:rsidRDefault="007638D5">
      <w:pPr>
        <w:pStyle w:val="Tabledesillustrations"/>
        <w:tabs>
          <w:tab w:val="right" w:leader="dot" w:pos="9350"/>
        </w:tabs>
        <w:rPr>
          <w:rFonts w:asciiTheme="minorHAnsi" w:eastAsiaTheme="minorEastAsia" w:hAnsiTheme="minorHAnsi"/>
          <w:noProof/>
        </w:rPr>
      </w:pPr>
      <w:hyperlink w:anchor="_Toc17551680" w:history="1">
        <w:r w:rsidRPr="00F00756">
          <w:rPr>
            <w:rStyle w:val="Lienhypertexte"/>
            <w:noProof/>
          </w:rPr>
          <w:t>Fertility against life expectancy in 1962 with continent differenciation</w:t>
        </w:r>
        <w:r>
          <w:rPr>
            <w:noProof/>
            <w:webHidden/>
          </w:rPr>
          <w:tab/>
        </w:r>
        <w:r>
          <w:rPr>
            <w:noProof/>
            <w:webHidden/>
          </w:rPr>
          <w:fldChar w:fldCharType="begin"/>
        </w:r>
        <w:r>
          <w:rPr>
            <w:noProof/>
            <w:webHidden/>
          </w:rPr>
          <w:instrText xml:space="preserve"> PAGEREF _Toc17551680 \h </w:instrText>
        </w:r>
        <w:r>
          <w:rPr>
            <w:noProof/>
            <w:webHidden/>
          </w:rPr>
        </w:r>
        <w:r>
          <w:rPr>
            <w:noProof/>
            <w:webHidden/>
          </w:rPr>
          <w:fldChar w:fldCharType="separate"/>
        </w:r>
        <w:r>
          <w:rPr>
            <w:noProof/>
            <w:webHidden/>
          </w:rPr>
          <w:t>34</w:t>
        </w:r>
        <w:r>
          <w:rPr>
            <w:noProof/>
            <w:webHidden/>
          </w:rPr>
          <w:fldChar w:fldCharType="end"/>
        </w:r>
      </w:hyperlink>
    </w:p>
    <w:p w14:paraId="4BAFA96A" w14:textId="1FA10BCA" w:rsidR="007638D5" w:rsidRDefault="007638D5">
      <w:pPr>
        <w:pStyle w:val="Tabledesillustrations"/>
        <w:tabs>
          <w:tab w:val="right" w:leader="dot" w:pos="9350"/>
        </w:tabs>
        <w:rPr>
          <w:rFonts w:asciiTheme="minorHAnsi" w:eastAsiaTheme="minorEastAsia" w:hAnsiTheme="minorHAnsi"/>
          <w:noProof/>
        </w:rPr>
      </w:pPr>
      <w:hyperlink w:anchor="_Toc17551681" w:history="1">
        <w:r w:rsidRPr="00F00756">
          <w:rPr>
            <w:rStyle w:val="Lienhypertexte"/>
            <w:noProof/>
            <w:lang w:val="en-CA"/>
          </w:rPr>
          <w:t>Scatter plot, Facetted by year and continent, of fertility versus life expectancy</w:t>
        </w:r>
        <w:r>
          <w:rPr>
            <w:noProof/>
            <w:webHidden/>
          </w:rPr>
          <w:tab/>
        </w:r>
        <w:r>
          <w:rPr>
            <w:noProof/>
            <w:webHidden/>
          </w:rPr>
          <w:fldChar w:fldCharType="begin"/>
        </w:r>
        <w:r>
          <w:rPr>
            <w:noProof/>
            <w:webHidden/>
          </w:rPr>
          <w:instrText xml:space="preserve"> PAGEREF _Toc17551681 \h </w:instrText>
        </w:r>
        <w:r>
          <w:rPr>
            <w:noProof/>
            <w:webHidden/>
          </w:rPr>
        </w:r>
        <w:r>
          <w:rPr>
            <w:noProof/>
            <w:webHidden/>
          </w:rPr>
          <w:fldChar w:fldCharType="separate"/>
        </w:r>
        <w:r>
          <w:rPr>
            <w:noProof/>
            <w:webHidden/>
          </w:rPr>
          <w:t>35</w:t>
        </w:r>
        <w:r>
          <w:rPr>
            <w:noProof/>
            <w:webHidden/>
          </w:rPr>
          <w:fldChar w:fldCharType="end"/>
        </w:r>
      </w:hyperlink>
    </w:p>
    <w:p w14:paraId="2D031848" w14:textId="40A1C0F4" w:rsidR="007638D5" w:rsidRDefault="007638D5">
      <w:pPr>
        <w:pStyle w:val="Tabledesillustrations"/>
        <w:tabs>
          <w:tab w:val="right" w:leader="dot" w:pos="9350"/>
        </w:tabs>
        <w:rPr>
          <w:rFonts w:asciiTheme="minorHAnsi" w:eastAsiaTheme="minorEastAsia" w:hAnsiTheme="minorHAnsi"/>
          <w:noProof/>
        </w:rPr>
      </w:pPr>
      <w:hyperlink w:anchor="_Toc17551682" w:history="1">
        <w:r w:rsidRPr="00F00756">
          <w:rPr>
            <w:rStyle w:val="Lienhypertexte"/>
            <w:noProof/>
            <w:lang w:val="en-CA"/>
          </w:rPr>
          <w:t>Scatter plot, Facetted by year, of fertility versus life expectancy</w:t>
        </w:r>
        <w:r>
          <w:rPr>
            <w:noProof/>
            <w:webHidden/>
          </w:rPr>
          <w:tab/>
        </w:r>
        <w:r>
          <w:rPr>
            <w:noProof/>
            <w:webHidden/>
          </w:rPr>
          <w:fldChar w:fldCharType="begin"/>
        </w:r>
        <w:r>
          <w:rPr>
            <w:noProof/>
            <w:webHidden/>
          </w:rPr>
          <w:instrText xml:space="preserve"> PAGEREF _Toc17551682 \h </w:instrText>
        </w:r>
        <w:r>
          <w:rPr>
            <w:noProof/>
            <w:webHidden/>
          </w:rPr>
        </w:r>
        <w:r>
          <w:rPr>
            <w:noProof/>
            <w:webHidden/>
          </w:rPr>
          <w:fldChar w:fldCharType="separate"/>
        </w:r>
        <w:r>
          <w:rPr>
            <w:noProof/>
            <w:webHidden/>
          </w:rPr>
          <w:t>36</w:t>
        </w:r>
        <w:r>
          <w:rPr>
            <w:noProof/>
            <w:webHidden/>
          </w:rPr>
          <w:fldChar w:fldCharType="end"/>
        </w:r>
      </w:hyperlink>
    </w:p>
    <w:p w14:paraId="6AC754A6" w14:textId="2D0A1C65" w:rsidR="007638D5" w:rsidRDefault="007638D5">
      <w:pPr>
        <w:pStyle w:val="Tabledesillustrations"/>
        <w:tabs>
          <w:tab w:val="right" w:leader="dot" w:pos="9350"/>
        </w:tabs>
        <w:rPr>
          <w:rFonts w:asciiTheme="minorHAnsi" w:eastAsiaTheme="minorEastAsia" w:hAnsiTheme="minorHAnsi"/>
          <w:noProof/>
        </w:rPr>
      </w:pPr>
      <w:hyperlink w:anchor="_Toc17551683" w:history="1">
        <w:r w:rsidRPr="00F00756">
          <w:rPr>
            <w:rStyle w:val="Lienhypertexte"/>
            <w:noProof/>
          </w:rPr>
          <w:t>Scatter plot of life expectancy versus fertility from 1962 to 2012</w:t>
        </w:r>
        <w:r>
          <w:rPr>
            <w:noProof/>
            <w:webHidden/>
          </w:rPr>
          <w:tab/>
        </w:r>
        <w:r>
          <w:rPr>
            <w:noProof/>
            <w:webHidden/>
          </w:rPr>
          <w:fldChar w:fldCharType="begin"/>
        </w:r>
        <w:r>
          <w:rPr>
            <w:noProof/>
            <w:webHidden/>
          </w:rPr>
          <w:instrText xml:space="preserve"> PAGEREF _Toc17551683 \h </w:instrText>
        </w:r>
        <w:r>
          <w:rPr>
            <w:noProof/>
            <w:webHidden/>
          </w:rPr>
        </w:r>
        <w:r>
          <w:rPr>
            <w:noProof/>
            <w:webHidden/>
          </w:rPr>
          <w:fldChar w:fldCharType="separate"/>
        </w:r>
        <w:r>
          <w:rPr>
            <w:noProof/>
            <w:webHidden/>
          </w:rPr>
          <w:t>37</w:t>
        </w:r>
        <w:r>
          <w:rPr>
            <w:noProof/>
            <w:webHidden/>
          </w:rPr>
          <w:fldChar w:fldCharType="end"/>
        </w:r>
      </w:hyperlink>
    </w:p>
    <w:p w14:paraId="7C0763FB" w14:textId="249F6AD1" w:rsidR="007638D5" w:rsidRDefault="007638D5">
      <w:pPr>
        <w:pStyle w:val="Tabledesillustrations"/>
        <w:tabs>
          <w:tab w:val="right" w:leader="dot" w:pos="9350"/>
        </w:tabs>
        <w:rPr>
          <w:rFonts w:asciiTheme="minorHAnsi" w:eastAsiaTheme="minorEastAsia" w:hAnsiTheme="minorHAnsi"/>
          <w:noProof/>
        </w:rPr>
      </w:pPr>
      <w:hyperlink w:anchor="_Toc17551684" w:history="1">
        <w:r w:rsidRPr="00F00756">
          <w:rPr>
            <w:rStyle w:val="Lienhypertexte"/>
            <w:noProof/>
          </w:rPr>
          <w:t>Time series of US fertility rate</w:t>
        </w:r>
        <w:r>
          <w:rPr>
            <w:noProof/>
            <w:webHidden/>
          </w:rPr>
          <w:tab/>
        </w:r>
        <w:r>
          <w:rPr>
            <w:noProof/>
            <w:webHidden/>
          </w:rPr>
          <w:fldChar w:fldCharType="begin"/>
        </w:r>
        <w:r>
          <w:rPr>
            <w:noProof/>
            <w:webHidden/>
          </w:rPr>
          <w:instrText xml:space="preserve"> PAGEREF _Toc17551684 \h </w:instrText>
        </w:r>
        <w:r>
          <w:rPr>
            <w:noProof/>
            <w:webHidden/>
          </w:rPr>
        </w:r>
        <w:r>
          <w:rPr>
            <w:noProof/>
            <w:webHidden/>
          </w:rPr>
          <w:fldChar w:fldCharType="separate"/>
        </w:r>
        <w:r>
          <w:rPr>
            <w:noProof/>
            <w:webHidden/>
          </w:rPr>
          <w:t>38</w:t>
        </w:r>
        <w:r>
          <w:rPr>
            <w:noProof/>
            <w:webHidden/>
          </w:rPr>
          <w:fldChar w:fldCharType="end"/>
        </w:r>
      </w:hyperlink>
    </w:p>
    <w:p w14:paraId="429381CE" w14:textId="045D6377" w:rsidR="007638D5" w:rsidRDefault="007638D5">
      <w:pPr>
        <w:pStyle w:val="Tabledesillustrations"/>
        <w:tabs>
          <w:tab w:val="right" w:leader="dot" w:pos="9350"/>
        </w:tabs>
        <w:rPr>
          <w:rFonts w:asciiTheme="minorHAnsi" w:eastAsiaTheme="minorEastAsia" w:hAnsiTheme="minorHAnsi"/>
          <w:noProof/>
        </w:rPr>
      </w:pPr>
      <w:hyperlink w:anchor="_Toc17551685" w:history="1">
        <w:r w:rsidRPr="00F00756">
          <w:rPr>
            <w:rStyle w:val="Lienhypertexte"/>
            <w:noProof/>
          </w:rPr>
          <w:t>Time series curve of the US fertility</w:t>
        </w:r>
        <w:r>
          <w:rPr>
            <w:noProof/>
            <w:webHidden/>
          </w:rPr>
          <w:tab/>
        </w:r>
        <w:r>
          <w:rPr>
            <w:noProof/>
            <w:webHidden/>
          </w:rPr>
          <w:fldChar w:fldCharType="begin"/>
        </w:r>
        <w:r>
          <w:rPr>
            <w:noProof/>
            <w:webHidden/>
          </w:rPr>
          <w:instrText xml:space="preserve"> PAGEREF _Toc17551685 \h </w:instrText>
        </w:r>
        <w:r>
          <w:rPr>
            <w:noProof/>
            <w:webHidden/>
          </w:rPr>
        </w:r>
        <w:r>
          <w:rPr>
            <w:noProof/>
            <w:webHidden/>
          </w:rPr>
          <w:fldChar w:fldCharType="separate"/>
        </w:r>
        <w:r>
          <w:rPr>
            <w:noProof/>
            <w:webHidden/>
          </w:rPr>
          <w:t>38</w:t>
        </w:r>
        <w:r>
          <w:rPr>
            <w:noProof/>
            <w:webHidden/>
          </w:rPr>
          <w:fldChar w:fldCharType="end"/>
        </w:r>
      </w:hyperlink>
    </w:p>
    <w:p w14:paraId="2FE78BC9" w14:textId="15E481A1" w:rsidR="007638D5" w:rsidRDefault="007638D5">
      <w:pPr>
        <w:pStyle w:val="Tabledesillustrations"/>
        <w:tabs>
          <w:tab w:val="right" w:leader="dot" w:pos="9350"/>
        </w:tabs>
        <w:rPr>
          <w:rFonts w:asciiTheme="minorHAnsi" w:eastAsiaTheme="minorEastAsia" w:hAnsiTheme="minorHAnsi"/>
          <w:noProof/>
        </w:rPr>
      </w:pPr>
      <w:hyperlink w:anchor="_Toc17551686" w:history="1">
        <w:r w:rsidRPr="00F00756">
          <w:rPr>
            <w:rStyle w:val="Lienhypertexte"/>
            <w:noProof/>
          </w:rPr>
          <w:t>Time series of US, Japan and France fertility between 1960 and 2012</w:t>
        </w:r>
        <w:r>
          <w:rPr>
            <w:noProof/>
            <w:webHidden/>
          </w:rPr>
          <w:tab/>
        </w:r>
        <w:r>
          <w:rPr>
            <w:noProof/>
            <w:webHidden/>
          </w:rPr>
          <w:fldChar w:fldCharType="begin"/>
        </w:r>
        <w:r>
          <w:rPr>
            <w:noProof/>
            <w:webHidden/>
          </w:rPr>
          <w:instrText xml:space="preserve"> PAGEREF _Toc17551686 \h </w:instrText>
        </w:r>
        <w:r>
          <w:rPr>
            <w:noProof/>
            <w:webHidden/>
          </w:rPr>
        </w:r>
        <w:r>
          <w:rPr>
            <w:noProof/>
            <w:webHidden/>
          </w:rPr>
          <w:fldChar w:fldCharType="separate"/>
        </w:r>
        <w:r>
          <w:rPr>
            <w:noProof/>
            <w:webHidden/>
          </w:rPr>
          <w:t>39</w:t>
        </w:r>
        <w:r>
          <w:rPr>
            <w:noProof/>
            <w:webHidden/>
          </w:rPr>
          <w:fldChar w:fldCharType="end"/>
        </w:r>
      </w:hyperlink>
    </w:p>
    <w:p w14:paraId="60EA7097" w14:textId="6589F078" w:rsidR="007638D5" w:rsidRDefault="007638D5">
      <w:pPr>
        <w:pStyle w:val="Tabledesillustrations"/>
        <w:tabs>
          <w:tab w:val="right" w:leader="dot" w:pos="9350"/>
        </w:tabs>
        <w:rPr>
          <w:rFonts w:asciiTheme="minorHAnsi" w:eastAsiaTheme="minorEastAsia" w:hAnsiTheme="minorHAnsi"/>
          <w:noProof/>
        </w:rPr>
      </w:pPr>
      <w:hyperlink w:anchor="_Toc17551687" w:history="1">
        <w:r w:rsidRPr="00F00756">
          <w:rPr>
            <w:rStyle w:val="Lienhypertexte"/>
            <w:noProof/>
          </w:rPr>
          <w:t>fertility rate comparison of France, Japan and US between 1960 and 2012</w:t>
        </w:r>
        <w:r>
          <w:rPr>
            <w:noProof/>
            <w:webHidden/>
          </w:rPr>
          <w:tab/>
        </w:r>
        <w:r>
          <w:rPr>
            <w:noProof/>
            <w:webHidden/>
          </w:rPr>
          <w:fldChar w:fldCharType="begin"/>
        </w:r>
        <w:r>
          <w:rPr>
            <w:noProof/>
            <w:webHidden/>
          </w:rPr>
          <w:instrText xml:space="preserve"> PAGEREF _Toc17551687 \h </w:instrText>
        </w:r>
        <w:r>
          <w:rPr>
            <w:noProof/>
            <w:webHidden/>
          </w:rPr>
        </w:r>
        <w:r>
          <w:rPr>
            <w:noProof/>
            <w:webHidden/>
          </w:rPr>
          <w:fldChar w:fldCharType="separate"/>
        </w:r>
        <w:r>
          <w:rPr>
            <w:noProof/>
            <w:webHidden/>
          </w:rPr>
          <w:t>39</w:t>
        </w:r>
        <w:r>
          <w:rPr>
            <w:noProof/>
            <w:webHidden/>
          </w:rPr>
          <w:fldChar w:fldCharType="end"/>
        </w:r>
      </w:hyperlink>
    </w:p>
    <w:p w14:paraId="1CEE3124" w14:textId="4FAB5C0C" w:rsidR="007638D5" w:rsidRDefault="007638D5">
      <w:pPr>
        <w:pStyle w:val="Tabledesillustrations"/>
        <w:tabs>
          <w:tab w:val="right" w:leader="dot" w:pos="9350"/>
        </w:tabs>
        <w:rPr>
          <w:rFonts w:asciiTheme="minorHAnsi" w:eastAsiaTheme="minorEastAsia" w:hAnsiTheme="minorHAnsi"/>
          <w:noProof/>
        </w:rPr>
      </w:pPr>
      <w:hyperlink w:anchor="_Toc17551688" w:history="1">
        <w:r w:rsidRPr="00F00756">
          <w:rPr>
            <w:rStyle w:val="Lienhypertexte"/>
            <w:noProof/>
          </w:rPr>
          <w:t>Comparison of Germany and South Korea life expctency over they years</w:t>
        </w:r>
        <w:r>
          <w:rPr>
            <w:noProof/>
            <w:webHidden/>
          </w:rPr>
          <w:tab/>
        </w:r>
        <w:r>
          <w:rPr>
            <w:noProof/>
            <w:webHidden/>
          </w:rPr>
          <w:fldChar w:fldCharType="begin"/>
        </w:r>
        <w:r>
          <w:rPr>
            <w:noProof/>
            <w:webHidden/>
          </w:rPr>
          <w:instrText xml:space="preserve"> PAGEREF _Toc17551688 \h </w:instrText>
        </w:r>
        <w:r>
          <w:rPr>
            <w:noProof/>
            <w:webHidden/>
          </w:rPr>
        </w:r>
        <w:r>
          <w:rPr>
            <w:noProof/>
            <w:webHidden/>
          </w:rPr>
          <w:fldChar w:fldCharType="separate"/>
        </w:r>
        <w:r>
          <w:rPr>
            <w:noProof/>
            <w:webHidden/>
          </w:rPr>
          <w:t>40</w:t>
        </w:r>
        <w:r>
          <w:rPr>
            <w:noProof/>
            <w:webHidden/>
          </w:rPr>
          <w:fldChar w:fldCharType="end"/>
        </w:r>
      </w:hyperlink>
    </w:p>
    <w:p w14:paraId="78DFF536" w14:textId="3A2E28EF" w:rsidR="007638D5" w:rsidRDefault="007638D5">
      <w:pPr>
        <w:pStyle w:val="Tabledesillustrations"/>
        <w:tabs>
          <w:tab w:val="right" w:leader="dot" w:pos="9350"/>
        </w:tabs>
        <w:rPr>
          <w:rFonts w:asciiTheme="minorHAnsi" w:eastAsiaTheme="minorEastAsia" w:hAnsiTheme="minorHAnsi"/>
          <w:noProof/>
        </w:rPr>
      </w:pPr>
      <w:hyperlink w:anchor="_Toc17551689" w:history="1">
        <w:r w:rsidRPr="00F00756">
          <w:rPr>
            <w:rStyle w:val="Lienhypertexte"/>
            <w:noProof/>
          </w:rPr>
          <w:t>Histogram of per day incomes from 1970</w:t>
        </w:r>
        <w:r>
          <w:rPr>
            <w:noProof/>
            <w:webHidden/>
          </w:rPr>
          <w:tab/>
        </w:r>
        <w:r>
          <w:rPr>
            <w:noProof/>
            <w:webHidden/>
          </w:rPr>
          <w:fldChar w:fldCharType="begin"/>
        </w:r>
        <w:r>
          <w:rPr>
            <w:noProof/>
            <w:webHidden/>
          </w:rPr>
          <w:instrText xml:space="preserve"> PAGEREF _Toc17551689 \h </w:instrText>
        </w:r>
        <w:r>
          <w:rPr>
            <w:noProof/>
            <w:webHidden/>
          </w:rPr>
        </w:r>
        <w:r>
          <w:rPr>
            <w:noProof/>
            <w:webHidden/>
          </w:rPr>
          <w:fldChar w:fldCharType="separate"/>
        </w:r>
        <w:r>
          <w:rPr>
            <w:noProof/>
            <w:webHidden/>
          </w:rPr>
          <w:t>41</w:t>
        </w:r>
        <w:r>
          <w:rPr>
            <w:noProof/>
            <w:webHidden/>
          </w:rPr>
          <w:fldChar w:fldCharType="end"/>
        </w:r>
      </w:hyperlink>
    </w:p>
    <w:p w14:paraId="42CF0F3B" w14:textId="04B9266C" w:rsidR="007638D5" w:rsidRDefault="007638D5">
      <w:pPr>
        <w:pStyle w:val="Tabledesillustrations"/>
        <w:tabs>
          <w:tab w:val="right" w:leader="dot" w:pos="9350"/>
        </w:tabs>
        <w:rPr>
          <w:rFonts w:asciiTheme="minorHAnsi" w:eastAsiaTheme="minorEastAsia" w:hAnsiTheme="minorHAnsi"/>
          <w:noProof/>
        </w:rPr>
      </w:pPr>
      <w:hyperlink w:anchor="_Toc17551690" w:history="1">
        <w:r w:rsidRPr="00F00756">
          <w:rPr>
            <w:rStyle w:val="Lienhypertexte"/>
            <w:noProof/>
          </w:rPr>
          <w:t>Histogram of the log2 dollar per day in 1970</w:t>
        </w:r>
        <w:r>
          <w:rPr>
            <w:noProof/>
            <w:webHidden/>
          </w:rPr>
          <w:tab/>
        </w:r>
        <w:r>
          <w:rPr>
            <w:noProof/>
            <w:webHidden/>
          </w:rPr>
          <w:fldChar w:fldCharType="begin"/>
        </w:r>
        <w:r>
          <w:rPr>
            <w:noProof/>
            <w:webHidden/>
          </w:rPr>
          <w:instrText xml:space="preserve"> PAGEREF _Toc17551690 \h </w:instrText>
        </w:r>
        <w:r>
          <w:rPr>
            <w:noProof/>
            <w:webHidden/>
          </w:rPr>
        </w:r>
        <w:r>
          <w:rPr>
            <w:noProof/>
            <w:webHidden/>
          </w:rPr>
          <w:fldChar w:fldCharType="separate"/>
        </w:r>
        <w:r>
          <w:rPr>
            <w:noProof/>
            <w:webHidden/>
          </w:rPr>
          <w:t>42</w:t>
        </w:r>
        <w:r>
          <w:rPr>
            <w:noProof/>
            <w:webHidden/>
          </w:rPr>
          <w:fldChar w:fldCharType="end"/>
        </w:r>
      </w:hyperlink>
    </w:p>
    <w:p w14:paraId="1C881298" w14:textId="73B773D2" w:rsidR="007638D5" w:rsidRDefault="007638D5">
      <w:pPr>
        <w:pStyle w:val="Tabledesillustrations"/>
        <w:tabs>
          <w:tab w:val="right" w:leader="dot" w:pos="9350"/>
        </w:tabs>
        <w:rPr>
          <w:rFonts w:asciiTheme="minorHAnsi" w:eastAsiaTheme="minorEastAsia" w:hAnsiTheme="minorHAnsi"/>
          <w:noProof/>
        </w:rPr>
      </w:pPr>
      <w:hyperlink w:anchor="_Toc17551691" w:history="1">
        <w:r w:rsidRPr="00F00756">
          <w:rPr>
            <w:rStyle w:val="Lienhypertexte"/>
            <w:noProof/>
          </w:rPr>
          <w:t>Histogram of dollar per day in 1970 with logged scale</w:t>
        </w:r>
        <w:r>
          <w:rPr>
            <w:noProof/>
            <w:webHidden/>
          </w:rPr>
          <w:tab/>
        </w:r>
        <w:r>
          <w:rPr>
            <w:noProof/>
            <w:webHidden/>
          </w:rPr>
          <w:fldChar w:fldCharType="begin"/>
        </w:r>
        <w:r>
          <w:rPr>
            <w:noProof/>
            <w:webHidden/>
          </w:rPr>
          <w:instrText xml:space="preserve"> PAGEREF _Toc17551691 \h </w:instrText>
        </w:r>
        <w:r>
          <w:rPr>
            <w:noProof/>
            <w:webHidden/>
          </w:rPr>
        </w:r>
        <w:r>
          <w:rPr>
            <w:noProof/>
            <w:webHidden/>
          </w:rPr>
          <w:fldChar w:fldCharType="separate"/>
        </w:r>
        <w:r>
          <w:rPr>
            <w:noProof/>
            <w:webHidden/>
          </w:rPr>
          <w:t>43</w:t>
        </w:r>
        <w:r>
          <w:rPr>
            <w:noProof/>
            <w:webHidden/>
          </w:rPr>
          <w:fldChar w:fldCharType="end"/>
        </w:r>
      </w:hyperlink>
    </w:p>
    <w:p w14:paraId="2B3E01A0" w14:textId="7D182B00" w:rsidR="007638D5" w:rsidRDefault="007638D5">
      <w:pPr>
        <w:pStyle w:val="Tabledesillustrations"/>
        <w:tabs>
          <w:tab w:val="right" w:leader="dot" w:pos="9350"/>
        </w:tabs>
        <w:rPr>
          <w:rFonts w:asciiTheme="minorHAnsi" w:eastAsiaTheme="minorEastAsia" w:hAnsiTheme="minorHAnsi"/>
          <w:noProof/>
        </w:rPr>
      </w:pPr>
      <w:hyperlink w:anchor="_Toc17551692" w:history="1">
        <w:r w:rsidRPr="00F00756">
          <w:rPr>
            <w:rStyle w:val="Lienhypertexte"/>
            <w:noProof/>
          </w:rPr>
          <w:t>Boxplots of dollar per day by region in 1970</w:t>
        </w:r>
        <w:r>
          <w:rPr>
            <w:noProof/>
            <w:webHidden/>
          </w:rPr>
          <w:tab/>
        </w:r>
        <w:r>
          <w:rPr>
            <w:noProof/>
            <w:webHidden/>
          </w:rPr>
          <w:fldChar w:fldCharType="begin"/>
        </w:r>
        <w:r>
          <w:rPr>
            <w:noProof/>
            <w:webHidden/>
          </w:rPr>
          <w:instrText xml:space="preserve"> PAGEREF _Toc17551692 \h </w:instrText>
        </w:r>
        <w:r>
          <w:rPr>
            <w:noProof/>
            <w:webHidden/>
          </w:rPr>
        </w:r>
        <w:r>
          <w:rPr>
            <w:noProof/>
            <w:webHidden/>
          </w:rPr>
          <w:fldChar w:fldCharType="separate"/>
        </w:r>
        <w:r>
          <w:rPr>
            <w:noProof/>
            <w:webHidden/>
          </w:rPr>
          <w:t>44</w:t>
        </w:r>
        <w:r>
          <w:rPr>
            <w:noProof/>
            <w:webHidden/>
          </w:rPr>
          <w:fldChar w:fldCharType="end"/>
        </w:r>
      </w:hyperlink>
    </w:p>
    <w:p w14:paraId="04D117A4" w14:textId="1A218B9F" w:rsidR="007638D5" w:rsidRDefault="007638D5">
      <w:pPr>
        <w:pStyle w:val="Tabledesillustrations"/>
        <w:tabs>
          <w:tab w:val="right" w:leader="dot" w:pos="9350"/>
        </w:tabs>
        <w:rPr>
          <w:rFonts w:asciiTheme="minorHAnsi" w:eastAsiaTheme="minorEastAsia" w:hAnsiTheme="minorHAnsi"/>
          <w:noProof/>
        </w:rPr>
      </w:pPr>
      <w:hyperlink w:anchor="_Toc17551693" w:history="1">
        <w:r w:rsidRPr="00F00756">
          <w:rPr>
            <w:rStyle w:val="Lienhypertexte"/>
            <w:noProof/>
          </w:rPr>
          <w:t>Readable x label boxplots of dollars per day by regions in 1970</w:t>
        </w:r>
        <w:r>
          <w:rPr>
            <w:noProof/>
            <w:webHidden/>
          </w:rPr>
          <w:tab/>
        </w:r>
        <w:r>
          <w:rPr>
            <w:noProof/>
            <w:webHidden/>
          </w:rPr>
          <w:fldChar w:fldCharType="begin"/>
        </w:r>
        <w:r>
          <w:rPr>
            <w:noProof/>
            <w:webHidden/>
          </w:rPr>
          <w:instrText xml:space="preserve"> PAGEREF _Toc17551693 \h </w:instrText>
        </w:r>
        <w:r>
          <w:rPr>
            <w:noProof/>
            <w:webHidden/>
          </w:rPr>
        </w:r>
        <w:r>
          <w:rPr>
            <w:noProof/>
            <w:webHidden/>
          </w:rPr>
          <w:fldChar w:fldCharType="separate"/>
        </w:r>
        <w:r>
          <w:rPr>
            <w:noProof/>
            <w:webHidden/>
          </w:rPr>
          <w:t>45</w:t>
        </w:r>
        <w:r>
          <w:rPr>
            <w:noProof/>
            <w:webHidden/>
          </w:rPr>
          <w:fldChar w:fldCharType="end"/>
        </w:r>
      </w:hyperlink>
    </w:p>
    <w:p w14:paraId="6484B11D" w14:textId="75236466" w:rsidR="007638D5" w:rsidRDefault="007638D5">
      <w:pPr>
        <w:pStyle w:val="Tabledesillustrations"/>
        <w:tabs>
          <w:tab w:val="right" w:leader="dot" w:pos="9350"/>
        </w:tabs>
        <w:rPr>
          <w:rFonts w:asciiTheme="minorHAnsi" w:eastAsiaTheme="minorEastAsia" w:hAnsiTheme="minorHAnsi"/>
          <w:noProof/>
        </w:rPr>
      </w:pPr>
      <w:hyperlink w:anchor="_Toc17551694" w:history="1">
        <w:r w:rsidRPr="00F00756">
          <w:rPr>
            <w:rStyle w:val="Lienhypertexte"/>
            <w:noProof/>
          </w:rPr>
          <w:t>Boxplots comparison of dollars per day by region in 1970 group by continent</w:t>
        </w:r>
        <w:r>
          <w:rPr>
            <w:noProof/>
            <w:webHidden/>
          </w:rPr>
          <w:tab/>
        </w:r>
        <w:r>
          <w:rPr>
            <w:noProof/>
            <w:webHidden/>
          </w:rPr>
          <w:fldChar w:fldCharType="begin"/>
        </w:r>
        <w:r>
          <w:rPr>
            <w:noProof/>
            <w:webHidden/>
          </w:rPr>
          <w:instrText xml:space="preserve"> PAGEREF _Toc17551694 \h </w:instrText>
        </w:r>
        <w:r>
          <w:rPr>
            <w:noProof/>
            <w:webHidden/>
          </w:rPr>
        </w:r>
        <w:r>
          <w:rPr>
            <w:noProof/>
            <w:webHidden/>
          </w:rPr>
          <w:fldChar w:fldCharType="separate"/>
        </w:r>
        <w:r>
          <w:rPr>
            <w:noProof/>
            <w:webHidden/>
          </w:rPr>
          <w:t>46</w:t>
        </w:r>
        <w:r>
          <w:rPr>
            <w:noProof/>
            <w:webHidden/>
          </w:rPr>
          <w:fldChar w:fldCharType="end"/>
        </w:r>
      </w:hyperlink>
    </w:p>
    <w:p w14:paraId="518B8AC3" w14:textId="3F09252F" w:rsidR="007638D5" w:rsidRDefault="007638D5">
      <w:pPr>
        <w:pStyle w:val="Tabledesillustrations"/>
        <w:tabs>
          <w:tab w:val="right" w:leader="dot" w:pos="9350"/>
        </w:tabs>
        <w:rPr>
          <w:rFonts w:asciiTheme="minorHAnsi" w:eastAsiaTheme="minorEastAsia" w:hAnsiTheme="minorHAnsi"/>
          <w:noProof/>
        </w:rPr>
      </w:pPr>
      <w:hyperlink w:anchor="_Toc17551695" w:history="1">
        <w:r w:rsidRPr="00F00756">
          <w:rPr>
            <w:rStyle w:val="Lienhypertexte"/>
            <w:noProof/>
          </w:rPr>
          <w:t>Log scaled Boxplots comparison of dollars per day by region in 1970 group by continent</w:t>
        </w:r>
        <w:r>
          <w:rPr>
            <w:noProof/>
            <w:webHidden/>
          </w:rPr>
          <w:tab/>
        </w:r>
        <w:r>
          <w:rPr>
            <w:noProof/>
            <w:webHidden/>
          </w:rPr>
          <w:fldChar w:fldCharType="begin"/>
        </w:r>
        <w:r>
          <w:rPr>
            <w:noProof/>
            <w:webHidden/>
          </w:rPr>
          <w:instrText xml:space="preserve"> PAGEREF _Toc17551695 \h </w:instrText>
        </w:r>
        <w:r>
          <w:rPr>
            <w:noProof/>
            <w:webHidden/>
          </w:rPr>
        </w:r>
        <w:r>
          <w:rPr>
            <w:noProof/>
            <w:webHidden/>
          </w:rPr>
          <w:fldChar w:fldCharType="separate"/>
        </w:r>
        <w:r>
          <w:rPr>
            <w:noProof/>
            <w:webHidden/>
          </w:rPr>
          <w:t>47</w:t>
        </w:r>
        <w:r>
          <w:rPr>
            <w:noProof/>
            <w:webHidden/>
          </w:rPr>
          <w:fldChar w:fldCharType="end"/>
        </w:r>
      </w:hyperlink>
    </w:p>
    <w:p w14:paraId="715743E3" w14:textId="31033220" w:rsidR="007638D5" w:rsidRDefault="007638D5">
      <w:pPr>
        <w:pStyle w:val="Tabledesillustrations"/>
        <w:tabs>
          <w:tab w:val="right" w:leader="dot" w:pos="9350"/>
        </w:tabs>
        <w:rPr>
          <w:rFonts w:asciiTheme="minorHAnsi" w:eastAsiaTheme="minorEastAsia" w:hAnsiTheme="minorHAnsi"/>
          <w:noProof/>
        </w:rPr>
      </w:pPr>
      <w:hyperlink w:anchor="_Toc17551696" w:history="1">
        <w:r w:rsidRPr="00F00756">
          <w:rPr>
            <w:rStyle w:val="Lienhypertexte"/>
            <w:noProof/>
          </w:rPr>
          <w:t>Log scaled Boxplots comparison of dollars per day by region in 1970 group by continent with data points</w:t>
        </w:r>
        <w:r>
          <w:rPr>
            <w:noProof/>
            <w:webHidden/>
          </w:rPr>
          <w:tab/>
        </w:r>
        <w:r>
          <w:rPr>
            <w:noProof/>
            <w:webHidden/>
          </w:rPr>
          <w:fldChar w:fldCharType="begin"/>
        </w:r>
        <w:r>
          <w:rPr>
            <w:noProof/>
            <w:webHidden/>
          </w:rPr>
          <w:instrText xml:space="preserve"> PAGEREF _Toc17551696 \h </w:instrText>
        </w:r>
        <w:r>
          <w:rPr>
            <w:noProof/>
            <w:webHidden/>
          </w:rPr>
        </w:r>
        <w:r>
          <w:rPr>
            <w:noProof/>
            <w:webHidden/>
          </w:rPr>
          <w:fldChar w:fldCharType="separate"/>
        </w:r>
        <w:r>
          <w:rPr>
            <w:noProof/>
            <w:webHidden/>
          </w:rPr>
          <w:t>47</w:t>
        </w:r>
        <w:r>
          <w:rPr>
            <w:noProof/>
            <w:webHidden/>
          </w:rPr>
          <w:fldChar w:fldCharType="end"/>
        </w:r>
      </w:hyperlink>
    </w:p>
    <w:p w14:paraId="3BD44EA1" w14:textId="43500953" w:rsidR="007638D5" w:rsidRDefault="007638D5">
      <w:pPr>
        <w:pStyle w:val="Tabledesillustrations"/>
        <w:tabs>
          <w:tab w:val="right" w:leader="dot" w:pos="9350"/>
        </w:tabs>
        <w:rPr>
          <w:rFonts w:asciiTheme="minorHAnsi" w:eastAsiaTheme="minorEastAsia" w:hAnsiTheme="minorHAnsi"/>
          <w:noProof/>
        </w:rPr>
      </w:pPr>
      <w:hyperlink w:anchor="_Toc17551697" w:history="1">
        <w:r w:rsidRPr="00F00756">
          <w:rPr>
            <w:rStyle w:val="Lienhypertexte"/>
            <w:noProof/>
            <w:lang w:val="en-CA"/>
          </w:rPr>
          <w:t>Histograms of dollar per day distribution of West and Developing region in 1970</w:t>
        </w:r>
        <w:r>
          <w:rPr>
            <w:noProof/>
            <w:webHidden/>
          </w:rPr>
          <w:tab/>
        </w:r>
        <w:r>
          <w:rPr>
            <w:noProof/>
            <w:webHidden/>
          </w:rPr>
          <w:fldChar w:fldCharType="begin"/>
        </w:r>
        <w:r>
          <w:rPr>
            <w:noProof/>
            <w:webHidden/>
          </w:rPr>
          <w:instrText xml:space="preserve"> PAGEREF _Toc17551697 \h </w:instrText>
        </w:r>
        <w:r>
          <w:rPr>
            <w:noProof/>
            <w:webHidden/>
          </w:rPr>
        </w:r>
        <w:r>
          <w:rPr>
            <w:noProof/>
            <w:webHidden/>
          </w:rPr>
          <w:fldChar w:fldCharType="separate"/>
        </w:r>
        <w:r>
          <w:rPr>
            <w:noProof/>
            <w:webHidden/>
          </w:rPr>
          <w:t>48</w:t>
        </w:r>
        <w:r>
          <w:rPr>
            <w:noProof/>
            <w:webHidden/>
          </w:rPr>
          <w:fldChar w:fldCharType="end"/>
        </w:r>
      </w:hyperlink>
    </w:p>
    <w:p w14:paraId="5AD9575F" w14:textId="00EF2E84" w:rsidR="007638D5" w:rsidRDefault="007638D5">
      <w:pPr>
        <w:pStyle w:val="Tabledesillustrations"/>
        <w:tabs>
          <w:tab w:val="right" w:leader="dot" w:pos="9350"/>
        </w:tabs>
        <w:rPr>
          <w:rFonts w:asciiTheme="minorHAnsi" w:eastAsiaTheme="minorEastAsia" w:hAnsiTheme="minorHAnsi"/>
          <w:noProof/>
        </w:rPr>
      </w:pPr>
      <w:hyperlink w:anchor="_Toc17551698" w:history="1">
        <w:r w:rsidRPr="00F00756">
          <w:rPr>
            <w:rStyle w:val="Lienhypertexte"/>
            <w:noProof/>
            <w:lang w:val="en-CA"/>
          </w:rPr>
          <w:t>Histograms comparison of dollar per day distribution of West and Developing region in 1970 and 2010</w:t>
        </w:r>
        <w:r>
          <w:rPr>
            <w:noProof/>
            <w:webHidden/>
          </w:rPr>
          <w:tab/>
        </w:r>
        <w:r>
          <w:rPr>
            <w:noProof/>
            <w:webHidden/>
          </w:rPr>
          <w:fldChar w:fldCharType="begin"/>
        </w:r>
        <w:r>
          <w:rPr>
            <w:noProof/>
            <w:webHidden/>
          </w:rPr>
          <w:instrText xml:space="preserve"> PAGEREF _Toc17551698 \h </w:instrText>
        </w:r>
        <w:r>
          <w:rPr>
            <w:noProof/>
            <w:webHidden/>
          </w:rPr>
        </w:r>
        <w:r>
          <w:rPr>
            <w:noProof/>
            <w:webHidden/>
          </w:rPr>
          <w:fldChar w:fldCharType="separate"/>
        </w:r>
        <w:r>
          <w:rPr>
            <w:noProof/>
            <w:webHidden/>
          </w:rPr>
          <w:t>49</w:t>
        </w:r>
        <w:r>
          <w:rPr>
            <w:noProof/>
            <w:webHidden/>
          </w:rPr>
          <w:fldChar w:fldCharType="end"/>
        </w:r>
      </w:hyperlink>
    </w:p>
    <w:p w14:paraId="5EF9AC07" w14:textId="47052839" w:rsidR="007638D5" w:rsidRDefault="007638D5">
      <w:pPr>
        <w:pStyle w:val="Tabledesillustrations"/>
        <w:tabs>
          <w:tab w:val="right" w:leader="dot" w:pos="9350"/>
        </w:tabs>
        <w:rPr>
          <w:rFonts w:asciiTheme="minorHAnsi" w:eastAsiaTheme="minorEastAsia" w:hAnsiTheme="minorHAnsi"/>
          <w:noProof/>
        </w:rPr>
      </w:pPr>
      <w:hyperlink w:anchor="_Toc17551699" w:history="1">
        <w:r w:rsidRPr="00F00756">
          <w:rPr>
            <w:rStyle w:val="Lienhypertexte"/>
            <w:noProof/>
            <w:lang w:val="en-CA"/>
          </w:rPr>
          <w:t>Histograms comparison of dollar per day distribution of West and Developing region in 1970 and 2010 without missing data</w:t>
        </w:r>
        <w:r>
          <w:rPr>
            <w:noProof/>
            <w:webHidden/>
          </w:rPr>
          <w:tab/>
        </w:r>
        <w:r>
          <w:rPr>
            <w:noProof/>
            <w:webHidden/>
          </w:rPr>
          <w:fldChar w:fldCharType="begin"/>
        </w:r>
        <w:r>
          <w:rPr>
            <w:noProof/>
            <w:webHidden/>
          </w:rPr>
          <w:instrText xml:space="preserve"> PAGEREF _Toc17551699 \h </w:instrText>
        </w:r>
        <w:r>
          <w:rPr>
            <w:noProof/>
            <w:webHidden/>
          </w:rPr>
        </w:r>
        <w:r>
          <w:rPr>
            <w:noProof/>
            <w:webHidden/>
          </w:rPr>
          <w:fldChar w:fldCharType="separate"/>
        </w:r>
        <w:r>
          <w:rPr>
            <w:noProof/>
            <w:webHidden/>
          </w:rPr>
          <w:t>50</w:t>
        </w:r>
        <w:r>
          <w:rPr>
            <w:noProof/>
            <w:webHidden/>
          </w:rPr>
          <w:fldChar w:fldCharType="end"/>
        </w:r>
      </w:hyperlink>
    </w:p>
    <w:p w14:paraId="2B49848D" w14:textId="2426C042" w:rsidR="007638D5" w:rsidRDefault="007638D5">
      <w:pPr>
        <w:pStyle w:val="Tabledesillustrations"/>
        <w:tabs>
          <w:tab w:val="right" w:leader="dot" w:pos="9350"/>
        </w:tabs>
        <w:rPr>
          <w:rFonts w:asciiTheme="minorHAnsi" w:eastAsiaTheme="minorEastAsia" w:hAnsiTheme="minorHAnsi"/>
          <w:noProof/>
        </w:rPr>
      </w:pPr>
      <w:hyperlink w:anchor="_Toc17551700" w:history="1">
        <w:r w:rsidRPr="00F00756">
          <w:rPr>
            <w:rStyle w:val="Lienhypertexte"/>
            <w:noProof/>
            <w:lang w:val="en-CA"/>
          </w:rPr>
          <w:t>Boxplots comparison of regions income distribution between 1970 and 2010</w:t>
        </w:r>
        <w:r>
          <w:rPr>
            <w:noProof/>
            <w:webHidden/>
          </w:rPr>
          <w:tab/>
        </w:r>
        <w:r>
          <w:rPr>
            <w:noProof/>
            <w:webHidden/>
          </w:rPr>
          <w:fldChar w:fldCharType="begin"/>
        </w:r>
        <w:r>
          <w:rPr>
            <w:noProof/>
            <w:webHidden/>
          </w:rPr>
          <w:instrText xml:space="preserve"> PAGEREF _Toc17551700 \h </w:instrText>
        </w:r>
        <w:r>
          <w:rPr>
            <w:noProof/>
            <w:webHidden/>
          </w:rPr>
        </w:r>
        <w:r>
          <w:rPr>
            <w:noProof/>
            <w:webHidden/>
          </w:rPr>
          <w:fldChar w:fldCharType="separate"/>
        </w:r>
        <w:r>
          <w:rPr>
            <w:noProof/>
            <w:webHidden/>
          </w:rPr>
          <w:t>51</w:t>
        </w:r>
        <w:r>
          <w:rPr>
            <w:noProof/>
            <w:webHidden/>
          </w:rPr>
          <w:fldChar w:fldCharType="end"/>
        </w:r>
      </w:hyperlink>
    </w:p>
    <w:p w14:paraId="3E6EE04D" w14:textId="4F16FF2F" w:rsidR="007638D5" w:rsidRDefault="007638D5">
      <w:pPr>
        <w:pStyle w:val="Tabledesillustrations"/>
        <w:tabs>
          <w:tab w:val="right" w:leader="dot" w:pos="9350"/>
        </w:tabs>
        <w:rPr>
          <w:rFonts w:asciiTheme="minorHAnsi" w:eastAsiaTheme="minorEastAsia" w:hAnsiTheme="minorHAnsi"/>
          <w:noProof/>
        </w:rPr>
      </w:pPr>
      <w:hyperlink w:anchor="_Toc17551701" w:history="1">
        <w:r w:rsidRPr="00F00756">
          <w:rPr>
            <w:rStyle w:val="Lienhypertexte"/>
            <w:noProof/>
            <w:lang w:val="en-CA"/>
          </w:rPr>
          <w:t>Boxplots, of 1970 and 2010, comparison of regions income distribution</w:t>
        </w:r>
        <w:r>
          <w:rPr>
            <w:noProof/>
            <w:webHidden/>
          </w:rPr>
          <w:tab/>
        </w:r>
        <w:r>
          <w:rPr>
            <w:noProof/>
            <w:webHidden/>
          </w:rPr>
          <w:fldChar w:fldCharType="begin"/>
        </w:r>
        <w:r>
          <w:rPr>
            <w:noProof/>
            <w:webHidden/>
          </w:rPr>
          <w:instrText xml:space="preserve"> PAGEREF _Toc17551701 \h </w:instrText>
        </w:r>
        <w:r>
          <w:rPr>
            <w:noProof/>
            <w:webHidden/>
          </w:rPr>
        </w:r>
        <w:r>
          <w:rPr>
            <w:noProof/>
            <w:webHidden/>
          </w:rPr>
          <w:fldChar w:fldCharType="separate"/>
        </w:r>
        <w:r>
          <w:rPr>
            <w:noProof/>
            <w:webHidden/>
          </w:rPr>
          <w:t>52</w:t>
        </w:r>
        <w:r>
          <w:rPr>
            <w:noProof/>
            <w:webHidden/>
          </w:rPr>
          <w:fldChar w:fldCharType="end"/>
        </w:r>
      </w:hyperlink>
    </w:p>
    <w:p w14:paraId="3E9FC3F6" w14:textId="482C3566" w:rsidR="007638D5" w:rsidRDefault="007638D5">
      <w:pPr>
        <w:pStyle w:val="Tabledesillustrations"/>
        <w:tabs>
          <w:tab w:val="right" w:leader="dot" w:pos="9350"/>
        </w:tabs>
        <w:rPr>
          <w:rFonts w:asciiTheme="minorHAnsi" w:eastAsiaTheme="minorEastAsia" w:hAnsiTheme="minorHAnsi"/>
          <w:noProof/>
        </w:rPr>
      </w:pPr>
      <w:hyperlink w:anchor="_Toc17551702" w:history="1">
        <w:r w:rsidRPr="00F00756">
          <w:rPr>
            <w:rStyle w:val="Lienhypertexte"/>
            <w:noProof/>
            <w:lang w:val="en-CA"/>
          </w:rPr>
          <w:t>Smooth density plots comparison of Developing countries vs West countries between 1970 and 2010</w:t>
        </w:r>
        <w:r>
          <w:rPr>
            <w:noProof/>
            <w:webHidden/>
          </w:rPr>
          <w:tab/>
        </w:r>
        <w:r>
          <w:rPr>
            <w:noProof/>
            <w:webHidden/>
          </w:rPr>
          <w:fldChar w:fldCharType="begin"/>
        </w:r>
        <w:r>
          <w:rPr>
            <w:noProof/>
            <w:webHidden/>
          </w:rPr>
          <w:instrText xml:space="preserve"> PAGEREF _Toc17551702 \h </w:instrText>
        </w:r>
        <w:r>
          <w:rPr>
            <w:noProof/>
            <w:webHidden/>
          </w:rPr>
        </w:r>
        <w:r>
          <w:rPr>
            <w:noProof/>
            <w:webHidden/>
          </w:rPr>
          <w:fldChar w:fldCharType="separate"/>
        </w:r>
        <w:r>
          <w:rPr>
            <w:noProof/>
            <w:webHidden/>
          </w:rPr>
          <w:t>53</w:t>
        </w:r>
        <w:r>
          <w:rPr>
            <w:noProof/>
            <w:webHidden/>
          </w:rPr>
          <w:fldChar w:fldCharType="end"/>
        </w:r>
      </w:hyperlink>
    </w:p>
    <w:p w14:paraId="122D93FB" w14:textId="2952DF87" w:rsidR="007638D5" w:rsidRDefault="007638D5">
      <w:pPr>
        <w:pStyle w:val="Tabledesillustrations"/>
        <w:tabs>
          <w:tab w:val="right" w:leader="dot" w:pos="9350"/>
        </w:tabs>
        <w:rPr>
          <w:rFonts w:asciiTheme="minorHAnsi" w:eastAsiaTheme="minorEastAsia" w:hAnsiTheme="minorHAnsi"/>
          <w:noProof/>
        </w:rPr>
      </w:pPr>
      <w:hyperlink w:anchor="_Toc17551703" w:history="1">
        <w:r w:rsidRPr="00F00756">
          <w:rPr>
            <w:rStyle w:val="Lienhypertexte"/>
            <w:noProof/>
            <w:lang w:val="en-CA"/>
          </w:rPr>
          <w:t>Smooth density plots comparison of Developing countries vs West countries between 1970 and 2010 with smoothing</w:t>
        </w:r>
        <w:r>
          <w:rPr>
            <w:noProof/>
            <w:webHidden/>
          </w:rPr>
          <w:tab/>
        </w:r>
        <w:r>
          <w:rPr>
            <w:noProof/>
            <w:webHidden/>
          </w:rPr>
          <w:fldChar w:fldCharType="begin"/>
        </w:r>
        <w:r>
          <w:rPr>
            <w:noProof/>
            <w:webHidden/>
          </w:rPr>
          <w:instrText xml:space="preserve"> PAGEREF _Toc17551703 \h </w:instrText>
        </w:r>
        <w:r>
          <w:rPr>
            <w:noProof/>
            <w:webHidden/>
          </w:rPr>
        </w:r>
        <w:r>
          <w:rPr>
            <w:noProof/>
            <w:webHidden/>
          </w:rPr>
          <w:fldChar w:fldCharType="separate"/>
        </w:r>
        <w:r>
          <w:rPr>
            <w:noProof/>
            <w:webHidden/>
          </w:rPr>
          <w:t>54</w:t>
        </w:r>
        <w:r>
          <w:rPr>
            <w:noProof/>
            <w:webHidden/>
          </w:rPr>
          <w:fldChar w:fldCharType="end"/>
        </w:r>
      </w:hyperlink>
    </w:p>
    <w:p w14:paraId="7992AEF7" w14:textId="283CA76E" w:rsidR="007638D5" w:rsidRDefault="007638D5">
      <w:pPr>
        <w:pStyle w:val="Tabledesillustrations"/>
        <w:tabs>
          <w:tab w:val="right" w:leader="dot" w:pos="9350"/>
        </w:tabs>
        <w:rPr>
          <w:rFonts w:asciiTheme="minorHAnsi" w:eastAsiaTheme="minorEastAsia" w:hAnsiTheme="minorHAnsi"/>
          <w:noProof/>
        </w:rPr>
      </w:pPr>
      <w:hyperlink w:anchor="_Toc17551704" w:history="1">
        <w:r w:rsidRPr="00F00756">
          <w:rPr>
            <w:rStyle w:val="Lienhypertexte"/>
            <w:noProof/>
            <w:lang w:val="en-CA"/>
          </w:rPr>
          <w:t>Stacked density plots comparison of countries income between 1970 and 2010</w:t>
        </w:r>
        <w:r>
          <w:rPr>
            <w:noProof/>
            <w:webHidden/>
          </w:rPr>
          <w:tab/>
        </w:r>
        <w:r>
          <w:rPr>
            <w:noProof/>
            <w:webHidden/>
          </w:rPr>
          <w:fldChar w:fldCharType="begin"/>
        </w:r>
        <w:r>
          <w:rPr>
            <w:noProof/>
            <w:webHidden/>
          </w:rPr>
          <w:instrText xml:space="preserve"> PAGEREF _Toc17551704 \h </w:instrText>
        </w:r>
        <w:r>
          <w:rPr>
            <w:noProof/>
            <w:webHidden/>
          </w:rPr>
        </w:r>
        <w:r>
          <w:rPr>
            <w:noProof/>
            <w:webHidden/>
          </w:rPr>
          <w:fldChar w:fldCharType="separate"/>
        </w:r>
        <w:r>
          <w:rPr>
            <w:noProof/>
            <w:webHidden/>
          </w:rPr>
          <w:t>55</w:t>
        </w:r>
        <w:r>
          <w:rPr>
            <w:noProof/>
            <w:webHidden/>
          </w:rPr>
          <w:fldChar w:fldCharType="end"/>
        </w:r>
      </w:hyperlink>
    </w:p>
    <w:p w14:paraId="0B4F2F12" w14:textId="6F9BD5C6" w:rsidR="007638D5" w:rsidRDefault="007638D5">
      <w:pPr>
        <w:pStyle w:val="Tabledesillustrations"/>
        <w:tabs>
          <w:tab w:val="right" w:leader="dot" w:pos="9350"/>
        </w:tabs>
        <w:rPr>
          <w:rFonts w:asciiTheme="minorHAnsi" w:eastAsiaTheme="minorEastAsia" w:hAnsiTheme="minorHAnsi"/>
          <w:noProof/>
        </w:rPr>
      </w:pPr>
      <w:hyperlink w:anchor="_Toc17551705" w:history="1">
        <w:r w:rsidRPr="00F00756">
          <w:rPr>
            <w:rStyle w:val="Lienhypertexte"/>
            <w:noProof/>
          </w:rPr>
          <w:t>Region average income vs infant survival rate</w:t>
        </w:r>
        <w:r>
          <w:rPr>
            <w:noProof/>
            <w:webHidden/>
          </w:rPr>
          <w:tab/>
        </w:r>
        <w:r>
          <w:rPr>
            <w:noProof/>
            <w:webHidden/>
          </w:rPr>
          <w:fldChar w:fldCharType="begin"/>
        </w:r>
        <w:r>
          <w:rPr>
            <w:noProof/>
            <w:webHidden/>
          </w:rPr>
          <w:instrText xml:space="preserve"> PAGEREF _Toc17551705 \h </w:instrText>
        </w:r>
        <w:r>
          <w:rPr>
            <w:noProof/>
            <w:webHidden/>
          </w:rPr>
        </w:r>
        <w:r>
          <w:rPr>
            <w:noProof/>
            <w:webHidden/>
          </w:rPr>
          <w:fldChar w:fldCharType="separate"/>
        </w:r>
        <w:r>
          <w:rPr>
            <w:noProof/>
            <w:webHidden/>
          </w:rPr>
          <w:t>57</w:t>
        </w:r>
        <w:r>
          <w:rPr>
            <w:noProof/>
            <w:webHidden/>
          </w:rPr>
          <w:fldChar w:fldCharType="end"/>
        </w:r>
      </w:hyperlink>
    </w:p>
    <w:p w14:paraId="77CD8A65" w14:textId="072CA2F7" w:rsidR="007638D5" w:rsidRDefault="007638D5">
      <w:pPr>
        <w:pStyle w:val="Tabledesillustrations"/>
        <w:tabs>
          <w:tab w:val="right" w:leader="dot" w:pos="9350"/>
        </w:tabs>
        <w:rPr>
          <w:rFonts w:asciiTheme="minorHAnsi" w:eastAsiaTheme="minorEastAsia" w:hAnsiTheme="minorHAnsi"/>
          <w:noProof/>
        </w:rPr>
      </w:pPr>
      <w:hyperlink w:anchor="_Toc17551706" w:history="1">
        <w:r w:rsidRPr="00F00756">
          <w:rPr>
            <w:rStyle w:val="Lienhypertexte"/>
            <w:noProof/>
          </w:rPr>
          <w:t>Region income vs infant survival rate</w:t>
        </w:r>
        <w:r>
          <w:rPr>
            <w:noProof/>
            <w:webHidden/>
          </w:rPr>
          <w:tab/>
        </w:r>
        <w:r>
          <w:rPr>
            <w:noProof/>
            <w:webHidden/>
          </w:rPr>
          <w:fldChar w:fldCharType="begin"/>
        </w:r>
        <w:r>
          <w:rPr>
            <w:noProof/>
            <w:webHidden/>
          </w:rPr>
          <w:instrText xml:space="preserve"> PAGEREF _Toc17551706 \h </w:instrText>
        </w:r>
        <w:r>
          <w:rPr>
            <w:noProof/>
            <w:webHidden/>
          </w:rPr>
        </w:r>
        <w:r>
          <w:rPr>
            <w:noProof/>
            <w:webHidden/>
          </w:rPr>
          <w:fldChar w:fldCharType="separate"/>
        </w:r>
        <w:r>
          <w:rPr>
            <w:noProof/>
            <w:webHidden/>
          </w:rPr>
          <w:t>58</w:t>
        </w:r>
        <w:r>
          <w:rPr>
            <w:noProof/>
            <w:webHidden/>
          </w:rPr>
          <w:fldChar w:fldCharType="end"/>
        </w:r>
      </w:hyperlink>
    </w:p>
    <w:p w14:paraId="23434220" w14:textId="16013575" w:rsidR="007638D5" w:rsidRDefault="007638D5">
      <w:pPr>
        <w:pStyle w:val="Tabledesillustrations"/>
        <w:tabs>
          <w:tab w:val="right" w:leader="dot" w:pos="9350"/>
        </w:tabs>
        <w:rPr>
          <w:rFonts w:asciiTheme="minorHAnsi" w:eastAsiaTheme="minorEastAsia" w:hAnsiTheme="minorHAnsi"/>
          <w:noProof/>
        </w:rPr>
      </w:pPr>
      <w:hyperlink w:anchor="_Toc17551707" w:history="1">
        <w:r w:rsidRPr="00F00756">
          <w:rPr>
            <w:rStyle w:val="Lienhypertexte"/>
            <w:noProof/>
          </w:rPr>
          <w:t>Pie chart comparison of browser preference between 2000 and 2015</w:t>
        </w:r>
        <w:r>
          <w:rPr>
            <w:noProof/>
            <w:webHidden/>
          </w:rPr>
          <w:tab/>
        </w:r>
        <w:r>
          <w:rPr>
            <w:noProof/>
            <w:webHidden/>
          </w:rPr>
          <w:fldChar w:fldCharType="begin"/>
        </w:r>
        <w:r>
          <w:rPr>
            <w:noProof/>
            <w:webHidden/>
          </w:rPr>
          <w:instrText xml:space="preserve"> PAGEREF _Toc17551707 \h </w:instrText>
        </w:r>
        <w:r>
          <w:rPr>
            <w:noProof/>
            <w:webHidden/>
          </w:rPr>
        </w:r>
        <w:r>
          <w:rPr>
            <w:noProof/>
            <w:webHidden/>
          </w:rPr>
          <w:fldChar w:fldCharType="separate"/>
        </w:r>
        <w:r>
          <w:rPr>
            <w:noProof/>
            <w:webHidden/>
          </w:rPr>
          <w:t>59</w:t>
        </w:r>
        <w:r>
          <w:rPr>
            <w:noProof/>
            <w:webHidden/>
          </w:rPr>
          <w:fldChar w:fldCharType="end"/>
        </w:r>
      </w:hyperlink>
    </w:p>
    <w:p w14:paraId="664C7BCC" w14:textId="450D0DAC" w:rsidR="007638D5" w:rsidRDefault="007638D5">
      <w:pPr>
        <w:pStyle w:val="Tabledesillustrations"/>
        <w:tabs>
          <w:tab w:val="right" w:leader="dot" w:pos="9350"/>
        </w:tabs>
        <w:rPr>
          <w:rFonts w:asciiTheme="minorHAnsi" w:eastAsiaTheme="minorEastAsia" w:hAnsiTheme="minorHAnsi"/>
          <w:noProof/>
        </w:rPr>
      </w:pPr>
      <w:hyperlink w:anchor="_Toc17551708" w:history="1">
        <w:r w:rsidRPr="00F00756">
          <w:rPr>
            <w:rStyle w:val="Lienhypertexte"/>
            <w:noProof/>
          </w:rPr>
          <w:t>Barplot chart comparison of browser preference between 2000 and 2015</w:t>
        </w:r>
        <w:r>
          <w:rPr>
            <w:noProof/>
            <w:webHidden/>
          </w:rPr>
          <w:tab/>
        </w:r>
        <w:r>
          <w:rPr>
            <w:noProof/>
            <w:webHidden/>
          </w:rPr>
          <w:fldChar w:fldCharType="begin"/>
        </w:r>
        <w:r>
          <w:rPr>
            <w:noProof/>
            <w:webHidden/>
          </w:rPr>
          <w:instrText xml:space="preserve"> PAGEREF _Toc17551708 \h </w:instrText>
        </w:r>
        <w:r>
          <w:rPr>
            <w:noProof/>
            <w:webHidden/>
          </w:rPr>
        </w:r>
        <w:r>
          <w:rPr>
            <w:noProof/>
            <w:webHidden/>
          </w:rPr>
          <w:fldChar w:fldCharType="separate"/>
        </w:r>
        <w:r>
          <w:rPr>
            <w:noProof/>
            <w:webHidden/>
          </w:rPr>
          <w:t>60</w:t>
        </w:r>
        <w:r>
          <w:rPr>
            <w:noProof/>
            <w:webHidden/>
          </w:rPr>
          <w:fldChar w:fldCharType="end"/>
        </w:r>
      </w:hyperlink>
    </w:p>
    <w:p w14:paraId="1F362777" w14:textId="5C18B5A3" w:rsidR="007638D5" w:rsidRDefault="007638D5">
      <w:pPr>
        <w:pStyle w:val="Tabledesillustrations"/>
        <w:tabs>
          <w:tab w:val="right" w:leader="dot" w:pos="9350"/>
        </w:tabs>
        <w:rPr>
          <w:rFonts w:asciiTheme="minorHAnsi" w:eastAsiaTheme="minorEastAsia" w:hAnsiTheme="minorHAnsi"/>
          <w:noProof/>
        </w:rPr>
      </w:pPr>
      <w:hyperlink w:anchor="_Toc17551709" w:history="1">
        <w:r w:rsidRPr="00F00756">
          <w:rPr>
            <w:rStyle w:val="Lienhypertexte"/>
            <w:noProof/>
          </w:rPr>
          <w:t>Box plot made by FoxNews showing southwest border apprehensions in 2011, 2012 and 2013</w:t>
        </w:r>
        <w:r>
          <w:rPr>
            <w:noProof/>
            <w:webHidden/>
          </w:rPr>
          <w:tab/>
        </w:r>
        <w:r>
          <w:rPr>
            <w:noProof/>
            <w:webHidden/>
          </w:rPr>
          <w:fldChar w:fldCharType="begin"/>
        </w:r>
        <w:r>
          <w:rPr>
            <w:noProof/>
            <w:webHidden/>
          </w:rPr>
          <w:instrText xml:space="preserve"> PAGEREF _Toc17551709 \h </w:instrText>
        </w:r>
        <w:r>
          <w:rPr>
            <w:noProof/>
            <w:webHidden/>
          </w:rPr>
        </w:r>
        <w:r>
          <w:rPr>
            <w:noProof/>
            <w:webHidden/>
          </w:rPr>
          <w:fldChar w:fldCharType="separate"/>
        </w:r>
        <w:r>
          <w:rPr>
            <w:noProof/>
            <w:webHidden/>
          </w:rPr>
          <w:t>60</w:t>
        </w:r>
        <w:r>
          <w:rPr>
            <w:noProof/>
            <w:webHidden/>
          </w:rPr>
          <w:fldChar w:fldCharType="end"/>
        </w:r>
      </w:hyperlink>
    </w:p>
    <w:p w14:paraId="7B94B859" w14:textId="3A91F2CB" w:rsidR="007638D5" w:rsidRDefault="007638D5">
      <w:pPr>
        <w:pStyle w:val="Tabledesillustrations"/>
        <w:tabs>
          <w:tab w:val="right" w:leader="dot" w:pos="9350"/>
        </w:tabs>
        <w:rPr>
          <w:rFonts w:asciiTheme="minorHAnsi" w:eastAsiaTheme="minorEastAsia" w:hAnsiTheme="minorHAnsi"/>
          <w:noProof/>
        </w:rPr>
      </w:pPr>
      <w:hyperlink w:anchor="_Toc17551710" w:history="1">
        <w:r w:rsidRPr="00F00756">
          <w:rPr>
            <w:rStyle w:val="Lienhypertexte"/>
            <w:noProof/>
          </w:rPr>
          <w:t>Box plot showing southwest border apprehensions in 2011,2012 and 2013</w:t>
        </w:r>
        <w:r>
          <w:rPr>
            <w:noProof/>
            <w:webHidden/>
          </w:rPr>
          <w:tab/>
        </w:r>
        <w:r>
          <w:rPr>
            <w:noProof/>
            <w:webHidden/>
          </w:rPr>
          <w:fldChar w:fldCharType="begin"/>
        </w:r>
        <w:r>
          <w:rPr>
            <w:noProof/>
            <w:webHidden/>
          </w:rPr>
          <w:instrText xml:space="preserve"> PAGEREF _Toc17551710 \h </w:instrText>
        </w:r>
        <w:r>
          <w:rPr>
            <w:noProof/>
            <w:webHidden/>
          </w:rPr>
        </w:r>
        <w:r>
          <w:rPr>
            <w:noProof/>
            <w:webHidden/>
          </w:rPr>
          <w:fldChar w:fldCharType="separate"/>
        </w:r>
        <w:r>
          <w:rPr>
            <w:noProof/>
            <w:webHidden/>
          </w:rPr>
          <w:t>61</w:t>
        </w:r>
        <w:r>
          <w:rPr>
            <w:noProof/>
            <w:webHidden/>
          </w:rPr>
          <w:fldChar w:fldCharType="end"/>
        </w:r>
      </w:hyperlink>
    </w:p>
    <w:p w14:paraId="13713069" w14:textId="4330AB09" w:rsidR="007638D5" w:rsidRDefault="007638D5">
      <w:pPr>
        <w:pStyle w:val="Tabledesillustrations"/>
        <w:tabs>
          <w:tab w:val="right" w:leader="dot" w:pos="9350"/>
        </w:tabs>
        <w:rPr>
          <w:rFonts w:asciiTheme="minorHAnsi" w:eastAsiaTheme="minorEastAsia" w:hAnsiTheme="minorHAnsi"/>
          <w:noProof/>
        </w:rPr>
      </w:pPr>
      <w:hyperlink w:anchor="_Toc17551711" w:history="1">
        <w:r w:rsidRPr="00F00756">
          <w:rPr>
            <w:rStyle w:val="Lienhypertexte"/>
            <w:noProof/>
          </w:rPr>
          <w:t>Country average life expectancies stratified into continents with 0 inclusion (on the left) and without 0 inclusion (on the right)</w:t>
        </w:r>
        <w:r>
          <w:rPr>
            <w:noProof/>
            <w:webHidden/>
          </w:rPr>
          <w:tab/>
        </w:r>
        <w:r>
          <w:rPr>
            <w:noProof/>
            <w:webHidden/>
          </w:rPr>
          <w:fldChar w:fldCharType="begin"/>
        </w:r>
        <w:r>
          <w:rPr>
            <w:noProof/>
            <w:webHidden/>
          </w:rPr>
          <w:instrText xml:space="preserve"> PAGEREF _Toc17551711 \h </w:instrText>
        </w:r>
        <w:r>
          <w:rPr>
            <w:noProof/>
            <w:webHidden/>
          </w:rPr>
        </w:r>
        <w:r>
          <w:rPr>
            <w:noProof/>
            <w:webHidden/>
          </w:rPr>
          <w:fldChar w:fldCharType="separate"/>
        </w:r>
        <w:r>
          <w:rPr>
            <w:noProof/>
            <w:webHidden/>
          </w:rPr>
          <w:t>61</w:t>
        </w:r>
        <w:r>
          <w:rPr>
            <w:noProof/>
            <w:webHidden/>
          </w:rPr>
          <w:fldChar w:fldCharType="end"/>
        </w:r>
      </w:hyperlink>
    </w:p>
    <w:p w14:paraId="785AEC35" w14:textId="25502665" w:rsidR="007638D5" w:rsidRDefault="007638D5">
      <w:pPr>
        <w:pStyle w:val="Tabledesillustrations"/>
        <w:tabs>
          <w:tab w:val="right" w:leader="dot" w:pos="9350"/>
        </w:tabs>
        <w:rPr>
          <w:rFonts w:asciiTheme="minorHAnsi" w:eastAsiaTheme="minorEastAsia" w:hAnsiTheme="minorHAnsi"/>
          <w:noProof/>
        </w:rPr>
      </w:pPr>
      <w:hyperlink w:anchor="_Toc17551712" w:history="1">
        <w:r w:rsidRPr="00F00756">
          <w:rPr>
            <w:rStyle w:val="Lienhypertexte"/>
            <w:noProof/>
          </w:rPr>
          <w:t>US economy comparison with 4 competing nations with distorted area</w:t>
        </w:r>
        <w:r>
          <w:rPr>
            <w:noProof/>
            <w:webHidden/>
          </w:rPr>
          <w:tab/>
        </w:r>
        <w:r>
          <w:rPr>
            <w:noProof/>
            <w:webHidden/>
          </w:rPr>
          <w:fldChar w:fldCharType="begin"/>
        </w:r>
        <w:r>
          <w:rPr>
            <w:noProof/>
            <w:webHidden/>
          </w:rPr>
          <w:instrText xml:space="preserve"> PAGEREF _Toc17551712 \h </w:instrText>
        </w:r>
        <w:r>
          <w:rPr>
            <w:noProof/>
            <w:webHidden/>
          </w:rPr>
        </w:r>
        <w:r>
          <w:rPr>
            <w:noProof/>
            <w:webHidden/>
          </w:rPr>
          <w:fldChar w:fldCharType="separate"/>
        </w:r>
        <w:r>
          <w:rPr>
            <w:noProof/>
            <w:webHidden/>
          </w:rPr>
          <w:t>62</w:t>
        </w:r>
        <w:r>
          <w:rPr>
            <w:noProof/>
            <w:webHidden/>
          </w:rPr>
          <w:fldChar w:fldCharType="end"/>
        </w:r>
      </w:hyperlink>
    </w:p>
    <w:p w14:paraId="532492B5" w14:textId="1A6D1A8B" w:rsidR="007638D5" w:rsidRDefault="007638D5">
      <w:pPr>
        <w:pStyle w:val="Tabledesillustrations"/>
        <w:tabs>
          <w:tab w:val="right" w:leader="dot" w:pos="9350"/>
        </w:tabs>
        <w:rPr>
          <w:rFonts w:asciiTheme="minorHAnsi" w:eastAsiaTheme="minorEastAsia" w:hAnsiTheme="minorHAnsi"/>
          <w:noProof/>
        </w:rPr>
      </w:pPr>
      <w:hyperlink w:anchor="_Toc17551713" w:history="1">
        <w:r w:rsidRPr="00F00756">
          <w:rPr>
            <w:rStyle w:val="Lienhypertexte"/>
            <w:noProof/>
          </w:rPr>
          <w:t>US economy comparison with 4 competing nations</w:t>
        </w:r>
        <w:r>
          <w:rPr>
            <w:noProof/>
            <w:webHidden/>
          </w:rPr>
          <w:tab/>
        </w:r>
        <w:r>
          <w:rPr>
            <w:noProof/>
            <w:webHidden/>
          </w:rPr>
          <w:fldChar w:fldCharType="begin"/>
        </w:r>
        <w:r>
          <w:rPr>
            <w:noProof/>
            <w:webHidden/>
          </w:rPr>
          <w:instrText xml:space="preserve"> PAGEREF _Toc17551713 \h </w:instrText>
        </w:r>
        <w:r>
          <w:rPr>
            <w:noProof/>
            <w:webHidden/>
          </w:rPr>
        </w:r>
        <w:r>
          <w:rPr>
            <w:noProof/>
            <w:webHidden/>
          </w:rPr>
          <w:fldChar w:fldCharType="separate"/>
        </w:r>
        <w:r>
          <w:rPr>
            <w:noProof/>
            <w:webHidden/>
          </w:rPr>
          <w:t>63</w:t>
        </w:r>
        <w:r>
          <w:rPr>
            <w:noProof/>
            <w:webHidden/>
          </w:rPr>
          <w:fldChar w:fldCharType="end"/>
        </w:r>
      </w:hyperlink>
    </w:p>
    <w:p w14:paraId="3D1D017F" w14:textId="1A5AF7B0" w:rsidR="007638D5" w:rsidRDefault="007638D5">
      <w:pPr>
        <w:pStyle w:val="Tabledesillustrations"/>
        <w:tabs>
          <w:tab w:val="right" w:leader="dot" w:pos="9350"/>
        </w:tabs>
        <w:rPr>
          <w:rFonts w:asciiTheme="minorHAnsi" w:eastAsiaTheme="minorEastAsia" w:hAnsiTheme="minorHAnsi"/>
          <w:noProof/>
        </w:rPr>
      </w:pPr>
      <w:hyperlink w:anchor="_Toc17551714" w:history="1">
        <w:r w:rsidRPr="00F00756">
          <w:rPr>
            <w:rStyle w:val="Lienhypertexte"/>
            <w:noProof/>
          </w:rPr>
          <w:t>Murder rates across states with default ordering (on the left) and ordering by the rate (on the right)</w:t>
        </w:r>
        <w:r>
          <w:rPr>
            <w:noProof/>
            <w:webHidden/>
          </w:rPr>
          <w:tab/>
        </w:r>
        <w:r>
          <w:rPr>
            <w:noProof/>
            <w:webHidden/>
          </w:rPr>
          <w:fldChar w:fldCharType="begin"/>
        </w:r>
        <w:r>
          <w:rPr>
            <w:noProof/>
            <w:webHidden/>
          </w:rPr>
          <w:instrText xml:space="preserve"> PAGEREF _Toc17551714 \h </w:instrText>
        </w:r>
        <w:r>
          <w:rPr>
            <w:noProof/>
            <w:webHidden/>
          </w:rPr>
        </w:r>
        <w:r>
          <w:rPr>
            <w:noProof/>
            <w:webHidden/>
          </w:rPr>
          <w:fldChar w:fldCharType="separate"/>
        </w:r>
        <w:r>
          <w:rPr>
            <w:noProof/>
            <w:webHidden/>
          </w:rPr>
          <w:t>63</w:t>
        </w:r>
        <w:r>
          <w:rPr>
            <w:noProof/>
            <w:webHidden/>
          </w:rPr>
          <w:fldChar w:fldCharType="end"/>
        </w:r>
      </w:hyperlink>
    </w:p>
    <w:p w14:paraId="1CCF3384" w14:textId="0000650D" w:rsidR="007638D5" w:rsidRDefault="007638D5">
      <w:pPr>
        <w:pStyle w:val="Tabledesillustrations"/>
        <w:tabs>
          <w:tab w:val="right" w:leader="dot" w:pos="9350"/>
        </w:tabs>
        <w:rPr>
          <w:rFonts w:asciiTheme="minorHAnsi" w:eastAsiaTheme="minorEastAsia" w:hAnsiTheme="minorHAnsi"/>
          <w:noProof/>
        </w:rPr>
      </w:pPr>
      <w:hyperlink w:anchor="_Toc17551715" w:history="1">
        <w:r w:rsidRPr="00F00756">
          <w:rPr>
            <w:rStyle w:val="Lienhypertexte"/>
            <w:noProof/>
          </w:rPr>
          <w:t>Average of male and females with standard error</w:t>
        </w:r>
        <w:r>
          <w:rPr>
            <w:noProof/>
            <w:webHidden/>
          </w:rPr>
          <w:tab/>
        </w:r>
        <w:r>
          <w:rPr>
            <w:noProof/>
            <w:webHidden/>
          </w:rPr>
          <w:fldChar w:fldCharType="begin"/>
        </w:r>
        <w:r>
          <w:rPr>
            <w:noProof/>
            <w:webHidden/>
          </w:rPr>
          <w:instrText xml:space="preserve"> PAGEREF _Toc17551715 \h </w:instrText>
        </w:r>
        <w:r>
          <w:rPr>
            <w:noProof/>
            <w:webHidden/>
          </w:rPr>
        </w:r>
        <w:r>
          <w:rPr>
            <w:noProof/>
            <w:webHidden/>
          </w:rPr>
          <w:fldChar w:fldCharType="separate"/>
        </w:r>
        <w:r>
          <w:rPr>
            <w:noProof/>
            <w:webHidden/>
          </w:rPr>
          <w:t>64</w:t>
        </w:r>
        <w:r>
          <w:rPr>
            <w:noProof/>
            <w:webHidden/>
          </w:rPr>
          <w:fldChar w:fldCharType="end"/>
        </w:r>
      </w:hyperlink>
    </w:p>
    <w:p w14:paraId="53F80247" w14:textId="26C270FD" w:rsidR="007638D5" w:rsidRDefault="007638D5">
      <w:pPr>
        <w:pStyle w:val="Tabledesillustrations"/>
        <w:tabs>
          <w:tab w:val="right" w:leader="dot" w:pos="9350"/>
        </w:tabs>
        <w:rPr>
          <w:rFonts w:asciiTheme="minorHAnsi" w:eastAsiaTheme="minorEastAsia" w:hAnsiTheme="minorHAnsi"/>
          <w:noProof/>
        </w:rPr>
      </w:pPr>
      <w:hyperlink w:anchor="_Toc17551716" w:history="1">
        <w:r w:rsidRPr="00F00756">
          <w:rPr>
            <w:rStyle w:val="Lienhypertexte"/>
            <w:noProof/>
          </w:rPr>
          <w:t>scatter point plot of male and female heights</w:t>
        </w:r>
        <w:r>
          <w:rPr>
            <w:noProof/>
            <w:webHidden/>
          </w:rPr>
          <w:tab/>
        </w:r>
        <w:r>
          <w:rPr>
            <w:noProof/>
            <w:webHidden/>
          </w:rPr>
          <w:fldChar w:fldCharType="begin"/>
        </w:r>
        <w:r>
          <w:rPr>
            <w:noProof/>
            <w:webHidden/>
          </w:rPr>
          <w:instrText xml:space="preserve"> PAGEREF _Toc17551716 \h </w:instrText>
        </w:r>
        <w:r>
          <w:rPr>
            <w:noProof/>
            <w:webHidden/>
          </w:rPr>
        </w:r>
        <w:r>
          <w:rPr>
            <w:noProof/>
            <w:webHidden/>
          </w:rPr>
          <w:fldChar w:fldCharType="separate"/>
        </w:r>
        <w:r>
          <w:rPr>
            <w:noProof/>
            <w:webHidden/>
          </w:rPr>
          <w:t>64</w:t>
        </w:r>
        <w:r>
          <w:rPr>
            <w:noProof/>
            <w:webHidden/>
          </w:rPr>
          <w:fldChar w:fldCharType="end"/>
        </w:r>
      </w:hyperlink>
    </w:p>
    <w:p w14:paraId="6C7C47E4" w14:textId="19CB3D94" w:rsidR="007638D5" w:rsidRDefault="007638D5">
      <w:pPr>
        <w:pStyle w:val="Tabledesillustrations"/>
        <w:tabs>
          <w:tab w:val="right" w:leader="dot" w:pos="9350"/>
        </w:tabs>
        <w:rPr>
          <w:rFonts w:asciiTheme="minorHAnsi" w:eastAsiaTheme="minorEastAsia" w:hAnsiTheme="minorHAnsi"/>
          <w:noProof/>
        </w:rPr>
      </w:pPr>
      <w:hyperlink w:anchor="_Toc17551717" w:history="1">
        <w:r w:rsidRPr="00F00756">
          <w:rPr>
            <w:rStyle w:val="Lienhypertexte"/>
            <w:noProof/>
          </w:rPr>
          <w:t>scatter point plot of male and female heights with jitter and alpha</w:t>
        </w:r>
        <w:r>
          <w:rPr>
            <w:noProof/>
            <w:webHidden/>
          </w:rPr>
          <w:tab/>
        </w:r>
        <w:r>
          <w:rPr>
            <w:noProof/>
            <w:webHidden/>
          </w:rPr>
          <w:fldChar w:fldCharType="begin"/>
        </w:r>
        <w:r>
          <w:rPr>
            <w:noProof/>
            <w:webHidden/>
          </w:rPr>
          <w:instrText xml:space="preserve"> PAGEREF _Toc17551717 \h </w:instrText>
        </w:r>
        <w:r>
          <w:rPr>
            <w:noProof/>
            <w:webHidden/>
          </w:rPr>
        </w:r>
        <w:r>
          <w:rPr>
            <w:noProof/>
            <w:webHidden/>
          </w:rPr>
          <w:fldChar w:fldCharType="separate"/>
        </w:r>
        <w:r>
          <w:rPr>
            <w:noProof/>
            <w:webHidden/>
          </w:rPr>
          <w:t>65</w:t>
        </w:r>
        <w:r>
          <w:rPr>
            <w:noProof/>
            <w:webHidden/>
          </w:rPr>
          <w:fldChar w:fldCharType="end"/>
        </w:r>
      </w:hyperlink>
    </w:p>
    <w:p w14:paraId="76DED775" w14:textId="206CA721" w:rsidR="007638D5" w:rsidRDefault="007638D5">
      <w:pPr>
        <w:pStyle w:val="Tabledesillustrations"/>
        <w:tabs>
          <w:tab w:val="right" w:leader="dot" w:pos="9350"/>
        </w:tabs>
        <w:rPr>
          <w:rFonts w:asciiTheme="minorHAnsi" w:eastAsiaTheme="minorEastAsia" w:hAnsiTheme="minorHAnsi"/>
          <w:noProof/>
        </w:rPr>
      </w:pPr>
      <w:hyperlink w:anchor="_Toc17551718" w:history="1">
        <w:r w:rsidRPr="00F00756">
          <w:rPr>
            <w:rStyle w:val="Lienhypertexte"/>
            <w:noProof/>
          </w:rPr>
          <w:t>Histogram of male and female heights distribution with different X-axis</w:t>
        </w:r>
        <w:r>
          <w:rPr>
            <w:noProof/>
            <w:webHidden/>
          </w:rPr>
          <w:tab/>
        </w:r>
        <w:r>
          <w:rPr>
            <w:noProof/>
            <w:webHidden/>
          </w:rPr>
          <w:fldChar w:fldCharType="begin"/>
        </w:r>
        <w:r>
          <w:rPr>
            <w:noProof/>
            <w:webHidden/>
          </w:rPr>
          <w:instrText xml:space="preserve"> PAGEREF _Toc17551718 \h </w:instrText>
        </w:r>
        <w:r>
          <w:rPr>
            <w:noProof/>
            <w:webHidden/>
          </w:rPr>
        </w:r>
        <w:r>
          <w:rPr>
            <w:noProof/>
            <w:webHidden/>
          </w:rPr>
          <w:fldChar w:fldCharType="separate"/>
        </w:r>
        <w:r>
          <w:rPr>
            <w:noProof/>
            <w:webHidden/>
          </w:rPr>
          <w:t>66</w:t>
        </w:r>
        <w:r>
          <w:rPr>
            <w:noProof/>
            <w:webHidden/>
          </w:rPr>
          <w:fldChar w:fldCharType="end"/>
        </w:r>
      </w:hyperlink>
    </w:p>
    <w:p w14:paraId="5DFC976B" w14:textId="07D66D97" w:rsidR="007638D5" w:rsidRDefault="007638D5">
      <w:pPr>
        <w:pStyle w:val="Tabledesillustrations"/>
        <w:tabs>
          <w:tab w:val="right" w:leader="dot" w:pos="9350"/>
        </w:tabs>
        <w:rPr>
          <w:rFonts w:asciiTheme="minorHAnsi" w:eastAsiaTheme="minorEastAsia" w:hAnsiTheme="minorHAnsi"/>
          <w:noProof/>
        </w:rPr>
      </w:pPr>
      <w:hyperlink w:anchor="_Toc17551719" w:history="1">
        <w:r w:rsidRPr="00F00756">
          <w:rPr>
            <w:rStyle w:val="Lienhypertexte"/>
            <w:noProof/>
          </w:rPr>
          <w:t>Histogram of male and female heights distribution with same X-axis</w:t>
        </w:r>
        <w:r>
          <w:rPr>
            <w:noProof/>
            <w:webHidden/>
          </w:rPr>
          <w:tab/>
        </w:r>
        <w:r>
          <w:rPr>
            <w:noProof/>
            <w:webHidden/>
          </w:rPr>
          <w:fldChar w:fldCharType="begin"/>
        </w:r>
        <w:r>
          <w:rPr>
            <w:noProof/>
            <w:webHidden/>
          </w:rPr>
          <w:instrText xml:space="preserve"> PAGEREF _Toc17551719 \h </w:instrText>
        </w:r>
        <w:r>
          <w:rPr>
            <w:noProof/>
            <w:webHidden/>
          </w:rPr>
        </w:r>
        <w:r>
          <w:rPr>
            <w:noProof/>
            <w:webHidden/>
          </w:rPr>
          <w:fldChar w:fldCharType="separate"/>
        </w:r>
        <w:r>
          <w:rPr>
            <w:noProof/>
            <w:webHidden/>
          </w:rPr>
          <w:t>66</w:t>
        </w:r>
        <w:r>
          <w:rPr>
            <w:noProof/>
            <w:webHidden/>
          </w:rPr>
          <w:fldChar w:fldCharType="end"/>
        </w:r>
      </w:hyperlink>
    </w:p>
    <w:p w14:paraId="3E49BDB6" w14:textId="1CF338C2" w:rsidR="007638D5" w:rsidRDefault="007638D5">
      <w:pPr>
        <w:pStyle w:val="Tabledesillustrations"/>
        <w:tabs>
          <w:tab w:val="right" w:leader="dot" w:pos="9350"/>
        </w:tabs>
        <w:rPr>
          <w:rFonts w:asciiTheme="minorHAnsi" w:eastAsiaTheme="minorEastAsia" w:hAnsiTheme="minorHAnsi"/>
          <w:noProof/>
        </w:rPr>
      </w:pPr>
      <w:hyperlink w:anchor="_Toc17551720" w:history="1">
        <w:r w:rsidRPr="00F00756">
          <w:rPr>
            <w:rStyle w:val="Lienhypertexte"/>
            <w:noProof/>
          </w:rPr>
          <w:t>Bar plot of average population sizes for each continent in 2015</w:t>
        </w:r>
        <w:r>
          <w:rPr>
            <w:noProof/>
            <w:webHidden/>
          </w:rPr>
          <w:tab/>
        </w:r>
        <w:r>
          <w:rPr>
            <w:noProof/>
            <w:webHidden/>
          </w:rPr>
          <w:fldChar w:fldCharType="begin"/>
        </w:r>
        <w:r>
          <w:rPr>
            <w:noProof/>
            <w:webHidden/>
          </w:rPr>
          <w:instrText xml:space="preserve"> PAGEREF _Toc17551720 \h </w:instrText>
        </w:r>
        <w:r>
          <w:rPr>
            <w:noProof/>
            <w:webHidden/>
          </w:rPr>
        </w:r>
        <w:r>
          <w:rPr>
            <w:noProof/>
            <w:webHidden/>
          </w:rPr>
          <w:fldChar w:fldCharType="separate"/>
        </w:r>
        <w:r>
          <w:rPr>
            <w:noProof/>
            <w:webHidden/>
          </w:rPr>
          <w:t>67</w:t>
        </w:r>
        <w:r>
          <w:rPr>
            <w:noProof/>
            <w:webHidden/>
          </w:rPr>
          <w:fldChar w:fldCharType="end"/>
        </w:r>
      </w:hyperlink>
    </w:p>
    <w:p w14:paraId="2DFFC0CA" w14:textId="1F1C70C6" w:rsidR="007638D5" w:rsidRDefault="007638D5">
      <w:pPr>
        <w:pStyle w:val="Tabledesillustrations"/>
        <w:tabs>
          <w:tab w:val="right" w:leader="dot" w:pos="9350"/>
        </w:tabs>
        <w:rPr>
          <w:rFonts w:asciiTheme="minorHAnsi" w:eastAsiaTheme="minorEastAsia" w:hAnsiTheme="minorHAnsi"/>
          <w:noProof/>
        </w:rPr>
      </w:pPr>
      <w:hyperlink w:anchor="_Toc17551721" w:history="1">
        <w:r w:rsidRPr="00F00756">
          <w:rPr>
            <w:rStyle w:val="Lienhypertexte"/>
            <w:noProof/>
          </w:rPr>
          <w:t>Boxplot log scaled of average population sizes for each continent in 2015</w:t>
        </w:r>
        <w:r>
          <w:rPr>
            <w:noProof/>
            <w:webHidden/>
          </w:rPr>
          <w:tab/>
        </w:r>
        <w:r>
          <w:rPr>
            <w:noProof/>
            <w:webHidden/>
          </w:rPr>
          <w:fldChar w:fldCharType="begin"/>
        </w:r>
        <w:r>
          <w:rPr>
            <w:noProof/>
            <w:webHidden/>
          </w:rPr>
          <w:instrText xml:space="preserve"> PAGEREF _Toc17551721 \h </w:instrText>
        </w:r>
        <w:r>
          <w:rPr>
            <w:noProof/>
            <w:webHidden/>
          </w:rPr>
        </w:r>
        <w:r>
          <w:rPr>
            <w:noProof/>
            <w:webHidden/>
          </w:rPr>
          <w:fldChar w:fldCharType="separate"/>
        </w:r>
        <w:r>
          <w:rPr>
            <w:noProof/>
            <w:webHidden/>
          </w:rPr>
          <w:t>67</w:t>
        </w:r>
        <w:r>
          <w:rPr>
            <w:noProof/>
            <w:webHidden/>
          </w:rPr>
          <w:fldChar w:fldCharType="end"/>
        </w:r>
      </w:hyperlink>
    </w:p>
    <w:p w14:paraId="4793DEC6" w14:textId="4B3F1553" w:rsidR="007638D5" w:rsidRDefault="007638D5">
      <w:pPr>
        <w:pStyle w:val="Tabledesillustrations"/>
        <w:tabs>
          <w:tab w:val="right" w:leader="dot" w:pos="9350"/>
        </w:tabs>
        <w:rPr>
          <w:rFonts w:asciiTheme="minorHAnsi" w:eastAsiaTheme="minorEastAsia" w:hAnsiTheme="minorHAnsi"/>
          <w:noProof/>
        </w:rPr>
      </w:pPr>
      <w:hyperlink w:anchor="_Toc17551722" w:history="1">
        <w:r w:rsidRPr="00F00756">
          <w:rPr>
            <w:rStyle w:val="Lienhypertexte"/>
            <w:noProof/>
          </w:rPr>
          <w:t>Comparison of income between 1970 and 2010 across continents</w:t>
        </w:r>
        <w:r>
          <w:rPr>
            <w:noProof/>
            <w:webHidden/>
          </w:rPr>
          <w:tab/>
        </w:r>
        <w:r>
          <w:rPr>
            <w:noProof/>
            <w:webHidden/>
          </w:rPr>
          <w:fldChar w:fldCharType="begin"/>
        </w:r>
        <w:r>
          <w:rPr>
            <w:noProof/>
            <w:webHidden/>
          </w:rPr>
          <w:instrText xml:space="preserve"> PAGEREF _Toc17551722 \h </w:instrText>
        </w:r>
        <w:r>
          <w:rPr>
            <w:noProof/>
            <w:webHidden/>
          </w:rPr>
        </w:r>
        <w:r>
          <w:rPr>
            <w:noProof/>
            <w:webHidden/>
          </w:rPr>
          <w:fldChar w:fldCharType="separate"/>
        </w:r>
        <w:r>
          <w:rPr>
            <w:noProof/>
            <w:webHidden/>
          </w:rPr>
          <w:t>68</w:t>
        </w:r>
        <w:r>
          <w:rPr>
            <w:noProof/>
            <w:webHidden/>
          </w:rPr>
          <w:fldChar w:fldCharType="end"/>
        </w:r>
      </w:hyperlink>
    </w:p>
    <w:p w14:paraId="0ED62028" w14:textId="031A9326" w:rsidR="007638D5" w:rsidRDefault="007638D5">
      <w:pPr>
        <w:pStyle w:val="Tabledesillustrations"/>
        <w:tabs>
          <w:tab w:val="right" w:leader="dot" w:pos="9350"/>
        </w:tabs>
        <w:rPr>
          <w:rFonts w:asciiTheme="minorHAnsi" w:eastAsiaTheme="minorEastAsia" w:hAnsiTheme="minorHAnsi"/>
          <w:noProof/>
        </w:rPr>
      </w:pPr>
      <w:hyperlink w:anchor="_Toc17551723" w:history="1">
        <w:r w:rsidRPr="00F00756">
          <w:rPr>
            <w:rStyle w:val="Lienhypertexte"/>
            <w:noProof/>
          </w:rPr>
          <w:t>Comparison of income between 1970 and 2010 across continents with reordering of labels</w:t>
        </w:r>
        <w:r>
          <w:rPr>
            <w:noProof/>
            <w:webHidden/>
          </w:rPr>
          <w:tab/>
        </w:r>
        <w:r>
          <w:rPr>
            <w:noProof/>
            <w:webHidden/>
          </w:rPr>
          <w:fldChar w:fldCharType="begin"/>
        </w:r>
        <w:r>
          <w:rPr>
            <w:noProof/>
            <w:webHidden/>
          </w:rPr>
          <w:instrText xml:space="preserve"> PAGEREF _Toc17551723 \h </w:instrText>
        </w:r>
        <w:r>
          <w:rPr>
            <w:noProof/>
            <w:webHidden/>
          </w:rPr>
        </w:r>
        <w:r>
          <w:rPr>
            <w:noProof/>
            <w:webHidden/>
          </w:rPr>
          <w:fldChar w:fldCharType="separate"/>
        </w:r>
        <w:r>
          <w:rPr>
            <w:noProof/>
            <w:webHidden/>
          </w:rPr>
          <w:t>68</w:t>
        </w:r>
        <w:r>
          <w:rPr>
            <w:noProof/>
            <w:webHidden/>
          </w:rPr>
          <w:fldChar w:fldCharType="end"/>
        </w:r>
      </w:hyperlink>
    </w:p>
    <w:p w14:paraId="479C6A49" w14:textId="7922026D" w:rsidR="007638D5" w:rsidRDefault="007638D5">
      <w:pPr>
        <w:pStyle w:val="Tabledesillustrations"/>
        <w:tabs>
          <w:tab w:val="right" w:leader="dot" w:pos="9350"/>
        </w:tabs>
        <w:rPr>
          <w:rFonts w:asciiTheme="minorHAnsi" w:eastAsiaTheme="minorEastAsia" w:hAnsiTheme="minorHAnsi"/>
          <w:noProof/>
        </w:rPr>
      </w:pPr>
      <w:hyperlink w:anchor="_Toc17551724" w:history="1">
        <w:r w:rsidRPr="00F00756">
          <w:rPr>
            <w:rStyle w:val="Lienhypertexte"/>
            <w:noProof/>
          </w:rPr>
          <w:t>Slope Chart of life expectancy between 2010 and 2015</w:t>
        </w:r>
        <w:r>
          <w:rPr>
            <w:noProof/>
            <w:webHidden/>
          </w:rPr>
          <w:tab/>
        </w:r>
        <w:r>
          <w:rPr>
            <w:noProof/>
            <w:webHidden/>
          </w:rPr>
          <w:fldChar w:fldCharType="begin"/>
        </w:r>
        <w:r>
          <w:rPr>
            <w:noProof/>
            <w:webHidden/>
          </w:rPr>
          <w:instrText xml:space="preserve"> PAGEREF _Toc17551724 \h </w:instrText>
        </w:r>
        <w:r>
          <w:rPr>
            <w:noProof/>
            <w:webHidden/>
          </w:rPr>
        </w:r>
        <w:r>
          <w:rPr>
            <w:noProof/>
            <w:webHidden/>
          </w:rPr>
          <w:fldChar w:fldCharType="separate"/>
        </w:r>
        <w:r>
          <w:rPr>
            <w:noProof/>
            <w:webHidden/>
          </w:rPr>
          <w:t>69</w:t>
        </w:r>
        <w:r>
          <w:rPr>
            <w:noProof/>
            <w:webHidden/>
          </w:rPr>
          <w:fldChar w:fldCharType="end"/>
        </w:r>
      </w:hyperlink>
    </w:p>
    <w:p w14:paraId="56A63E7F" w14:textId="71AB9865" w:rsidR="007638D5" w:rsidRDefault="007638D5">
      <w:pPr>
        <w:pStyle w:val="Tabledesillustrations"/>
        <w:tabs>
          <w:tab w:val="right" w:leader="dot" w:pos="9350"/>
        </w:tabs>
        <w:rPr>
          <w:rFonts w:asciiTheme="minorHAnsi" w:eastAsiaTheme="minorEastAsia" w:hAnsiTheme="minorHAnsi"/>
          <w:noProof/>
        </w:rPr>
      </w:pPr>
      <w:hyperlink w:anchor="_Toc17551725" w:history="1">
        <w:r w:rsidRPr="00F00756">
          <w:rPr>
            <w:rStyle w:val="Lienhypertexte"/>
            <w:noProof/>
          </w:rPr>
          <w:t>Bland-Altman plot of difference between 2010 and 2015</w:t>
        </w:r>
        <w:r>
          <w:rPr>
            <w:noProof/>
            <w:webHidden/>
          </w:rPr>
          <w:tab/>
        </w:r>
        <w:r>
          <w:rPr>
            <w:noProof/>
            <w:webHidden/>
          </w:rPr>
          <w:fldChar w:fldCharType="begin"/>
        </w:r>
        <w:r>
          <w:rPr>
            <w:noProof/>
            <w:webHidden/>
          </w:rPr>
          <w:instrText xml:space="preserve"> PAGEREF _Toc17551725 \h </w:instrText>
        </w:r>
        <w:r>
          <w:rPr>
            <w:noProof/>
            <w:webHidden/>
          </w:rPr>
        </w:r>
        <w:r>
          <w:rPr>
            <w:noProof/>
            <w:webHidden/>
          </w:rPr>
          <w:fldChar w:fldCharType="separate"/>
        </w:r>
        <w:r>
          <w:rPr>
            <w:noProof/>
            <w:webHidden/>
          </w:rPr>
          <w:t>70</w:t>
        </w:r>
        <w:r>
          <w:rPr>
            <w:noProof/>
            <w:webHidden/>
          </w:rPr>
          <w:fldChar w:fldCharType="end"/>
        </w:r>
      </w:hyperlink>
    </w:p>
    <w:p w14:paraId="42B86F05" w14:textId="5F55F052" w:rsidR="007638D5" w:rsidRDefault="007638D5">
      <w:pPr>
        <w:pStyle w:val="Tabledesillustrations"/>
        <w:tabs>
          <w:tab w:val="right" w:leader="dot" w:pos="9350"/>
        </w:tabs>
        <w:rPr>
          <w:rFonts w:asciiTheme="minorHAnsi" w:eastAsiaTheme="minorEastAsia" w:hAnsiTheme="minorHAnsi"/>
          <w:noProof/>
        </w:rPr>
      </w:pPr>
      <w:hyperlink w:anchor="_Toc17551726" w:history="1">
        <w:r w:rsidRPr="00F00756">
          <w:rPr>
            <w:rStyle w:val="Lienhypertexte"/>
            <w:noProof/>
          </w:rPr>
          <w:t>Scatter plot of income per day vs infant mortality rate , with OPEC membership, region and population size</w:t>
        </w:r>
        <w:r>
          <w:rPr>
            <w:noProof/>
            <w:webHidden/>
          </w:rPr>
          <w:tab/>
        </w:r>
        <w:r>
          <w:rPr>
            <w:noProof/>
            <w:webHidden/>
          </w:rPr>
          <w:fldChar w:fldCharType="begin"/>
        </w:r>
        <w:r>
          <w:rPr>
            <w:noProof/>
            <w:webHidden/>
          </w:rPr>
          <w:instrText xml:space="preserve"> PAGEREF _Toc17551726 \h </w:instrText>
        </w:r>
        <w:r>
          <w:rPr>
            <w:noProof/>
            <w:webHidden/>
          </w:rPr>
        </w:r>
        <w:r>
          <w:rPr>
            <w:noProof/>
            <w:webHidden/>
          </w:rPr>
          <w:fldChar w:fldCharType="separate"/>
        </w:r>
        <w:r>
          <w:rPr>
            <w:noProof/>
            <w:webHidden/>
          </w:rPr>
          <w:t>71</w:t>
        </w:r>
        <w:r>
          <w:rPr>
            <w:noProof/>
            <w:webHidden/>
          </w:rPr>
          <w:fldChar w:fldCharType="end"/>
        </w:r>
      </w:hyperlink>
    </w:p>
    <w:p w14:paraId="3887E756" w14:textId="24D5C20B" w:rsidR="007638D5" w:rsidRDefault="007638D5">
      <w:pPr>
        <w:pStyle w:val="Tabledesillustrations"/>
        <w:tabs>
          <w:tab w:val="right" w:leader="dot" w:pos="9350"/>
        </w:tabs>
        <w:rPr>
          <w:rFonts w:asciiTheme="minorHAnsi" w:eastAsiaTheme="minorEastAsia" w:hAnsiTheme="minorHAnsi"/>
          <w:noProof/>
        </w:rPr>
      </w:pPr>
      <w:hyperlink w:anchor="_Toc17551727" w:history="1">
        <w:r w:rsidRPr="00F00756">
          <w:rPr>
            <w:rStyle w:val="Lienhypertexte"/>
            <w:noProof/>
          </w:rPr>
          <w:t>List of all shapes for the shape argument in R</w:t>
        </w:r>
        <w:r>
          <w:rPr>
            <w:noProof/>
            <w:webHidden/>
          </w:rPr>
          <w:tab/>
        </w:r>
        <w:r>
          <w:rPr>
            <w:noProof/>
            <w:webHidden/>
          </w:rPr>
          <w:fldChar w:fldCharType="begin"/>
        </w:r>
        <w:r>
          <w:rPr>
            <w:noProof/>
            <w:webHidden/>
          </w:rPr>
          <w:instrText xml:space="preserve"> PAGEREF _Toc17551727 \h </w:instrText>
        </w:r>
        <w:r>
          <w:rPr>
            <w:noProof/>
            <w:webHidden/>
          </w:rPr>
        </w:r>
        <w:r>
          <w:rPr>
            <w:noProof/>
            <w:webHidden/>
          </w:rPr>
          <w:fldChar w:fldCharType="separate"/>
        </w:r>
        <w:r>
          <w:rPr>
            <w:noProof/>
            <w:webHidden/>
          </w:rPr>
          <w:t>71</w:t>
        </w:r>
        <w:r>
          <w:rPr>
            <w:noProof/>
            <w:webHidden/>
          </w:rPr>
          <w:fldChar w:fldCharType="end"/>
        </w:r>
      </w:hyperlink>
    </w:p>
    <w:p w14:paraId="50C2A3E2" w14:textId="11A69C40" w:rsidR="007638D5" w:rsidRDefault="007638D5">
      <w:pPr>
        <w:pStyle w:val="Tabledesillustrations"/>
        <w:tabs>
          <w:tab w:val="right" w:leader="dot" w:pos="9350"/>
        </w:tabs>
        <w:rPr>
          <w:rFonts w:asciiTheme="minorHAnsi" w:eastAsiaTheme="minorEastAsia" w:hAnsiTheme="minorHAnsi"/>
          <w:noProof/>
        </w:rPr>
      </w:pPr>
      <w:hyperlink w:anchor="_Toc17551728" w:history="1">
        <w:r w:rsidRPr="00F00756">
          <w:rPr>
            <w:rStyle w:val="Lienhypertexte"/>
            <w:noProof/>
          </w:rPr>
          <w:t>Case of measles in California over the years</w:t>
        </w:r>
        <w:r>
          <w:rPr>
            <w:noProof/>
            <w:webHidden/>
          </w:rPr>
          <w:tab/>
        </w:r>
        <w:r>
          <w:rPr>
            <w:noProof/>
            <w:webHidden/>
          </w:rPr>
          <w:fldChar w:fldCharType="begin"/>
        </w:r>
        <w:r>
          <w:rPr>
            <w:noProof/>
            <w:webHidden/>
          </w:rPr>
          <w:instrText xml:space="preserve"> PAGEREF _Toc17551728 \h </w:instrText>
        </w:r>
        <w:r>
          <w:rPr>
            <w:noProof/>
            <w:webHidden/>
          </w:rPr>
        </w:r>
        <w:r>
          <w:rPr>
            <w:noProof/>
            <w:webHidden/>
          </w:rPr>
          <w:fldChar w:fldCharType="separate"/>
        </w:r>
        <w:r>
          <w:rPr>
            <w:noProof/>
            <w:webHidden/>
          </w:rPr>
          <w:t>73</w:t>
        </w:r>
        <w:r>
          <w:rPr>
            <w:noProof/>
            <w:webHidden/>
          </w:rPr>
          <w:fldChar w:fldCharType="end"/>
        </w:r>
      </w:hyperlink>
    </w:p>
    <w:p w14:paraId="5616068B" w14:textId="4BEBCA2D" w:rsidR="007638D5" w:rsidRDefault="007638D5">
      <w:pPr>
        <w:pStyle w:val="Tabledesillustrations"/>
        <w:tabs>
          <w:tab w:val="right" w:leader="dot" w:pos="9350"/>
        </w:tabs>
        <w:rPr>
          <w:rFonts w:asciiTheme="minorHAnsi" w:eastAsiaTheme="minorEastAsia" w:hAnsiTheme="minorHAnsi"/>
          <w:noProof/>
        </w:rPr>
      </w:pPr>
      <w:hyperlink w:anchor="_Toc17551729" w:history="1">
        <w:r w:rsidRPr="00F00756">
          <w:rPr>
            <w:rStyle w:val="Lienhypertexte"/>
            <w:noProof/>
          </w:rPr>
          <w:t>Case of measles in the US over the years</w:t>
        </w:r>
        <w:r>
          <w:rPr>
            <w:noProof/>
            <w:webHidden/>
          </w:rPr>
          <w:tab/>
        </w:r>
        <w:r>
          <w:rPr>
            <w:noProof/>
            <w:webHidden/>
          </w:rPr>
          <w:fldChar w:fldCharType="begin"/>
        </w:r>
        <w:r>
          <w:rPr>
            <w:noProof/>
            <w:webHidden/>
          </w:rPr>
          <w:instrText xml:space="preserve"> PAGEREF _Toc17551729 \h </w:instrText>
        </w:r>
        <w:r>
          <w:rPr>
            <w:noProof/>
            <w:webHidden/>
          </w:rPr>
        </w:r>
        <w:r>
          <w:rPr>
            <w:noProof/>
            <w:webHidden/>
          </w:rPr>
          <w:fldChar w:fldCharType="separate"/>
        </w:r>
        <w:r>
          <w:rPr>
            <w:noProof/>
            <w:webHidden/>
          </w:rPr>
          <w:t>74</w:t>
        </w:r>
        <w:r>
          <w:rPr>
            <w:noProof/>
            <w:webHidden/>
          </w:rPr>
          <w:fldChar w:fldCharType="end"/>
        </w:r>
      </w:hyperlink>
    </w:p>
    <w:p w14:paraId="2605DC7D" w14:textId="07979647" w:rsidR="007638D5" w:rsidRDefault="007638D5">
      <w:pPr>
        <w:pStyle w:val="Tabledesillustrations"/>
        <w:tabs>
          <w:tab w:val="right" w:leader="dot" w:pos="9350"/>
        </w:tabs>
        <w:rPr>
          <w:rFonts w:asciiTheme="minorHAnsi" w:eastAsiaTheme="minorEastAsia" w:hAnsiTheme="minorHAnsi"/>
          <w:noProof/>
        </w:rPr>
      </w:pPr>
      <w:hyperlink w:anchor="_Toc17551730" w:history="1">
        <w:r w:rsidRPr="00F00756">
          <w:rPr>
            <w:rStyle w:val="Lienhypertexte"/>
            <w:noProof/>
          </w:rPr>
          <w:t>Bad example of a 3D graphic</w:t>
        </w:r>
        <w:r>
          <w:rPr>
            <w:noProof/>
            <w:webHidden/>
          </w:rPr>
          <w:tab/>
        </w:r>
        <w:r>
          <w:rPr>
            <w:noProof/>
            <w:webHidden/>
          </w:rPr>
          <w:fldChar w:fldCharType="begin"/>
        </w:r>
        <w:r>
          <w:rPr>
            <w:noProof/>
            <w:webHidden/>
          </w:rPr>
          <w:instrText xml:space="preserve"> PAGEREF _Toc17551730 \h </w:instrText>
        </w:r>
        <w:r>
          <w:rPr>
            <w:noProof/>
            <w:webHidden/>
          </w:rPr>
        </w:r>
        <w:r>
          <w:rPr>
            <w:noProof/>
            <w:webHidden/>
          </w:rPr>
          <w:fldChar w:fldCharType="separate"/>
        </w:r>
        <w:r>
          <w:rPr>
            <w:noProof/>
            <w:webHidden/>
          </w:rPr>
          <w:t>74</w:t>
        </w:r>
        <w:r>
          <w:rPr>
            <w:noProof/>
            <w:webHidden/>
          </w:rPr>
          <w:fldChar w:fldCharType="end"/>
        </w:r>
      </w:hyperlink>
    </w:p>
    <w:p w14:paraId="49E860A8" w14:textId="026EE1C3" w:rsidR="007638D5" w:rsidRDefault="007638D5">
      <w:pPr>
        <w:pStyle w:val="Tabledesillustrations"/>
        <w:tabs>
          <w:tab w:val="right" w:leader="dot" w:pos="9350"/>
        </w:tabs>
        <w:rPr>
          <w:rFonts w:asciiTheme="minorHAnsi" w:eastAsiaTheme="minorEastAsia" w:hAnsiTheme="minorHAnsi"/>
          <w:noProof/>
        </w:rPr>
      </w:pPr>
      <w:hyperlink w:anchor="_Toc17551731" w:history="1">
        <w:r w:rsidRPr="00F00756">
          <w:rPr>
            <w:rStyle w:val="Lienhypertexte"/>
            <w:noProof/>
          </w:rPr>
          <w:t>Per 10000 disease rates for California</w:t>
        </w:r>
        <w:r>
          <w:rPr>
            <w:noProof/>
            <w:webHidden/>
          </w:rPr>
          <w:tab/>
        </w:r>
        <w:r>
          <w:rPr>
            <w:noProof/>
            <w:webHidden/>
          </w:rPr>
          <w:fldChar w:fldCharType="begin"/>
        </w:r>
        <w:r>
          <w:rPr>
            <w:noProof/>
            <w:webHidden/>
          </w:rPr>
          <w:instrText xml:space="preserve"> PAGEREF _Toc17551731 \h </w:instrText>
        </w:r>
        <w:r>
          <w:rPr>
            <w:noProof/>
            <w:webHidden/>
          </w:rPr>
        </w:r>
        <w:r>
          <w:rPr>
            <w:noProof/>
            <w:webHidden/>
          </w:rPr>
          <w:fldChar w:fldCharType="separate"/>
        </w:r>
        <w:r>
          <w:rPr>
            <w:noProof/>
            <w:webHidden/>
          </w:rPr>
          <w:t>75</w:t>
        </w:r>
        <w:r>
          <w:rPr>
            <w:noProof/>
            <w:webHidden/>
          </w:rPr>
          <w:fldChar w:fldCharType="end"/>
        </w:r>
      </w:hyperlink>
    </w:p>
    <w:p w14:paraId="72576527" w14:textId="4782F06D" w:rsidR="002176D3" w:rsidRPr="009D63E8" w:rsidRDefault="002176D3">
      <w:pPr>
        <w:rPr>
          <w:lang w:val="fr-FR"/>
        </w:rPr>
        <w:sectPr w:rsidR="002176D3" w:rsidRPr="009D63E8" w:rsidSect="000A4BBD">
          <w:headerReference w:type="first" r:id="rId14"/>
          <w:footerReference w:type="first" r:id="rId15"/>
          <w:pgSz w:w="12240" w:h="15840"/>
          <w:pgMar w:top="1710" w:right="1440" w:bottom="1440" w:left="1440" w:header="720" w:footer="720" w:gutter="0"/>
          <w:pgNumType w:start="0"/>
          <w:cols w:space="720"/>
          <w:titlePg/>
          <w:docGrid w:linePitch="360"/>
        </w:sectPr>
      </w:pPr>
      <w:r>
        <w:fldChar w:fldCharType="end"/>
      </w:r>
    </w:p>
    <w:p w14:paraId="1DD07AFD" w14:textId="77777777" w:rsidR="00C36904" w:rsidRDefault="00C36904" w:rsidP="00C36904">
      <w:pPr>
        <w:pStyle w:val="HBST1"/>
      </w:pPr>
      <w:bookmarkStart w:id="7" w:name="_Toc17551733"/>
      <w:bookmarkEnd w:id="2"/>
      <w:r>
        <w:lastRenderedPageBreak/>
        <w:t>Introduction to Data Visualization</w:t>
      </w:r>
      <w:bookmarkEnd w:id="7"/>
    </w:p>
    <w:p w14:paraId="78E96569" w14:textId="53418A36" w:rsidR="00C36904" w:rsidRDefault="00C36904" w:rsidP="00C36904">
      <w:pPr>
        <w:pStyle w:val="HBST3"/>
      </w:pPr>
      <w:bookmarkStart w:id="8" w:name="_Toc17551734"/>
      <w:r>
        <w:t>Introduction to Distributions</w:t>
      </w:r>
      <w:bookmarkEnd w:id="8"/>
    </w:p>
    <w:p w14:paraId="14602717" w14:textId="427872D6" w:rsidR="00922E62" w:rsidRDefault="00922E62" w:rsidP="00922E62">
      <w:pPr>
        <w:pStyle w:val="HBSNormal"/>
      </w:pPr>
      <w:r>
        <w:t xml:space="preserve">Numerical data is often summarized with an average value, </w:t>
      </w:r>
      <w:proofErr w:type="gramStart"/>
      <w:r>
        <w:t>For</w:t>
      </w:r>
      <w:proofErr w:type="gramEnd"/>
      <w:r>
        <w:t xml:space="preserve"> example the quality of a high school is sometimes summarized with one number the average score in a standardized test, occasionally a second number is reported, the standard deviation. </w:t>
      </w:r>
      <w:proofErr w:type="gramStart"/>
      <w:r>
        <w:t>So</w:t>
      </w:r>
      <w:proofErr w:type="gramEnd"/>
      <w:r>
        <w:t xml:space="preserve"> you might read a report stating that scores at this high school were 680 ± 50, where 50 is the standard deviation.</w:t>
      </w:r>
    </w:p>
    <w:p w14:paraId="21DA410E" w14:textId="38F09177" w:rsidR="00922E62" w:rsidRDefault="00922E62" w:rsidP="00922E62">
      <w:pPr>
        <w:pStyle w:val="HBSNormal"/>
        <w:rPr>
          <w:b/>
          <w:bCs/>
        </w:rPr>
      </w:pPr>
      <w:r>
        <w:t>Note that we are summarizing an entire vector of scores with just 2 numbers, in much case th</w:t>
      </w:r>
      <w:r w:rsidR="00F2107A">
        <w:t xml:space="preserve">ose 2 numbers are enough to understand the data, data visualization will help us determines when they are appropriate. The first step in data visualization is learning to summarize list of factors or numeric vectors. The most basic statistical summary of a list of objects or numbers is its </w:t>
      </w:r>
      <w:r w:rsidR="00F2107A" w:rsidRPr="00F2107A">
        <w:rPr>
          <w:b/>
          <w:bCs/>
        </w:rPr>
        <w:t>distribution</w:t>
      </w:r>
      <w:r w:rsidR="00F2107A">
        <w:rPr>
          <w:b/>
          <w:bCs/>
        </w:rPr>
        <w:t>.</w:t>
      </w:r>
    </w:p>
    <w:p w14:paraId="72A0B231" w14:textId="134A1AE5" w:rsidR="00F2107A" w:rsidRPr="00F2107A" w:rsidRDefault="00F2107A" w:rsidP="00922E62">
      <w:pPr>
        <w:pStyle w:val="HBSNormal"/>
      </w:pPr>
      <w:r>
        <w:t>Once a vector has been summarized as a distribution, there are several data visualization techniques to effectively relay this information.</w:t>
      </w:r>
    </w:p>
    <w:p w14:paraId="2CE4779D" w14:textId="00096045" w:rsidR="00C36904" w:rsidRDefault="00C36904" w:rsidP="00C36904">
      <w:pPr>
        <w:pStyle w:val="HBST3"/>
      </w:pPr>
      <w:bookmarkStart w:id="9" w:name="_Toc17551735"/>
      <w:r>
        <w:t>Data Types</w:t>
      </w:r>
      <w:bookmarkEnd w:id="9"/>
    </w:p>
    <w:p w14:paraId="02BEE8F9" w14:textId="6832CFD3" w:rsidR="00F2107A" w:rsidRDefault="00F2107A" w:rsidP="00F2107A">
      <w:pPr>
        <w:pStyle w:val="HBSNormal"/>
      </w:pPr>
      <w:r>
        <w:t xml:space="preserve">To determine how to visualize data, we need to know what type of data it is. There is two big </w:t>
      </w:r>
      <w:proofErr w:type="gramStart"/>
      <w:r>
        <w:t>category</w:t>
      </w:r>
      <w:proofErr w:type="gramEnd"/>
      <w:r>
        <w:t xml:space="preserve"> of variables, categorical and </w:t>
      </w:r>
      <w:proofErr w:type="spellStart"/>
      <w:r>
        <w:t>numericals</w:t>
      </w:r>
      <w:proofErr w:type="spellEnd"/>
      <w:r>
        <w:t>, each can be divided into two further groups:</w:t>
      </w:r>
    </w:p>
    <w:p w14:paraId="005BCC50" w14:textId="6490011D" w:rsidR="00F2107A" w:rsidRDefault="00F2107A" w:rsidP="00627D2F">
      <w:pPr>
        <w:pStyle w:val="HBSNormal"/>
        <w:numPr>
          <w:ilvl w:val="0"/>
          <w:numId w:val="4"/>
        </w:numPr>
      </w:pPr>
      <w:r>
        <w:t>Categorical ordinals</w:t>
      </w:r>
    </w:p>
    <w:p w14:paraId="03879FB6" w14:textId="4FA9D1A4" w:rsidR="00F2107A" w:rsidRDefault="00F2107A" w:rsidP="00627D2F">
      <w:pPr>
        <w:pStyle w:val="HBSNormal"/>
        <w:numPr>
          <w:ilvl w:val="0"/>
          <w:numId w:val="4"/>
        </w:numPr>
      </w:pPr>
      <w:r>
        <w:t>Categorical non-ordinals</w:t>
      </w:r>
    </w:p>
    <w:p w14:paraId="40DC5266" w14:textId="6C14D60F" w:rsidR="00F2107A" w:rsidRDefault="00F2107A" w:rsidP="00627D2F">
      <w:pPr>
        <w:pStyle w:val="HBSNormal"/>
        <w:numPr>
          <w:ilvl w:val="0"/>
          <w:numId w:val="4"/>
        </w:numPr>
      </w:pPr>
      <w:r>
        <w:t>Numerical discrete</w:t>
      </w:r>
    </w:p>
    <w:p w14:paraId="45F53C3D" w14:textId="0904341D" w:rsidR="00F2107A" w:rsidRDefault="00F2107A" w:rsidP="00627D2F">
      <w:pPr>
        <w:pStyle w:val="HBSNormal"/>
        <w:numPr>
          <w:ilvl w:val="0"/>
          <w:numId w:val="4"/>
        </w:numPr>
      </w:pPr>
      <w:r>
        <w:t>Numerical continuous</w:t>
      </w:r>
    </w:p>
    <w:p w14:paraId="014FFBEE" w14:textId="40EE75F4" w:rsidR="00F2107A" w:rsidRDefault="00F2107A" w:rsidP="00F2107A">
      <w:pPr>
        <w:pStyle w:val="HBSNormal"/>
      </w:pPr>
      <w:r>
        <w:t xml:space="preserve">Variables that defined by a small number of </w:t>
      </w:r>
      <w:r w:rsidR="00933372">
        <w:t>groups</w:t>
      </w:r>
      <w:r>
        <w:t xml:space="preserve"> are called categorical data, for example the variable sex, which has 2 values male or female or the variable regions of the states (only 4 values</w:t>
      </w:r>
      <w:r w:rsidR="00933372">
        <w:t xml:space="preserve">). Some categorical can ordered, for example spiciness of a dish can be mild medium or hot, even if they are not numbers per se they can still be ordered we call those variables </w:t>
      </w:r>
      <w:r w:rsidR="00933372" w:rsidRPr="00933372">
        <w:rPr>
          <w:b/>
          <w:bCs/>
        </w:rPr>
        <w:t>ordinal</w:t>
      </w:r>
      <w:r w:rsidR="00933372">
        <w:t xml:space="preserve"> data.</w:t>
      </w:r>
    </w:p>
    <w:p w14:paraId="66478292" w14:textId="172FDA66" w:rsidR="00933372" w:rsidRDefault="00933372" w:rsidP="00F2107A">
      <w:pPr>
        <w:pStyle w:val="HBSNormal"/>
      </w:pPr>
      <w:r>
        <w:t>Continuous variables are numerical variables that can take any value, such as heights if measure with enough precision, for example a pair of twins could be 68.12 inches and 68.11 inches respectively. Count such as population sizes are discrete because they must be round numbers.</w:t>
      </w:r>
    </w:p>
    <w:p w14:paraId="21DA3CD8" w14:textId="4B652230" w:rsidR="000827E7" w:rsidRDefault="00933372" w:rsidP="00F2107A">
      <w:pPr>
        <w:pStyle w:val="HBSNormal"/>
      </w:pPr>
      <w:r>
        <w:t xml:space="preserve">When we have many groups with few cases in each group, we refer to this as </w:t>
      </w:r>
      <w:r w:rsidRPr="00933372">
        <w:rPr>
          <w:b/>
          <w:bCs/>
        </w:rPr>
        <w:t>discrete numerical</w:t>
      </w:r>
      <w:r>
        <w:t xml:space="preserve"> variables, for example the number of packs of cigarette a person smokes a day rounded to the closest pack; so 0, 1, 2… would be considered ordinal while the number of cigarettes smoked; 0, 1, 2, 3..up 60 would be a numerical variable.</w:t>
      </w:r>
    </w:p>
    <w:p w14:paraId="01DD69ED" w14:textId="77777777" w:rsidR="000827E7" w:rsidRDefault="000827E7">
      <w:pPr>
        <w:rPr>
          <w:sz w:val="20"/>
        </w:rPr>
      </w:pPr>
      <w:r>
        <w:br w:type="page"/>
      </w:r>
    </w:p>
    <w:p w14:paraId="692F01CE" w14:textId="77777777" w:rsidR="00933372" w:rsidRPr="00F2107A" w:rsidRDefault="00933372" w:rsidP="00F2107A">
      <w:pPr>
        <w:pStyle w:val="HBSNormal"/>
      </w:pPr>
    </w:p>
    <w:p w14:paraId="0FFEC7C7" w14:textId="77777777" w:rsidR="00C36904" w:rsidRDefault="00C36904" w:rsidP="00C36904">
      <w:pPr>
        <w:pStyle w:val="HBST2"/>
      </w:pPr>
      <w:bookmarkStart w:id="10" w:name="_Toc17551736"/>
      <w:r>
        <w:t>Introduction to Distributions</w:t>
      </w:r>
      <w:bookmarkEnd w:id="10"/>
    </w:p>
    <w:p w14:paraId="3C42D21E" w14:textId="31FA00AB" w:rsidR="00C36904" w:rsidRDefault="00C36904" w:rsidP="00C36904">
      <w:pPr>
        <w:pStyle w:val="HBST3"/>
      </w:pPr>
      <w:bookmarkStart w:id="11" w:name="_Toc17551737"/>
      <w:r>
        <w:t>Describe Heights to ET</w:t>
      </w:r>
      <w:bookmarkEnd w:id="11"/>
    </w:p>
    <w:p w14:paraId="20339422" w14:textId="26355E73" w:rsidR="000827E7" w:rsidRDefault="00570D69" w:rsidP="00570D69">
      <w:pPr>
        <w:pStyle w:val="HBSNormal"/>
      </w:pPr>
      <w:r>
        <w:t xml:space="preserve">Let’s consider, an artificial problem, that you want to describe the heights of your classmates to E.T. an extraterrestrial that has never seen humans. At </w:t>
      </w:r>
      <w:proofErr w:type="gramStart"/>
      <w:r>
        <w:t>first</w:t>
      </w:r>
      <w:proofErr w:type="gramEnd"/>
      <w:r>
        <w:t xml:space="preserve"> we need to collect data. To do this we asked student to report their heights in inches. We asked them to provide sex information because we know there are two different groups of heights, males and females. We collect the data and save it </w:t>
      </w:r>
      <w:r w:rsidR="000827E7">
        <w:t xml:space="preserve">in a data </w:t>
      </w:r>
      <w:proofErr w:type="spellStart"/>
      <w:proofErr w:type="gramStart"/>
      <w:r w:rsidR="000827E7">
        <w:t>frame.The</w:t>
      </w:r>
      <w:proofErr w:type="spellEnd"/>
      <w:proofErr w:type="gramEnd"/>
      <w:r w:rsidR="000827E7">
        <w:t xml:space="preserve"> result data frame is the heights data frame here are the first six entries:</w:t>
      </w:r>
    </w:p>
    <w:p w14:paraId="73F632E6" w14:textId="75E0A0DE" w:rsidR="000827E7" w:rsidRPr="000827E7" w:rsidRDefault="000827E7" w:rsidP="000827E7">
      <w:pPr>
        <w:pStyle w:val="HBSNormal"/>
        <w:rPr>
          <w:i/>
          <w:iCs/>
        </w:rPr>
      </w:pPr>
      <w:r>
        <w:tab/>
      </w:r>
      <w:r w:rsidR="00570D69">
        <w:t xml:space="preserve"> </w:t>
      </w:r>
      <w:r w:rsidRPr="000827E7">
        <w:rPr>
          <w:i/>
          <w:iCs/>
        </w:rPr>
        <w:t>data("heights")</w:t>
      </w:r>
    </w:p>
    <w:p w14:paraId="470B98C4" w14:textId="1330BEFF" w:rsidR="000827E7" w:rsidRPr="000827E7" w:rsidRDefault="000827E7" w:rsidP="000827E7">
      <w:pPr>
        <w:pStyle w:val="HBSNormal"/>
        <w:rPr>
          <w:i/>
          <w:iCs/>
        </w:rPr>
      </w:pPr>
      <w:r w:rsidRPr="000827E7">
        <w:rPr>
          <w:i/>
          <w:iCs/>
        </w:rPr>
        <w:tab/>
        <w:t>head(heights)</w:t>
      </w:r>
    </w:p>
    <w:p w14:paraId="22F070BF" w14:textId="501BF32F" w:rsidR="000827E7" w:rsidRPr="000827E7" w:rsidRDefault="000827E7" w:rsidP="000827E7">
      <w:pPr>
        <w:pStyle w:val="HBSNormal"/>
        <w:rPr>
          <w:i/>
          <w:iCs/>
        </w:rPr>
      </w:pPr>
      <w:r w:rsidRPr="000827E7">
        <w:rPr>
          <w:i/>
          <w:iCs/>
        </w:rPr>
        <w:tab/>
        <w:t xml:space="preserve">     sex height</w:t>
      </w:r>
    </w:p>
    <w:p w14:paraId="7D22052F" w14:textId="5B4D34E7" w:rsidR="000827E7" w:rsidRPr="000827E7" w:rsidRDefault="000827E7" w:rsidP="000827E7">
      <w:pPr>
        <w:pStyle w:val="HBSNormal"/>
        <w:rPr>
          <w:i/>
          <w:iCs/>
        </w:rPr>
      </w:pPr>
      <w:r w:rsidRPr="000827E7">
        <w:rPr>
          <w:i/>
          <w:iCs/>
        </w:rPr>
        <w:tab/>
        <w:t>1   Male     75</w:t>
      </w:r>
    </w:p>
    <w:p w14:paraId="1D2DC5F3" w14:textId="3BF37229" w:rsidR="000827E7" w:rsidRPr="000827E7" w:rsidRDefault="000827E7" w:rsidP="000827E7">
      <w:pPr>
        <w:pStyle w:val="HBSNormal"/>
        <w:rPr>
          <w:i/>
          <w:iCs/>
        </w:rPr>
      </w:pPr>
      <w:r w:rsidRPr="000827E7">
        <w:rPr>
          <w:i/>
          <w:iCs/>
        </w:rPr>
        <w:tab/>
        <w:t>2   Male     70</w:t>
      </w:r>
    </w:p>
    <w:p w14:paraId="000FC815" w14:textId="056F6C7C" w:rsidR="000827E7" w:rsidRPr="000827E7" w:rsidRDefault="000827E7" w:rsidP="000827E7">
      <w:pPr>
        <w:pStyle w:val="HBSNormal"/>
        <w:rPr>
          <w:i/>
          <w:iCs/>
        </w:rPr>
      </w:pPr>
      <w:r w:rsidRPr="000827E7">
        <w:rPr>
          <w:i/>
          <w:iCs/>
        </w:rPr>
        <w:tab/>
        <w:t>3   Male     68</w:t>
      </w:r>
    </w:p>
    <w:p w14:paraId="787B8812" w14:textId="1EA17F81" w:rsidR="000827E7" w:rsidRPr="000827E7" w:rsidRDefault="000827E7" w:rsidP="000827E7">
      <w:pPr>
        <w:pStyle w:val="HBSNormal"/>
        <w:rPr>
          <w:i/>
          <w:iCs/>
        </w:rPr>
      </w:pPr>
      <w:r w:rsidRPr="000827E7">
        <w:rPr>
          <w:i/>
          <w:iCs/>
        </w:rPr>
        <w:tab/>
        <w:t>4   Male     74</w:t>
      </w:r>
    </w:p>
    <w:p w14:paraId="36200E75" w14:textId="34A54304" w:rsidR="000827E7" w:rsidRPr="000827E7" w:rsidRDefault="000827E7" w:rsidP="000827E7">
      <w:pPr>
        <w:pStyle w:val="HBSNormal"/>
        <w:rPr>
          <w:i/>
          <w:iCs/>
        </w:rPr>
      </w:pPr>
      <w:r w:rsidRPr="000827E7">
        <w:rPr>
          <w:i/>
          <w:iCs/>
        </w:rPr>
        <w:tab/>
        <w:t>5   Male     61</w:t>
      </w:r>
    </w:p>
    <w:p w14:paraId="7FCDE807" w14:textId="7C868A53" w:rsidR="00570D69" w:rsidRDefault="000827E7" w:rsidP="000827E7">
      <w:pPr>
        <w:pStyle w:val="HBSNormal"/>
        <w:rPr>
          <w:i/>
          <w:iCs/>
        </w:rPr>
      </w:pPr>
      <w:r w:rsidRPr="000827E7">
        <w:rPr>
          <w:i/>
          <w:iCs/>
        </w:rPr>
        <w:tab/>
        <w:t>6 Female   65</w:t>
      </w:r>
    </w:p>
    <w:p w14:paraId="50758EFB" w14:textId="292B425C" w:rsidR="000827E7" w:rsidRDefault="000827E7" w:rsidP="000827E7">
      <w:pPr>
        <w:pStyle w:val="HBSNormal"/>
      </w:pPr>
      <w:r>
        <w:t xml:space="preserve">One way to convey the heights to ET is to simply send him the list of 924 heights. Bu there is a more effective ways to convey this </w:t>
      </w:r>
      <w:proofErr w:type="gramStart"/>
      <w:r>
        <w:t>information, and</w:t>
      </w:r>
      <w:proofErr w:type="gramEnd"/>
      <w:r>
        <w:t xml:space="preserve"> understanding the concepts of distributions will help. To simplify the </w:t>
      </w:r>
      <w:proofErr w:type="gramStart"/>
      <w:r>
        <w:t>explanation</w:t>
      </w:r>
      <w:proofErr w:type="gramEnd"/>
      <w:r>
        <w:t xml:space="preserve"> we focus on male heights firs. The most basic statistical summary of a list of objects or numbers is its </w:t>
      </w:r>
      <w:r w:rsidRPr="000827E7">
        <w:rPr>
          <w:b/>
          <w:bCs/>
        </w:rPr>
        <w:t>distribution</w:t>
      </w:r>
      <w:r>
        <w:t xml:space="preserve">. Distribution is a compact description of a list with many elements, for example with categorical data, the distribution simply describes the proportions of each unique category. For </w:t>
      </w:r>
      <w:proofErr w:type="gramStart"/>
      <w:r>
        <w:t>example</w:t>
      </w:r>
      <w:proofErr w:type="gramEnd"/>
      <w:r>
        <w:t xml:space="preserve"> the sex represented in the heights data set can be summarized by the proportions of each of the categories, female and male</w:t>
      </w:r>
      <w:r w:rsidR="00307EB7">
        <w:t xml:space="preserve"> this two category </w:t>
      </w:r>
      <w:r w:rsidR="00307EB7">
        <w:rPr>
          <w:b/>
          <w:bCs/>
        </w:rPr>
        <w:t>frequency table</w:t>
      </w:r>
      <w:r w:rsidR="00307EB7">
        <w:t xml:space="preserve"> is the simplest form of a distribution we can form:</w:t>
      </w:r>
    </w:p>
    <w:p w14:paraId="507958F7" w14:textId="77777777" w:rsidR="00307EB7" w:rsidRPr="00307EB7" w:rsidRDefault="00307EB7" w:rsidP="00307EB7">
      <w:pPr>
        <w:pStyle w:val="HBSNormal"/>
        <w:rPr>
          <w:i/>
          <w:iCs/>
        </w:rPr>
      </w:pPr>
      <w:r>
        <w:tab/>
      </w:r>
      <w:proofErr w:type="spellStart"/>
      <w:proofErr w:type="gramStart"/>
      <w:r w:rsidRPr="00307EB7">
        <w:rPr>
          <w:i/>
          <w:iCs/>
        </w:rPr>
        <w:t>prop.table</w:t>
      </w:r>
      <w:proofErr w:type="spellEnd"/>
      <w:proofErr w:type="gramEnd"/>
      <w:r w:rsidRPr="00307EB7">
        <w:rPr>
          <w:i/>
          <w:iCs/>
        </w:rPr>
        <w:t>(table(</w:t>
      </w:r>
      <w:proofErr w:type="spellStart"/>
      <w:r w:rsidRPr="00307EB7">
        <w:rPr>
          <w:i/>
          <w:iCs/>
        </w:rPr>
        <w:t>heights$sex</w:t>
      </w:r>
      <w:proofErr w:type="spellEnd"/>
      <w:r w:rsidRPr="00307EB7">
        <w:rPr>
          <w:i/>
          <w:iCs/>
        </w:rPr>
        <w:t>))</w:t>
      </w:r>
    </w:p>
    <w:p w14:paraId="51C4A2C5" w14:textId="683D8966" w:rsidR="00307EB7" w:rsidRPr="00307EB7" w:rsidRDefault="00307EB7" w:rsidP="00307EB7">
      <w:pPr>
        <w:pStyle w:val="HBSNormal"/>
        <w:rPr>
          <w:i/>
          <w:iCs/>
        </w:rPr>
      </w:pPr>
      <w:r w:rsidRPr="00307EB7">
        <w:rPr>
          <w:i/>
          <w:iCs/>
        </w:rPr>
        <w:t xml:space="preserve">   </w:t>
      </w:r>
      <w:r w:rsidRPr="00307EB7">
        <w:rPr>
          <w:i/>
          <w:iCs/>
        </w:rPr>
        <w:tab/>
        <w:t xml:space="preserve">Female      Male </w:t>
      </w:r>
    </w:p>
    <w:p w14:paraId="7B9D9265" w14:textId="221F28E1" w:rsidR="00307EB7" w:rsidRDefault="00307EB7" w:rsidP="00307EB7">
      <w:pPr>
        <w:pStyle w:val="HBSNormal"/>
        <w:rPr>
          <w:i/>
          <w:iCs/>
        </w:rPr>
      </w:pPr>
      <w:r w:rsidRPr="00307EB7">
        <w:rPr>
          <w:i/>
          <w:iCs/>
        </w:rPr>
        <w:tab/>
        <w:t>0.2266667 0.7733333</w:t>
      </w:r>
    </w:p>
    <w:p w14:paraId="206FFD68" w14:textId="1DA797E8" w:rsidR="00307EB7" w:rsidRDefault="00307EB7" w:rsidP="00307EB7">
      <w:pPr>
        <w:pStyle w:val="HBSNormal"/>
      </w:pPr>
      <w:r>
        <w:t xml:space="preserve">For this case we don’t need data visualization since one number describes </w:t>
      </w:r>
      <w:proofErr w:type="gramStart"/>
      <w:r>
        <w:t>everything</w:t>
      </w:r>
      <w:proofErr w:type="gramEnd"/>
      <w:r>
        <w:t xml:space="preserve"> we need to know about this data set; 23% of the data set are female the rest are Male. When there is a </w:t>
      </w:r>
      <w:proofErr w:type="gramStart"/>
      <w:r>
        <w:t>more categories</w:t>
      </w:r>
      <w:proofErr w:type="gramEnd"/>
      <w:r>
        <w:t xml:space="preserve"> a simple bar plot describes the distribution for example:</w:t>
      </w:r>
    </w:p>
    <w:p w14:paraId="5D3BA996" w14:textId="77777777" w:rsidR="009D63E8" w:rsidRDefault="009D63E8" w:rsidP="00965476">
      <w:pPr>
        <w:pStyle w:val="HBSFigure"/>
      </w:pPr>
      <w:bookmarkStart w:id="12" w:name="_Toc17551660"/>
      <w:r>
        <w:t>Boxplot of propotion of murder by region</w:t>
      </w:r>
      <w:bookmarkEnd w:id="12"/>
    </w:p>
    <w:p w14:paraId="5F054220" w14:textId="77777777" w:rsidR="00307EB7" w:rsidRDefault="00307EB7" w:rsidP="00F95C90">
      <w:pPr>
        <w:jc w:val="center"/>
      </w:pPr>
      <w:r w:rsidRPr="00307EB7">
        <w:rPr>
          <w:noProof/>
        </w:rPr>
        <w:drawing>
          <wp:inline distT="0" distB="0" distL="0" distR="0" wp14:anchorId="4A983D3D" wp14:editId="55439A65">
            <wp:extent cx="1533525" cy="103456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5116" cy="1049132"/>
                    </a:xfrm>
                    <a:prstGeom prst="rect">
                      <a:avLst/>
                    </a:prstGeom>
                  </pic:spPr>
                </pic:pic>
              </a:graphicData>
            </a:graphic>
          </wp:inline>
        </w:drawing>
      </w:r>
    </w:p>
    <w:p w14:paraId="0B69CBCD" w14:textId="3CD125FC" w:rsidR="00307EB7" w:rsidRPr="00307EB7" w:rsidRDefault="00307EB7" w:rsidP="00307EB7">
      <w:r>
        <w:lastRenderedPageBreak/>
        <w:t xml:space="preserve">Each height of each bar </w:t>
      </w:r>
      <w:r w:rsidR="00D3240C">
        <w:t>gives</w:t>
      </w:r>
      <w:r>
        <w:t xml:space="preserve"> us the proportions </w:t>
      </w:r>
      <w:r w:rsidR="00D3240C">
        <w:t xml:space="preserve">for each </w:t>
      </w:r>
      <w:proofErr w:type="gramStart"/>
      <w:r w:rsidR="00D3240C">
        <w:t>regions</w:t>
      </w:r>
      <w:proofErr w:type="gramEnd"/>
      <w:r w:rsidR="00D3240C">
        <w:t>. Although this plot, a graphical representation of a frequency table, does not provide much more insights than the table itself, it is a first example of how we convert a vector into a visualization that succinctly summarizes all the information in that vector.</w:t>
      </w:r>
    </w:p>
    <w:p w14:paraId="5FE94181" w14:textId="7FD0BD23" w:rsidR="00307EB7" w:rsidRDefault="00D3240C" w:rsidP="00307EB7">
      <w:pPr>
        <w:pStyle w:val="HBSNormal"/>
      </w:pPr>
      <w:r>
        <w:t>For numerical variables the process is more complex. In general, when data is not categorical, reporting the frequency of each unique entry is not an effective summary since most of the entries are unique. For example, while several students reported a height of 68 inches only one student reported a height of 68.503937007874 inches, and only one reported a height of 68.8976377952756 inches. We assume they converted from 174 cm and 175cm to inches respectively.</w:t>
      </w:r>
    </w:p>
    <w:p w14:paraId="05F4ED3E" w14:textId="49EFABC1" w:rsidR="00D3240C" w:rsidRDefault="00D3240C" w:rsidP="00307EB7">
      <w:pPr>
        <w:pStyle w:val="HBSNormal"/>
      </w:pPr>
      <w:r>
        <w:t xml:space="preserve">The best way to define a distribution for numerical data is to define a function that reports the proportions of the data below a value A for all possible values of A. This function is called a </w:t>
      </w:r>
      <w:r>
        <w:rPr>
          <w:b/>
          <w:bCs/>
        </w:rPr>
        <w:t>cumulative distribution function (CDF)</w:t>
      </w:r>
      <w:r>
        <w:t>, the following mathematical notation is used in statistics textbook:</w:t>
      </w:r>
    </w:p>
    <w:p w14:paraId="0A9CDA64" w14:textId="5AAECC0D" w:rsidR="00D3240C" w:rsidRPr="00D3240C" w:rsidRDefault="00D3240C" w:rsidP="00307EB7">
      <w:pPr>
        <w:pStyle w:val="HBSNormal"/>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m:t>
          </m:r>
          <m:r>
            <m:rPr>
              <m:sty m:val="p"/>
            </m:rPr>
            <w:rPr>
              <w:rFonts w:ascii="Cambria Math" w:hAnsi="Cambria Math"/>
            </w:rPr>
            <m:t>Pr⁡</m:t>
          </m:r>
          <m:r>
            <w:rPr>
              <w:rFonts w:ascii="Cambria Math" w:hAnsi="Cambria Math"/>
            </w:rPr>
            <m:t>(x≤a)</m:t>
          </m:r>
        </m:oMath>
      </m:oMathPara>
    </w:p>
    <w:p w14:paraId="7ED6E9D5" w14:textId="0614A6F0" w:rsidR="00D3240C" w:rsidRDefault="009D63E8" w:rsidP="00965476">
      <w:pPr>
        <w:pStyle w:val="HBSFigure"/>
      </w:pPr>
      <w:bookmarkStart w:id="13" w:name="_Toc17551661"/>
      <w:r>
        <w:t>CDF of heights in the class</w:t>
      </w:r>
      <w:bookmarkEnd w:id="13"/>
      <w:r w:rsidRPr="00B9384F">
        <w:t xml:space="preserve"> </w:t>
      </w:r>
    </w:p>
    <w:p w14:paraId="15A56E5B" w14:textId="77777777" w:rsidR="009D63E8" w:rsidRDefault="009D63E8" w:rsidP="00F95C90">
      <w:pPr>
        <w:pStyle w:val="HBSNormal"/>
        <w:jc w:val="center"/>
      </w:pPr>
      <w:r w:rsidRPr="00B9384F">
        <w:rPr>
          <w:noProof/>
        </w:rPr>
        <w:drawing>
          <wp:inline distT="0" distB="0" distL="0" distR="0" wp14:anchorId="34249BD0" wp14:editId="7B7A3C0C">
            <wp:extent cx="3686175" cy="21050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175" cy="2105025"/>
                    </a:xfrm>
                    <a:prstGeom prst="rect">
                      <a:avLst/>
                    </a:prstGeom>
                  </pic:spPr>
                </pic:pic>
              </a:graphicData>
            </a:graphic>
          </wp:inline>
        </w:drawing>
      </w:r>
    </w:p>
    <w:p w14:paraId="454D7F27" w14:textId="1B5E8F20" w:rsidR="00B9384F" w:rsidRDefault="00B9384F" w:rsidP="009D63E8">
      <w:pPr>
        <w:jc w:val="center"/>
      </w:pPr>
      <w:r>
        <w:t xml:space="preserve">Because CDFs can be determined mathematically, as opposed to using data as we do here, the word empirical is added to distinguish, and we use the term ECDF. Although ECDF provides all the information we need and it is widely discussed in statistics textbooks, the plot is not very popular in practice. The main reason is that it does not easily convey characteristics of interest, such as, at what value is the distribution centered? Is the distribution symmetric? What range contains 95% of the data? We can decipher it from the plot but it’s not easy. </w:t>
      </w:r>
      <w:proofErr w:type="gramStart"/>
      <w:r>
        <w:rPr>
          <w:b/>
          <w:bCs/>
        </w:rPr>
        <w:t xml:space="preserve">Histogram </w:t>
      </w:r>
      <w:r>
        <w:t xml:space="preserve"> are</w:t>
      </w:r>
      <w:proofErr w:type="gramEnd"/>
      <w:r>
        <w:t xml:space="preserve"> preferred because they can answer those questions. They sacrifice a bit of information to produce plots that are much easier to interpret.</w:t>
      </w:r>
    </w:p>
    <w:p w14:paraId="38BB5B5C" w14:textId="77777777" w:rsidR="00B9384F" w:rsidRDefault="00B9384F">
      <w:r>
        <w:br w:type="page"/>
      </w:r>
    </w:p>
    <w:p w14:paraId="1350D3A2" w14:textId="77777777" w:rsidR="00B9384F" w:rsidRDefault="00B9384F" w:rsidP="00B9384F"/>
    <w:p w14:paraId="0101703B" w14:textId="15ACFFFD" w:rsidR="00B9384F" w:rsidRDefault="00B9384F" w:rsidP="00B9384F">
      <w:r>
        <w:t xml:space="preserve">The simplest way to make </w:t>
      </w:r>
      <w:proofErr w:type="gramStart"/>
      <w:r>
        <w:t>an</w:t>
      </w:r>
      <w:proofErr w:type="gramEnd"/>
      <w:r>
        <w:t xml:space="preserve"> histogram is to divide a span of our data into non-overlapping bins of the same size, then for each bins we count the number of values that fall into the interval. The histogram plots these counts as bars with the base of the bar the interval. Here’s </w:t>
      </w:r>
      <w:proofErr w:type="gramStart"/>
      <w:r>
        <w:t>an</w:t>
      </w:r>
      <w:proofErr w:type="gramEnd"/>
      <w:r>
        <w:t xml:space="preserve"> histogram of heights:</w:t>
      </w:r>
      <w:r w:rsidRPr="00B9384F">
        <w:rPr>
          <w:noProof/>
        </w:rPr>
        <w:t xml:space="preserve"> </w:t>
      </w:r>
    </w:p>
    <w:p w14:paraId="38E513C9" w14:textId="77777777" w:rsidR="009D63E8" w:rsidRDefault="009D63E8" w:rsidP="00965476">
      <w:pPr>
        <w:pStyle w:val="HBSFigure"/>
      </w:pPr>
      <w:bookmarkStart w:id="14" w:name="_Toc17551662"/>
      <w:r>
        <w:t>Histogram of Heights</w:t>
      </w:r>
      <w:bookmarkEnd w:id="14"/>
      <w:r>
        <w:t xml:space="preserve"> </w:t>
      </w:r>
    </w:p>
    <w:p w14:paraId="1E920C42" w14:textId="046F3230" w:rsidR="00B9384F" w:rsidRDefault="00B9384F" w:rsidP="00F95C90">
      <w:pPr>
        <w:jc w:val="center"/>
      </w:pPr>
      <w:r>
        <w:rPr>
          <w:noProof/>
        </w:rPr>
        <w:drawing>
          <wp:inline distT="0" distB="0" distL="0" distR="0" wp14:anchorId="408673F5" wp14:editId="011B530D">
            <wp:extent cx="2273127" cy="15335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7637" cy="1543314"/>
                    </a:xfrm>
                    <a:prstGeom prst="rect">
                      <a:avLst/>
                    </a:prstGeom>
                  </pic:spPr>
                </pic:pic>
              </a:graphicData>
            </a:graphic>
          </wp:inline>
        </w:drawing>
      </w:r>
    </w:p>
    <w:p w14:paraId="5B3DA59B" w14:textId="387A5AD4" w:rsidR="000964CB" w:rsidRPr="000964CB" w:rsidRDefault="000964CB" w:rsidP="000964CB">
      <w:r>
        <w:t xml:space="preserve">If we send those data, our friend E.T. will learn that the heights span from 55 to 81 and that the majority, with more than 95%, are between 63 and 75 inches. Secondly the heights are symmetric around 69 inches. Lastly by adding all counts E.T. will be able to have an approximation of the size of the sample. It gives almost all the information of the CDF, we provide almost all the information contained in the raw data that is 708 heights, with just 23 bin counts. The only problem is that all values are treated as the same when computing the bin heights. </w:t>
      </w:r>
      <w:proofErr w:type="gramStart"/>
      <w:r>
        <w:t>So</w:t>
      </w:r>
      <w:proofErr w:type="gramEnd"/>
      <w:r>
        <w:t xml:space="preserve"> for example the histogram does not distinguish between 64 64.1 and 64.2, because they are in the same interval so in the same bin.</w:t>
      </w:r>
    </w:p>
    <w:p w14:paraId="1B4482CB" w14:textId="638BA73D" w:rsidR="00301655" w:rsidRDefault="00301655">
      <w:pPr>
        <w:rPr>
          <w:sz w:val="20"/>
        </w:rPr>
      </w:pPr>
      <w:r>
        <w:br w:type="page"/>
      </w:r>
    </w:p>
    <w:p w14:paraId="7F9BC625" w14:textId="77777777" w:rsidR="00307EB7" w:rsidRPr="00307EB7" w:rsidRDefault="00307EB7" w:rsidP="00307EB7">
      <w:pPr>
        <w:pStyle w:val="HBSNormal"/>
      </w:pPr>
    </w:p>
    <w:p w14:paraId="6A83A4E8" w14:textId="227BB857" w:rsidR="00C36904" w:rsidRDefault="00C36904" w:rsidP="00C36904">
      <w:pPr>
        <w:pStyle w:val="HBST3"/>
      </w:pPr>
      <w:bookmarkStart w:id="15" w:name="_Toc17551738"/>
      <w:r>
        <w:t>Smooth Density Plots</w:t>
      </w:r>
      <w:bookmarkEnd w:id="15"/>
    </w:p>
    <w:p w14:paraId="7F5B9B5F" w14:textId="2D461AF4" w:rsidR="00301655" w:rsidRDefault="00301655" w:rsidP="00301655">
      <w:pPr>
        <w:pStyle w:val="HBSNormal"/>
      </w:pPr>
      <w:r>
        <w:t xml:space="preserve">Smooth density plots are similar to </w:t>
      </w:r>
      <w:proofErr w:type="gramStart"/>
      <w:r>
        <w:t>histograms, but</w:t>
      </w:r>
      <w:proofErr w:type="gramEnd"/>
      <w:r>
        <w:t xml:space="preserve"> are aesthetically more appealing. Here`s what are smooth density plot looks like:</w:t>
      </w:r>
    </w:p>
    <w:p w14:paraId="7584DC67" w14:textId="68612363" w:rsidR="00301655" w:rsidRDefault="009D63E8" w:rsidP="00965476">
      <w:pPr>
        <w:pStyle w:val="HBSFigure"/>
      </w:pPr>
      <w:bookmarkStart w:id="16" w:name="_Toc17551663"/>
      <w:r>
        <w:t>Smooth density plot of Male heights</w:t>
      </w:r>
      <w:bookmarkEnd w:id="16"/>
      <w:r w:rsidRPr="00301655">
        <w:t xml:space="preserve"> </w:t>
      </w:r>
    </w:p>
    <w:p w14:paraId="1EE50C64" w14:textId="53D71E8B" w:rsidR="009D63E8" w:rsidRDefault="009D63E8" w:rsidP="00F95C90">
      <w:pPr>
        <w:jc w:val="center"/>
      </w:pPr>
      <w:r w:rsidRPr="00301655">
        <w:rPr>
          <w:noProof/>
        </w:rPr>
        <w:drawing>
          <wp:inline distT="0" distB="0" distL="0" distR="0" wp14:anchorId="7EBBA9E9" wp14:editId="007253AC">
            <wp:extent cx="2790215" cy="1600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2946" cy="1607501"/>
                    </a:xfrm>
                    <a:prstGeom prst="rect">
                      <a:avLst/>
                    </a:prstGeom>
                  </pic:spPr>
                </pic:pic>
              </a:graphicData>
            </a:graphic>
          </wp:inline>
        </w:drawing>
      </w:r>
    </w:p>
    <w:p w14:paraId="5871E9F1" w14:textId="77777777" w:rsidR="007107C4" w:rsidRDefault="00301655" w:rsidP="00301655">
      <w:r>
        <w:t xml:space="preserve">Note that we no longer have sharp edges at the interval boundaries and that many of the local peaks have been removed. Also notice that the scale of the y-axis changed from counts to something called </w:t>
      </w:r>
      <w:r>
        <w:rPr>
          <w:b/>
          <w:bCs/>
        </w:rPr>
        <w:t>density</w:t>
      </w:r>
      <w:r>
        <w:t xml:space="preserve">. </w:t>
      </w:r>
      <w:r w:rsidR="00971D79">
        <w:t xml:space="preserve">We assume that our list of observed values comes from a much larger list of unobserved values. </w:t>
      </w:r>
      <w:proofErr w:type="gramStart"/>
      <w:r w:rsidR="00971D79">
        <w:t>So</w:t>
      </w:r>
      <w:proofErr w:type="gramEnd"/>
      <w:r w:rsidR="00971D79">
        <w:t xml:space="preserve"> in the case of male heights, you can imagine our lists of students heights comes from hypothetical list containing all the heights of all male students in all the world measured very precisely. </w:t>
      </w:r>
      <w:proofErr w:type="gramStart"/>
      <w:r w:rsidR="00971D79">
        <w:t>So</w:t>
      </w:r>
      <w:proofErr w:type="gramEnd"/>
      <w:r w:rsidR="00971D79">
        <w:t xml:space="preserve"> as an example, let’s have a millions of these, this list like any other list has a distribution and this is really what we want to report, since it’s more general. Unfortunate, we don`t get to see it. However, we can assume that help us perhaps approximate. Because we’re assuming that we have a million of very precise measures we can make </w:t>
      </w:r>
      <w:proofErr w:type="gramStart"/>
      <w:r w:rsidR="00971D79">
        <w:t>an</w:t>
      </w:r>
      <w:proofErr w:type="gramEnd"/>
      <w:r w:rsidR="00971D79">
        <w:t xml:space="preserve"> histogram with very small bins. If we do this, consecutive bins will be similar</w:t>
      </w:r>
      <w:r w:rsidR="007107C4">
        <w:t>. This explain the ``smoothness``. The smooth density is basically the curve that goes through the top of the histogram bars when the bins are very small. Here’s what happen when you reduce the size of the bins:</w:t>
      </w:r>
    </w:p>
    <w:p w14:paraId="4D51D5F7" w14:textId="77777777" w:rsidR="00F95C90" w:rsidRDefault="009D63E8" w:rsidP="00965476">
      <w:pPr>
        <w:pStyle w:val="HBSFigure"/>
      </w:pPr>
      <w:bookmarkStart w:id="17" w:name="_Toc17551664"/>
      <w:r>
        <w:t>histograms of heights with different size bins</w:t>
      </w:r>
      <w:bookmarkEnd w:id="17"/>
      <w:r>
        <w:t xml:space="preserve"> </w:t>
      </w:r>
    </w:p>
    <w:p w14:paraId="58E85181" w14:textId="4A919018" w:rsidR="00301655" w:rsidRDefault="007107C4" w:rsidP="00F95C90">
      <w:pPr>
        <w:jc w:val="center"/>
      </w:pPr>
      <w:r>
        <w:rPr>
          <w:noProof/>
        </w:rPr>
        <w:drawing>
          <wp:inline distT="0" distB="0" distL="0" distR="0" wp14:anchorId="6A7A3108" wp14:editId="6CB7E74E">
            <wp:extent cx="3781425" cy="2124075"/>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1425" cy="2124075"/>
                    </a:xfrm>
                    <a:prstGeom prst="rect">
                      <a:avLst/>
                    </a:prstGeom>
                  </pic:spPr>
                </pic:pic>
              </a:graphicData>
            </a:graphic>
          </wp:inline>
        </w:drawing>
      </w:r>
    </w:p>
    <w:p w14:paraId="0714462D" w14:textId="2FD4DDF4" w:rsidR="007107C4" w:rsidRDefault="007107C4" w:rsidP="007107C4"/>
    <w:p w14:paraId="1453968F" w14:textId="5957E6BC" w:rsidR="007107C4" w:rsidRDefault="007107C4" w:rsidP="007107C4"/>
    <w:p w14:paraId="1C3B96B0" w14:textId="1C0E1F2E" w:rsidR="007107C4" w:rsidRDefault="007107C4" w:rsidP="007107C4"/>
    <w:p w14:paraId="64CEEED1" w14:textId="764CF39B" w:rsidR="007107C4" w:rsidRDefault="007107C4" w:rsidP="007107C4">
      <w:r>
        <w:t xml:space="preserve">To make the curve not depend on the hypothetical size of the hypothetical list we compute the curve on the frequency scale rather than the count scale. In our example we don`t have millions records we have 708, we can`t make </w:t>
      </w:r>
      <w:proofErr w:type="gramStart"/>
      <w:r>
        <w:t>an</w:t>
      </w:r>
      <w:proofErr w:type="gramEnd"/>
      <w:r>
        <w:t xml:space="preserve"> histogram with very small bins. </w:t>
      </w:r>
      <w:proofErr w:type="gramStart"/>
      <w:r>
        <w:t>So</w:t>
      </w:r>
      <w:proofErr w:type="gramEnd"/>
      <w:r>
        <w:t xml:space="preserve"> we first have to compute the frequencies then plot an histogram with appropriate bins size. So the histogram looks like </w:t>
      </w:r>
      <w:proofErr w:type="gramStart"/>
      <w:r>
        <w:t>this :</w:t>
      </w:r>
      <w:proofErr w:type="gramEnd"/>
    </w:p>
    <w:p w14:paraId="55FA8EB2" w14:textId="77777777" w:rsidR="00F95C90" w:rsidRDefault="009D63E8" w:rsidP="00965476">
      <w:pPr>
        <w:pStyle w:val="HBSFigure"/>
      </w:pPr>
      <w:bookmarkStart w:id="18" w:name="_Toc17551665"/>
      <w:r>
        <w:t>Histogram frequencies of 708 students’ heights</w:t>
      </w:r>
      <w:bookmarkEnd w:id="18"/>
      <w:r>
        <w:t xml:space="preserve"> </w:t>
      </w:r>
    </w:p>
    <w:p w14:paraId="012A86E9" w14:textId="06286014" w:rsidR="007107C4" w:rsidRDefault="007107C4" w:rsidP="00F95C90">
      <w:pPr>
        <w:jc w:val="center"/>
      </w:pPr>
      <w:r>
        <w:rPr>
          <w:noProof/>
        </w:rPr>
        <w:drawing>
          <wp:inline distT="0" distB="0" distL="0" distR="0" wp14:anchorId="183B994D" wp14:editId="4174F0B8">
            <wp:extent cx="3686175" cy="2095500"/>
            <wp:effectExtent l="0" t="0" r="9525"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2095500"/>
                    </a:xfrm>
                    <a:prstGeom prst="rect">
                      <a:avLst/>
                    </a:prstGeom>
                  </pic:spPr>
                </pic:pic>
              </a:graphicData>
            </a:graphic>
          </wp:inline>
        </w:drawing>
      </w:r>
    </w:p>
    <w:p w14:paraId="7D3207FE" w14:textId="224515BA" w:rsidR="007107C4" w:rsidRDefault="007107C4" w:rsidP="007107C4">
      <w:r>
        <w:t xml:space="preserve">If we keep the top of the bar as points and draw a curve that goes through those </w:t>
      </w:r>
      <w:proofErr w:type="gramStart"/>
      <w:r>
        <w:t>points</w:t>
      </w:r>
      <w:proofErr w:type="gramEnd"/>
      <w:r>
        <w:t xml:space="preserve"> we get the smooth density curve. We can control the smoothness of the curve with the gg plot option </w:t>
      </w:r>
      <w:r w:rsidR="00A41C72">
        <w:t>here are two examples that show different degrees of smoothness:</w:t>
      </w:r>
    </w:p>
    <w:p w14:paraId="4E6A87CA" w14:textId="77777777" w:rsidR="009D63E8" w:rsidRDefault="009D63E8" w:rsidP="00965476">
      <w:pPr>
        <w:pStyle w:val="HBSFigure"/>
      </w:pPr>
      <w:bookmarkStart w:id="19" w:name="_Toc17551666"/>
      <w:r>
        <w:t>Histograms of heights with different smoothness degree</w:t>
      </w:r>
      <w:bookmarkEnd w:id="19"/>
    </w:p>
    <w:p w14:paraId="3BC55208" w14:textId="6304BFFE" w:rsidR="00A41C72" w:rsidRDefault="00A41C72" w:rsidP="00F95C90">
      <w:pPr>
        <w:jc w:val="center"/>
      </w:pPr>
      <w:r>
        <w:rPr>
          <w:noProof/>
        </w:rPr>
        <w:drawing>
          <wp:inline distT="0" distB="0" distL="0" distR="0" wp14:anchorId="0CF77E26" wp14:editId="0DAF32ED">
            <wp:extent cx="3743325" cy="212407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43325" cy="2124075"/>
                    </a:xfrm>
                    <a:prstGeom prst="rect">
                      <a:avLst/>
                    </a:prstGeom>
                  </pic:spPr>
                </pic:pic>
              </a:graphicData>
            </a:graphic>
          </wp:inline>
        </w:drawing>
      </w:r>
    </w:p>
    <w:p w14:paraId="48465CFF" w14:textId="77777777" w:rsidR="009D63E8" w:rsidRDefault="009D63E8" w:rsidP="00965476">
      <w:pPr>
        <w:pStyle w:val="HBSFigure"/>
      </w:pPr>
    </w:p>
    <w:p w14:paraId="6B45B07F" w14:textId="1FD07E9E" w:rsidR="00A41C72" w:rsidRDefault="00A41C72" w:rsidP="00A41C72">
      <w:r>
        <w:t>We need to make the choice of smoothness with care, as the resulting visualization can change the interpretation of the data. We should select a degree of smoothness that we can defend as being representative of the underlying data.</w:t>
      </w:r>
    </w:p>
    <w:p w14:paraId="1C964932" w14:textId="749393F9" w:rsidR="00A41C72" w:rsidRDefault="00A41C72" w:rsidP="00A41C72">
      <w:r>
        <w:lastRenderedPageBreak/>
        <w:t xml:space="preserve">In this case, we do have a reason to believe that there are a proportion of people with similar heights should be about the same. For </w:t>
      </w:r>
      <w:proofErr w:type="gramStart"/>
      <w:r>
        <w:t>example</w:t>
      </w:r>
      <w:proofErr w:type="gramEnd"/>
      <w:r>
        <w:t xml:space="preserve"> the proportion that is 72 inches should be more similar to the proportion of the 71 inches than the proportion that is 78 or 65.</w:t>
      </w:r>
    </w:p>
    <w:p w14:paraId="5CA0A06E" w14:textId="771EAB8A" w:rsidR="00A41C72" w:rsidRDefault="00A41C72" w:rsidP="00A41C72">
      <w:r>
        <w:t xml:space="preserve">Finally, to interpret them we need to understand the unit of the Y-axis. The Y-axis is scaled so that the area under the density curve adds up to 1. </w:t>
      </w:r>
      <w:proofErr w:type="gramStart"/>
      <w:r>
        <w:t>So</w:t>
      </w:r>
      <w:proofErr w:type="gramEnd"/>
      <w:r>
        <w:t xml:space="preserve"> the best way to determine the proportion of data in that interval is by computing the proportion of the total area contained in that interval. Here`s an example:</w:t>
      </w:r>
    </w:p>
    <w:p w14:paraId="495B1A4E" w14:textId="77777777" w:rsidR="009D63E8" w:rsidRDefault="009D63E8" w:rsidP="00965476">
      <w:pPr>
        <w:pStyle w:val="HBSFigure"/>
      </w:pPr>
      <w:bookmarkStart w:id="20" w:name="_Toc17551667"/>
      <w:r>
        <w:t>Proportion of values between 65 and 68</w:t>
      </w:r>
      <w:bookmarkEnd w:id="20"/>
    </w:p>
    <w:p w14:paraId="6EA7C220" w14:textId="05622D38" w:rsidR="00A41C72" w:rsidRDefault="00A41C72" w:rsidP="00F95C90">
      <w:pPr>
        <w:jc w:val="center"/>
      </w:pPr>
      <w:r w:rsidRPr="00A41C72">
        <w:rPr>
          <w:noProof/>
        </w:rPr>
        <w:drawing>
          <wp:inline distT="0" distB="0" distL="0" distR="0" wp14:anchorId="32DB2921" wp14:editId="1CC599C0">
            <wp:extent cx="3686175" cy="21145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6175" cy="2114550"/>
                    </a:xfrm>
                    <a:prstGeom prst="rect">
                      <a:avLst/>
                    </a:prstGeom>
                  </pic:spPr>
                </pic:pic>
              </a:graphicData>
            </a:graphic>
          </wp:inline>
        </w:drawing>
      </w:r>
    </w:p>
    <w:p w14:paraId="2C391234" w14:textId="0518DC4D" w:rsidR="00A41C72" w:rsidRDefault="00A41C72" w:rsidP="00A41C72">
      <w:r>
        <w:t>The proportion of the area in blue is about 0.31, meaning that about 31% of our values are between 65 and 68.</w:t>
      </w:r>
    </w:p>
    <w:p w14:paraId="25C8379D" w14:textId="77777777" w:rsidR="00A41C72" w:rsidRDefault="00A41C72">
      <w:r>
        <w:br w:type="page"/>
      </w:r>
    </w:p>
    <w:p w14:paraId="6244D128" w14:textId="77777777" w:rsidR="00A41C72" w:rsidRPr="00A41C72" w:rsidRDefault="00A41C72" w:rsidP="00A41C72"/>
    <w:p w14:paraId="4051DB19" w14:textId="49A19055" w:rsidR="00C36904" w:rsidRDefault="00C36904" w:rsidP="00C36904">
      <w:pPr>
        <w:pStyle w:val="HBST3"/>
      </w:pPr>
      <w:bookmarkStart w:id="21" w:name="_Toc17551739"/>
      <w:r>
        <w:t>Normal Distribution</w:t>
      </w:r>
      <w:bookmarkEnd w:id="21"/>
    </w:p>
    <w:p w14:paraId="562AE106" w14:textId="0EC6F4E7" w:rsidR="005476AE" w:rsidRDefault="005476AE" w:rsidP="005476AE">
      <w:pPr>
        <w:pStyle w:val="HBSNormal"/>
      </w:pPr>
      <w:r>
        <w:t xml:space="preserve">Although Histogram and density plots provide excellent summaries of a distribution, we can go further. We often see the average and standard deviation used as summary statistic for a list of numbers, a </w:t>
      </w:r>
      <w:proofErr w:type="gramStart"/>
      <w:r>
        <w:t>two number</w:t>
      </w:r>
      <w:proofErr w:type="gramEnd"/>
      <w:r>
        <w:t xml:space="preserve"> summary. To understand those </w:t>
      </w:r>
      <w:proofErr w:type="gramStart"/>
      <w:r>
        <w:t>summary</w:t>
      </w:r>
      <w:proofErr w:type="gramEnd"/>
      <w:r>
        <w:t xml:space="preserve"> we need to talk about the </w:t>
      </w:r>
      <w:r>
        <w:rPr>
          <w:b/>
          <w:bCs/>
        </w:rPr>
        <w:t>normal distribution</w:t>
      </w:r>
      <w:r>
        <w:t xml:space="preserve">. Also </w:t>
      </w:r>
      <w:proofErr w:type="spellStart"/>
      <w:r>
        <w:t>know</w:t>
      </w:r>
      <w:proofErr w:type="spellEnd"/>
      <w:r>
        <w:t xml:space="preserve"> as the Bell curve or the Gaussian distribution, is one of the most famous mathematical concepts in history</w:t>
      </w:r>
      <w:r w:rsidR="00EE6562">
        <w:t>. A reason for this is that approximately normal distributions occur in many situations. Example include:</w:t>
      </w:r>
    </w:p>
    <w:p w14:paraId="01AE04FC" w14:textId="1D4AC7E0" w:rsidR="00EE6562" w:rsidRDefault="00EE6562" w:rsidP="00627D2F">
      <w:pPr>
        <w:pStyle w:val="HBSNormal"/>
        <w:numPr>
          <w:ilvl w:val="0"/>
          <w:numId w:val="5"/>
        </w:numPr>
      </w:pPr>
      <w:r>
        <w:t>Gambling winnings</w:t>
      </w:r>
    </w:p>
    <w:p w14:paraId="58E2A1FB" w14:textId="08D20BEB" w:rsidR="00EE6562" w:rsidRDefault="00EE6562" w:rsidP="00627D2F">
      <w:pPr>
        <w:pStyle w:val="HBSNormal"/>
        <w:numPr>
          <w:ilvl w:val="0"/>
          <w:numId w:val="5"/>
        </w:numPr>
      </w:pPr>
      <w:r>
        <w:t>Heights</w:t>
      </w:r>
    </w:p>
    <w:p w14:paraId="275CD666" w14:textId="1EE2D60C" w:rsidR="00EE6562" w:rsidRDefault="00EE6562" w:rsidP="00627D2F">
      <w:pPr>
        <w:pStyle w:val="HBSNormal"/>
        <w:numPr>
          <w:ilvl w:val="0"/>
          <w:numId w:val="5"/>
        </w:numPr>
      </w:pPr>
      <w:r>
        <w:t>Weights</w:t>
      </w:r>
    </w:p>
    <w:p w14:paraId="196CA0DE" w14:textId="39899F59" w:rsidR="00EE6562" w:rsidRDefault="00EE6562" w:rsidP="00627D2F">
      <w:pPr>
        <w:pStyle w:val="HBSNormal"/>
        <w:numPr>
          <w:ilvl w:val="0"/>
          <w:numId w:val="5"/>
        </w:numPr>
      </w:pPr>
      <w:r>
        <w:t>Blood pressure</w:t>
      </w:r>
    </w:p>
    <w:p w14:paraId="6FB2DFFD" w14:textId="64E647AF" w:rsidR="00EE6562" w:rsidRDefault="00EE6562" w:rsidP="00627D2F">
      <w:pPr>
        <w:pStyle w:val="HBSNormal"/>
        <w:numPr>
          <w:ilvl w:val="0"/>
          <w:numId w:val="5"/>
        </w:numPr>
      </w:pPr>
      <w:r>
        <w:t xml:space="preserve">Standardized test </w:t>
      </w:r>
      <w:proofErr w:type="spellStart"/>
      <w:r>
        <w:t>scors</w:t>
      </w:r>
      <w:proofErr w:type="spellEnd"/>
    </w:p>
    <w:p w14:paraId="7158E2C2" w14:textId="7277FA91" w:rsidR="00EE6562" w:rsidRDefault="00EE6562" w:rsidP="00627D2F">
      <w:pPr>
        <w:pStyle w:val="HBSNormal"/>
        <w:numPr>
          <w:ilvl w:val="0"/>
          <w:numId w:val="5"/>
        </w:numPr>
      </w:pPr>
      <w:r>
        <w:t>Experimental errors</w:t>
      </w:r>
    </w:p>
    <w:p w14:paraId="7FD47246" w14:textId="56DFA7D4" w:rsidR="00EE6562" w:rsidRDefault="00EE6562" w:rsidP="00EE6562">
      <w:pPr>
        <w:pStyle w:val="HBSNormal"/>
      </w:pPr>
      <w:r>
        <w:t>Rather than using data the normal distribution is defined with a mathematical formula:</w:t>
      </w:r>
    </w:p>
    <w:p w14:paraId="5D365923" w14:textId="4C7724AA" w:rsidR="00EE6562" w:rsidRPr="00EE6562" w:rsidRDefault="00AB6F64" w:rsidP="00EE6562">
      <w:pPr>
        <w:pStyle w:val="HBSNormal"/>
        <w:rPr>
          <w:rFonts w:eastAsiaTheme="minorEastAsia"/>
          <w:i/>
          <w:lang w:val="en-CA"/>
        </w:rPr>
      </w:pPr>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a</m:t>
                  </m:r>
                  <m:r>
                    <w:rPr>
                      <w:rFonts w:ascii="Cambria Math" w:hAnsi="Cambria Math"/>
                      <w:lang w:val="en-CA"/>
                    </w:rPr>
                    <m:t>&lt;x&lt;b</m:t>
                  </m:r>
                  <m:ctrlPr>
                    <w:rPr>
                      <w:rFonts w:ascii="Cambria Math" w:hAnsi="Cambria Math"/>
                      <w:i/>
                      <w:lang w:val="en-CA"/>
                    </w:rPr>
                  </m:ctrlPr>
                </m:e>
              </m:d>
            </m:e>
          </m:func>
          <m:r>
            <w:rPr>
              <w:rFonts w:ascii="Cambria Math" w:hAnsi="Cambria Math"/>
              <w:lang w:val="en-CA"/>
            </w:rPr>
            <m:t>=</m:t>
          </m:r>
          <m:nary>
            <m:naryPr>
              <m:limLoc m:val="subSup"/>
              <m:ctrlPr>
                <w:rPr>
                  <w:rFonts w:ascii="Cambria Math" w:hAnsi="Cambria Math"/>
                  <w:i/>
                  <w:lang w:val="en-CA"/>
                </w:rPr>
              </m:ctrlPr>
            </m:naryPr>
            <m:sub>
              <m:r>
                <w:rPr>
                  <w:rFonts w:ascii="Cambria Math" w:hAnsi="Cambria Math"/>
                  <w:lang w:val="en-CA"/>
                </w:rPr>
                <m:t>a</m:t>
              </m:r>
            </m:sub>
            <m:sup>
              <m:r>
                <w:rPr>
                  <w:rFonts w:ascii="Cambria Math" w:hAnsi="Cambria Math"/>
                  <w:lang w:val="en-CA"/>
                </w:rPr>
                <m:t>b</m:t>
              </m:r>
            </m:sup>
            <m:e>
              <m:f>
                <m:fPr>
                  <m:ctrlPr>
                    <w:rPr>
                      <w:rFonts w:ascii="Cambria Math" w:hAnsi="Cambria Math"/>
                      <w:i/>
                      <w:lang w:val="en-CA"/>
                    </w:rPr>
                  </m:ctrlPr>
                </m:fPr>
                <m:num>
                  <m:r>
                    <w:rPr>
                      <w:rFonts w:ascii="Cambria Math" w:hAnsi="Cambria Math"/>
                      <w:lang w:val="en-CA"/>
                    </w:rPr>
                    <m:t>1</m:t>
                  </m:r>
                </m:num>
                <m:den>
                  <m:rad>
                    <m:radPr>
                      <m:degHide m:val="1"/>
                      <m:ctrlPr>
                        <w:rPr>
                          <w:rFonts w:ascii="Cambria Math" w:hAnsi="Cambria Math"/>
                          <w:i/>
                          <w:lang w:val="en-CA"/>
                        </w:rPr>
                      </m:ctrlPr>
                    </m:radPr>
                    <m:deg/>
                    <m:e>
                      <m:r>
                        <w:rPr>
                          <w:rFonts w:ascii="Cambria Math" w:hAnsi="Cambria Math"/>
                          <w:lang w:val="en-CA"/>
                        </w:rPr>
                        <m:t>2πs</m:t>
                      </m:r>
                    </m:e>
                  </m:rad>
                </m:den>
              </m:f>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sSup>
                    <m:sSupPr>
                      <m:ctrlPr>
                        <w:rPr>
                          <w:rFonts w:ascii="Cambria Math" w:hAnsi="Cambria Math"/>
                          <w:i/>
                          <w:lang w:val="en-CA"/>
                        </w:rPr>
                      </m:ctrlPr>
                    </m:sSupPr>
                    <m:e>
                      <m:r>
                        <w:rPr>
                          <w:rFonts w:ascii="Cambria Math" w:hAnsi="Cambria Math"/>
                          <w:lang w:val="en-CA"/>
                        </w:rPr>
                        <m:t>(</m:t>
                      </m:r>
                      <m:f>
                        <m:fPr>
                          <m:ctrlPr>
                            <w:rPr>
                              <w:rFonts w:ascii="Cambria Math" w:hAnsi="Cambria Math"/>
                              <w:i/>
                              <w:lang w:val="en-CA"/>
                            </w:rPr>
                          </m:ctrlPr>
                        </m:fPr>
                        <m:num>
                          <m:r>
                            <w:rPr>
                              <w:rFonts w:ascii="Cambria Math" w:hAnsi="Cambria Math"/>
                              <w:lang w:val="en-CA"/>
                            </w:rPr>
                            <m:t>x-m</m:t>
                          </m:r>
                        </m:num>
                        <m:den>
                          <m:r>
                            <w:rPr>
                              <w:rFonts w:ascii="Cambria Math" w:hAnsi="Cambria Math"/>
                              <w:lang w:val="en-CA"/>
                            </w:rPr>
                            <m:t>s</m:t>
                          </m:r>
                        </m:den>
                      </m:f>
                      <m:r>
                        <w:rPr>
                          <w:rFonts w:ascii="Cambria Math" w:hAnsi="Cambria Math"/>
                          <w:lang w:val="en-CA"/>
                        </w:rPr>
                        <m:t>)</m:t>
                      </m:r>
                    </m:e>
                    <m:sup>
                      <m:r>
                        <w:rPr>
                          <w:rFonts w:ascii="Cambria Math" w:hAnsi="Cambria Math"/>
                          <w:lang w:val="en-CA"/>
                        </w:rPr>
                        <m:t>2</m:t>
                      </m:r>
                    </m:sup>
                  </m:sSup>
                </m:sup>
              </m:sSup>
              <m:r>
                <w:rPr>
                  <w:rFonts w:ascii="Cambria Math" w:hAnsi="Cambria Math"/>
                  <w:lang w:val="en-CA"/>
                </w:rPr>
                <m:t>dx</m:t>
              </m:r>
            </m:e>
          </m:nary>
        </m:oMath>
      </m:oMathPara>
    </w:p>
    <w:p w14:paraId="11C67AEE" w14:textId="02641B24" w:rsidR="00EE6562" w:rsidRDefault="00EE6562" w:rsidP="00EE6562">
      <w:pPr>
        <w:pStyle w:val="HBSNormal"/>
        <w:rPr>
          <w:rFonts w:eastAsiaTheme="minorEastAsia"/>
          <w:iCs/>
          <w:lang w:val="en-CA"/>
        </w:rPr>
      </w:pPr>
      <w:r>
        <w:rPr>
          <w:rFonts w:eastAsiaTheme="minorEastAsia"/>
          <w:iCs/>
          <w:lang w:val="en-CA"/>
        </w:rPr>
        <w:t xml:space="preserve">Note that the formula is composed of only 2 parameters m and </w:t>
      </w:r>
      <w:proofErr w:type="spellStart"/>
      <w:proofErr w:type="gramStart"/>
      <w:r>
        <w:rPr>
          <w:rFonts w:eastAsiaTheme="minorEastAsia"/>
          <w:iCs/>
          <w:lang w:val="en-CA"/>
        </w:rPr>
        <w:t>s.They</w:t>
      </w:r>
      <w:proofErr w:type="spellEnd"/>
      <w:proofErr w:type="gramEnd"/>
      <w:r>
        <w:rPr>
          <w:rFonts w:eastAsiaTheme="minorEastAsia"/>
          <w:iCs/>
          <w:lang w:val="en-CA"/>
        </w:rPr>
        <w:t xml:space="preserve"> correspond respectively for the mean and the standard deviation. The distribution is symmetric and centered around the mean and 95% of the values are within 2 standard deviation from the mean.</w:t>
      </w:r>
    </w:p>
    <w:p w14:paraId="371EE163" w14:textId="77777777" w:rsidR="00F95C90" w:rsidRDefault="009D63E8" w:rsidP="00965476">
      <w:pPr>
        <w:pStyle w:val="HBSFigure"/>
      </w:pPr>
      <w:bookmarkStart w:id="22" w:name="_Toc17551668"/>
      <w:r>
        <w:t>Normal distribution with m=0 and s=1</w:t>
      </w:r>
      <w:bookmarkEnd w:id="22"/>
    </w:p>
    <w:p w14:paraId="5571E84D" w14:textId="3BAEAC90" w:rsidR="00EE6562" w:rsidRDefault="00EE6562" w:rsidP="00F95C90">
      <w:pPr>
        <w:jc w:val="center"/>
      </w:pPr>
      <w:r>
        <w:rPr>
          <w:noProof/>
        </w:rPr>
        <w:drawing>
          <wp:inline distT="0" distB="0" distL="0" distR="0" wp14:anchorId="2E351129" wp14:editId="44E01C13">
            <wp:extent cx="3838575" cy="2171700"/>
            <wp:effectExtent l="0" t="0" r="952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575" cy="2171700"/>
                    </a:xfrm>
                    <a:prstGeom prst="rect">
                      <a:avLst/>
                    </a:prstGeom>
                  </pic:spPr>
                </pic:pic>
              </a:graphicData>
            </a:graphic>
          </wp:inline>
        </w:drawing>
      </w:r>
    </w:p>
    <w:p w14:paraId="0C44D07B" w14:textId="77777777" w:rsidR="009D63E8" w:rsidRDefault="009D63E8" w:rsidP="009D63E8">
      <w:pPr>
        <w:pStyle w:val="HBSNormal"/>
        <w:keepNext/>
        <w:jc w:val="center"/>
      </w:pPr>
    </w:p>
    <w:p w14:paraId="1E3685B3" w14:textId="580AD52F" w:rsidR="00EE6562" w:rsidRDefault="00EE6562" w:rsidP="00EE6562">
      <w:pPr>
        <w:rPr>
          <w:lang w:val="en-CA"/>
        </w:rPr>
      </w:pPr>
      <w:proofErr w:type="gramStart"/>
      <w:r>
        <w:rPr>
          <w:lang w:val="en-CA"/>
        </w:rPr>
        <w:t>So</w:t>
      </w:r>
      <w:proofErr w:type="gramEnd"/>
      <w:r>
        <w:rPr>
          <w:lang w:val="en-CA"/>
        </w:rPr>
        <w:t xml:space="preserve"> if a data set is approximated with the normal distributions, all the information coded to described the dataset are encoded in just 2 numbers the mean and the standard deviation of the data set.</w:t>
      </w:r>
    </w:p>
    <w:p w14:paraId="32A1502E" w14:textId="718DC1F6" w:rsidR="00E45BB1" w:rsidRDefault="00E45BB1" w:rsidP="00EE6562">
      <w:pPr>
        <w:rPr>
          <w:lang w:val="en-CA"/>
        </w:rPr>
      </w:pPr>
    </w:p>
    <w:p w14:paraId="6656DE9F" w14:textId="3654289A" w:rsidR="00E45BB1" w:rsidRDefault="00E45BB1" w:rsidP="00EE6562">
      <w:pPr>
        <w:rPr>
          <w:lang w:val="en-CA"/>
        </w:rPr>
      </w:pPr>
    </w:p>
    <w:p w14:paraId="55A671AA" w14:textId="59B85586" w:rsidR="00E45BB1" w:rsidRDefault="00E45BB1" w:rsidP="00EE6562">
      <w:pPr>
        <w:rPr>
          <w:lang w:val="en-CA"/>
        </w:rPr>
      </w:pPr>
    </w:p>
    <w:p w14:paraId="0FB5D13F" w14:textId="278C055D" w:rsidR="00E45BB1" w:rsidRDefault="00E45BB1" w:rsidP="00EE6562">
      <w:pPr>
        <w:rPr>
          <w:lang w:val="en-CA"/>
        </w:rPr>
      </w:pPr>
      <w:r>
        <w:rPr>
          <w:lang w:val="en-CA"/>
        </w:rPr>
        <w:t>You compute those in R by:</w:t>
      </w:r>
    </w:p>
    <w:p w14:paraId="1157E3D9" w14:textId="03416BD6" w:rsidR="00E45BB1" w:rsidRPr="00E45BB1" w:rsidRDefault="00E45BB1" w:rsidP="00E45BB1">
      <w:pPr>
        <w:rPr>
          <w:i/>
          <w:iCs/>
          <w:lang w:val="en-CA"/>
        </w:rPr>
      </w:pPr>
      <w:r>
        <w:rPr>
          <w:lang w:val="en-CA"/>
        </w:rPr>
        <w:tab/>
      </w:r>
      <w:r w:rsidRPr="00E45BB1">
        <w:rPr>
          <w:i/>
          <w:iCs/>
          <w:lang w:val="en-CA"/>
        </w:rPr>
        <w:t>mean&lt;-sum(</w:t>
      </w:r>
      <w:proofErr w:type="spellStart"/>
      <w:r w:rsidRPr="00E45BB1">
        <w:rPr>
          <w:i/>
          <w:iCs/>
          <w:lang w:val="en-CA"/>
        </w:rPr>
        <w:t>heights$height</w:t>
      </w:r>
      <w:proofErr w:type="spellEnd"/>
      <w:r w:rsidRPr="00E45BB1">
        <w:rPr>
          <w:i/>
          <w:iCs/>
          <w:lang w:val="en-CA"/>
        </w:rPr>
        <w:t>)/length(</w:t>
      </w:r>
      <w:proofErr w:type="spellStart"/>
      <w:r w:rsidRPr="00E45BB1">
        <w:rPr>
          <w:i/>
          <w:iCs/>
          <w:lang w:val="en-CA"/>
        </w:rPr>
        <w:t>heights$height</w:t>
      </w:r>
      <w:proofErr w:type="spellEnd"/>
      <w:r w:rsidRPr="00E45BB1">
        <w:rPr>
          <w:i/>
          <w:iCs/>
          <w:lang w:val="en-CA"/>
        </w:rPr>
        <w:t>)</w:t>
      </w:r>
    </w:p>
    <w:p w14:paraId="41B69036" w14:textId="7FD29D19" w:rsidR="00E45BB1" w:rsidRPr="00E45BB1" w:rsidRDefault="00E45BB1" w:rsidP="00E45BB1">
      <w:pPr>
        <w:rPr>
          <w:i/>
          <w:iCs/>
          <w:lang w:val="en-CA"/>
        </w:rPr>
      </w:pPr>
      <w:r w:rsidRPr="00E45BB1">
        <w:rPr>
          <w:i/>
          <w:iCs/>
          <w:lang w:val="en-CA"/>
        </w:rPr>
        <w:tab/>
        <w:t>standardDeviation&lt;-sqrt(sum(heights$height-</w:t>
      </w:r>
      <w:proofErr w:type="gramStart"/>
      <w:r w:rsidRPr="00E45BB1">
        <w:rPr>
          <w:i/>
          <w:iCs/>
          <w:lang w:val="en-CA"/>
        </w:rPr>
        <w:t>mean)^</w:t>
      </w:r>
      <w:proofErr w:type="gramEnd"/>
      <w:r w:rsidRPr="00E45BB1">
        <w:rPr>
          <w:i/>
          <w:iCs/>
          <w:lang w:val="en-CA"/>
        </w:rPr>
        <w:t>2)/length((heights$height))</w:t>
      </w:r>
    </w:p>
    <w:p w14:paraId="25C9F364" w14:textId="68FDAAC9" w:rsidR="00E45BB1" w:rsidRDefault="00E45BB1" w:rsidP="00EE6562">
      <w:pPr>
        <w:rPr>
          <w:lang w:val="en-CA"/>
        </w:rPr>
      </w:pPr>
      <w:r>
        <w:rPr>
          <w:lang w:val="en-CA"/>
        </w:rPr>
        <w:t>So, here is the plot of the smooth density of our male heights:</w:t>
      </w:r>
    </w:p>
    <w:p w14:paraId="32C7BFFA" w14:textId="77777777" w:rsidR="00F95C90" w:rsidRDefault="009D63E8" w:rsidP="00965476">
      <w:pPr>
        <w:pStyle w:val="HBSFigure"/>
      </w:pPr>
      <w:bookmarkStart w:id="23" w:name="_Toc17551669"/>
      <w:r>
        <w:t>Smooth density of Male heights overlaid with the normal distribution</w:t>
      </w:r>
      <w:bookmarkEnd w:id="23"/>
      <w:r>
        <w:t xml:space="preserve"> </w:t>
      </w:r>
    </w:p>
    <w:p w14:paraId="41B71DAE" w14:textId="715DB3CD" w:rsidR="00E45BB1" w:rsidRDefault="00E45BB1" w:rsidP="00F95C90">
      <w:pPr>
        <w:jc w:val="center"/>
      </w:pPr>
      <w:r>
        <w:rPr>
          <w:noProof/>
        </w:rPr>
        <w:drawing>
          <wp:inline distT="0" distB="0" distL="0" distR="0" wp14:anchorId="4CF25DB6" wp14:editId="0901EC42">
            <wp:extent cx="3752850" cy="212407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2850" cy="2124075"/>
                    </a:xfrm>
                    <a:prstGeom prst="rect">
                      <a:avLst/>
                    </a:prstGeom>
                  </pic:spPr>
                </pic:pic>
              </a:graphicData>
            </a:graphic>
          </wp:inline>
        </w:drawing>
      </w:r>
    </w:p>
    <w:p w14:paraId="2AFBF1E4" w14:textId="77777777" w:rsidR="009D63E8" w:rsidRDefault="009D63E8" w:rsidP="009D63E8">
      <w:pPr>
        <w:keepNext/>
        <w:jc w:val="center"/>
      </w:pPr>
    </w:p>
    <w:p w14:paraId="097917AA" w14:textId="6E3CCAFD" w:rsidR="00E45BB1" w:rsidRDefault="00E45BB1" w:rsidP="00E45BB1">
      <w:pPr>
        <w:rPr>
          <w:lang w:val="en-CA"/>
        </w:rPr>
      </w:pPr>
      <w:r>
        <w:rPr>
          <w:lang w:val="en-CA"/>
        </w:rPr>
        <w:t xml:space="preserve">The </w:t>
      </w:r>
      <w:r>
        <w:rPr>
          <w:b/>
          <w:bCs/>
          <w:lang w:val="en-CA"/>
        </w:rPr>
        <w:t xml:space="preserve">standard unit </w:t>
      </w:r>
      <w:r>
        <w:rPr>
          <w:lang w:val="en-CA"/>
        </w:rPr>
        <w:t xml:space="preserve">of value tell us how many standard deviations away from the average this value is. </w:t>
      </w:r>
      <w:proofErr w:type="gramStart"/>
      <w:r>
        <w:rPr>
          <w:lang w:val="en-CA"/>
        </w:rPr>
        <w:t>Specifically</w:t>
      </w:r>
      <w:proofErr w:type="gramEnd"/>
      <w:r>
        <w:rPr>
          <w:lang w:val="en-CA"/>
        </w:rPr>
        <w:t xml:space="preserve"> for a value x, we define the standard unit as:</w:t>
      </w:r>
    </w:p>
    <w:p w14:paraId="2FE1D69F" w14:textId="2D442DEB" w:rsidR="00E45BB1" w:rsidRPr="00E45BB1" w:rsidRDefault="00E45BB1" w:rsidP="00E45BB1">
      <w:pPr>
        <w:rPr>
          <w:rFonts w:eastAsiaTheme="minorEastAsia"/>
          <w:lang w:val="en-CA"/>
        </w:rPr>
      </w:pPr>
      <m:oMathPara>
        <m:oMath>
          <m:r>
            <w:rPr>
              <w:rFonts w:ascii="Cambria Math" w:hAnsi="Cambria Math"/>
              <w:lang w:val="en-CA"/>
            </w:rPr>
            <m:t>z=(x-average)/SD</m:t>
          </m:r>
        </m:oMath>
      </m:oMathPara>
    </w:p>
    <w:p w14:paraId="2BA25A54" w14:textId="7362A602" w:rsidR="00E45BB1" w:rsidRDefault="00E45BB1" w:rsidP="00E45BB1">
      <w:pPr>
        <w:rPr>
          <w:rFonts w:eastAsiaTheme="minorEastAsia"/>
          <w:lang w:val="en-CA"/>
        </w:rPr>
      </w:pPr>
      <w:r>
        <w:rPr>
          <w:rFonts w:eastAsiaTheme="minorEastAsia"/>
          <w:lang w:val="en-CA"/>
        </w:rPr>
        <w:t xml:space="preserve">With standard units we can specify a value, for example a value with a z at 0 would mean a </w:t>
      </w:r>
      <w:proofErr w:type="gramStart"/>
      <w:r>
        <w:rPr>
          <w:rFonts w:eastAsiaTheme="minorEastAsia"/>
          <w:lang w:val="en-CA"/>
        </w:rPr>
        <w:t>heights</w:t>
      </w:r>
      <w:proofErr w:type="gramEnd"/>
      <w:r>
        <w:rPr>
          <w:rFonts w:eastAsiaTheme="minorEastAsia"/>
          <w:lang w:val="en-CA"/>
        </w:rPr>
        <w:t xml:space="preserve"> in the average, a person above average will have a z&gt;0 and below average a z&lt;0. In R we can easily obtain standard units using the function </w:t>
      </w:r>
      <w:proofErr w:type="gramStart"/>
      <w:r>
        <w:rPr>
          <w:rFonts w:eastAsiaTheme="minorEastAsia"/>
          <w:b/>
          <w:bCs/>
          <w:lang w:val="en-CA"/>
        </w:rPr>
        <w:t>scale(</w:t>
      </w:r>
      <w:proofErr w:type="gramEnd"/>
      <w:r>
        <w:rPr>
          <w:rFonts w:eastAsiaTheme="minorEastAsia"/>
          <w:b/>
          <w:bCs/>
          <w:lang w:val="en-CA"/>
        </w:rPr>
        <w:t>)</w:t>
      </w:r>
      <w:r>
        <w:rPr>
          <w:rFonts w:eastAsiaTheme="minorEastAsia"/>
          <w:lang w:val="en-CA"/>
        </w:rPr>
        <w:t xml:space="preserve"> like this:</w:t>
      </w:r>
    </w:p>
    <w:p w14:paraId="2A878B1F" w14:textId="45DEB77D" w:rsidR="00E45BB1" w:rsidRDefault="00E45BB1" w:rsidP="00E45BB1">
      <w:pPr>
        <w:rPr>
          <w:i/>
          <w:iCs/>
          <w:lang w:val="en-CA"/>
        </w:rPr>
      </w:pPr>
      <w:r>
        <w:rPr>
          <w:lang w:val="en-CA"/>
        </w:rPr>
        <w:tab/>
      </w:r>
      <w:r w:rsidR="008779B0">
        <w:rPr>
          <w:i/>
          <w:iCs/>
          <w:lang w:val="en-CA"/>
        </w:rPr>
        <w:t>z</w:t>
      </w:r>
      <w:r w:rsidRPr="00E45BB1">
        <w:rPr>
          <w:i/>
          <w:iCs/>
          <w:lang w:val="en-CA"/>
        </w:rPr>
        <w:t>&lt;-scale(x)</w:t>
      </w:r>
    </w:p>
    <w:p w14:paraId="78AB0ED3" w14:textId="35D5DE85" w:rsidR="008779B0" w:rsidRDefault="008779B0" w:rsidP="00E45BB1">
      <w:pPr>
        <w:rPr>
          <w:lang w:val="en-CA"/>
        </w:rPr>
      </w:pPr>
      <w:r>
        <w:rPr>
          <w:lang w:val="en-CA"/>
        </w:rPr>
        <w:t xml:space="preserve">now that we have converted to standard units all we have to do is count the number of z’s that are less than 2 and bigger than negative 2 and then divide by the total </w:t>
      </w:r>
      <w:r w:rsidR="00C76858">
        <w:rPr>
          <w:lang w:val="en-CA"/>
        </w:rPr>
        <w:t>i.e.</w:t>
      </w:r>
      <w:r>
        <w:rPr>
          <w:lang w:val="en-CA"/>
        </w:rPr>
        <w:t xml:space="preserve"> we take the </w:t>
      </w:r>
      <w:r w:rsidR="00C76858">
        <w:rPr>
          <w:lang w:val="en-CA"/>
        </w:rPr>
        <w:t>mean:</w:t>
      </w:r>
    </w:p>
    <w:p w14:paraId="193540ED" w14:textId="77777777" w:rsidR="008779B0" w:rsidRPr="008779B0" w:rsidRDefault="008779B0" w:rsidP="008779B0">
      <w:pPr>
        <w:rPr>
          <w:i/>
          <w:iCs/>
          <w:lang w:val="en-CA"/>
        </w:rPr>
      </w:pPr>
      <w:r>
        <w:rPr>
          <w:lang w:val="en-CA"/>
        </w:rPr>
        <w:tab/>
      </w:r>
      <w:r w:rsidRPr="008779B0">
        <w:rPr>
          <w:i/>
          <w:iCs/>
          <w:lang w:val="en-CA"/>
        </w:rPr>
        <w:t>mean(abs(z)&lt;2)</w:t>
      </w:r>
    </w:p>
    <w:p w14:paraId="0D22FD13" w14:textId="28EBA929" w:rsidR="008779B0" w:rsidRDefault="008779B0" w:rsidP="008779B0">
      <w:pPr>
        <w:rPr>
          <w:i/>
          <w:iCs/>
          <w:lang w:val="en-CA"/>
        </w:rPr>
      </w:pPr>
      <w:r w:rsidRPr="008779B0">
        <w:rPr>
          <w:i/>
          <w:iCs/>
          <w:lang w:val="en-CA"/>
        </w:rPr>
        <w:tab/>
        <w:t>[1] 0.9495074</w:t>
      </w:r>
    </w:p>
    <w:p w14:paraId="73C55EEF" w14:textId="280E21B0" w:rsidR="00D92420" w:rsidRDefault="008779B0" w:rsidP="008779B0">
      <w:pPr>
        <w:rPr>
          <w:lang w:val="en-CA"/>
        </w:rPr>
      </w:pPr>
      <w:r w:rsidRPr="008779B0">
        <w:rPr>
          <w:lang w:val="en-CA"/>
        </w:rPr>
        <w:t>Which approximate to 95% so it is safe to assume that the data is approximately normal</w:t>
      </w:r>
      <w:r>
        <w:rPr>
          <w:lang w:val="en-CA"/>
        </w:rPr>
        <w:t xml:space="preserve"> for those intervals</w:t>
      </w:r>
      <w:r w:rsidRPr="008779B0">
        <w:rPr>
          <w:lang w:val="en-CA"/>
        </w:rPr>
        <w:t>.</w:t>
      </w:r>
      <w:r>
        <w:rPr>
          <w:lang w:val="en-CA"/>
        </w:rPr>
        <w:t xml:space="preserve"> </w:t>
      </w:r>
    </w:p>
    <w:p w14:paraId="412F361A" w14:textId="77777777" w:rsidR="00D92420" w:rsidRDefault="00D92420">
      <w:pPr>
        <w:rPr>
          <w:lang w:val="en-CA"/>
        </w:rPr>
      </w:pPr>
      <w:r>
        <w:rPr>
          <w:lang w:val="en-CA"/>
        </w:rPr>
        <w:br w:type="page"/>
      </w:r>
    </w:p>
    <w:p w14:paraId="4A5B3507" w14:textId="77777777" w:rsidR="008779B0" w:rsidRPr="008779B0" w:rsidRDefault="008779B0" w:rsidP="008779B0">
      <w:pPr>
        <w:rPr>
          <w:lang w:val="en-CA"/>
        </w:rPr>
      </w:pPr>
    </w:p>
    <w:p w14:paraId="1F4F272D" w14:textId="77777777" w:rsidR="00C36904" w:rsidRDefault="00C36904" w:rsidP="00C36904">
      <w:pPr>
        <w:pStyle w:val="HBST2"/>
      </w:pPr>
      <w:bookmarkStart w:id="24" w:name="_Toc17551740"/>
      <w:r>
        <w:t>Quantiles, Percentiles, and Boxplots</w:t>
      </w:r>
      <w:bookmarkEnd w:id="24"/>
    </w:p>
    <w:p w14:paraId="3A9E9BB3" w14:textId="4B3B6321" w:rsidR="00C36904" w:rsidRDefault="00C36904" w:rsidP="00C36904">
      <w:pPr>
        <w:pStyle w:val="HBST3"/>
      </w:pPr>
      <w:bookmarkStart w:id="25" w:name="_Toc17551741"/>
      <w:r>
        <w:t>Quantile-Quantile Plots</w:t>
      </w:r>
      <w:bookmarkEnd w:id="25"/>
    </w:p>
    <w:p w14:paraId="4056C11B" w14:textId="4623561A" w:rsidR="00D92420" w:rsidRDefault="00D92420" w:rsidP="00D92420">
      <w:pPr>
        <w:pStyle w:val="HBSNormal"/>
      </w:pPr>
      <w:r>
        <w:t xml:space="preserve">We’ve described how, if a distribution is well approximated by the normal distribution, we can have a very useful and short summary. But to check if it </w:t>
      </w:r>
      <w:proofErr w:type="gramStart"/>
      <w:r>
        <w:t>is</w:t>
      </w:r>
      <w:proofErr w:type="gramEnd"/>
      <w:r>
        <w:t xml:space="preserve"> we can use quantile-quantile plots or </w:t>
      </w:r>
      <w:r>
        <w:rPr>
          <w:b/>
          <w:bCs/>
        </w:rPr>
        <w:t>q-q plots</w:t>
      </w:r>
      <w:r>
        <w:t xml:space="preserve">. We start by defining a series of proportion for example, p = 0.05, 0.10, 0.15, up to 0.95. </w:t>
      </w:r>
      <w:r w:rsidR="00F31E2F">
        <w:t xml:space="preserve">Then we determine the value q, so that the proportion of the values in the data below q is p. The q’s are referred to as </w:t>
      </w:r>
      <w:r w:rsidR="00F31E2F" w:rsidRPr="00F31E2F">
        <w:rPr>
          <w:b/>
          <w:bCs/>
        </w:rPr>
        <w:t>quantiles</w:t>
      </w:r>
      <w:r w:rsidR="00F31E2F">
        <w:rPr>
          <w:b/>
          <w:bCs/>
        </w:rPr>
        <w:t xml:space="preserve">. </w:t>
      </w:r>
      <w:r w:rsidR="00F31E2F">
        <w:t>For examples:</w:t>
      </w:r>
    </w:p>
    <w:p w14:paraId="2AF2063C" w14:textId="77777777" w:rsidR="00F31E2F" w:rsidRPr="00F31E2F" w:rsidRDefault="00F31E2F" w:rsidP="00F31E2F">
      <w:pPr>
        <w:pStyle w:val="HBSNormal"/>
        <w:rPr>
          <w:i/>
          <w:iCs/>
        </w:rPr>
      </w:pPr>
      <w:r>
        <w:tab/>
      </w:r>
      <w:r w:rsidRPr="00F31E2F">
        <w:rPr>
          <w:i/>
          <w:iCs/>
        </w:rPr>
        <w:t>mean(x&lt;=69.5)</w:t>
      </w:r>
    </w:p>
    <w:p w14:paraId="3297EB45" w14:textId="60E488C7" w:rsidR="00F31E2F" w:rsidRDefault="00F31E2F" w:rsidP="00F31E2F">
      <w:pPr>
        <w:pStyle w:val="HBSNormal"/>
        <w:rPr>
          <w:i/>
          <w:iCs/>
        </w:rPr>
      </w:pPr>
      <w:r w:rsidRPr="00F31E2F">
        <w:rPr>
          <w:i/>
          <w:iCs/>
        </w:rPr>
        <w:tab/>
        <w:t>[1] 0.5147783</w:t>
      </w:r>
    </w:p>
    <w:p w14:paraId="3A603494" w14:textId="207B2370" w:rsidR="00F31E2F" w:rsidRDefault="00F31E2F" w:rsidP="00F31E2F">
      <w:pPr>
        <w:pStyle w:val="HBSNormal"/>
      </w:pPr>
      <w:r>
        <w:t xml:space="preserve">That means that if p=0.5, then the q associated with that p is 69.5. We can make that computation for a series of p’s. If the quantiles for the data match the quantiles for the normal distribution, then it must be because the data is approximated by a normal distribution. To have the quantiles for the data we use the </w:t>
      </w:r>
      <w:proofErr w:type="gramStart"/>
      <w:r>
        <w:rPr>
          <w:b/>
          <w:bCs/>
        </w:rPr>
        <w:t>quantile(</w:t>
      </w:r>
      <w:proofErr w:type="gramEnd"/>
      <w:r>
        <w:rPr>
          <w:b/>
          <w:bCs/>
        </w:rPr>
        <w:t>)</w:t>
      </w:r>
      <w:r>
        <w:t xml:space="preserve"> function in R like this:</w:t>
      </w:r>
    </w:p>
    <w:p w14:paraId="2F0B399C" w14:textId="03D78681" w:rsidR="00F31E2F" w:rsidRDefault="00F31E2F" w:rsidP="00F31E2F">
      <w:pPr>
        <w:pStyle w:val="HBSNormal"/>
        <w:rPr>
          <w:i/>
          <w:iCs/>
          <w:lang w:val="fr-FR"/>
        </w:rPr>
      </w:pPr>
      <w:r>
        <w:tab/>
      </w:r>
      <w:proofErr w:type="spellStart"/>
      <w:r w:rsidRPr="00F31E2F">
        <w:rPr>
          <w:i/>
          <w:iCs/>
          <w:lang w:val="fr-FR"/>
        </w:rPr>
        <w:t>Observed_quantile</w:t>
      </w:r>
      <w:proofErr w:type="spellEnd"/>
      <w:r w:rsidRPr="00F31E2F">
        <w:rPr>
          <w:i/>
          <w:iCs/>
          <w:lang w:val="fr-FR"/>
        </w:rPr>
        <w:t>&lt;-quantile(</w:t>
      </w:r>
      <w:proofErr w:type="spellStart"/>
      <w:proofErr w:type="gramStart"/>
      <w:r w:rsidRPr="00F31E2F">
        <w:rPr>
          <w:i/>
          <w:iCs/>
          <w:lang w:val="fr-FR"/>
        </w:rPr>
        <w:t>x,p</w:t>
      </w:r>
      <w:proofErr w:type="spellEnd"/>
      <w:proofErr w:type="gramEnd"/>
      <w:r w:rsidRPr="00F31E2F">
        <w:rPr>
          <w:i/>
          <w:iCs/>
          <w:lang w:val="fr-FR"/>
        </w:rPr>
        <w:t>)</w:t>
      </w:r>
    </w:p>
    <w:p w14:paraId="6F5587B4" w14:textId="5F1C8088" w:rsidR="00F31E2F" w:rsidRDefault="00F31E2F" w:rsidP="00F31E2F">
      <w:pPr>
        <w:pStyle w:val="HBSNormal"/>
        <w:rPr>
          <w:lang w:val="en-CA"/>
        </w:rPr>
      </w:pPr>
      <w:r w:rsidRPr="00F31E2F">
        <w:rPr>
          <w:lang w:val="en-CA"/>
        </w:rPr>
        <w:t>To obtain the theoretical</w:t>
      </w:r>
      <w:r>
        <w:rPr>
          <w:lang w:val="en-CA"/>
        </w:rPr>
        <w:t xml:space="preserve"> normal distribution quantiles with the corresponding average and standard deviation we do:</w:t>
      </w:r>
    </w:p>
    <w:p w14:paraId="637BCA01" w14:textId="7E0B62E2" w:rsidR="00F31E2F" w:rsidRDefault="00F31E2F" w:rsidP="00F31E2F">
      <w:pPr>
        <w:pStyle w:val="HBSNormal"/>
        <w:rPr>
          <w:i/>
          <w:iCs/>
          <w:lang w:val="en-CA"/>
        </w:rPr>
      </w:pPr>
      <w:r>
        <w:rPr>
          <w:lang w:val="en-CA"/>
        </w:rPr>
        <w:tab/>
      </w:r>
      <w:proofErr w:type="spellStart"/>
      <w:r w:rsidRPr="00F31E2F">
        <w:rPr>
          <w:i/>
          <w:iCs/>
          <w:lang w:val="en-CA"/>
        </w:rPr>
        <w:t>theoretical_quantile</w:t>
      </w:r>
      <w:proofErr w:type="spellEnd"/>
      <w:r w:rsidRPr="00F31E2F">
        <w:rPr>
          <w:i/>
          <w:iCs/>
          <w:lang w:val="en-CA"/>
        </w:rPr>
        <w:t>&lt;-</w:t>
      </w:r>
      <w:proofErr w:type="spellStart"/>
      <w:r w:rsidRPr="00F31E2F">
        <w:rPr>
          <w:i/>
          <w:iCs/>
          <w:lang w:val="en-CA"/>
        </w:rPr>
        <w:t>qnorm</w:t>
      </w:r>
      <w:proofErr w:type="spellEnd"/>
      <w:r w:rsidRPr="00F31E2F">
        <w:rPr>
          <w:i/>
          <w:iCs/>
          <w:lang w:val="en-CA"/>
        </w:rPr>
        <w:t>(</w:t>
      </w:r>
      <w:proofErr w:type="spellStart"/>
      <w:proofErr w:type="gramStart"/>
      <w:r w:rsidRPr="00F31E2F">
        <w:rPr>
          <w:i/>
          <w:iCs/>
          <w:lang w:val="en-CA"/>
        </w:rPr>
        <w:t>p,mean</w:t>
      </w:r>
      <w:proofErr w:type="spellEnd"/>
      <w:proofErr w:type="gramEnd"/>
      <w:r w:rsidRPr="00F31E2F">
        <w:rPr>
          <w:i/>
          <w:iCs/>
          <w:lang w:val="en-CA"/>
        </w:rPr>
        <w:t>-mean(x),SD-</w:t>
      </w:r>
      <w:proofErr w:type="spellStart"/>
      <w:r w:rsidRPr="00F31E2F">
        <w:rPr>
          <w:i/>
          <w:iCs/>
          <w:lang w:val="en-CA"/>
        </w:rPr>
        <w:t>sd</w:t>
      </w:r>
      <w:proofErr w:type="spellEnd"/>
      <w:r w:rsidRPr="00F31E2F">
        <w:rPr>
          <w:i/>
          <w:iCs/>
          <w:lang w:val="en-CA"/>
        </w:rPr>
        <w:t>(x))</w:t>
      </w:r>
    </w:p>
    <w:p w14:paraId="15DD73F6" w14:textId="34E7C24A" w:rsidR="00F31E2F" w:rsidRDefault="00F31E2F" w:rsidP="00F31E2F">
      <w:pPr>
        <w:pStyle w:val="HBSNormal"/>
        <w:rPr>
          <w:lang w:val="en-CA"/>
        </w:rPr>
      </w:pPr>
      <w:r>
        <w:rPr>
          <w:lang w:val="en-CA"/>
        </w:rPr>
        <w:t xml:space="preserve">To see if they </w:t>
      </w:r>
      <w:r w:rsidR="004E20F6">
        <w:rPr>
          <w:lang w:val="en-CA"/>
        </w:rPr>
        <w:t>match,</w:t>
      </w:r>
      <w:r>
        <w:rPr>
          <w:lang w:val="en-CA"/>
        </w:rPr>
        <w:t xml:space="preserve"> we can </w:t>
      </w:r>
      <w:r w:rsidR="004E20F6">
        <w:rPr>
          <w:lang w:val="en-CA"/>
        </w:rPr>
        <w:t>plot them against each other, and then draw the identity line, to see if the points fall on the line, like this:</w:t>
      </w:r>
    </w:p>
    <w:p w14:paraId="60AEC1A4" w14:textId="77777777" w:rsidR="004E20F6" w:rsidRPr="004E20F6" w:rsidRDefault="004E20F6" w:rsidP="004E20F6">
      <w:pPr>
        <w:pStyle w:val="HBSNormal"/>
        <w:rPr>
          <w:i/>
          <w:iCs/>
          <w:lang w:val="en-CA"/>
        </w:rPr>
      </w:pPr>
      <w:r>
        <w:rPr>
          <w:lang w:val="en-CA"/>
        </w:rPr>
        <w:tab/>
      </w:r>
      <w:r w:rsidRPr="004E20F6">
        <w:rPr>
          <w:i/>
          <w:iCs/>
          <w:lang w:val="en-CA"/>
        </w:rPr>
        <w:t>plot(</w:t>
      </w:r>
      <w:proofErr w:type="spellStart"/>
      <w:r w:rsidRPr="004E20F6">
        <w:rPr>
          <w:i/>
          <w:iCs/>
          <w:lang w:val="en-CA"/>
        </w:rPr>
        <w:t>theoretical_</w:t>
      </w:r>
      <w:proofErr w:type="gramStart"/>
      <w:r w:rsidRPr="004E20F6">
        <w:rPr>
          <w:i/>
          <w:iCs/>
          <w:lang w:val="en-CA"/>
        </w:rPr>
        <w:t>quantile,observed</w:t>
      </w:r>
      <w:proofErr w:type="gramEnd"/>
      <w:r w:rsidRPr="004E20F6">
        <w:rPr>
          <w:i/>
          <w:iCs/>
          <w:lang w:val="en-CA"/>
        </w:rPr>
        <w:t>_quantile</w:t>
      </w:r>
      <w:proofErr w:type="spellEnd"/>
      <w:r w:rsidRPr="004E20F6">
        <w:rPr>
          <w:i/>
          <w:iCs/>
          <w:lang w:val="en-CA"/>
        </w:rPr>
        <w:t>)</w:t>
      </w:r>
    </w:p>
    <w:p w14:paraId="322DC571" w14:textId="4E2C7073" w:rsidR="004E20F6" w:rsidRPr="004E20F6" w:rsidRDefault="004E20F6" w:rsidP="004E20F6">
      <w:pPr>
        <w:pStyle w:val="HBSNormal"/>
        <w:rPr>
          <w:i/>
          <w:iCs/>
          <w:lang w:val="en-CA"/>
        </w:rPr>
      </w:pPr>
      <w:r w:rsidRPr="004E20F6">
        <w:rPr>
          <w:i/>
          <w:iCs/>
          <w:lang w:val="en-CA"/>
        </w:rPr>
        <w:tab/>
      </w:r>
      <w:proofErr w:type="spellStart"/>
      <w:proofErr w:type="gramStart"/>
      <w:r w:rsidRPr="004E20F6">
        <w:rPr>
          <w:i/>
          <w:iCs/>
          <w:lang w:val="en-CA"/>
        </w:rPr>
        <w:t>abline</w:t>
      </w:r>
      <w:proofErr w:type="spellEnd"/>
      <w:r w:rsidRPr="004E20F6">
        <w:rPr>
          <w:i/>
          <w:iCs/>
          <w:lang w:val="en-CA"/>
        </w:rPr>
        <w:t>(</w:t>
      </w:r>
      <w:proofErr w:type="gramEnd"/>
      <w:r w:rsidRPr="004E20F6">
        <w:rPr>
          <w:i/>
          <w:iCs/>
          <w:lang w:val="en-CA"/>
        </w:rPr>
        <w:t>0,1)</w:t>
      </w:r>
    </w:p>
    <w:p w14:paraId="71C7FE43" w14:textId="19E2C10C" w:rsidR="00C36904" w:rsidRDefault="00C36904" w:rsidP="00C36904">
      <w:pPr>
        <w:pStyle w:val="HBST3"/>
      </w:pPr>
      <w:bookmarkStart w:id="26" w:name="_Toc17551742"/>
      <w:r>
        <w:t>Percentiles</w:t>
      </w:r>
      <w:bookmarkEnd w:id="26"/>
    </w:p>
    <w:p w14:paraId="2B14B7F6" w14:textId="36DA3A3F" w:rsidR="004E20F6" w:rsidRDefault="004E20F6" w:rsidP="004E20F6">
      <w:pPr>
        <w:pStyle w:val="HBSNormal"/>
        <w:rPr>
          <w:lang w:val="en-CA"/>
        </w:rPr>
      </w:pPr>
      <w:r>
        <w:tab/>
      </w:r>
      <w:r w:rsidR="00937DBD" w:rsidRPr="00937DBD">
        <w:rPr>
          <w:lang w:val="en-CA"/>
        </w:rPr>
        <w:t>Percentiles are special quantiles that</w:t>
      </w:r>
      <w:r w:rsidR="00937DBD">
        <w:rPr>
          <w:lang w:val="en-CA"/>
        </w:rPr>
        <w:t xml:space="preserve"> are commonly used, they are defined when p=0.01 0.02 0.03… up to 0.99 1%,2%,3%... </w:t>
      </w:r>
      <w:proofErr w:type="spellStart"/>
      <w:proofErr w:type="gramStart"/>
      <w:r w:rsidR="00937DBD">
        <w:rPr>
          <w:lang w:val="en-CA"/>
        </w:rPr>
        <w:t>etc</w:t>
      </w:r>
      <w:proofErr w:type="spellEnd"/>
      <w:r w:rsidR="00937DBD">
        <w:rPr>
          <w:lang w:val="en-CA"/>
        </w:rPr>
        <w:t xml:space="preserve"> .</w:t>
      </w:r>
      <w:proofErr w:type="gramEnd"/>
      <w:r w:rsidR="00937DBD">
        <w:rPr>
          <w:lang w:val="en-CA"/>
        </w:rPr>
        <w:t xml:space="preserve"> We call the case of p equals 0.25 the 25</w:t>
      </w:r>
      <w:r w:rsidR="00937DBD" w:rsidRPr="00937DBD">
        <w:rPr>
          <w:vertAlign w:val="superscript"/>
          <w:lang w:val="en-CA"/>
        </w:rPr>
        <w:t>th</w:t>
      </w:r>
      <w:r w:rsidR="00937DBD">
        <w:rPr>
          <w:lang w:val="en-CA"/>
        </w:rPr>
        <w:t xml:space="preserve"> percentiles, it </w:t>
      </w:r>
      <w:proofErr w:type="gramStart"/>
      <w:r w:rsidR="00937DBD">
        <w:rPr>
          <w:lang w:val="en-CA"/>
        </w:rPr>
        <w:t>give</w:t>
      </w:r>
      <w:proofErr w:type="gramEnd"/>
      <w:r w:rsidR="00937DBD">
        <w:rPr>
          <w:lang w:val="en-CA"/>
        </w:rPr>
        <w:t xml:space="preserve"> us the number for which 25% other data is below. The most famous percentile is the 50</w:t>
      </w:r>
      <w:r w:rsidR="00937DBD" w:rsidRPr="00937DBD">
        <w:rPr>
          <w:vertAlign w:val="superscript"/>
          <w:lang w:val="en-CA"/>
        </w:rPr>
        <w:t>th</w:t>
      </w:r>
      <w:r w:rsidR="00937DBD">
        <w:rPr>
          <w:lang w:val="en-CA"/>
        </w:rPr>
        <w:t xml:space="preserve">, also know as the </w:t>
      </w:r>
      <w:r w:rsidR="00937DBD" w:rsidRPr="00937DBD">
        <w:rPr>
          <w:b/>
          <w:bCs/>
          <w:lang w:val="en-CA"/>
        </w:rPr>
        <w:t>median</w:t>
      </w:r>
      <w:r w:rsidR="00937DBD">
        <w:rPr>
          <w:lang w:val="en-CA"/>
        </w:rPr>
        <w:t>, the median and the average are the same in a case of a normal distribution.</w:t>
      </w:r>
    </w:p>
    <w:p w14:paraId="6CF9572E" w14:textId="14F8258E" w:rsidR="00937DBD" w:rsidRDefault="00937DBD" w:rsidP="004E20F6">
      <w:pPr>
        <w:pStyle w:val="HBSNormal"/>
        <w:rPr>
          <w:lang w:val="en-CA"/>
        </w:rPr>
      </w:pPr>
      <w:r>
        <w:rPr>
          <w:lang w:val="en-CA"/>
        </w:rPr>
        <w:t>Another special case that receives a name are the quartiles, which are obtained when p=0.25, 0.5, 0.75</w:t>
      </w:r>
    </w:p>
    <w:p w14:paraId="0EC56360" w14:textId="77777777" w:rsidR="00937DBD" w:rsidRDefault="00937DBD">
      <w:pPr>
        <w:rPr>
          <w:sz w:val="20"/>
          <w:lang w:val="en-CA"/>
        </w:rPr>
      </w:pPr>
      <w:r>
        <w:rPr>
          <w:lang w:val="en-CA"/>
        </w:rPr>
        <w:br w:type="page"/>
      </w:r>
    </w:p>
    <w:p w14:paraId="655BFCA5" w14:textId="77777777" w:rsidR="00937DBD" w:rsidRPr="00937DBD" w:rsidRDefault="00937DBD" w:rsidP="004E20F6">
      <w:pPr>
        <w:pStyle w:val="HBSNormal"/>
        <w:rPr>
          <w:lang w:val="en-CA"/>
        </w:rPr>
      </w:pPr>
    </w:p>
    <w:p w14:paraId="2072412F" w14:textId="64A2C4F5" w:rsidR="00C36904" w:rsidRDefault="00C36904" w:rsidP="00C36904">
      <w:pPr>
        <w:pStyle w:val="HBST3"/>
      </w:pPr>
      <w:bookmarkStart w:id="27" w:name="_Toc17551743"/>
      <w:r>
        <w:t>Boxplots</w:t>
      </w:r>
      <w:bookmarkEnd w:id="27"/>
    </w:p>
    <w:p w14:paraId="536ACD62" w14:textId="485EACA4" w:rsidR="00937DBD" w:rsidRDefault="00937DBD" w:rsidP="00937DBD">
      <w:pPr>
        <w:pStyle w:val="HBSNormal"/>
      </w:pPr>
      <w:r>
        <w:t xml:space="preserve">Let’s go back to our murders data in the US. Suppose we want to summarize the murder rate distribution. Using the data visualization </w:t>
      </w:r>
      <w:proofErr w:type="gramStart"/>
      <w:r>
        <w:t>techniques</w:t>
      </w:r>
      <w:proofErr w:type="gramEnd"/>
      <w:r>
        <w:t xml:space="preserve"> we have learned we notice that the normal approximation does not apply here, we can see it in the histogram and in the QQ plot.</w:t>
      </w:r>
    </w:p>
    <w:p w14:paraId="2A124C15" w14:textId="77777777" w:rsidR="00F95C90" w:rsidRDefault="009D63E8" w:rsidP="00965476">
      <w:pPr>
        <w:pStyle w:val="HBSFigure"/>
      </w:pPr>
      <w:bookmarkStart w:id="28" w:name="_Toc17551670"/>
      <w:r>
        <w:t>Histogram and QQ plot of murder rate in the US</w:t>
      </w:r>
      <w:bookmarkEnd w:id="28"/>
      <w:r>
        <w:t xml:space="preserve"> </w:t>
      </w:r>
    </w:p>
    <w:p w14:paraId="7311E059" w14:textId="5B4CBD98" w:rsidR="00937DBD" w:rsidRDefault="00937DBD" w:rsidP="00F95C90">
      <w:pPr>
        <w:jc w:val="center"/>
      </w:pPr>
      <w:r>
        <w:rPr>
          <w:noProof/>
        </w:rPr>
        <w:drawing>
          <wp:inline distT="0" distB="0" distL="0" distR="0" wp14:anchorId="4D6704E4" wp14:editId="0433870F">
            <wp:extent cx="3867150" cy="21907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7150" cy="2190750"/>
                    </a:xfrm>
                    <a:prstGeom prst="rect">
                      <a:avLst/>
                    </a:prstGeom>
                  </pic:spPr>
                </pic:pic>
              </a:graphicData>
            </a:graphic>
          </wp:inline>
        </w:drawing>
      </w:r>
    </w:p>
    <w:p w14:paraId="13C7D3B3" w14:textId="7548423D" w:rsidR="00937DBD" w:rsidRDefault="00937DBD" w:rsidP="00937DBD">
      <w:r>
        <w:t xml:space="preserve">Now imagine you were trying to describe this data to someone who is used to receiving just two numbers, the average and the standard deviation. In this case, John Tukey offers some advice. Provide a </w:t>
      </w:r>
      <w:proofErr w:type="gramStart"/>
      <w:r>
        <w:t>five number</w:t>
      </w:r>
      <w:proofErr w:type="gramEnd"/>
      <w:r>
        <w:t xml:space="preserve"> summary compose of the range along the quartiles, 25</w:t>
      </w:r>
      <w:r w:rsidRPr="00937DBD">
        <w:rPr>
          <w:vertAlign w:val="superscript"/>
        </w:rPr>
        <w:t>th</w:t>
      </w:r>
      <w:r>
        <w:t>, 50</w:t>
      </w:r>
      <w:r w:rsidRPr="00937DBD">
        <w:rPr>
          <w:vertAlign w:val="superscript"/>
        </w:rPr>
        <w:t>th</w:t>
      </w:r>
      <w:r>
        <w:t xml:space="preserve"> and 75</w:t>
      </w:r>
      <w:r w:rsidRPr="00937DBD">
        <w:rPr>
          <w:vertAlign w:val="superscript"/>
        </w:rPr>
        <w:t>th</w:t>
      </w:r>
      <w:r>
        <w:t xml:space="preserve">. </w:t>
      </w:r>
      <w:proofErr w:type="gramStart"/>
      <w:r>
        <w:t>Furthermore</w:t>
      </w:r>
      <w:proofErr w:type="gramEnd"/>
      <w:r>
        <w:t xml:space="preserve"> he suggest we ignore outliers when computing the range and instead plot these as independent points.</w:t>
      </w:r>
      <w:r w:rsidR="00986BCA">
        <w:t xml:space="preserve"> </w:t>
      </w:r>
      <w:proofErr w:type="gramStart"/>
      <w:r w:rsidR="00986BCA">
        <w:t>Finally</w:t>
      </w:r>
      <w:proofErr w:type="gramEnd"/>
      <w:r w:rsidR="00986BCA">
        <w:t xml:space="preserve"> he suggest we represent this 5 numbers as a box with whiskers like this:</w:t>
      </w:r>
    </w:p>
    <w:p w14:paraId="7022184A" w14:textId="00963460" w:rsidR="00986BCA" w:rsidRDefault="009D63E8" w:rsidP="00965476">
      <w:pPr>
        <w:pStyle w:val="HBSFigure"/>
      </w:pPr>
      <w:bookmarkStart w:id="29" w:name="_Toc17551671"/>
      <w:r>
        <w:t>boxplot of the murder rate in the US</w:t>
      </w:r>
      <w:bookmarkEnd w:id="29"/>
      <w:r w:rsidRPr="00986BCA">
        <w:t xml:space="preserve"> </w:t>
      </w:r>
    </w:p>
    <w:p w14:paraId="21B3A823" w14:textId="7322A9D8" w:rsidR="009D63E8" w:rsidRDefault="009D63E8" w:rsidP="00F95C90">
      <w:pPr>
        <w:jc w:val="center"/>
      </w:pPr>
      <w:r w:rsidRPr="00986BCA">
        <w:rPr>
          <w:noProof/>
        </w:rPr>
        <w:drawing>
          <wp:inline distT="0" distB="0" distL="0" distR="0" wp14:anchorId="13DABF1A" wp14:editId="49E21732">
            <wp:extent cx="3057525" cy="2062704"/>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6784" cy="2095936"/>
                    </a:xfrm>
                    <a:prstGeom prst="rect">
                      <a:avLst/>
                    </a:prstGeom>
                  </pic:spPr>
                </pic:pic>
              </a:graphicData>
            </a:graphic>
          </wp:inline>
        </w:drawing>
      </w:r>
    </w:p>
    <w:p w14:paraId="550B8CB3" w14:textId="0F6779B8" w:rsidR="00986BCA" w:rsidRDefault="00986BCA" w:rsidP="00986BCA">
      <w:r>
        <w:t xml:space="preserve">We can see that </w:t>
      </w:r>
      <w:proofErr w:type="gramStart"/>
      <w:r>
        <w:t>the majority of</w:t>
      </w:r>
      <w:proofErr w:type="gramEnd"/>
      <w:r>
        <w:t xml:space="preserve"> the data are between 0 and 50 with the exception of the 2 outliers. The thick black line </w:t>
      </w:r>
      <w:proofErr w:type="gramStart"/>
      <w:r>
        <w:t>represent</w:t>
      </w:r>
      <w:proofErr w:type="gramEnd"/>
      <w:r>
        <w:t xml:space="preserve"> the median.</w:t>
      </w:r>
    </w:p>
    <w:p w14:paraId="0FB54CB5" w14:textId="77777777" w:rsidR="00986BCA" w:rsidRDefault="00986BCA">
      <w:r>
        <w:br w:type="page"/>
      </w:r>
    </w:p>
    <w:p w14:paraId="6E535EC4" w14:textId="77777777" w:rsidR="00986BCA" w:rsidRDefault="00986BCA" w:rsidP="00986BCA"/>
    <w:p w14:paraId="51BB59BB" w14:textId="6FAA9273" w:rsidR="00986BCA" w:rsidRDefault="00986BCA" w:rsidP="00986BCA">
      <w:r>
        <w:t xml:space="preserve">Boxplot are even more useful when we want to quickly compare two or more distributions, here’s an </w:t>
      </w:r>
      <w:proofErr w:type="gramStart"/>
      <w:r>
        <w:t>example :</w:t>
      </w:r>
      <w:proofErr w:type="gramEnd"/>
    </w:p>
    <w:p w14:paraId="22CC26AA" w14:textId="77777777" w:rsidR="00F95C90" w:rsidRDefault="009D63E8" w:rsidP="00965476">
      <w:pPr>
        <w:pStyle w:val="HBSFigure"/>
      </w:pPr>
      <w:bookmarkStart w:id="30" w:name="_Toc17551672"/>
      <w:r>
        <w:t>Boxplot of heights of male and female students</w:t>
      </w:r>
      <w:bookmarkEnd w:id="30"/>
      <w:r w:rsidRPr="00986BCA">
        <w:t xml:space="preserve"> </w:t>
      </w:r>
    </w:p>
    <w:p w14:paraId="7DC14560" w14:textId="021961DE" w:rsidR="00986BCA" w:rsidRDefault="00986BCA" w:rsidP="00F95C90">
      <w:pPr>
        <w:jc w:val="center"/>
      </w:pPr>
      <w:r w:rsidRPr="00986BCA">
        <w:rPr>
          <w:noProof/>
        </w:rPr>
        <w:drawing>
          <wp:inline distT="0" distB="0" distL="0" distR="0" wp14:anchorId="7B448964" wp14:editId="3BF6CB61">
            <wp:extent cx="3105150" cy="2094835"/>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3168" cy="2127229"/>
                    </a:xfrm>
                    <a:prstGeom prst="rect">
                      <a:avLst/>
                    </a:prstGeom>
                  </pic:spPr>
                </pic:pic>
              </a:graphicData>
            </a:graphic>
          </wp:inline>
        </w:drawing>
      </w:r>
    </w:p>
    <w:p w14:paraId="406F416E" w14:textId="77777777" w:rsidR="009D63E8" w:rsidRDefault="009D63E8" w:rsidP="009D63E8">
      <w:pPr>
        <w:keepNext/>
        <w:jc w:val="center"/>
      </w:pPr>
    </w:p>
    <w:p w14:paraId="62FCA722" w14:textId="38837749" w:rsidR="00986BCA" w:rsidRPr="00986BCA" w:rsidRDefault="00F25995" w:rsidP="00986BCA">
      <w:r>
        <w:t>We can see from that that men are on average taller than women, we also see that the standard deviation appears to be similar.</w:t>
      </w:r>
    </w:p>
    <w:p w14:paraId="5A3B70D4" w14:textId="77777777" w:rsidR="00C36904" w:rsidRDefault="00C36904" w:rsidP="00C36904">
      <w:pPr>
        <w:pStyle w:val="HBST2"/>
      </w:pPr>
      <w:bookmarkStart w:id="31" w:name="_Toc17551744"/>
      <w:r>
        <w:t>Exploratory Data Analysis</w:t>
      </w:r>
      <w:bookmarkEnd w:id="31"/>
    </w:p>
    <w:p w14:paraId="35645D2B" w14:textId="2684025D" w:rsidR="00C36904" w:rsidRDefault="00C36904" w:rsidP="00C36904">
      <w:pPr>
        <w:pStyle w:val="HBST3"/>
      </w:pPr>
      <w:bookmarkStart w:id="32" w:name="_Toc17551745"/>
      <w:r>
        <w:t>Distribution of Female Heights</w:t>
      </w:r>
      <w:bookmarkEnd w:id="32"/>
    </w:p>
    <w:p w14:paraId="315B7145" w14:textId="28348E98" w:rsidR="00F25995" w:rsidRDefault="00F25995" w:rsidP="00F25995">
      <w:pPr>
        <w:pStyle w:val="HBSNormal"/>
      </w:pPr>
      <w:r>
        <w:t xml:space="preserve">So far, we only worked with male heights, but to report on the summary we need to include the summary of female heights also. We expect that will follow a normal distribution, just like men. However explanatory plots reveal that the approximation is not as useful </w:t>
      </w:r>
      <w:r w:rsidR="00F119DC">
        <w:t xml:space="preserve">if we look at the density plot or the </w:t>
      </w:r>
      <w:proofErr w:type="spellStart"/>
      <w:r w:rsidR="00F119DC">
        <w:t>qq</w:t>
      </w:r>
      <w:proofErr w:type="spellEnd"/>
      <w:r w:rsidR="00F119DC">
        <w:t xml:space="preserve"> plot:</w:t>
      </w:r>
    </w:p>
    <w:p w14:paraId="31445DFD" w14:textId="77777777" w:rsidR="00F95C90" w:rsidRDefault="00F95C90" w:rsidP="00965476">
      <w:pPr>
        <w:pStyle w:val="HBSFigure"/>
      </w:pPr>
      <w:bookmarkStart w:id="33" w:name="_Toc17551673"/>
      <w:r>
        <w:t>density plot and qq plot of female heights</w:t>
      </w:r>
      <w:bookmarkEnd w:id="33"/>
      <w:r>
        <w:t xml:space="preserve"> </w:t>
      </w:r>
    </w:p>
    <w:p w14:paraId="38540C01" w14:textId="24E64727" w:rsidR="00F119DC" w:rsidRDefault="00F119DC" w:rsidP="00F95C90">
      <w:pPr>
        <w:jc w:val="center"/>
      </w:pPr>
      <w:r>
        <w:rPr>
          <w:noProof/>
        </w:rPr>
        <w:drawing>
          <wp:inline distT="0" distB="0" distL="0" distR="0" wp14:anchorId="26E4AF4B" wp14:editId="2E2586DF">
            <wp:extent cx="3819525" cy="22098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2209800"/>
                    </a:xfrm>
                    <a:prstGeom prst="rect">
                      <a:avLst/>
                    </a:prstGeom>
                  </pic:spPr>
                </pic:pic>
              </a:graphicData>
            </a:graphic>
          </wp:inline>
        </w:drawing>
      </w:r>
    </w:p>
    <w:p w14:paraId="034F23A8" w14:textId="27CDB797" w:rsidR="00F119DC" w:rsidRDefault="00F119DC" w:rsidP="00F119DC">
      <w:pPr>
        <w:pStyle w:val="Lgende"/>
        <w:jc w:val="center"/>
      </w:pPr>
    </w:p>
    <w:p w14:paraId="02C970C9" w14:textId="04F8892B" w:rsidR="00F119DC" w:rsidRDefault="00F119DC" w:rsidP="00F119DC"/>
    <w:p w14:paraId="4DB2E84D" w14:textId="3DB2A9B4" w:rsidR="00F119DC" w:rsidRDefault="00F119DC" w:rsidP="00F119DC">
      <w:r>
        <w:t xml:space="preserve">The density plot has a second bump around 67 also the </w:t>
      </w:r>
      <w:proofErr w:type="spellStart"/>
      <w:r>
        <w:t>qq</w:t>
      </w:r>
      <w:proofErr w:type="spellEnd"/>
      <w:r>
        <w:t xml:space="preserve"> plot shows highest points tend to be taller than expected for the normal distribution.</w:t>
      </w:r>
    </w:p>
    <w:p w14:paraId="0A2526DA" w14:textId="59C70B8F" w:rsidR="00F119DC" w:rsidRPr="00F119DC" w:rsidRDefault="00F119DC" w:rsidP="00F119DC">
      <w:proofErr w:type="gramStart"/>
      <w:r>
        <w:t>So</w:t>
      </w:r>
      <w:proofErr w:type="gramEnd"/>
      <w:r>
        <w:t xml:space="preserve"> when we have to report on female heights we might need to provide a histogram rather than the average and standard deviation. If we look at other female height distributions from other sources, we do find they are well approximated by the normal distributions so why the 2</w:t>
      </w:r>
      <w:r w:rsidRPr="00F119DC">
        <w:rPr>
          <w:vertAlign w:val="superscript"/>
        </w:rPr>
        <w:t>nd</w:t>
      </w:r>
      <w:r>
        <w:t xml:space="preserve"> bump in our data? Why so many outliers? Why so many taller than expected woman? One explanation is that in the form students used to enter their heights, the internet form, female was the default sex, and some male may have forgot to </w:t>
      </w:r>
      <w:proofErr w:type="spellStart"/>
      <w:proofErr w:type="gramStart"/>
      <w:r>
        <w:t>changed</w:t>
      </w:r>
      <w:proofErr w:type="spellEnd"/>
      <w:proofErr w:type="gramEnd"/>
      <w:r>
        <w:t xml:space="preserve"> the sex value on the form.</w:t>
      </w:r>
    </w:p>
    <w:p w14:paraId="32BC26F1" w14:textId="48FB5B45" w:rsidR="00C36904" w:rsidRDefault="00C36904" w:rsidP="00C36904">
      <w:pPr>
        <w:pStyle w:val="HBST1"/>
      </w:pPr>
      <w:bookmarkStart w:id="34" w:name="_Toc17551746"/>
      <w:r>
        <w:lastRenderedPageBreak/>
        <w:t>Introduction to ggplot2</w:t>
      </w:r>
      <w:bookmarkEnd w:id="34"/>
    </w:p>
    <w:p w14:paraId="772EB49A" w14:textId="77777777" w:rsidR="00C36904" w:rsidRDefault="00C36904" w:rsidP="00C36904">
      <w:pPr>
        <w:pStyle w:val="HBST2"/>
      </w:pPr>
      <w:r>
        <w:t xml:space="preserve"> </w:t>
      </w:r>
      <w:bookmarkStart w:id="35" w:name="_Toc17551747"/>
      <w:r>
        <w:t>Basics of ggplot2</w:t>
      </w:r>
      <w:bookmarkEnd w:id="35"/>
    </w:p>
    <w:p w14:paraId="55D37BF8" w14:textId="658172D0" w:rsidR="00C36904" w:rsidRDefault="004C59EC" w:rsidP="00C36904">
      <w:pPr>
        <w:pStyle w:val="HBST3"/>
      </w:pPr>
      <w:bookmarkStart w:id="36" w:name="_Toc17551748"/>
      <w:proofErr w:type="spellStart"/>
      <w:r>
        <w:t>g</w:t>
      </w:r>
      <w:r w:rsidR="00C36904">
        <w:t>gplot</w:t>
      </w:r>
      <w:bookmarkEnd w:id="36"/>
      <w:proofErr w:type="spellEnd"/>
    </w:p>
    <w:p w14:paraId="115B85BF" w14:textId="0C78211E" w:rsidR="004C59EC" w:rsidRDefault="004C59EC" w:rsidP="004C59EC">
      <w:pPr>
        <w:pStyle w:val="HBSNormal"/>
      </w:pPr>
      <w:r>
        <w:t xml:space="preserve">To create all the visualization technique that we learned previously, we are going to use the </w:t>
      </w:r>
      <w:r w:rsidRPr="004C59EC">
        <w:rPr>
          <w:b/>
          <w:bCs/>
        </w:rPr>
        <w:t>ggplot2</w:t>
      </w:r>
      <w:r>
        <w:t xml:space="preserve"> package. We can load it and other useful packages by installing and loading the </w:t>
      </w:r>
      <w:proofErr w:type="spellStart"/>
      <w:r>
        <w:rPr>
          <w:b/>
          <w:bCs/>
        </w:rPr>
        <w:t>tidyverse</w:t>
      </w:r>
      <w:proofErr w:type="spellEnd"/>
      <w:r>
        <w:t xml:space="preserve"> library with:</w:t>
      </w:r>
    </w:p>
    <w:p w14:paraId="779B2063" w14:textId="3D72EBC3" w:rsidR="004C59EC" w:rsidRDefault="004C59EC" w:rsidP="004C59EC">
      <w:pPr>
        <w:pStyle w:val="HBSNormal"/>
        <w:rPr>
          <w:i/>
          <w:iCs/>
        </w:rPr>
      </w:pPr>
      <w:r>
        <w:rPr>
          <w:i/>
          <w:iCs/>
        </w:rPr>
        <w:tab/>
      </w:r>
      <w:proofErr w:type="spellStart"/>
      <w:proofErr w:type="gramStart"/>
      <w:r>
        <w:rPr>
          <w:i/>
          <w:iCs/>
        </w:rPr>
        <w:t>install.packages</w:t>
      </w:r>
      <w:proofErr w:type="spellEnd"/>
      <w:proofErr w:type="gramEnd"/>
      <w:r>
        <w:rPr>
          <w:i/>
          <w:iCs/>
        </w:rPr>
        <w:t>(“</w:t>
      </w:r>
      <w:proofErr w:type="spellStart"/>
      <w:r>
        <w:rPr>
          <w:i/>
          <w:iCs/>
        </w:rPr>
        <w:t>tidyverse</w:t>
      </w:r>
      <w:proofErr w:type="spellEnd"/>
      <w:r>
        <w:rPr>
          <w:i/>
          <w:iCs/>
        </w:rPr>
        <w:t>”)</w:t>
      </w:r>
    </w:p>
    <w:p w14:paraId="2C7591D7" w14:textId="307DBE2D" w:rsidR="004C59EC" w:rsidRDefault="004C59EC" w:rsidP="004C59EC">
      <w:pPr>
        <w:pStyle w:val="HBSNormal"/>
        <w:rPr>
          <w:i/>
          <w:iCs/>
        </w:rPr>
      </w:pPr>
      <w:r>
        <w:rPr>
          <w:i/>
          <w:iCs/>
        </w:rPr>
        <w:tab/>
        <w:t>library(</w:t>
      </w:r>
      <w:proofErr w:type="spellStart"/>
      <w:r>
        <w:rPr>
          <w:i/>
          <w:iCs/>
        </w:rPr>
        <w:t>tidyverse</w:t>
      </w:r>
      <w:proofErr w:type="spellEnd"/>
      <w:r>
        <w:rPr>
          <w:i/>
          <w:iCs/>
        </w:rPr>
        <w:t>)</w:t>
      </w:r>
    </w:p>
    <w:p w14:paraId="62F58529" w14:textId="2167F360" w:rsidR="004C59EC" w:rsidRPr="004C59EC" w:rsidRDefault="004C59EC" w:rsidP="004C59EC">
      <w:pPr>
        <w:pStyle w:val="HBSNormal"/>
      </w:pPr>
      <w:r>
        <w:t xml:space="preserve">There is different package to help us do graphical representation of data such as grid or lattice. </w:t>
      </w:r>
      <w:proofErr w:type="spellStart"/>
      <w:r>
        <w:t>Ggplot</w:t>
      </w:r>
      <w:proofErr w:type="spellEnd"/>
      <w:r>
        <w:t xml:space="preserve"> has the advantage to break plots into components in a way to create relatively complex and aesthetically pleasing plots using intuitive syntax. It uses a grammar of graphics (the “gg” in </w:t>
      </w:r>
      <w:proofErr w:type="spellStart"/>
      <w:r>
        <w:t>ggplot</w:t>
      </w:r>
      <w:proofErr w:type="spellEnd"/>
      <w:r>
        <w:t xml:space="preserve">), this is </w:t>
      </w:r>
      <w:proofErr w:type="gramStart"/>
      <w:r>
        <w:t>similar to</w:t>
      </w:r>
      <w:proofErr w:type="gramEnd"/>
      <w:r>
        <w:t xml:space="preserve"> the way learning grammar can help you construct hundreds of different sentences by learning just a handful of verbs, nouns and adjectives without having memorize each specific sentence. One limitation of </w:t>
      </w:r>
      <w:proofErr w:type="spellStart"/>
      <w:r>
        <w:t>ggplot</w:t>
      </w:r>
      <w:proofErr w:type="spellEnd"/>
      <w:r>
        <w:t xml:space="preserve"> is that it works with data tables. </w:t>
      </w:r>
    </w:p>
    <w:p w14:paraId="2D47B508" w14:textId="4470DF40" w:rsidR="00C36904" w:rsidRDefault="00C36904" w:rsidP="00C36904">
      <w:pPr>
        <w:pStyle w:val="HBST3"/>
      </w:pPr>
      <w:bookmarkStart w:id="37" w:name="_Toc17551749"/>
      <w:r>
        <w:t>Graph Components</w:t>
      </w:r>
      <w:bookmarkEnd w:id="37"/>
    </w:p>
    <w:p w14:paraId="39316F12" w14:textId="092D4656" w:rsidR="004C59EC" w:rsidRDefault="007260AD" w:rsidP="004C59EC">
      <w:pPr>
        <w:pStyle w:val="HBSNormal"/>
      </w:pPr>
      <w:r>
        <w:t xml:space="preserve">We are going to construct a graph that summarizes the US murders data set. We are going to construct a graph like </w:t>
      </w:r>
      <w:proofErr w:type="gramStart"/>
      <w:r>
        <w:t>this :</w:t>
      </w:r>
      <w:proofErr w:type="gramEnd"/>
    </w:p>
    <w:p w14:paraId="41B999BD" w14:textId="77777777" w:rsidR="00F95C90" w:rsidRDefault="00F95C90" w:rsidP="00965476">
      <w:pPr>
        <w:pStyle w:val="HBSFigure"/>
      </w:pPr>
      <w:bookmarkStart w:id="38" w:name="_Toc17551674"/>
      <w:r>
        <w:t>Scatterplot of Us gun murders in 2010</w:t>
      </w:r>
      <w:bookmarkEnd w:id="38"/>
    </w:p>
    <w:p w14:paraId="1C60F6E6" w14:textId="77777777" w:rsidR="007260AD" w:rsidRDefault="007260AD" w:rsidP="00F95C90">
      <w:pPr>
        <w:jc w:val="center"/>
      </w:pPr>
      <w:r>
        <w:rPr>
          <w:noProof/>
        </w:rPr>
        <w:drawing>
          <wp:inline distT="0" distB="0" distL="0" distR="0" wp14:anchorId="6C2A9410" wp14:editId="387F1363">
            <wp:extent cx="3857625" cy="2238375"/>
            <wp:effectExtent l="0" t="0" r="9525"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7625" cy="2238375"/>
                    </a:xfrm>
                    <a:prstGeom prst="rect">
                      <a:avLst/>
                    </a:prstGeom>
                  </pic:spPr>
                </pic:pic>
              </a:graphicData>
            </a:graphic>
          </wp:inline>
        </w:drawing>
      </w:r>
    </w:p>
    <w:p w14:paraId="28EFFC2E" w14:textId="268E7209" w:rsidR="007260AD" w:rsidRDefault="007260AD" w:rsidP="007260AD">
      <w:pPr>
        <w:pStyle w:val="Lgende"/>
        <w:jc w:val="center"/>
      </w:pPr>
    </w:p>
    <w:p w14:paraId="15CA4EF0" w14:textId="6A5EE965" w:rsidR="007260AD" w:rsidRDefault="007260AD" w:rsidP="007260AD">
      <w:r>
        <w:t xml:space="preserve">The first step to learn ggplot2 is to be able to break graph into components. </w:t>
      </w:r>
      <w:proofErr w:type="gramStart"/>
      <w:r>
        <w:t>So</w:t>
      </w:r>
      <w:proofErr w:type="gramEnd"/>
      <w:r>
        <w:t xml:space="preserve"> let’s break down this plot while we introduce some of the </w:t>
      </w:r>
      <w:proofErr w:type="spellStart"/>
      <w:r>
        <w:t>ggplot</w:t>
      </w:r>
      <w:proofErr w:type="spellEnd"/>
      <w:r>
        <w:t xml:space="preserve"> terminology. </w:t>
      </w:r>
    </w:p>
    <w:p w14:paraId="1AAABD60" w14:textId="75CAE33E" w:rsidR="007260AD" w:rsidRDefault="007260AD" w:rsidP="007260AD">
      <w:pPr>
        <w:pStyle w:val="Paragraphedeliste"/>
        <w:numPr>
          <w:ilvl w:val="0"/>
          <w:numId w:val="7"/>
        </w:numPr>
      </w:pPr>
      <w:r>
        <w:t>The US murders data table is being summarized (data component)</w:t>
      </w:r>
    </w:p>
    <w:p w14:paraId="037CB5E4" w14:textId="3FF8D5B7" w:rsidR="007260AD" w:rsidRDefault="007260AD" w:rsidP="007260AD">
      <w:pPr>
        <w:pStyle w:val="Paragraphedeliste"/>
        <w:numPr>
          <w:ilvl w:val="0"/>
          <w:numId w:val="7"/>
        </w:numPr>
      </w:pPr>
      <w:r>
        <w:t>The plot is a scatter plot (geometry component)</w:t>
      </w:r>
    </w:p>
    <w:p w14:paraId="482BABD1" w14:textId="4517CDDB" w:rsidR="007260AD" w:rsidRDefault="007260AD" w:rsidP="007260AD">
      <w:pPr>
        <w:pStyle w:val="Paragraphedeliste"/>
        <w:numPr>
          <w:ilvl w:val="0"/>
          <w:numId w:val="7"/>
        </w:numPr>
      </w:pPr>
      <w:r>
        <w:t xml:space="preserve">The mappings, the x-axis value </w:t>
      </w:r>
      <w:proofErr w:type="gramStart"/>
      <w:r>
        <w:t>are</w:t>
      </w:r>
      <w:proofErr w:type="gramEnd"/>
      <w:r>
        <w:t xml:space="preserve"> used to display population size, the y-axis value are used to display the total number of murders, Text is used to identify the states and colors are used to denote the four different regions (aesthetic mapping)</w:t>
      </w:r>
    </w:p>
    <w:p w14:paraId="778BB125" w14:textId="0501C70B" w:rsidR="007260AD" w:rsidRDefault="007260AD" w:rsidP="007260AD">
      <w:r>
        <w:br w:type="page"/>
      </w:r>
    </w:p>
    <w:p w14:paraId="3087E42B" w14:textId="6FA4A0BC" w:rsidR="007260AD" w:rsidRDefault="007260AD" w:rsidP="007260AD">
      <w:r>
        <w:lastRenderedPageBreak/>
        <w:t>Other components of the plot worth mentioning are:</w:t>
      </w:r>
    </w:p>
    <w:p w14:paraId="19B74589" w14:textId="3307E31D" w:rsidR="007260AD" w:rsidRDefault="007260AD" w:rsidP="007260AD">
      <w:pPr>
        <w:pStyle w:val="Paragraphedeliste"/>
        <w:numPr>
          <w:ilvl w:val="0"/>
          <w:numId w:val="8"/>
        </w:numPr>
      </w:pPr>
      <w:r>
        <w:t>The range of the x-axis and the y-axis appear to be defined by the range of the data</w:t>
      </w:r>
    </w:p>
    <w:p w14:paraId="50A0B0CB" w14:textId="5A2ED723" w:rsidR="007260AD" w:rsidRDefault="007260AD" w:rsidP="007260AD">
      <w:pPr>
        <w:pStyle w:val="Paragraphedeliste"/>
        <w:numPr>
          <w:ilvl w:val="0"/>
          <w:numId w:val="8"/>
        </w:numPr>
      </w:pPr>
      <w:r>
        <w:t>They are both on log scales (scale component)</w:t>
      </w:r>
    </w:p>
    <w:p w14:paraId="520033B4" w14:textId="3EE6BF9C" w:rsidR="007260AD" w:rsidRDefault="007260AD" w:rsidP="007260AD">
      <w:pPr>
        <w:pStyle w:val="Paragraphedeliste"/>
        <w:numPr>
          <w:ilvl w:val="0"/>
          <w:numId w:val="8"/>
        </w:numPr>
      </w:pPr>
      <w:r>
        <w:t xml:space="preserve">There </w:t>
      </w:r>
      <w:proofErr w:type="gramStart"/>
      <w:r>
        <w:t>is</w:t>
      </w:r>
      <w:proofErr w:type="gramEnd"/>
      <w:r>
        <w:t xml:space="preserve"> labels, a title, a legend</w:t>
      </w:r>
    </w:p>
    <w:p w14:paraId="355186A9" w14:textId="3AF3ED7A" w:rsidR="007260AD" w:rsidRDefault="007260AD" w:rsidP="007260AD">
      <w:pPr>
        <w:pStyle w:val="Paragraphedeliste"/>
        <w:numPr>
          <w:ilvl w:val="0"/>
          <w:numId w:val="8"/>
        </w:numPr>
      </w:pPr>
      <w:r>
        <w:t>The style looks like the style used by The Economist magazine</w:t>
      </w:r>
    </w:p>
    <w:p w14:paraId="6F9D197F" w14:textId="77777777" w:rsidR="007260AD" w:rsidRPr="007260AD" w:rsidRDefault="007260AD" w:rsidP="007260AD"/>
    <w:p w14:paraId="32F8C8E0" w14:textId="3AEA2B5A" w:rsidR="00C36904" w:rsidRDefault="00C36904" w:rsidP="00C36904">
      <w:pPr>
        <w:pStyle w:val="HBST3"/>
      </w:pPr>
      <w:bookmarkStart w:id="39" w:name="_Toc17551750"/>
      <w:r>
        <w:t>Creating a New Plot</w:t>
      </w:r>
      <w:bookmarkEnd w:id="39"/>
    </w:p>
    <w:p w14:paraId="448DE0DB" w14:textId="30415CEC" w:rsidR="007260AD" w:rsidRDefault="007260AD" w:rsidP="007260AD">
      <w:pPr>
        <w:pStyle w:val="HBSNormal"/>
      </w:pPr>
      <w:r>
        <w:t xml:space="preserve">The first step </w:t>
      </w:r>
      <w:r w:rsidR="009B364E">
        <w:t xml:space="preserve">in creating a </w:t>
      </w:r>
      <w:proofErr w:type="spellStart"/>
      <w:r w:rsidR="009B364E">
        <w:t>ggplot</w:t>
      </w:r>
      <w:proofErr w:type="spellEnd"/>
      <w:r w:rsidR="009B364E">
        <w:t xml:space="preserve"> graph is to define a </w:t>
      </w:r>
      <w:proofErr w:type="spellStart"/>
      <w:r w:rsidR="009B364E">
        <w:t>ggplot</w:t>
      </w:r>
      <w:proofErr w:type="spellEnd"/>
      <w:r w:rsidR="009B364E">
        <w:t xml:space="preserve"> object. We do this with:</w:t>
      </w:r>
    </w:p>
    <w:p w14:paraId="5696A991" w14:textId="6C8E1955" w:rsidR="009B364E" w:rsidRDefault="009B364E" w:rsidP="007260AD">
      <w:pPr>
        <w:pStyle w:val="HBSNormal"/>
        <w:rPr>
          <w:i/>
          <w:iCs/>
        </w:rPr>
      </w:pPr>
      <w:r>
        <w:tab/>
      </w:r>
      <w:proofErr w:type="spellStart"/>
      <w:r>
        <w:t>g</w:t>
      </w:r>
      <w:r w:rsidRPr="009B364E">
        <w:rPr>
          <w:i/>
          <w:iCs/>
        </w:rPr>
        <w:t>gplot</w:t>
      </w:r>
      <w:proofErr w:type="spellEnd"/>
      <w:r w:rsidRPr="009B364E">
        <w:rPr>
          <w:i/>
          <w:iCs/>
        </w:rPr>
        <w:t>(data=murders)</w:t>
      </w:r>
    </w:p>
    <w:p w14:paraId="25DDC60F" w14:textId="3C21C504" w:rsidR="009B364E" w:rsidRDefault="009B364E" w:rsidP="007260AD">
      <w:pPr>
        <w:pStyle w:val="HBSNormal"/>
      </w:pPr>
      <w:r>
        <w:t xml:space="preserve">this will </w:t>
      </w:r>
      <w:proofErr w:type="gramStart"/>
      <w:r>
        <w:t>associates</w:t>
      </w:r>
      <w:proofErr w:type="gramEnd"/>
      <w:r>
        <w:t xml:space="preserve"> the data set with the plotting object we can also pipe the data to </w:t>
      </w:r>
      <w:proofErr w:type="spellStart"/>
      <w:r>
        <w:t>ggplot</w:t>
      </w:r>
      <w:proofErr w:type="spellEnd"/>
      <w:r>
        <w:t>:</w:t>
      </w:r>
    </w:p>
    <w:p w14:paraId="768FF348" w14:textId="6B430056" w:rsidR="009B364E" w:rsidRDefault="009B364E" w:rsidP="007260AD">
      <w:pPr>
        <w:pStyle w:val="HBSNormal"/>
        <w:rPr>
          <w:i/>
          <w:iCs/>
        </w:rPr>
      </w:pPr>
      <w:r>
        <w:tab/>
      </w:r>
      <w:r>
        <w:rPr>
          <w:i/>
          <w:iCs/>
        </w:rPr>
        <w:t xml:space="preserve">murders %&gt;% </w:t>
      </w:r>
      <w:proofErr w:type="spellStart"/>
      <w:proofErr w:type="gramStart"/>
      <w:r>
        <w:rPr>
          <w:i/>
          <w:iCs/>
        </w:rPr>
        <w:t>ggplot</w:t>
      </w:r>
      <w:proofErr w:type="spellEnd"/>
      <w:r>
        <w:rPr>
          <w:i/>
          <w:iCs/>
        </w:rPr>
        <w:t>(</w:t>
      </w:r>
      <w:proofErr w:type="gramEnd"/>
      <w:r>
        <w:rPr>
          <w:i/>
          <w:iCs/>
        </w:rPr>
        <w:t>)</w:t>
      </w:r>
    </w:p>
    <w:p w14:paraId="0470DE81" w14:textId="2B9E7DD1" w:rsidR="009B364E" w:rsidRDefault="009B364E" w:rsidP="007260AD">
      <w:pPr>
        <w:pStyle w:val="HBSNormal"/>
      </w:pPr>
      <w:r>
        <w:t xml:space="preserve">Because we didn’t assign the result to a variable it was </w:t>
      </w:r>
      <w:proofErr w:type="gramStart"/>
      <w:r>
        <w:t>evaluated</w:t>
      </w:r>
      <w:proofErr w:type="gramEnd"/>
      <w:r>
        <w:t xml:space="preserve"> and a blank space was created (because no geometry was defined) we can define an object to store the </w:t>
      </w:r>
      <w:proofErr w:type="spellStart"/>
      <w:r>
        <w:t>ggplot</w:t>
      </w:r>
      <w:proofErr w:type="spellEnd"/>
      <w:r>
        <w:t xml:space="preserve"> object creation like this:</w:t>
      </w:r>
    </w:p>
    <w:p w14:paraId="7A4D74FE" w14:textId="2B4A2E9B" w:rsidR="009B364E" w:rsidRDefault="009B364E" w:rsidP="007260AD">
      <w:pPr>
        <w:pStyle w:val="HBSNormal"/>
        <w:rPr>
          <w:i/>
          <w:iCs/>
        </w:rPr>
      </w:pPr>
      <w:r>
        <w:tab/>
      </w:r>
      <w:r>
        <w:rPr>
          <w:i/>
          <w:iCs/>
        </w:rPr>
        <w:t>p&lt;</w:t>
      </w:r>
      <w:r w:rsidR="00EF5042">
        <w:rPr>
          <w:i/>
          <w:iCs/>
        </w:rPr>
        <w:t>-</w:t>
      </w:r>
      <w:proofErr w:type="spellStart"/>
      <w:r>
        <w:rPr>
          <w:i/>
          <w:iCs/>
        </w:rPr>
        <w:t>ggplot</w:t>
      </w:r>
      <w:proofErr w:type="spellEnd"/>
      <w:r>
        <w:rPr>
          <w:i/>
          <w:iCs/>
        </w:rPr>
        <w:t>(data=murders)</w:t>
      </w:r>
    </w:p>
    <w:p w14:paraId="1E7A0ED3" w14:textId="6AD87FCE" w:rsidR="009B364E" w:rsidRPr="009B364E" w:rsidRDefault="009B364E" w:rsidP="007260AD">
      <w:pPr>
        <w:pStyle w:val="HBSNormal"/>
      </w:pPr>
      <w:r>
        <w:t xml:space="preserve">we can render the plot by simply printing p </w:t>
      </w:r>
    </w:p>
    <w:p w14:paraId="7418F741" w14:textId="77777777" w:rsidR="004C59EC" w:rsidRPr="004C59EC" w:rsidRDefault="004C59EC" w:rsidP="004C59EC">
      <w:pPr>
        <w:pStyle w:val="HBSNormal"/>
      </w:pPr>
    </w:p>
    <w:p w14:paraId="0D3F1278" w14:textId="7CD27A76" w:rsidR="00C36904" w:rsidRDefault="00C36904" w:rsidP="009B364E">
      <w:pPr>
        <w:pStyle w:val="HBST2"/>
      </w:pPr>
      <w:r>
        <w:t xml:space="preserve"> </w:t>
      </w:r>
      <w:bookmarkStart w:id="40" w:name="_Toc17551751"/>
      <w:r>
        <w:t>Customizing Plots</w:t>
      </w:r>
      <w:bookmarkEnd w:id="40"/>
    </w:p>
    <w:p w14:paraId="31B0F8D4" w14:textId="77777777" w:rsidR="004C59EC" w:rsidRPr="004C59EC" w:rsidRDefault="004C59EC" w:rsidP="004C59EC">
      <w:pPr>
        <w:pStyle w:val="HBSNormal"/>
      </w:pPr>
    </w:p>
    <w:p w14:paraId="47B437F2" w14:textId="15CF4F01" w:rsidR="00C36904" w:rsidRDefault="00C36904" w:rsidP="009B364E">
      <w:pPr>
        <w:pStyle w:val="HBST3"/>
      </w:pPr>
      <w:bookmarkStart w:id="41" w:name="_Toc17551752"/>
      <w:r>
        <w:t>Layers</w:t>
      </w:r>
      <w:bookmarkEnd w:id="41"/>
    </w:p>
    <w:p w14:paraId="4D169B3A" w14:textId="75B1750A" w:rsidR="009B364E" w:rsidRDefault="009B364E" w:rsidP="009B364E">
      <w:pPr>
        <w:pStyle w:val="HBSNormal"/>
      </w:pPr>
      <w:r>
        <w:t xml:space="preserve">In </w:t>
      </w:r>
      <w:proofErr w:type="spellStart"/>
      <w:r>
        <w:t>ggplot</w:t>
      </w:r>
      <w:proofErr w:type="spellEnd"/>
      <w:r>
        <w:t xml:space="preserve"> graph are created by adding layers. We add them component by component. Layers can define geometries, compute summary statistics, define scale and even change style. To add </w:t>
      </w:r>
      <w:proofErr w:type="gramStart"/>
      <w:r>
        <w:t>layers</w:t>
      </w:r>
      <w:proofErr w:type="gramEnd"/>
      <w:r>
        <w:t xml:space="preserve"> we use the +. Usually the first added layer defines the geometry. We want to make a scatter plot </w:t>
      </w:r>
      <w:r w:rsidR="00FF654A">
        <w:t xml:space="preserve">we use the function </w:t>
      </w:r>
      <w:proofErr w:type="spellStart"/>
      <w:r w:rsidR="00FF654A">
        <w:rPr>
          <w:b/>
          <w:bCs/>
        </w:rPr>
        <w:t>geom_point</w:t>
      </w:r>
      <w:proofErr w:type="spellEnd"/>
      <w:r w:rsidR="00FF654A">
        <w:t xml:space="preserve">, geometry functions follow usually the patter </w:t>
      </w:r>
      <w:proofErr w:type="spellStart"/>
      <w:r w:rsidR="00FF654A">
        <w:rPr>
          <w:b/>
          <w:bCs/>
        </w:rPr>
        <w:t>geom_</w:t>
      </w:r>
      <w:r w:rsidR="00FF654A">
        <w:t>name_of_the_geometry_to_add</w:t>
      </w:r>
      <w:proofErr w:type="spellEnd"/>
      <w:r w:rsidR="00FF654A">
        <w:t xml:space="preserve">. For </w:t>
      </w:r>
      <w:proofErr w:type="spellStart"/>
      <w:r w:rsidR="00FF654A">
        <w:t>geom_point</w:t>
      </w:r>
      <w:proofErr w:type="spellEnd"/>
      <w:r w:rsidR="00FF654A">
        <w:t xml:space="preserve"> to work we need to provide data and mapping to the function, we’ve already connected an object with the murders data table, and if we add, as a layer, </w:t>
      </w:r>
      <w:proofErr w:type="spellStart"/>
      <w:r w:rsidR="00FF654A">
        <w:t>geom</w:t>
      </w:r>
      <w:proofErr w:type="spellEnd"/>
      <w:r w:rsidR="00FF654A">
        <w:t xml:space="preserve"> point, we will default using this data.</w:t>
      </w:r>
    </w:p>
    <w:p w14:paraId="33E3F718" w14:textId="35E5777B" w:rsidR="00FF654A" w:rsidRPr="00FF654A" w:rsidRDefault="00FF654A" w:rsidP="009B364E">
      <w:pPr>
        <w:pStyle w:val="HBSNormal"/>
      </w:pPr>
      <w:r>
        <w:t xml:space="preserve">For the mapping there is 2 required arguments x and y (the x and y of the plot). </w:t>
      </w:r>
      <w:proofErr w:type="spellStart"/>
      <w:r>
        <w:t>aes</w:t>
      </w:r>
      <w:proofErr w:type="spellEnd"/>
      <w:r>
        <w:t xml:space="preserve"> is a function that connects data with what we see on the graph. We refer to this connection as the aesthetic mappings. The outcome of this function is often used as the argument of a geometry function for example:</w:t>
      </w:r>
    </w:p>
    <w:p w14:paraId="5DA7541B" w14:textId="283EE2A3" w:rsidR="009B364E" w:rsidRDefault="00FF654A" w:rsidP="009B364E">
      <w:pPr>
        <w:pStyle w:val="HBSNormal"/>
        <w:rPr>
          <w:i/>
          <w:iCs/>
          <w:lang w:val="fr-FR"/>
        </w:rPr>
      </w:pPr>
      <w:r>
        <w:tab/>
      </w:r>
      <w:proofErr w:type="spellStart"/>
      <w:proofErr w:type="gramStart"/>
      <w:r w:rsidRPr="00FF654A">
        <w:rPr>
          <w:i/>
          <w:iCs/>
          <w:lang w:val="fr-FR"/>
        </w:rPr>
        <w:t>p</w:t>
      </w:r>
      <w:proofErr w:type="gramEnd"/>
      <w:r w:rsidRPr="00FF654A">
        <w:rPr>
          <w:i/>
          <w:iCs/>
          <w:lang w:val="fr-FR"/>
        </w:rPr>
        <w:t>+geom_point</w:t>
      </w:r>
      <w:proofErr w:type="spellEnd"/>
      <w:r w:rsidRPr="00FF654A">
        <w:rPr>
          <w:i/>
          <w:iCs/>
          <w:lang w:val="fr-FR"/>
        </w:rPr>
        <w:t>(</w:t>
      </w:r>
      <w:proofErr w:type="spellStart"/>
      <w:r w:rsidRPr="00FF654A">
        <w:rPr>
          <w:i/>
          <w:iCs/>
          <w:lang w:val="fr-FR"/>
        </w:rPr>
        <w:t>aes</w:t>
      </w:r>
      <w:proofErr w:type="spellEnd"/>
      <w:r w:rsidRPr="00FF654A">
        <w:rPr>
          <w:i/>
          <w:iCs/>
          <w:lang w:val="fr-FR"/>
        </w:rPr>
        <w:t>(x=population/10^6,y=total))</w:t>
      </w:r>
    </w:p>
    <w:p w14:paraId="0F893D51" w14:textId="2101F188" w:rsidR="00FF654A" w:rsidRDefault="00FF654A" w:rsidP="009B364E">
      <w:pPr>
        <w:pStyle w:val="HBSNormal"/>
        <w:rPr>
          <w:lang w:val="en-CA"/>
        </w:rPr>
      </w:pPr>
      <w:r w:rsidRPr="00FF654A">
        <w:rPr>
          <w:lang w:val="en-CA"/>
        </w:rPr>
        <w:t>Wil create a scatter p</w:t>
      </w:r>
      <w:r>
        <w:rPr>
          <w:lang w:val="en-CA"/>
        </w:rPr>
        <w:t xml:space="preserve">lot with population in millions on x*axis and total murder rate on y-axis. AES recognizes the variable names from the data object, this behavior is specific to </w:t>
      </w:r>
      <w:proofErr w:type="spellStart"/>
      <w:r>
        <w:rPr>
          <w:lang w:val="en-CA"/>
        </w:rPr>
        <w:t>aes</w:t>
      </w:r>
      <w:proofErr w:type="spellEnd"/>
      <w:r>
        <w:rPr>
          <w:lang w:val="en-CA"/>
        </w:rPr>
        <w:t>.</w:t>
      </w:r>
    </w:p>
    <w:p w14:paraId="629BC087" w14:textId="2E8D0094" w:rsidR="00CA3DAB" w:rsidRDefault="00CA3DAB" w:rsidP="009B364E">
      <w:pPr>
        <w:pStyle w:val="HBSNormal"/>
        <w:rPr>
          <w:lang w:val="en-CA"/>
        </w:rPr>
      </w:pPr>
      <w:r>
        <w:rPr>
          <w:lang w:val="en-CA"/>
        </w:rPr>
        <w:t xml:space="preserve">A second layer we want to add involves adding a label to each point, to identify which point goes with which state. </w:t>
      </w:r>
      <w:r>
        <w:rPr>
          <w:b/>
          <w:bCs/>
          <w:lang w:val="en-CA"/>
        </w:rPr>
        <w:t xml:space="preserve">The </w:t>
      </w:r>
      <w:proofErr w:type="spellStart"/>
      <w:r>
        <w:rPr>
          <w:b/>
          <w:bCs/>
          <w:lang w:val="en-CA"/>
        </w:rPr>
        <w:t>geom_label</w:t>
      </w:r>
      <w:proofErr w:type="spellEnd"/>
      <w:r>
        <w:rPr>
          <w:b/>
          <w:bCs/>
          <w:lang w:val="en-CA"/>
        </w:rPr>
        <w:t xml:space="preserve"> and </w:t>
      </w:r>
      <w:proofErr w:type="spellStart"/>
      <w:r>
        <w:rPr>
          <w:b/>
          <w:bCs/>
          <w:lang w:val="en-CA"/>
        </w:rPr>
        <w:t>geom_</w:t>
      </w:r>
      <w:proofErr w:type="gramStart"/>
      <w:r>
        <w:rPr>
          <w:b/>
          <w:bCs/>
          <w:lang w:val="en-CA"/>
        </w:rPr>
        <w:t>points</w:t>
      </w:r>
      <w:proofErr w:type="spellEnd"/>
      <w:r>
        <w:rPr>
          <w:b/>
          <w:bCs/>
          <w:lang w:val="en-CA"/>
        </w:rPr>
        <w:t xml:space="preserve"> </w:t>
      </w:r>
      <w:r>
        <w:rPr>
          <w:lang w:val="en-CA"/>
        </w:rPr>
        <w:t xml:space="preserve"> permit</w:t>
      </w:r>
      <w:proofErr w:type="gramEnd"/>
      <w:r>
        <w:rPr>
          <w:lang w:val="en-CA"/>
        </w:rPr>
        <w:t xml:space="preserve"> us to add text to the plot.</w:t>
      </w:r>
    </w:p>
    <w:p w14:paraId="725C0A99" w14:textId="77777777" w:rsidR="00CA3DAB" w:rsidRDefault="00CA3DAB">
      <w:pPr>
        <w:rPr>
          <w:sz w:val="20"/>
          <w:lang w:val="en-CA"/>
        </w:rPr>
      </w:pPr>
      <w:r>
        <w:rPr>
          <w:lang w:val="en-CA"/>
        </w:rPr>
        <w:br w:type="page"/>
      </w:r>
    </w:p>
    <w:p w14:paraId="72728609" w14:textId="77777777" w:rsidR="00FF654A" w:rsidRDefault="00FF654A" w:rsidP="009B364E">
      <w:pPr>
        <w:pStyle w:val="HBSNormal"/>
        <w:rPr>
          <w:lang w:val="en-CA"/>
        </w:rPr>
      </w:pPr>
    </w:p>
    <w:p w14:paraId="5970A453" w14:textId="1A2B4068" w:rsidR="00CA3DAB" w:rsidRDefault="00CA3DAB" w:rsidP="009B364E">
      <w:pPr>
        <w:pStyle w:val="HBSNormal"/>
        <w:rPr>
          <w:lang w:val="en-CA"/>
        </w:rPr>
      </w:pPr>
      <w:proofErr w:type="spellStart"/>
      <w:r>
        <w:rPr>
          <w:lang w:val="en-CA"/>
        </w:rPr>
        <w:t>Geom_label</w:t>
      </w:r>
      <w:proofErr w:type="spellEnd"/>
      <w:r>
        <w:rPr>
          <w:lang w:val="en-CA"/>
        </w:rPr>
        <w:t xml:space="preserve"> adds a label with a little rectangle and </w:t>
      </w:r>
      <w:proofErr w:type="spellStart"/>
      <w:r>
        <w:rPr>
          <w:lang w:val="en-CA"/>
        </w:rPr>
        <w:t>geom</w:t>
      </w:r>
      <w:proofErr w:type="spellEnd"/>
      <w:r>
        <w:rPr>
          <w:lang w:val="en-CA"/>
        </w:rPr>
        <w:t xml:space="preserve"> text simply add the text. Because each state, each point, has a label we need an aesthetic mapping to make this connection. We supply the mapping between point and label through the label argument of </w:t>
      </w:r>
      <w:proofErr w:type="spellStart"/>
      <w:r>
        <w:rPr>
          <w:lang w:val="en-CA"/>
        </w:rPr>
        <w:t>aes</w:t>
      </w:r>
      <w:proofErr w:type="spellEnd"/>
      <w:r>
        <w:rPr>
          <w:lang w:val="en-CA"/>
        </w:rPr>
        <w:t xml:space="preserve">, like </w:t>
      </w:r>
      <w:r w:rsidR="00002F01">
        <w:rPr>
          <w:lang w:val="en-CA"/>
        </w:rPr>
        <w:t>this:</w:t>
      </w:r>
    </w:p>
    <w:p w14:paraId="369708F1" w14:textId="5B3EDC77" w:rsidR="00CA3DAB" w:rsidRPr="00CA3DAB" w:rsidRDefault="00CA3DAB" w:rsidP="009B364E">
      <w:pPr>
        <w:pStyle w:val="HBSNormal"/>
        <w:rPr>
          <w:i/>
          <w:iCs/>
          <w:lang w:val="en-CA"/>
        </w:rPr>
      </w:pPr>
      <w:r>
        <w:rPr>
          <w:lang w:val="en-CA"/>
        </w:rPr>
        <w:tab/>
      </w:r>
      <w:r w:rsidRPr="00CA3DAB">
        <w:rPr>
          <w:i/>
          <w:iCs/>
          <w:lang w:val="en-CA"/>
        </w:rPr>
        <w:t>p+geom_point(aes(x=population/10^</w:t>
      </w:r>
      <w:proofErr w:type="gramStart"/>
      <w:r w:rsidRPr="00CA3DAB">
        <w:rPr>
          <w:i/>
          <w:iCs/>
          <w:lang w:val="en-CA"/>
        </w:rPr>
        <w:t>6,y</w:t>
      </w:r>
      <w:proofErr w:type="gramEnd"/>
      <w:r w:rsidRPr="00CA3DAB">
        <w:rPr>
          <w:i/>
          <w:iCs/>
          <w:lang w:val="en-CA"/>
        </w:rPr>
        <w:t>=total))+geom_text(aes(population/10^6,total,label=abb))</w:t>
      </w:r>
    </w:p>
    <w:p w14:paraId="67D31B26" w14:textId="6D46AF82" w:rsidR="00C36904" w:rsidRDefault="00C36904" w:rsidP="00C36904">
      <w:pPr>
        <w:pStyle w:val="HBST3"/>
      </w:pPr>
      <w:bookmarkStart w:id="42" w:name="_Toc17551753"/>
      <w:r>
        <w:t>Tinkering</w:t>
      </w:r>
      <w:bookmarkEnd w:id="42"/>
    </w:p>
    <w:p w14:paraId="4BC80DE7" w14:textId="233D3A4F" w:rsidR="004C59EC" w:rsidRDefault="00F95C90" w:rsidP="004C59EC">
      <w:pPr>
        <w:pStyle w:val="HBSNormal"/>
      </w:pPr>
      <w:r>
        <w:t xml:space="preserve">By exploring </w:t>
      </w:r>
      <w:r w:rsidR="00002F01">
        <w:t xml:space="preserve">the </w:t>
      </w:r>
      <w:proofErr w:type="gramStart"/>
      <w:r w:rsidR="00002F01">
        <w:t>documentation</w:t>
      </w:r>
      <w:proofErr w:type="gramEnd"/>
      <w:r w:rsidR="00002F01">
        <w:t xml:space="preserve"> we note that the geometry function has many arguments other than </w:t>
      </w:r>
      <w:proofErr w:type="spellStart"/>
      <w:r w:rsidR="00002F01">
        <w:t>aes</w:t>
      </w:r>
      <w:proofErr w:type="spellEnd"/>
      <w:r w:rsidR="00002F01">
        <w:t xml:space="preserve"> and data. They tend to be specific to the function. For </w:t>
      </w:r>
      <w:proofErr w:type="gramStart"/>
      <w:r w:rsidR="00002F01">
        <w:t>example</w:t>
      </w:r>
      <w:proofErr w:type="gramEnd"/>
      <w:r w:rsidR="00002F01">
        <w:t xml:space="preserve"> in the plot we wish to make, the points are larger than the default ones. We can change it using this code:</w:t>
      </w:r>
    </w:p>
    <w:p w14:paraId="7EF2AB02" w14:textId="6FD5C761" w:rsidR="00002F01" w:rsidRDefault="00002F01" w:rsidP="004C59EC">
      <w:pPr>
        <w:pStyle w:val="HBSNormal"/>
        <w:rPr>
          <w:i/>
          <w:iCs/>
        </w:rPr>
      </w:pPr>
      <w:r>
        <w:tab/>
      </w:r>
      <w:r w:rsidRPr="00002F01">
        <w:rPr>
          <w:i/>
          <w:iCs/>
        </w:rPr>
        <w:t>p+geom_point(aes(x=population/10^</w:t>
      </w:r>
      <w:proofErr w:type="gramStart"/>
      <w:r w:rsidRPr="00002F01">
        <w:rPr>
          <w:i/>
          <w:iCs/>
        </w:rPr>
        <w:t>6,y</w:t>
      </w:r>
      <w:proofErr w:type="gramEnd"/>
      <w:r w:rsidRPr="00002F01">
        <w:rPr>
          <w:i/>
          <w:iCs/>
        </w:rPr>
        <w:t>=total),</w:t>
      </w:r>
      <w:r w:rsidRPr="00002F01">
        <w:rPr>
          <w:b/>
          <w:bCs/>
          <w:i/>
          <w:iCs/>
        </w:rPr>
        <w:t>size=3</w:t>
      </w:r>
      <w:r w:rsidRPr="00002F01">
        <w:rPr>
          <w:i/>
          <w:iCs/>
        </w:rPr>
        <w:t>)+geom_text(aes(population/10^6,total,label=abb))</w:t>
      </w:r>
    </w:p>
    <w:p w14:paraId="774EBB90" w14:textId="0E859B8A" w:rsidR="00002F01" w:rsidRDefault="00002F01" w:rsidP="004C59EC">
      <w:pPr>
        <w:pStyle w:val="HBSNormal"/>
      </w:pPr>
      <w:r>
        <w:t xml:space="preserve">Note that size is not a mapping, it affects all the points the same, it was outside </w:t>
      </w:r>
      <w:proofErr w:type="spellStart"/>
      <w:r>
        <w:t>aes</w:t>
      </w:r>
      <w:proofErr w:type="spellEnd"/>
      <w:r>
        <w:t xml:space="preserve">. </w:t>
      </w:r>
      <w:proofErr w:type="spellStart"/>
      <w:r>
        <w:t>Unfornunately</w:t>
      </w:r>
      <w:proofErr w:type="spellEnd"/>
      <w:r>
        <w:t xml:space="preserve">, now we can’t read the labels anymore. By exploring the documentation, we discover that there’s an argument </w:t>
      </w:r>
      <w:proofErr w:type="spellStart"/>
      <w:r>
        <w:t>nudge_x</w:t>
      </w:r>
      <w:proofErr w:type="spellEnd"/>
      <w:r>
        <w:t xml:space="preserve"> which lets us move the label just a little bit. We do this with:</w:t>
      </w:r>
    </w:p>
    <w:p w14:paraId="21199B9B" w14:textId="1DCA7FC2" w:rsidR="00002F01" w:rsidRDefault="00002F01" w:rsidP="004C59EC">
      <w:pPr>
        <w:pStyle w:val="HBSNormal"/>
        <w:rPr>
          <w:i/>
          <w:iCs/>
        </w:rPr>
      </w:pPr>
      <w:r>
        <w:tab/>
        <w:t>p</w:t>
      </w:r>
      <w:r w:rsidRPr="00002F01">
        <w:rPr>
          <w:i/>
          <w:iCs/>
        </w:rPr>
        <w:t>+geom_point(aes(x=population/10^</w:t>
      </w:r>
      <w:proofErr w:type="gramStart"/>
      <w:r w:rsidRPr="00002F01">
        <w:rPr>
          <w:i/>
          <w:iCs/>
        </w:rPr>
        <w:t>6,y</w:t>
      </w:r>
      <w:proofErr w:type="gramEnd"/>
      <w:r w:rsidRPr="00002F01">
        <w:rPr>
          <w:i/>
          <w:iCs/>
        </w:rPr>
        <w:t>=total),size=3)+geom_text(aes(population/10^6,total,label=abb),</w:t>
      </w:r>
      <w:r w:rsidRPr="00002F01">
        <w:rPr>
          <w:b/>
          <w:bCs/>
          <w:i/>
          <w:iCs/>
        </w:rPr>
        <w:t>nudge_x = 1</w:t>
      </w:r>
      <w:r w:rsidRPr="00002F01">
        <w:rPr>
          <w:i/>
          <w:iCs/>
        </w:rPr>
        <w:t>)</w:t>
      </w:r>
    </w:p>
    <w:p w14:paraId="5A8F8DA2" w14:textId="1EA3BA60" w:rsidR="00002F01" w:rsidRDefault="00002F01" w:rsidP="004C59EC">
      <w:pPr>
        <w:pStyle w:val="HBSNormal"/>
      </w:pPr>
      <w:r>
        <w:t xml:space="preserve">The previous code work well but can be rendered more efficient by adding a global aesthetic mapping. We can achieve this by declaring a mapping </w:t>
      </w:r>
      <w:proofErr w:type="spellStart"/>
      <w:r>
        <w:t>aes</w:t>
      </w:r>
      <w:proofErr w:type="spellEnd"/>
      <w:r>
        <w:t xml:space="preserve"> inside the call of </w:t>
      </w:r>
      <w:proofErr w:type="spellStart"/>
      <w:r>
        <w:t>ggplot</w:t>
      </w:r>
      <w:proofErr w:type="spellEnd"/>
      <w:r>
        <w:t xml:space="preserve"> </w:t>
      </w:r>
      <w:proofErr w:type="spellStart"/>
      <w:r>
        <w:t>liket</w:t>
      </w:r>
      <w:proofErr w:type="spellEnd"/>
      <w:r>
        <w:t xml:space="preserve"> this:</w:t>
      </w:r>
    </w:p>
    <w:p w14:paraId="0A31B2C5" w14:textId="4220199B" w:rsidR="00002F01" w:rsidRDefault="00002F01" w:rsidP="004C59EC">
      <w:pPr>
        <w:pStyle w:val="HBSNormal"/>
        <w:rPr>
          <w:i/>
          <w:iCs/>
        </w:rPr>
      </w:pPr>
      <w:r>
        <w:tab/>
      </w:r>
      <w:r w:rsidRPr="00002F01">
        <w:rPr>
          <w:i/>
          <w:iCs/>
        </w:rPr>
        <w:t>p&lt;-murders%&gt;%</w:t>
      </w:r>
      <w:proofErr w:type="spellStart"/>
      <w:r w:rsidRPr="00002F01">
        <w:rPr>
          <w:i/>
          <w:iCs/>
        </w:rPr>
        <w:t>ggplot</w:t>
      </w:r>
      <w:proofErr w:type="spellEnd"/>
      <w:r w:rsidRPr="00002F01">
        <w:rPr>
          <w:i/>
          <w:iCs/>
        </w:rPr>
        <w:t>(</w:t>
      </w:r>
      <w:proofErr w:type="spellStart"/>
      <w:r w:rsidRPr="00002F01">
        <w:rPr>
          <w:i/>
          <w:iCs/>
        </w:rPr>
        <w:t>aes</w:t>
      </w:r>
      <w:proofErr w:type="spellEnd"/>
      <w:r w:rsidRPr="00002F01">
        <w:rPr>
          <w:i/>
          <w:iCs/>
        </w:rPr>
        <w:t>(population/10^</w:t>
      </w:r>
      <w:proofErr w:type="gramStart"/>
      <w:r w:rsidRPr="00002F01">
        <w:rPr>
          <w:i/>
          <w:iCs/>
        </w:rPr>
        <w:t>6,total</w:t>
      </w:r>
      <w:proofErr w:type="gramEnd"/>
      <w:r w:rsidRPr="00002F01">
        <w:rPr>
          <w:i/>
          <w:iCs/>
        </w:rPr>
        <w:t>,label=</w:t>
      </w:r>
      <w:proofErr w:type="spellStart"/>
      <w:r w:rsidRPr="00002F01">
        <w:rPr>
          <w:i/>
          <w:iCs/>
        </w:rPr>
        <w:t>abb</w:t>
      </w:r>
      <w:proofErr w:type="spellEnd"/>
      <w:r w:rsidRPr="00002F01">
        <w:rPr>
          <w:i/>
          <w:iCs/>
        </w:rPr>
        <w:t>))</w:t>
      </w:r>
    </w:p>
    <w:p w14:paraId="64831D75" w14:textId="760E3508" w:rsidR="00002F01" w:rsidRDefault="00002F01" w:rsidP="004C59EC">
      <w:pPr>
        <w:pStyle w:val="HBSNormal"/>
      </w:pPr>
      <w:r>
        <w:t xml:space="preserve">By doing this we don’t need to add the </w:t>
      </w:r>
      <w:proofErr w:type="spellStart"/>
      <w:r>
        <w:t>aes</w:t>
      </w:r>
      <w:proofErr w:type="spellEnd"/>
      <w:r>
        <w:t xml:space="preserve"> function for each </w:t>
      </w:r>
      <w:proofErr w:type="spellStart"/>
      <w:r>
        <w:t>geom</w:t>
      </w:r>
      <w:proofErr w:type="spellEnd"/>
      <w:r>
        <w:t xml:space="preserve"> function it transform the previous code to this:</w:t>
      </w:r>
    </w:p>
    <w:p w14:paraId="1A155C10" w14:textId="3B5CCD90" w:rsidR="00002F01" w:rsidRDefault="00713E04" w:rsidP="004C59EC">
      <w:pPr>
        <w:pStyle w:val="HBSNormal"/>
        <w:rPr>
          <w:i/>
          <w:iCs/>
        </w:rPr>
      </w:pPr>
      <w:r>
        <w:rPr>
          <w:i/>
          <w:iCs/>
        </w:rPr>
        <w:tab/>
      </w:r>
      <w:proofErr w:type="spellStart"/>
      <w:r w:rsidR="00002F01" w:rsidRPr="00713E04">
        <w:rPr>
          <w:i/>
          <w:iCs/>
        </w:rPr>
        <w:t>p+geom_point</w:t>
      </w:r>
      <w:proofErr w:type="spellEnd"/>
      <w:r w:rsidR="00002F01" w:rsidRPr="00713E04">
        <w:rPr>
          <w:i/>
          <w:iCs/>
        </w:rPr>
        <w:t>(size=</w:t>
      </w:r>
      <w:proofErr w:type="gramStart"/>
      <w:r w:rsidR="00002F01" w:rsidRPr="00713E04">
        <w:rPr>
          <w:i/>
          <w:iCs/>
        </w:rPr>
        <w:t>3)+</w:t>
      </w:r>
      <w:proofErr w:type="spellStart"/>
      <w:proofErr w:type="gramEnd"/>
      <w:r w:rsidR="00002F01" w:rsidRPr="00713E04">
        <w:rPr>
          <w:i/>
          <w:iCs/>
        </w:rPr>
        <w:t>geom_text</w:t>
      </w:r>
      <w:proofErr w:type="spellEnd"/>
      <w:r w:rsidR="00002F01" w:rsidRPr="00713E04">
        <w:rPr>
          <w:i/>
          <w:iCs/>
        </w:rPr>
        <w:t>(</w:t>
      </w:r>
      <w:proofErr w:type="spellStart"/>
      <w:r w:rsidR="00002F01" w:rsidRPr="00713E04">
        <w:rPr>
          <w:i/>
          <w:iCs/>
        </w:rPr>
        <w:t>nudge_x</w:t>
      </w:r>
      <w:proofErr w:type="spellEnd"/>
      <w:r w:rsidR="00002F01" w:rsidRPr="00713E04">
        <w:rPr>
          <w:i/>
          <w:iCs/>
        </w:rPr>
        <w:t xml:space="preserve"> = 1.5)</w:t>
      </w:r>
    </w:p>
    <w:p w14:paraId="7246DC22" w14:textId="0D04FFE3" w:rsidR="00713E04" w:rsidRPr="00713E04" w:rsidRDefault="00713E04" w:rsidP="004C59EC">
      <w:pPr>
        <w:pStyle w:val="HBSNormal"/>
      </w:pPr>
      <w:r>
        <w:t>Now if we need to override the global mapping, we can do this thanks to the local mappings that override the global mapping.</w:t>
      </w:r>
    </w:p>
    <w:p w14:paraId="28C571A6" w14:textId="54CA448A" w:rsidR="00C36904" w:rsidRDefault="00C36904" w:rsidP="00C36904">
      <w:pPr>
        <w:pStyle w:val="HBST3"/>
      </w:pPr>
      <w:bookmarkStart w:id="43" w:name="_Toc17551754"/>
      <w:r>
        <w:t>Scales, Labels, and Colors</w:t>
      </w:r>
      <w:bookmarkEnd w:id="43"/>
    </w:p>
    <w:p w14:paraId="1295D773" w14:textId="024C9C59" w:rsidR="00713E04" w:rsidRDefault="00713E04" w:rsidP="004C59EC">
      <w:pPr>
        <w:pStyle w:val="HBSNormal"/>
      </w:pPr>
      <w:r>
        <w:t xml:space="preserve">In our example we desire our scale to be in a log scale, which is not the default, so the change needs to be added through a scales layer. We can use the function </w:t>
      </w:r>
      <w:proofErr w:type="spellStart"/>
      <w:r>
        <w:t>scale_x_continuous</w:t>
      </w:r>
      <w:proofErr w:type="spellEnd"/>
      <w:r>
        <w:t xml:space="preserve"> to change the scale on the plot here is how you do it:</w:t>
      </w:r>
    </w:p>
    <w:p w14:paraId="5016A985" w14:textId="3A6EEE60" w:rsidR="00713E04" w:rsidRDefault="00713E04" w:rsidP="004C59EC">
      <w:pPr>
        <w:pStyle w:val="HBSNormal"/>
        <w:rPr>
          <w:i/>
          <w:iCs/>
        </w:rPr>
      </w:pPr>
      <w:r>
        <w:tab/>
      </w:r>
      <w:proofErr w:type="spellStart"/>
      <w:r w:rsidRPr="00713E04">
        <w:rPr>
          <w:i/>
          <w:iCs/>
        </w:rPr>
        <w:t>p+geom_point</w:t>
      </w:r>
      <w:proofErr w:type="spellEnd"/>
      <w:r w:rsidRPr="00713E04">
        <w:rPr>
          <w:i/>
          <w:iCs/>
        </w:rPr>
        <w:t>(size=</w:t>
      </w:r>
      <w:proofErr w:type="gramStart"/>
      <w:r w:rsidRPr="00713E04">
        <w:rPr>
          <w:i/>
          <w:iCs/>
        </w:rPr>
        <w:t>3)+</w:t>
      </w:r>
      <w:proofErr w:type="spellStart"/>
      <w:proofErr w:type="gramEnd"/>
      <w:r w:rsidRPr="00713E04">
        <w:rPr>
          <w:i/>
          <w:iCs/>
        </w:rPr>
        <w:t>geom_text</w:t>
      </w:r>
      <w:proofErr w:type="spellEnd"/>
      <w:r w:rsidRPr="00713E04">
        <w:rPr>
          <w:i/>
          <w:iCs/>
        </w:rPr>
        <w:t>(</w:t>
      </w:r>
      <w:proofErr w:type="spellStart"/>
      <w:r w:rsidRPr="00713E04">
        <w:rPr>
          <w:i/>
          <w:iCs/>
        </w:rPr>
        <w:t>nudge_x</w:t>
      </w:r>
      <w:proofErr w:type="spellEnd"/>
      <w:r w:rsidRPr="00713E04">
        <w:rPr>
          <w:i/>
          <w:iCs/>
        </w:rPr>
        <w:t xml:space="preserve"> = 1.5)+</w:t>
      </w:r>
      <w:proofErr w:type="spellStart"/>
      <w:r w:rsidRPr="00713E04">
        <w:rPr>
          <w:i/>
          <w:iCs/>
        </w:rPr>
        <w:t>scale_x_continuous</w:t>
      </w:r>
      <w:proofErr w:type="spellEnd"/>
      <w:r w:rsidRPr="00713E04">
        <w:rPr>
          <w:i/>
          <w:iCs/>
        </w:rPr>
        <w:t>(trans="log10")+</w:t>
      </w:r>
      <w:proofErr w:type="spellStart"/>
      <w:r w:rsidRPr="00713E04">
        <w:rPr>
          <w:i/>
          <w:iCs/>
        </w:rPr>
        <w:t>scale_y_continuous</w:t>
      </w:r>
      <w:proofErr w:type="spellEnd"/>
      <w:r w:rsidRPr="00713E04">
        <w:rPr>
          <w:i/>
          <w:iCs/>
        </w:rPr>
        <w:t xml:space="preserve">(trans= </w:t>
      </w:r>
      <w:r w:rsidRPr="00713E04">
        <w:rPr>
          <w:i/>
          <w:iCs/>
        </w:rPr>
        <w:tab/>
        <w:t>“log10")</w:t>
      </w:r>
    </w:p>
    <w:p w14:paraId="4CBB9A96" w14:textId="0401C168" w:rsidR="00713E04" w:rsidRDefault="00713E04" w:rsidP="004C59EC">
      <w:pPr>
        <w:pStyle w:val="HBSNormal"/>
        <w:rPr>
          <w:lang w:val="en-CA"/>
        </w:rPr>
      </w:pPr>
      <w:r>
        <w:rPr>
          <w:lang w:val="en-CA"/>
        </w:rPr>
        <w:t xml:space="preserve">Note that because we are in log scale now the nudge needs to be smaller. This transformation is so common that </w:t>
      </w:r>
      <w:proofErr w:type="spellStart"/>
      <w:r>
        <w:rPr>
          <w:lang w:val="en-CA"/>
        </w:rPr>
        <w:t>ggplot</w:t>
      </w:r>
      <w:proofErr w:type="spellEnd"/>
      <w:r>
        <w:rPr>
          <w:lang w:val="en-CA"/>
        </w:rPr>
        <w:t xml:space="preserve"> provides specialized functions. We can use the function </w:t>
      </w:r>
      <w:r w:rsidRPr="00713E04">
        <w:rPr>
          <w:b/>
          <w:bCs/>
          <w:lang w:val="en-CA"/>
        </w:rPr>
        <w:t>scale_x_log10</w:t>
      </w:r>
      <w:r>
        <w:rPr>
          <w:b/>
          <w:bCs/>
          <w:lang w:val="en-CA"/>
        </w:rPr>
        <w:t xml:space="preserve"> </w:t>
      </w:r>
      <w:r>
        <w:rPr>
          <w:lang w:val="en-CA"/>
        </w:rPr>
        <w:t>to achieve the same.</w:t>
      </w:r>
    </w:p>
    <w:p w14:paraId="52655F10" w14:textId="548ED119" w:rsidR="00713E04" w:rsidRDefault="00713E04" w:rsidP="004C59EC">
      <w:pPr>
        <w:pStyle w:val="HBSNormal"/>
        <w:rPr>
          <w:lang w:val="en-CA"/>
        </w:rPr>
      </w:pPr>
      <w:r>
        <w:rPr>
          <w:lang w:val="en-CA"/>
        </w:rPr>
        <w:t xml:space="preserve">Now that the plot is at the correct scale, we are ready to add some labels and titles. By exploring the documentation we </w:t>
      </w:r>
      <w:proofErr w:type="spellStart"/>
      <w:r>
        <w:rPr>
          <w:lang w:val="en-CA"/>
        </w:rPr>
        <w:t>discovert</w:t>
      </w:r>
      <w:proofErr w:type="spellEnd"/>
      <w:r>
        <w:rPr>
          <w:lang w:val="en-CA"/>
        </w:rPr>
        <w:t xml:space="preserve"> that the function </w:t>
      </w:r>
      <w:proofErr w:type="spellStart"/>
      <w:proofErr w:type="gramStart"/>
      <w:r>
        <w:rPr>
          <w:b/>
          <w:bCs/>
          <w:lang w:val="en-CA"/>
        </w:rPr>
        <w:t>xlab</w:t>
      </w:r>
      <w:proofErr w:type="spellEnd"/>
      <w:r>
        <w:rPr>
          <w:b/>
          <w:bCs/>
          <w:lang w:val="en-CA"/>
        </w:rPr>
        <w:t>(</w:t>
      </w:r>
      <w:proofErr w:type="gramEnd"/>
      <w:r>
        <w:rPr>
          <w:b/>
          <w:bCs/>
          <w:lang w:val="en-CA"/>
        </w:rPr>
        <w:t>)</w:t>
      </w:r>
      <w:r>
        <w:rPr>
          <w:lang w:val="en-CA"/>
        </w:rPr>
        <w:t xml:space="preserve"> and </w:t>
      </w:r>
      <w:proofErr w:type="spellStart"/>
      <w:r>
        <w:rPr>
          <w:b/>
          <w:bCs/>
          <w:lang w:val="en-CA"/>
        </w:rPr>
        <w:t>ylab</w:t>
      </w:r>
      <w:proofErr w:type="spellEnd"/>
      <w:r>
        <w:rPr>
          <w:b/>
          <w:bCs/>
          <w:lang w:val="en-CA"/>
        </w:rPr>
        <w:t>()</w:t>
      </w:r>
      <w:r>
        <w:rPr>
          <w:lang w:val="en-CA"/>
        </w:rPr>
        <w:t xml:space="preserve"> add a label on the axis and </w:t>
      </w:r>
      <w:proofErr w:type="spellStart"/>
      <w:r>
        <w:rPr>
          <w:b/>
          <w:bCs/>
          <w:lang w:val="en-CA"/>
        </w:rPr>
        <w:t>ggtitle</w:t>
      </w:r>
      <w:proofErr w:type="spellEnd"/>
      <w:r>
        <w:rPr>
          <w:b/>
          <w:bCs/>
          <w:lang w:val="en-CA"/>
        </w:rPr>
        <w:t xml:space="preserve"> </w:t>
      </w:r>
      <w:r>
        <w:rPr>
          <w:lang w:val="en-CA"/>
        </w:rPr>
        <w:t>adds a title to the plot</w:t>
      </w:r>
      <w:r w:rsidR="0004372D">
        <w:rPr>
          <w:lang w:val="en-CA"/>
        </w:rPr>
        <w:t>, here are to use them:</w:t>
      </w:r>
    </w:p>
    <w:p w14:paraId="7AA54086" w14:textId="77777777" w:rsidR="0004372D" w:rsidRPr="0004372D" w:rsidRDefault="0004372D" w:rsidP="0004372D">
      <w:pPr>
        <w:pStyle w:val="HBSNormal"/>
        <w:rPr>
          <w:i/>
          <w:iCs/>
          <w:lang w:val="en-CA"/>
        </w:rPr>
      </w:pPr>
      <w:r>
        <w:rPr>
          <w:lang w:val="en-CA"/>
        </w:rPr>
        <w:tab/>
      </w:r>
      <w:r w:rsidRPr="0004372D">
        <w:rPr>
          <w:i/>
          <w:iCs/>
          <w:lang w:val="en-CA"/>
        </w:rPr>
        <w:t>p</w:t>
      </w:r>
    </w:p>
    <w:p w14:paraId="30A9406E" w14:textId="47FC6866" w:rsidR="0004372D" w:rsidRPr="0004372D" w:rsidRDefault="0004372D" w:rsidP="0004372D">
      <w:pPr>
        <w:pStyle w:val="HBSNormal"/>
        <w:rPr>
          <w:i/>
          <w:iCs/>
          <w:lang w:val="en-CA"/>
        </w:rPr>
      </w:pPr>
      <w:r w:rsidRPr="0004372D">
        <w:rPr>
          <w:i/>
          <w:iCs/>
          <w:lang w:val="en-CA"/>
        </w:rPr>
        <w:tab/>
        <w:t>+</w:t>
      </w:r>
      <w:proofErr w:type="spellStart"/>
      <w:r w:rsidRPr="0004372D">
        <w:rPr>
          <w:i/>
          <w:iCs/>
          <w:lang w:val="en-CA"/>
        </w:rPr>
        <w:t>geom_point</w:t>
      </w:r>
      <w:proofErr w:type="spellEnd"/>
      <w:r w:rsidRPr="0004372D">
        <w:rPr>
          <w:i/>
          <w:iCs/>
          <w:lang w:val="en-CA"/>
        </w:rPr>
        <w:t>(size=3)</w:t>
      </w:r>
    </w:p>
    <w:p w14:paraId="6819773A" w14:textId="393DFCBA" w:rsidR="0004372D" w:rsidRPr="0004372D" w:rsidRDefault="0004372D" w:rsidP="0004372D">
      <w:pPr>
        <w:pStyle w:val="HBSNormal"/>
        <w:rPr>
          <w:i/>
          <w:iCs/>
          <w:lang w:val="en-CA"/>
        </w:rPr>
      </w:pPr>
      <w:r w:rsidRPr="0004372D">
        <w:rPr>
          <w:i/>
          <w:iCs/>
          <w:lang w:val="en-CA"/>
        </w:rPr>
        <w:tab/>
        <w:t>+</w:t>
      </w:r>
      <w:proofErr w:type="spellStart"/>
      <w:r w:rsidRPr="0004372D">
        <w:rPr>
          <w:i/>
          <w:iCs/>
          <w:lang w:val="en-CA"/>
        </w:rPr>
        <w:t>geom_</w:t>
      </w:r>
      <w:proofErr w:type="gramStart"/>
      <w:r w:rsidRPr="0004372D">
        <w:rPr>
          <w:i/>
          <w:iCs/>
          <w:lang w:val="en-CA"/>
        </w:rPr>
        <w:t>text</w:t>
      </w:r>
      <w:proofErr w:type="spellEnd"/>
      <w:r w:rsidRPr="0004372D">
        <w:rPr>
          <w:i/>
          <w:iCs/>
          <w:lang w:val="en-CA"/>
        </w:rPr>
        <w:t>(</w:t>
      </w:r>
      <w:proofErr w:type="spellStart"/>
      <w:proofErr w:type="gramEnd"/>
      <w:r w:rsidRPr="0004372D">
        <w:rPr>
          <w:i/>
          <w:iCs/>
          <w:lang w:val="en-CA"/>
        </w:rPr>
        <w:t>nudge_x</w:t>
      </w:r>
      <w:proofErr w:type="spellEnd"/>
      <w:r w:rsidRPr="0004372D">
        <w:rPr>
          <w:i/>
          <w:iCs/>
          <w:lang w:val="en-CA"/>
        </w:rPr>
        <w:t xml:space="preserve"> = log10(1.5))</w:t>
      </w:r>
    </w:p>
    <w:p w14:paraId="33FFDFE9" w14:textId="1A154616" w:rsidR="0004372D" w:rsidRPr="0004372D" w:rsidRDefault="0004372D" w:rsidP="0004372D">
      <w:pPr>
        <w:pStyle w:val="HBSNormal"/>
        <w:rPr>
          <w:i/>
          <w:iCs/>
          <w:lang w:val="fr-FR"/>
        </w:rPr>
      </w:pPr>
      <w:r w:rsidRPr="0034551B">
        <w:rPr>
          <w:i/>
          <w:iCs/>
          <w:lang w:val="en-CA"/>
        </w:rPr>
        <w:tab/>
      </w:r>
      <w:r w:rsidRPr="0004372D">
        <w:rPr>
          <w:i/>
          <w:iCs/>
          <w:lang w:val="fr-FR"/>
        </w:rPr>
        <w:t>+scale_x_log10</w:t>
      </w:r>
      <w:proofErr w:type="gramStart"/>
      <w:r w:rsidRPr="0004372D">
        <w:rPr>
          <w:i/>
          <w:iCs/>
          <w:lang w:val="fr-FR"/>
        </w:rPr>
        <w:t>()+</w:t>
      </w:r>
      <w:proofErr w:type="gramEnd"/>
      <w:r w:rsidRPr="0004372D">
        <w:rPr>
          <w:i/>
          <w:iCs/>
          <w:lang w:val="fr-FR"/>
        </w:rPr>
        <w:t>scale_y_log10()</w:t>
      </w:r>
    </w:p>
    <w:p w14:paraId="7A3DC070" w14:textId="3D2E7DA7" w:rsidR="0004372D" w:rsidRPr="0004372D" w:rsidRDefault="0004372D" w:rsidP="0004372D">
      <w:pPr>
        <w:pStyle w:val="HBSNormal"/>
        <w:rPr>
          <w:i/>
          <w:iCs/>
          <w:lang w:val="en-CA"/>
        </w:rPr>
      </w:pPr>
      <w:r w:rsidRPr="0034551B">
        <w:rPr>
          <w:i/>
          <w:iCs/>
          <w:lang w:val="fr-FR"/>
        </w:rPr>
        <w:tab/>
      </w:r>
      <w:r w:rsidRPr="0004372D">
        <w:rPr>
          <w:i/>
          <w:iCs/>
          <w:lang w:val="en-CA"/>
        </w:rPr>
        <w:t>+</w:t>
      </w:r>
      <w:proofErr w:type="spellStart"/>
      <w:proofErr w:type="gramStart"/>
      <w:r w:rsidRPr="0004372D">
        <w:rPr>
          <w:i/>
          <w:iCs/>
          <w:lang w:val="en-CA"/>
        </w:rPr>
        <w:t>xlab</w:t>
      </w:r>
      <w:proofErr w:type="spellEnd"/>
      <w:r w:rsidRPr="0004372D">
        <w:rPr>
          <w:i/>
          <w:iCs/>
          <w:lang w:val="en-CA"/>
        </w:rPr>
        <w:t>(</w:t>
      </w:r>
      <w:proofErr w:type="gramEnd"/>
      <w:r w:rsidRPr="0004372D">
        <w:rPr>
          <w:i/>
          <w:iCs/>
          <w:lang w:val="en-CA"/>
        </w:rPr>
        <w:t>"Populations in millions (log scale)")</w:t>
      </w:r>
    </w:p>
    <w:p w14:paraId="2E0C7DE0" w14:textId="3B974A55" w:rsidR="0004372D" w:rsidRPr="0004372D" w:rsidRDefault="0004372D" w:rsidP="0004372D">
      <w:pPr>
        <w:pStyle w:val="HBSNormal"/>
        <w:rPr>
          <w:i/>
          <w:iCs/>
          <w:lang w:val="en-CA"/>
        </w:rPr>
      </w:pPr>
      <w:r w:rsidRPr="0004372D">
        <w:rPr>
          <w:i/>
          <w:iCs/>
          <w:lang w:val="en-CA"/>
        </w:rPr>
        <w:tab/>
        <w:t>+</w:t>
      </w:r>
      <w:proofErr w:type="spellStart"/>
      <w:proofErr w:type="gramStart"/>
      <w:r w:rsidRPr="0004372D">
        <w:rPr>
          <w:i/>
          <w:iCs/>
          <w:lang w:val="en-CA"/>
        </w:rPr>
        <w:t>ylab</w:t>
      </w:r>
      <w:proofErr w:type="spellEnd"/>
      <w:r w:rsidRPr="0004372D">
        <w:rPr>
          <w:i/>
          <w:iCs/>
          <w:lang w:val="en-CA"/>
        </w:rPr>
        <w:t>(</w:t>
      </w:r>
      <w:proofErr w:type="gramEnd"/>
      <w:r w:rsidRPr="0004372D">
        <w:rPr>
          <w:i/>
          <w:iCs/>
          <w:lang w:val="en-CA"/>
        </w:rPr>
        <w:t>"Total number of murders (log scale)")</w:t>
      </w:r>
    </w:p>
    <w:p w14:paraId="05F88001" w14:textId="6FE6CABD" w:rsidR="0004372D" w:rsidRDefault="0004372D" w:rsidP="0004372D">
      <w:pPr>
        <w:pStyle w:val="HBSNormal"/>
        <w:rPr>
          <w:i/>
          <w:iCs/>
          <w:lang w:val="en-CA"/>
        </w:rPr>
      </w:pPr>
      <w:r w:rsidRPr="0004372D">
        <w:rPr>
          <w:i/>
          <w:iCs/>
          <w:lang w:val="en-CA"/>
        </w:rPr>
        <w:tab/>
        <w:t>+</w:t>
      </w:r>
      <w:proofErr w:type="spellStart"/>
      <w:proofErr w:type="gramStart"/>
      <w:r w:rsidRPr="0004372D">
        <w:rPr>
          <w:i/>
          <w:iCs/>
          <w:lang w:val="en-CA"/>
        </w:rPr>
        <w:t>ggtitle</w:t>
      </w:r>
      <w:proofErr w:type="spellEnd"/>
      <w:r w:rsidRPr="0004372D">
        <w:rPr>
          <w:i/>
          <w:iCs/>
          <w:lang w:val="en-CA"/>
        </w:rPr>
        <w:t>(</w:t>
      </w:r>
      <w:proofErr w:type="gramEnd"/>
      <w:r w:rsidRPr="0004372D">
        <w:rPr>
          <w:i/>
          <w:iCs/>
          <w:lang w:val="en-CA"/>
        </w:rPr>
        <w:t>"US Gun murders in 2010")</w:t>
      </w:r>
    </w:p>
    <w:p w14:paraId="03FCAD60" w14:textId="16F5B3B0" w:rsidR="0004372D" w:rsidRDefault="0004372D" w:rsidP="0004372D">
      <w:pPr>
        <w:pStyle w:val="HBSNormal"/>
        <w:rPr>
          <w:lang w:val="en-CA"/>
        </w:rPr>
      </w:pPr>
      <w:r>
        <w:rPr>
          <w:lang w:val="en-CA"/>
        </w:rPr>
        <w:lastRenderedPageBreak/>
        <w:t xml:space="preserve">To get to the goal plot we are still missing color, legend and some optional changes to the style. We can change the color of the points using the col argument in the </w:t>
      </w:r>
      <w:proofErr w:type="spellStart"/>
      <w:r>
        <w:rPr>
          <w:lang w:val="en-CA"/>
        </w:rPr>
        <w:t>geom_point</w:t>
      </w:r>
      <w:proofErr w:type="spellEnd"/>
      <w:r>
        <w:rPr>
          <w:lang w:val="en-CA"/>
        </w:rPr>
        <w:t xml:space="preserve"> function, to make the point change color depending on the region we need to assign ,inside the </w:t>
      </w:r>
      <w:proofErr w:type="spellStart"/>
      <w:r>
        <w:rPr>
          <w:lang w:val="en-CA"/>
        </w:rPr>
        <w:t>aes</w:t>
      </w:r>
      <w:proofErr w:type="spellEnd"/>
      <w:r>
        <w:rPr>
          <w:lang w:val="en-CA"/>
        </w:rPr>
        <w:t xml:space="preserve"> function of </w:t>
      </w:r>
      <w:proofErr w:type="spellStart"/>
      <w:r>
        <w:rPr>
          <w:lang w:val="en-CA"/>
        </w:rPr>
        <w:t>geom_point</w:t>
      </w:r>
      <w:proofErr w:type="spellEnd"/>
      <w:r>
        <w:rPr>
          <w:lang w:val="en-CA"/>
        </w:rPr>
        <w:t xml:space="preserve"> , the region variable to the col argument like this:</w:t>
      </w:r>
    </w:p>
    <w:p w14:paraId="6AFB1AB6" w14:textId="59269123" w:rsidR="0004372D" w:rsidRDefault="0004372D" w:rsidP="0004372D">
      <w:pPr>
        <w:pStyle w:val="HBSNormal"/>
        <w:rPr>
          <w:i/>
          <w:iCs/>
          <w:lang w:val="en-CA"/>
        </w:rPr>
      </w:pPr>
      <w:r>
        <w:rPr>
          <w:lang w:val="en-CA"/>
        </w:rPr>
        <w:tab/>
      </w:r>
      <w:proofErr w:type="spellStart"/>
      <w:r w:rsidRPr="00371A7D">
        <w:rPr>
          <w:i/>
          <w:iCs/>
          <w:lang w:val="en-CA"/>
        </w:rPr>
        <w:t>p+geom_point</w:t>
      </w:r>
      <w:proofErr w:type="spellEnd"/>
      <w:r w:rsidRPr="00371A7D">
        <w:rPr>
          <w:i/>
          <w:iCs/>
          <w:lang w:val="en-CA"/>
        </w:rPr>
        <w:t>(</w:t>
      </w:r>
      <w:proofErr w:type="spellStart"/>
      <w:r w:rsidRPr="00371A7D">
        <w:rPr>
          <w:i/>
          <w:iCs/>
          <w:lang w:val="en-CA"/>
        </w:rPr>
        <w:t>aes</w:t>
      </w:r>
      <w:proofErr w:type="spellEnd"/>
      <w:r w:rsidRPr="00371A7D">
        <w:rPr>
          <w:i/>
          <w:iCs/>
          <w:lang w:val="en-CA"/>
        </w:rPr>
        <w:t>(col=region),size=3)+</w:t>
      </w:r>
      <w:proofErr w:type="spellStart"/>
      <w:r w:rsidRPr="00371A7D">
        <w:rPr>
          <w:i/>
          <w:iCs/>
          <w:lang w:val="en-CA"/>
        </w:rPr>
        <w:t>geom_text</w:t>
      </w:r>
      <w:proofErr w:type="spellEnd"/>
      <w:r w:rsidRPr="00371A7D">
        <w:rPr>
          <w:i/>
          <w:iCs/>
          <w:lang w:val="en-CA"/>
        </w:rPr>
        <w:t>(</w:t>
      </w:r>
      <w:proofErr w:type="spellStart"/>
      <w:r w:rsidRPr="00371A7D">
        <w:rPr>
          <w:i/>
          <w:iCs/>
          <w:lang w:val="en-CA"/>
        </w:rPr>
        <w:t>nudge_x</w:t>
      </w:r>
      <w:proofErr w:type="spellEnd"/>
      <w:r w:rsidRPr="00371A7D">
        <w:rPr>
          <w:i/>
          <w:iCs/>
          <w:lang w:val="en-CA"/>
        </w:rPr>
        <w:t xml:space="preserve"> = </w:t>
      </w:r>
      <w:r w:rsidRPr="00371A7D">
        <w:rPr>
          <w:i/>
          <w:iCs/>
          <w:lang w:val="en-CA"/>
        </w:rPr>
        <w:tab/>
        <w:t>log10(1.5))+scale_x_log10()+scale_y_log10()+</w:t>
      </w:r>
      <w:proofErr w:type="spellStart"/>
      <w:r w:rsidRPr="00371A7D">
        <w:rPr>
          <w:i/>
          <w:iCs/>
          <w:lang w:val="en-CA"/>
        </w:rPr>
        <w:t>xlab</w:t>
      </w:r>
      <w:proofErr w:type="spellEnd"/>
      <w:r w:rsidRPr="00371A7D">
        <w:rPr>
          <w:i/>
          <w:iCs/>
          <w:lang w:val="en-CA"/>
        </w:rPr>
        <w:t>("Populations in millions (log scale)")+</w:t>
      </w:r>
      <w:proofErr w:type="spellStart"/>
      <w:r w:rsidRPr="00371A7D">
        <w:rPr>
          <w:i/>
          <w:iCs/>
          <w:lang w:val="en-CA"/>
        </w:rPr>
        <w:t>ylab</w:t>
      </w:r>
      <w:proofErr w:type="spellEnd"/>
      <w:r w:rsidRPr="00371A7D">
        <w:rPr>
          <w:i/>
          <w:iCs/>
          <w:lang w:val="en-CA"/>
        </w:rPr>
        <w:t xml:space="preserve">("Total number of murders </w:t>
      </w:r>
      <w:r w:rsidRPr="00371A7D">
        <w:rPr>
          <w:i/>
          <w:iCs/>
          <w:lang w:val="en-CA"/>
        </w:rPr>
        <w:tab/>
        <w:t>(log scale)")+</w:t>
      </w:r>
      <w:proofErr w:type="spellStart"/>
      <w:r w:rsidRPr="00371A7D">
        <w:rPr>
          <w:i/>
          <w:iCs/>
          <w:lang w:val="en-CA"/>
        </w:rPr>
        <w:t>ggtitle</w:t>
      </w:r>
      <w:proofErr w:type="spellEnd"/>
      <w:r w:rsidRPr="00371A7D">
        <w:rPr>
          <w:i/>
          <w:iCs/>
          <w:lang w:val="en-CA"/>
        </w:rPr>
        <w:t>("US Gun murders in 2010")</w:t>
      </w:r>
    </w:p>
    <w:p w14:paraId="379ACEB2" w14:textId="4998F1CF" w:rsidR="00371A7D" w:rsidRDefault="00371A7D" w:rsidP="0004372D">
      <w:pPr>
        <w:pStyle w:val="HBSNormal"/>
        <w:rPr>
          <w:lang w:val="en-CA"/>
        </w:rPr>
      </w:pPr>
      <w:r>
        <w:rPr>
          <w:lang w:val="en-CA"/>
        </w:rPr>
        <w:t>We want to add a line that represents the average murder rate for the entire country. Note that once we determine the per million rate to be r for the entire country, this line is defined by the formula y=</w:t>
      </w:r>
      <w:proofErr w:type="spellStart"/>
      <w:r>
        <w:rPr>
          <w:lang w:val="en-CA"/>
        </w:rPr>
        <w:t>rx</w:t>
      </w:r>
      <w:proofErr w:type="spellEnd"/>
      <w:r>
        <w:rPr>
          <w:lang w:val="en-CA"/>
        </w:rPr>
        <w:t xml:space="preserve"> because if a state has a population x and it has the same murder rate as the US, which is r it has r*x total number of murders. To compute the average for the country we need to apply some </w:t>
      </w:r>
      <w:proofErr w:type="spellStart"/>
      <w:r>
        <w:rPr>
          <w:lang w:val="en-CA"/>
        </w:rPr>
        <w:t>dplyr</w:t>
      </w:r>
      <w:proofErr w:type="spellEnd"/>
      <w:r>
        <w:rPr>
          <w:lang w:val="en-CA"/>
        </w:rPr>
        <w:t xml:space="preserve"> skills we’ve </w:t>
      </w:r>
      <w:r w:rsidR="00EF5042">
        <w:rPr>
          <w:lang w:val="en-CA"/>
        </w:rPr>
        <w:t>learned:</w:t>
      </w:r>
    </w:p>
    <w:p w14:paraId="41C1A679" w14:textId="5B9C30B3" w:rsidR="00371A7D" w:rsidRDefault="00371A7D" w:rsidP="0004372D">
      <w:pPr>
        <w:pStyle w:val="HBSNormal"/>
        <w:rPr>
          <w:i/>
          <w:iCs/>
          <w:lang w:val="en-CA"/>
        </w:rPr>
      </w:pPr>
      <w:r>
        <w:rPr>
          <w:lang w:val="en-CA"/>
        </w:rPr>
        <w:tab/>
        <w:t>r</w:t>
      </w:r>
      <w:r w:rsidRPr="00371A7D">
        <w:rPr>
          <w:i/>
          <w:iCs/>
          <w:lang w:val="en-CA"/>
        </w:rPr>
        <w:t>&lt;-murders%&gt;%summarize(rate=sum(total)/sum(population)*10^</w:t>
      </w:r>
      <w:proofErr w:type="gramStart"/>
      <w:r w:rsidRPr="00371A7D">
        <w:rPr>
          <w:i/>
          <w:iCs/>
          <w:lang w:val="en-CA"/>
        </w:rPr>
        <w:t>6)%</w:t>
      </w:r>
      <w:proofErr w:type="gramEnd"/>
      <w:r w:rsidRPr="00371A7D">
        <w:rPr>
          <w:i/>
          <w:iCs/>
          <w:lang w:val="en-CA"/>
        </w:rPr>
        <w:t>&gt;%.$rate</w:t>
      </w:r>
    </w:p>
    <w:p w14:paraId="4BF49B4B" w14:textId="629ED37B" w:rsidR="00371A7D" w:rsidRDefault="00371A7D" w:rsidP="0004372D">
      <w:pPr>
        <w:pStyle w:val="HBSNormal"/>
        <w:rPr>
          <w:lang w:val="en-CA"/>
        </w:rPr>
      </w:pPr>
      <w:r>
        <w:rPr>
          <w:lang w:val="en-CA"/>
        </w:rPr>
        <w:t xml:space="preserve">To add the </w:t>
      </w:r>
      <w:proofErr w:type="gramStart"/>
      <w:r>
        <w:rPr>
          <w:lang w:val="en-CA"/>
        </w:rPr>
        <w:t>line</w:t>
      </w:r>
      <w:proofErr w:type="gramEnd"/>
      <w:r>
        <w:rPr>
          <w:lang w:val="en-CA"/>
        </w:rPr>
        <w:t xml:space="preserve"> we use the </w:t>
      </w:r>
      <w:proofErr w:type="spellStart"/>
      <w:r w:rsidRPr="00371A7D">
        <w:rPr>
          <w:b/>
          <w:bCs/>
          <w:lang w:val="en-CA"/>
        </w:rPr>
        <w:t>geom_abline</w:t>
      </w:r>
      <w:proofErr w:type="spellEnd"/>
      <w:r>
        <w:rPr>
          <w:lang w:val="en-CA"/>
        </w:rPr>
        <w:t xml:space="preserve"> function (ab stands for intercept a and the slope b), the default line for </w:t>
      </w:r>
      <w:proofErr w:type="spellStart"/>
      <w:r>
        <w:rPr>
          <w:lang w:val="en-CA"/>
        </w:rPr>
        <w:t>geom_abline</w:t>
      </w:r>
      <w:proofErr w:type="spellEnd"/>
      <w:r>
        <w:rPr>
          <w:lang w:val="en-CA"/>
        </w:rPr>
        <w:t xml:space="preserve"> has slope 1 and intercept 0. </w:t>
      </w:r>
      <w:proofErr w:type="gramStart"/>
      <w:r>
        <w:rPr>
          <w:lang w:val="en-CA"/>
        </w:rPr>
        <w:t>So</w:t>
      </w:r>
      <w:proofErr w:type="gramEnd"/>
      <w:r>
        <w:rPr>
          <w:lang w:val="en-CA"/>
        </w:rPr>
        <w:t xml:space="preserve"> we only define the intercept to add the line here is the code:</w:t>
      </w:r>
    </w:p>
    <w:p w14:paraId="022407A7" w14:textId="0201A76E" w:rsidR="00371A7D" w:rsidRDefault="00371A7D" w:rsidP="0004372D">
      <w:pPr>
        <w:pStyle w:val="HBSNormal"/>
        <w:rPr>
          <w:i/>
          <w:iCs/>
          <w:lang w:val="en-CA"/>
        </w:rPr>
      </w:pPr>
      <w:r>
        <w:rPr>
          <w:lang w:val="en-CA"/>
        </w:rPr>
        <w:tab/>
      </w:r>
      <w:proofErr w:type="spellStart"/>
      <w:r w:rsidRPr="00371A7D">
        <w:rPr>
          <w:i/>
          <w:iCs/>
          <w:lang w:val="en-CA"/>
        </w:rPr>
        <w:t>p+geom_point</w:t>
      </w:r>
      <w:proofErr w:type="spellEnd"/>
      <w:r w:rsidRPr="00371A7D">
        <w:rPr>
          <w:i/>
          <w:iCs/>
          <w:lang w:val="en-CA"/>
        </w:rPr>
        <w:t>(</w:t>
      </w:r>
      <w:proofErr w:type="spellStart"/>
      <w:r w:rsidRPr="00371A7D">
        <w:rPr>
          <w:i/>
          <w:iCs/>
          <w:lang w:val="en-CA"/>
        </w:rPr>
        <w:t>aes</w:t>
      </w:r>
      <w:proofErr w:type="spellEnd"/>
      <w:r w:rsidRPr="00371A7D">
        <w:rPr>
          <w:i/>
          <w:iCs/>
          <w:lang w:val="en-CA"/>
        </w:rPr>
        <w:t>(col=region),size=3)+</w:t>
      </w:r>
      <w:proofErr w:type="spellStart"/>
      <w:r w:rsidRPr="00371A7D">
        <w:rPr>
          <w:i/>
          <w:iCs/>
          <w:lang w:val="en-CA"/>
        </w:rPr>
        <w:t>geom_text</w:t>
      </w:r>
      <w:proofErr w:type="spellEnd"/>
      <w:r w:rsidRPr="00371A7D">
        <w:rPr>
          <w:i/>
          <w:iCs/>
          <w:lang w:val="en-CA"/>
        </w:rPr>
        <w:t>(</w:t>
      </w:r>
      <w:proofErr w:type="spellStart"/>
      <w:r w:rsidRPr="00371A7D">
        <w:rPr>
          <w:i/>
          <w:iCs/>
          <w:lang w:val="en-CA"/>
        </w:rPr>
        <w:t>nudge_x</w:t>
      </w:r>
      <w:proofErr w:type="spellEnd"/>
      <w:r w:rsidRPr="00371A7D">
        <w:rPr>
          <w:i/>
          <w:iCs/>
          <w:lang w:val="en-CA"/>
        </w:rPr>
        <w:t xml:space="preserve"> = </w:t>
      </w:r>
      <w:r w:rsidRPr="00371A7D">
        <w:rPr>
          <w:i/>
          <w:iCs/>
          <w:lang w:val="en-CA"/>
        </w:rPr>
        <w:tab/>
        <w:t>log10(1.5))+scale_x_log10()+scale_y_log10()+</w:t>
      </w:r>
      <w:proofErr w:type="spellStart"/>
      <w:r w:rsidRPr="00371A7D">
        <w:rPr>
          <w:i/>
          <w:iCs/>
          <w:lang w:val="en-CA"/>
        </w:rPr>
        <w:t>xlab</w:t>
      </w:r>
      <w:proofErr w:type="spellEnd"/>
      <w:r w:rsidRPr="00371A7D">
        <w:rPr>
          <w:i/>
          <w:iCs/>
          <w:lang w:val="en-CA"/>
        </w:rPr>
        <w:t>("Populations in millions (log scale)")+</w:t>
      </w:r>
      <w:proofErr w:type="spellStart"/>
      <w:r w:rsidRPr="00371A7D">
        <w:rPr>
          <w:i/>
          <w:iCs/>
          <w:lang w:val="en-CA"/>
        </w:rPr>
        <w:t>ylab</w:t>
      </w:r>
      <w:proofErr w:type="spellEnd"/>
      <w:r w:rsidRPr="00371A7D">
        <w:rPr>
          <w:i/>
          <w:iCs/>
          <w:lang w:val="en-CA"/>
        </w:rPr>
        <w:t xml:space="preserve">("Total number of murders </w:t>
      </w:r>
      <w:r w:rsidRPr="00371A7D">
        <w:rPr>
          <w:i/>
          <w:iCs/>
          <w:lang w:val="en-CA"/>
        </w:rPr>
        <w:tab/>
        <w:t>(log scale)")+</w:t>
      </w:r>
      <w:proofErr w:type="spellStart"/>
      <w:r w:rsidRPr="00371A7D">
        <w:rPr>
          <w:i/>
          <w:iCs/>
          <w:lang w:val="en-CA"/>
        </w:rPr>
        <w:t>ggtitle</w:t>
      </w:r>
      <w:proofErr w:type="spellEnd"/>
      <w:r w:rsidRPr="00371A7D">
        <w:rPr>
          <w:i/>
          <w:iCs/>
          <w:lang w:val="en-CA"/>
        </w:rPr>
        <w:t>("US Gun murders in 2010")+</w:t>
      </w:r>
      <w:proofErr w:type="spellStart"/>
      <w:r w:rsidRPr="00371A7D">
        <w:rPr>
          <w:i/>
          <w:iCs/>
          <w:lang w:val="en-CA"/>
        </w:rPr>
        <w:t>geom_abline</w:t>
      </w:r>
      <w:proofErr w:type="spellEnd"/>
      <w:r w:rsidRPr="00371A7D">
        <w:rPr>
          <w:i/>
          <w:iCs/>
          <w:lang w:val="en-CA"/>
        </w:rPr>
        <w:t>(intercept = log10(r))</w:t>
      </w:r>
    </w:p>
    <w:p w14:paraId="1480C95B" w14:textId="2C689E98" w:rsidR="00371A7D" w:rsidRDefault="00EF5042" w:rsidP="0004372D">
      <w:pPr>
        <w:pStyle w:val="HBSNormal"/>
        <w:rPr>
          <w:lang w:val="en-CA"/>
        </w:rPr>
      </w:pPr>
      <w:r>
        <w:rPr>
          <w:lang w:val="en-CA"/>
        </w:rPr>
        <w:t>Finally,</w:t>
      </w:r>
      <w:r w:rsidR="00371A7D">
        <w:rPr>
          <w:lang w:val="en-CA"/>
        </w:rPr>
        <w:t xml:space="preserve"> to reach the original plot, we need to change the line type from solid to dashed, change the color from black to grey </w:t>
      </w:r>
      <w:proofErr w:type="gramStart"/>
      <w:r w:rsidR="00371A7D">
        <w:rPr>
          <w:lang w:val="en-CA"/>
        </w:rPr>
        <w:t xml:space="preserve">and </w:t>
      </w:r>
      <w:r>
        <w:rPr>
          <w:lang w:val="en-CA"/>
        </w:rPr>
        <w:t>also</w:t>
      </w:r>
      <w:proofErr w:type="gramEnd"/>
      <w:r>
        <w:rPr>
          <w:lang w:val="en-CA"/>
        </w:rPr>
        <w:t>,</w:t>
      </w:r>
      <w:r w:rsidR="00371A7D">
        <w:rPr>
          <w:lang w:val="en-CA"/>
        </w:rPr>
        <w:t xml:space="preserve"> we need to draw the line before the points otherwise the lines goes over the point. To do this we are going to redefine p using some arguments in </w:t>
      </w:r>
      <w:proofErr w:type="spellStart"/>
      <w:r w:rsidR="00371A7D">
        <w:rPr>
          <w:lang w:val="en-CA"/>
        </w:rPr>
        <w:t>abline</w:t>
      </w:r>
      <w:proofErr w:type="spellEnd"/>
      <w:r w:rsidR="00371A7D">
        <w:rPr>
          <w:lang w:val="en-CA"/>
        </w:rPr>
        <w:t>:</w:t>
      </w:r>
    </w:p>
    <w:p w14:paraId="59241B1D" w14:textId="3F3C8DBC" w:rsidR="00371A7D" w:rsidRDefault="00371A7D" w:rsidP="00EF5042">
      <w:pPr>
        <w:pStyle w:val="HBSNormal"/>
        <w:rPr>
          <w:i/>
          <w:iCs/>
          <w:lang w:val="en-CA"/>
        </w:rPr>
      </w:pPr>
      <w:r>
        <w:rPr>
          <w:lang w:val="en-CA"/>
        </w:rPr>
        <w:tab/>
      </w:r>
      <w:r w:rsidR="00EF5042" w:rsidRPr="00EF5042">
        <w:rPr>
          <w:i/>
          <w:iCs/>
          <w:lang w:val="en-CA"/>
        </w:rPr>
        <w:t>p&lt;-p+geom_abline(intercept=log10(r</w:t>
      </w:r>
      <w:proofErr w:type="gramStart"/>
      <w:r w:rsidR="00EF5042" w:rsidRPr="00EF5042">
        <w:rPr>
          <w:i/>
          <w:iCs/>
          <w:lang w:val="en-CA"/>
        </w:rPr>
        <w:t>),lty</w:t>
      </w:r>
      <w:proofErr w:type="gramEnd"/>
      <w:r w:rsidR="00EF5042" w:rsidRPr="00EF5042">
        <w:rPr>
          <w:i/>
          <w:iCs/>
          <w:lang w:val="en-CA"/>
        </w:rPr>
        <w:t>=2,color="darkgrey")+geom_point(aes(col=region),size=3)</w:t>
      </w:r>
    </w:p>
    <w:p w14:paraId="11164DD3" w14:textId="2FDA85C0" w:rsidR="00EF5042" w:rsidRDefault="00EF5042" w:rsidP="00EF5042">
      <w:pPr>
        <w:pStyle w:val="HBSNormal"/>
        <w:rPr>
          <w:lang w:val="en-CA"/>
        </w:rPr>
      </w:pPr>
      <w:r>
        <w:rPr>
          <w:lang w:val="en-CA"/>
        </w:rPr>
        <w:t xml:space="preserve">One last thing we need to do to match our fist plot is to change the word region to be capitalize. To do this we use the function </w:t>
      </w:r>
      <w:proofErr w:type="spellStart"/>
      <w:r>
        <w:rPr>
          <w:lang w:val="en-CA"/>
        </w:rPr>
        <w:t>scale_color_discrete</w:t>
      </w:r>
      <w:proofErr w:type="spellEnd"/>
      <w:r w:rsidR="003A5A67">
        <w:rPr>
          <w:lang w:val="en-CA"/>
        </w:rPr>
        <w:t xml:space="preserve"> like this:</w:t>
      </w:r>
    </w:p>
    <w:p w14:paraId="6D49EC8A" w14:textId="65EBBF9B" w:rsidR="003A5A67" w:rsidRPr="003A5A67" w:rsidRDefault="003A5A67" w:rsidP="00EF5042">
      <w:pPr>
        <w:pStyle w:val="HBSNormal"/>
        <w:rPr>
          <w:i/>
          <w:iCs/>
          <w:lang w:val="en-CA"/>
        </w:rPr>
      </w:pPr>
      <w:r>
        <w:rPr>
          <w:lang w:val="en-CA"/>
        </w:rPr>
        <w:tab/>
      </w:r>
      <w:r w:rsidRPr="003A5A67">
        <w:rPr>
          <w:i/>
          <w:iCs/>
          <w:lang w:val="en-CA"/>
        </w:rPr>
        <w:t>p&lt;-</w:t>
      </w:r>
      <w:proofErr w:type="spellStart"/>
      <w:r w:rsidRPr="003A5A67">
        <w:rPr>
          <w:i/>
          <w:iCs/>
          <w:lang w:val="en-CA"/>
        </w:rPr>
        <w:t>p+scale_color_discrete</w:t>
      </w:r>
      <w:proofErr w:type="spellEnd"/>
      <w:r w:rsidRPr="003A5A67">
        <w:rPr>
          <w:i/>
          <w:iCs/>
          <w:lang w:val="en-CA"/>
        </w:rPr>
        <w:t>(name="Region")</w:t>
      </w:r>
    </w:p>
    <w:p w14:paraId="39A5B5E9" w14:textId="1C65B390" w:rsidR="00C36904" w:rsidRDefault="00C36904" w:rsidP="00C36904">
      <w:pPr>
        <w:pStyle w:val="HBST3"/>
      </w:pPr>
      <w:bookmarkStart w:id="44" w:name="_Toc17551755"/>
      <w:r>
        <w:t>Add-on Packages</w:t>
      </w:r>
      <w:bookmarkEnd w:id="44"/>
      <w:r w:rsidR="00371A7D">
        <w:t xml:space="preserve"> </w:t>
      </w:r>
    </w:p>
    <w:p w14:paraId="22D074FF" w14:textId="63E6D465" w:rsidR="004C59EC" w:rsidRDefault="0034551B" w:rsidP="004C59EC">
      <w:pPr>
        <w:pStyle w:val="HBSNormal"/>
      </w:pPr>
      <w:r>
        <w:t xml:space="preserve">To make the final touch on our plot we need the package </w:t>
      </w:r>
      <w:proofErr w:type="spellStart"/>
      <w:r>
        <w:t>ggthemes</w:t>
      </w:r>
      <w:proofErr w:type="spellEnd"/>
      <w:r>
        <w:t xml:space="preserve"> and </w:t>
      </w:r>
      <w:proofErr w:type="spellStart"/>
      <w:r>
        <w:t>ggrepel</w:t>
      </w:r>
      <w:proofErr w:type="spellEnd"/>
      <w:r>
        <w:t xml:space="preserve"> packages. </w:t>
      </w:r>
      <w:proofErr w:type="spellStart"/>
      <w:r>
        <w:t>Ggthemes</w:t>
      </w:r>
      <w:proofErr w:type="spellEnd"/>
      <w:r>
        <w:t xml:space="preserve">, as the name suggest, is a package allowing you to change the theme of the plot. You do it </w:t>
      </w:r>
      <w:proofErr w:type="gramStart"/>
      <w:r>
        <w:t>by :</w:t>
      </w:r>
      <w:proofErr w:type="gramEnd"/>
    </w:p>
    <w:p w14:paraId="62CED970" w14:textId="77777777" w:rsidR="0034551B" w:rsidRPr="0034551B" w:rsidRDefault="0034551B" w:rsidP="0034551B">
      <w:pPr>
        <w:pStyle w:val="HBSNormal"/>
        <w:rPr>
          <w:i/>
          <w:iCs/>
        </w:rPr>
      </w:pPr>
      <w:r>
        <w:tab/>
      </w:r>
      <w:r w:rsidRPr="0034551B">
        <w:rPr>
          <w:i/>
          <w:iCs/>
        </w:rPr>
        <w:t>library(</w:t>
      </w:r>
      <w:proofErr w:type="spellStart"/>
      <w:r w:rsidRPr="0034551B">
        <w:rPr>
          <w:i/>
          <w:iCs/>
        </w:rPr>
        <w:t>ggthemes</w:t>
      </w:r>
      <w:proofErr w:type="spellEnd"/>
      <w:r w:rsidRPr="0034551B">
        <w:rPr>
          <w:i/>
          <w:iCs/>
        </w:rPr>
        <w:t>)</w:t>
      </w:r>
    </w:p>
    <w:p w14:paraId="296F19EF" w14:textId="10F61156" w:rsidR="0034551B" w:rsidRDefault="0034551B" w:rsidP="0034551B">
      <w:pPr>
        <w:pStyle w:val="HBSNormal"/>
        <w:rPr>
          <w:i/>
          <w:iCs/>
        </w:rPr>
      </w:pPr>
      <w:r w:rsidRPr="0034551B">
        <w:rPr>
          <w:i/>
          <w:iCs/>
        </w:rPr>
        <w:tab/>
      </w:r>
      <w:proofErr w:type="spellStart"/>
      <w:r w:rsidRPr="0034551B">
        <w:rPr>
          <w:i/>
          <w:iCs/>
        </w:rPr>
        <w:t>p+theme_</w:t>
      </w:r>
      <w:proofErr w:type="gramStart"/>
      <w:r w:rsidRPr="0034551B">
        <w:rPr>
          <w:i/>
          <w:iCs/>
        </w:rPr>
        <w:t>economist</w:t>
      </w:r>
      <w:proofErr w:type="spellEnd"/>
      <w:r w:rsidRPr="0034551B">
        <w:rPr>
          <w:i/>
          <w:iCs/>
        </w:rPr>
        <w:t>(</w:t>
      </w:r>
      <w:proofErr w:type="gramEnd"/>
      <w:r w:rsidRPr="0034551B">
        <w:rPr>
          <w:i/>
          <w:iCs/>
        </w:rPr>
        <w:t>)</w:t>
      </w:r>
    </w:p>
    <w:p w14:paraId="4B03C3CB" w14:textId="54C61DA6" w:rsidR="0034551B" w:rsidRDefault="0034551B" w:rsidP="0034551B">
      <w:pPr>
        <w:pStyle w:val="HBSNormal"/>
      </w:pPr>
      <w:r>
        <w:t xml:space="preserve">The final difference between our plot and our goal plot has to do with the positions of the labels, some of them fall on the top of each other, making hard to read. The package </w:t>
      </w:r>
      <w:proofErr w:type="spellStart"/>
      <w:r>
        <w:t>ggrepel</w:t>
      </w:r>
      <w:proofErr w:type="spellEnd"/>
      <w:r>
        <w:t xml:space="preserve"> includes a geometry that adds labels ensuring they don’t fall on the top of each other to do this we do:</w:t>
      </w:r>
    </w:p>
    <w:p w14:paraId="4F6C4BC3" w14:textId="0E3314C8" w:rsidR="0034551B" w:rsidRDefault="0034551B" w:rsidP="0034551B">
      <w:pPr>
        <w:pStyle w:val="HBSNormal"/>
        <w:rPr>
          <w:i/>
          <w:iCs/>
        </w:rPr>
      </w:pPr>
      <w:r>
        <w:tab/>
      </w:r>
      <w:proofErr w:type="spellStart"/>
      <w:r>
        <w:rPr>
          <w:i/>
          <w:iCs/>
        </w:rPr>
        <w:t>p+geom_text_</w:t>
      </w:r>
      <w:proofErr w:type="gramStart"/>
      <w:r>
        <w:rPr>
          <w:i/>
          <w:iCs/>
        </w:rPr>
        <w:t>repel</w:t>
      </w:r>
      <w:proofErr w:type="spellEnd"/>
      <w:r>
        <w:rPr>
          <w:i/>
          <w:iCs/>
        </w:rPr>
        <w:t>(</w:t>
      </w:r>
      <w:proofErr w:type="gramEnd"/>
      <w:r>
        <w:rPr>
          <w:i/>
          <w:iCs/>
        </w:rPr>
        <w:t>)</w:t>
      </w:r>
    </w:p>
    <w:p w14:paraId="58B0F90C" w14:textId="184F2AA3" w:rsidR="0034551B" w:rsidRDefault="0034551B" w:rsidP="0034551B">
      <w:pPr>
        <w:pStyle w:val="HBSNormal"/>
        <w:rPr>
          <w:i/>
          <w:iCs/>
        </w:rPr>
      </w:pPr>
      <w:bookmarkStart w:id="45" w:name="_GoBack"/>
      <w:bookmarkEnd w:id="45"/>
    </w:p>
    <w:p w14:paraId="30236A8F" w14:textId="59BBC464" w:rsidR="0034551B" w:rsidRDefault="0034551B" w:rsidP="0034551B">
      <w:pPr>
        <w:pStyle w:val="HBSNormal"/>
        <w:rPr>
          <w:i/>
          <w:iCs/>
        </w:rPr>
      </w:pPr>
    </w:p>
    <w:p w14:paraId="136A255F" w14:textId="6A285658" w:rsidR="0034551B" w:rsidRDefault="0034551B" w:rsidP="0034551B">
      <w:pPr>
        <w:pStyle w:val="HBSNormal"/>
        <w:rPr>
          <w:i/>
          <w:iCs/>
        </w:rPr>
      </w:pPr>
    </w:p>
    <w:p w14:paraId="28856DF3" w14:textId="77777777" w:rsidR="0034551B" w:rsidRPr="0034551B" w:rsidRDefault="0034551B" w:rsidP="0034551B">
      <w:pPr>
        <w:pStyle w:val="HBSNormal"/>
        <w:rPr>
          <w:i/>
          <w:iCs/>
        </w:rPr>
      </w:pPr>
    </w:p>
    <w:p w14:paraId="7A848F1C" w14:textId="77777777" w:rsidR="0034551B" w:rsidRPr="0034551B" w:rsidRDefault="0034551B" w:rsidP="0034551B">
      <w:pPr>
        <w:pStyle w:val="HBSNormal"/>
      </w:pPr>
    </w:p>
    <w:p w14:paraId="254085DC" w14:textId="3225245E" w:rsidR="00C36904" w:rsidRDefault="00C36904" w:rsidP="00C36904">
      <w:pPr>
        <w:pStyle w:val="HBST3"/>
      </w:pPr>
      <w:bookmarkStart w:id="46" w:name="_Toc17551756"/>
      <w:r>
        <w:lastRenderedPageBreak/>
        <w:t>Other Examples</w:t>
      </w:r>
      <w:bookmarkEnd w:id="46"/>
    </w:p>
    <w:p w14:paraId="55F0F9CC" w14:textId="29A9A1A6" w:rsidR="004C59EC" w:rsidRDefault="00394C33" w:rsidP="004C59EC">
      <w:pPr>
        <w:pStyle w:val="HBSNormal"/>
      </w:pPr>
      <w:r>
        <w:t xml:space="preserve">Now that we know how to use </w:t>
      </w:r>
      <w:proofErr w:type="spellStart"/>
      <w:r>
        <w:t>ggplot</w:t>
      </w:r>
      <w:proofErr w:type="spellEnd"/>
      <w:r>
        <w:t xml:space="preserve">, we can try to make some of the summary plots we have previously described, let’s start with the histogram by doing the histogram for the male heights. At </w:t>
      </w:r>
      <w:proofErr w:type="gramStart"/>
      <w:r>
        <w:t>first</w:t>
      </w:r>
      <w:proofErr w:type="gramEnd"/>
      <w:r>
        <w:t xml:space="preserve"> we need to filter the height for the males:</w:t>
      </w:r>
    </w:p>
    <w:p w14:paraId="6BAB3245" w14:textId="51FE3CDC" w:rsidR="00394C33" w:rsidRDefault="00394C33" w:rsidP="004C59EC">
      <w:pPr>
        <w:pStyle w:val="HBSNormal"/>
        <w:rPr>
          <w:i/>
          <w:iCs/>
        </w:rPr>
      </w:pPr>
      <w:r>
        <w:tab/>
      </w:r>
      <w:proofErr w:type="spellStart"/>
      <w:r w:rsidRPr="00394C33">
        <w:rPr>
          <w:i/>
          <w:iCs/>
        </w:rPr>
        <w:t>heights_m</w:t>
      </w:r>
      <w:proofErr w:type="spellEnd"/>
      <w:r w:rsidRPr="00394C33">
        <w:rPr>
          <w:i/>
          <w:iCs/>
        </w:rPr>
        <w:t>&lt;-heights%&gt;%filter(sex=="Male")</w:t>
      </w:r>
    </w:p>
    <w:p w14:paraId="217193A6" w14:textId="5830DDF4" w:rsidR="00394C33" w:rsidRDefault="00394C33" w:rsidP="004C59EC">
      <w:pPr>
        <w:pStyle w:val="HBSNormal"/>
      </w:pPr>
      <w:r>
        <w:t xml:space="preserve">The next step is deciding on the geometry, </w:t>
      </w:r>
      <w:proofErr w:type="spellStart"/>
      <w:r>
        <w:t>geom_histogram</w:t>
      </w:r>
      <w:proofErr w:type="spellEnd"/>
      <w:r>
        <w:t xml:space="preserve"> is the correct one here, by looking at the documentation we learned that </w:t>
      </w:r>
      <w:proofErr w:type="spellStart"/>
      <w:r>
        <w:t>geom_histogram</w:t>
      </w:r>
      <w:proofErr w:type="spellEnd"/>
      <w:r>
        <w:t xml:space="preserve"> need only one argument x the data we want to build the histogram for. </w:t>
      </w:r>
      <w:proofErr w:type="gramStart"/>
      <w:r>
        <w:t>So</w:t>
      </w:r>
      <w:proofErr w:type="gramEnd"/>
      <w:r>
        <w:t xml:space="preserve"> the code looks like this:</w:t>
      </w:r>
    </w:p>
    <w:p w14:paraId="65BFB8DF" w14:textId="542A3506" w:rsidR="00394C33" w:rsidRDefault="00394C33" w:rsidP="004C59EC">
      <w:pPr>
        <w:pStyle w:val="HBSNormal"/>
        <w:rPr>
          <w:i/>
          <w:iCs/>
        </w:rPr>
      </w:pPr>
      <w:r>
        <w:tab/>
      </w:r>
      <w:r w:rsidRPr="00394C33">
        <w:rPr>
          <w:i/>
          <w:iCs/>
        </w:rPr>
        <w:t>p&lt;-heights%&gt;%filter(sex=="Male</w:t>
      </w:r>
      <w:proofErr w:type="gramStart"/>
      <w:r w:rsidRPr="00394C33">
        <w:rPr>
          <w:i/>
          <w:iCs/>
        </w:rPr>
        <w:t>")%</w:t>
      </w:r>
      <w:proofErr w:type="gramEnd"/>
      <w:r w:rsidRPr="00394C33">
        <w:rPr>
          <w:i/>
          <w:iCs/>
        </w:rPr>
        <w:t>&gt;%</w:t>
      </w:r>
      <w:proofErr w:type="spellStart"/>
      <w:r w:rsidRPr="00394C33">
        <w:rPr>
          <w:i/>
          <w:iCs/>
        </w:rPr>
        <w:t>ggplot</w:t>
      </w:r>
      <w:proofErr w:type="spellEnd"/>
      <w:r w:rsidRPr="00394C33">
        <w:rPr>
          <w:i/>
          <w:iCs/>
        </w:rPr>
        <w:t>(</w:t>
      </w:r>
      <w:proofErr w:type="spellStart"/>
      <w:r w:rsidRPr="00394C33">
        <w:rPr>
          <w:i/>
          <w:iCs/>
        </w:rPr>
        <w:t>aes</w:t>
      </w:r>
      <w:proofErr w:type="spellEnd"/>
      <w:r w:rsidRPr="00394C33">
        <w:rPr>
          <w:i/>
          <w:iCs/>
        </w:rPr>
        <w:t>(x=height))</w:t>
      </w:r>
    </w:p>
    <w:p w14:paraId="7240FB65" w14:textId="307AB456" w:rsidR="00394C33" w:rsidRDefault="00394C33" w:rsidP="004C59EC">
      <w:pPr>
        <w:pStyle w:val="HBSNormal"/>
        <w:rPr>
          <w:i/>
          <w:iCs/>
        </w:rPr>
      </w:pPr>
      <w:r>
        <w:rPr>
          <w:i/>
          <w:iCs/>
        </w:rPr>
        <w:tab/>
      </w:r>
      <w:proofErr w:type="spellStart"/>
      <w:r w:rsidRPr="00394C33">
        <w:rPr>
          <w:i/>
          <w:iCs/>
        </w:rPr>
        <w:t>p+geom_</w:t>
      </w:r>
      <w:proofErr w:type="gramStart"/>
      <w:r w:rsidRPr="00394C33">
        <w:rPr>
          <w:i/>
          <w:iCs/>
        </w:rPr>
        <w:t>histogram</w:t>
      </w:r>
      <w:proofErr w:type="spellEnd"/>
      <w:r w:rsidRPr="00394C33">
        <w:rPr>
          <w:i/>
          <w:iCs/>
        </w:rPr>
        <w:t>(</w:t>
      </w:r>
      <w:proofErr w:type="spellStart"/>
      <w:proofErr w:type="gramEnd"/>
      <w:r>
        <w:rPr>
          <w:i/>
          <w:iCs/>
        </w:rPr>
        <w:t>binwidth</w:t>
      </w:r>
      <w:proofErr w:type="spellEnd"/>
      <w:r>
        <w:rPr>
          <w:i/>
          <w:iCs/>
        </w:rPr>
        <w:t xml:space="preserve">=1 </w:t>
      </w:r>
      <w:r w:rsidRPr="00394C33">
        <w:rPr>
          <w:i/>
          <w:iCs/>
        </w:rPr>
        <w:t>)</w:t>
      </w:r>
    </w:p>
    <w:p w14:paraId="64B1B949" w14:textId="34E9BD3D" w:rsidR="00394C33" w:rsidRDefault="00394C33" w:rsidP="004C59EC">
      <w:pPr>
        <w:pStyle w:val="HBSNormal"/>
      </w:pPr>
      <w:r>
        <w:t>and here is the result:</w:t>
      </w:r>
    </w:p>
    <w:p w14:paraId="060D9FBC" w14:textId="76CF3048" w:rsidR="00394C33" w:rsidRDefault="00394C33" w:rsidP="00965476">
      <w:pPr>
        <w:pStyle w:val="HBSFigure"/>
      </w:pPr>
      <w:bookmarkStart w:id="47" w:name="_Toc17551675"/>
      <w:r>
        <w:t>Histogram of Male heights with ggplot</w:t>
      </w:r>
      <w:bookmarkEnd w:id="47"/>
    </w:p>
    <w:p w14:paraId="057C3F15" w14:textId="768B29B3" w:rsidR="00965476" w:rsidRDefault="00394C33" w:rsidP="00394C33">
      <w:pPr>
        <w:pStyle w:val="HBSNormal"/>
        <w:jc w:val="center"/>
      </w:pPr>
      <w:r w:rsidRPr="00394C33">
        <w:rPr>
          <w:noProof/>
        </w:rPr>
        <w:drawing>
          <wp:inline distT="0" distB="0" distL="0" distR="0" wp14:anchorId="14F9A65A" wp14:editId="486F8FC7">
            <wp:extent cx="5180952" cy="3495238"/>
            <wp:effectExtent l="0" t="0" r="1270"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0952" cy="3495238"/>
                    </a:xfrm>
                    <a:prstGeom prst="rect">
                      <a:avLst/>
                    </a:prstGeom>
                  </pic:spPr>
                </pic:pic>
              </a:graphicData>
            </a:graphic>
          </wp:inline>
        </w:drawing>
      </w:r>
    </w:p>
    <w:p w14:paraId="53CBC052" w14:textId="77777777" w:rsidR="00965476" w:rsidRDefault="00965476">
      <w:pPr>
        <w:rPr>
          <w:sz w:val="20"/>
        </w:rPr>
      </w:pPr>
      <w:r>
        <w:br w:type="page"/>
      </w:r>
    </w:p>
    <w:p w14:paraId="7B4A9035" w14:textId="77777777" w:rsidR="00394C33" w:rsidRDefault="00394C33" w:rsidP="00394C33">
      <w:pPr>
        <w:pStyle w:val="HBSNormal"/>
        <w:jc w:val="center"/>
      </w:pPr>
    </w:p>
    <w:p w14:paraId="3043B856" w14:textId="55634C59" w:rsidR="00394C33" w:rsidRDefault="00394C33" w:rsidP="00394C33">
      <w:pPr>
        <w:pStyle w:val="HBSNormal"/>
        <w:jc w:val="left"/>
      </w:pPr>
      <w:r>
        <w:t xml:space="preserve">We can create smooth densities using another geometry. The geometry in this case is called </w:t>
      </w:r>
      <w:proofErr w:type="spellStart"/>
      <w:r>
        <w:t>geom_density</w:t>
      </w:r>
      <w:proofErr w:type="spellEnd"/>
      <w:r w:rsidR="00965476">
        <w:t xml:space="preserve">. We’ve already defined an object p, so we can, instead </w:t>
      </w:r>
      <w:proofErr w:type="spellStart"/>
      <w:r w:rsidR="00965476">
        <w:t>iof</w:t>
      </w:r>
      <w:proofErr w:type="spellEnd"/>
      <w:r w:rsidR="00965476">
        <w:t xml:space="preserve"> adding a histogram layer, we add a </w:t>
      </w:r>
      <w:proofErr w:type="spellStart"/>
      <w:r w:rsidR="00965476">
        <w:t>geom_density</w:t>
      </w:r>
      <w:proofErr w:type="spellEnd"/>
      <w:r w:rsidR="00965476">
        <w:t xml:space="preserve"> layer. Like this:</w:t>
      </w:r>
    </w:p>
    <w:p w14:paraId="5D74D144" w14:textId="2105C2C5" w:rsidR="00965476" w:rsidRPr="00965476" w:rsidRDefault="00965476" w:rsidP="00394C33">
      <w:pPr>
        <w:pStyle w:val="HBSNormal"/>
        <w:jc w:val="left"/>
        <w:rPr>
          <w:i/>
          <w:iCs/>
        </w:rPr>
      </w:pPr>
      <w:r>
        <w:tab/>
      </w:r>
      <w:proofErr w:type="spellStart"/>
      <w:r w:rsidRPr="00965476">
        <w:rPr>
          <w:i/>
          <w:iCs/>
        </w:rPr>
        <w:t>p+geom_</w:t>
      </w:r>
      <w:proofErr w:type="gramStart"/>
      <w:r w:rsidRPr="00965476">
        <w:rPr>
          <w:i/>
          <w:iCs/>
        </w:rPr>
        <w:t>density</w:t>
      </w:r>
      <w:proofErr w:type="spellEnd"/>
      <w:r w:rsidRPr="00965476">
        <w:rPr>
          <w:i/>
          <w:iCs/>
        </w:rPr>
        <w:t>(</w:t>
      </w:r>
      <w:proofErr w:type="gramEnd"/>
      <w:r w:rsidRPr="00965476">
        <w:rPr>
          <w:i/>
          <w:iCs/>
        </w:rPr>
        <w:t>)</w:t>
      </w:r>
    </w:p>
    <w:p w14:paraId="2180E640" w14:textId="2961687C" w:rsidR="00965476" w:rsidRDefault="00965476" w:rsidP="00965476">
      <w:pPr>
        <w:pStyle w:val="HBSFigure"/>
      </w:pPr>
      <w:bookmarkStart w:id="48" w:name="_Toc17551676"/>
      <w:r>
        <w:t>Density functions of male heights</w:t>
      </w:r>
      <w:bookmarkEnd w:id="48"/>
    </w:p>
    <w:p w14:paraId="18F22342" w14:textId="1F33C12D" w:rsidR="00965476" w:rsidRDefault="00965476" w:rsidP="00590C5D">
      <w:pPr>
        <w:pStyle w:val="HBSNormal"/>
        <w:jc w:val="center"/>
      </w:pPr>
      <w:r>
        <w:rPr>
          <w:noProof/>
        </w:rPr>
        <w:drawing>
          <wp:inline distT="0" distB="0" distL="0" distR="0" wp14:anchorId="1F86A228" wp14:editId="0B07A4F6">
            <wp:extent cx="5180952" cy="3495238"/>
            <wp:effectExtent l="0" t="0" r="127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0952" cy="3495238"/>
                    </a:xfrm>
                    <a:prstGeom prst="rect">
                      <a:avLst/>
                    </a:prstGeom>
                  </pic:spPr>
                </pic:pic>
              </a:graphicData>
            </a:graphic>
          </wp:inline>
        </w:drawing>
      </w:r>
    </w:p>
    <w:p w14:paraId="32059F59" w14:textId="566E1877" w:rsidR="00965476" w:rsidRDefault="00965476">
      <w:pPr>
        <w:rPr>
          <w:sz w:val="20"/>
        </w:rPr>
      </w:pPr>
      <w:r>
        <w:br w:type="page"/>
      </w:r>
    </w:p>
    <w:p w14:paraId="58AD7A66" w14:textId="77777777" w:rsidR="00394C33" w:rsidRPr="00394C33" w:rsidRDefault="00394C33" w:rsidP="00394C33">
      <w:pPr>
        <w:pStyle w:val="HBSNormal"/>
        <w:jc w:val="left"/>
      </w:pPr>
    </w:p>
    <w:p w14:paraId="0DB0D6B9" w14:textId="5DEF730F" w:rsidR="00394C33" w:rsidRDefault="00965476" w:rsidP="004C59EC">
      <w:pPr>
        <w:pStyle w:val="HBSNormal"/>
      </w:pPr>
      <w:r>
        <w:t xml:space="preserve">For </w:t>
      </w:r>
      <w:proofErr w:type="spellStart"/>
      <w:r>
        <w:t>qqplot</w:t>
      </w:r>
      <w:proofErr w:type="spellEnd"/>
      <w:r>
        <w:t xml:space="preserve"> we use the </w:t>
      </w:r>
      <w:proofErr w:type="spellStart"/>
      <w:r>
        <w:t>geom_qq</w:t>
      </w:r>
      <w:proofErr w:type="spellEnd"/>
      <w:r>
        <w:t xml:space="preserve"> geometry, we need to supply a sample argument. </w:t>
      </w:r>
      <w:proofErr w:type="gramStart"/>
      <w:r>
        <w:t>So</w:t>
      </w:r>
      <w:proofErr w:type="gramEnd"/>
      <w:r>
        <w:t xml:space="preserve"> we need to redefine p to have a sample instead of x and add the geometry layer like this:</w:t>
      </w:r>
    </w:p>
    <w:p w14:paraId="019B0B33" w14:textId="375CD1EE" w:rsidR="00965476" w:rsidRDefault="00965476" w:rsidP="004C59EC">
      <w:pPr>
        <w:pStyle w:val="HBSNormal"/>
        <w:rPr>
          <w:i/>
          <w:iCs/>
        </w:rPr>
      </w:pPr>
      <w:r>
        <w:tab/>
        <w:t>p</w:t>
      </w:r>
      <w:r w:rsidRPr="00965476">
        <w:rPr>
          <w:i/>
          <w:iCs/>
        </w:rPr>
        <w:t>&lt;-heights%&gt;%filter(sex=</w:t>
      </w:r>
      <w:proofErr w:type="gramStart"/>
      <w:r w:rsidRPr="00965476">
        <w:rPr>
          <w:i/>
          <w:iCs/>
        </w:rPr>
        <w:t>=</w:t>
      </w:r>
      <w:r>
        <w:rPr>
          <w:i/>
          <w:iCs/>
        </w:rPr>
        <w:t>”</w:t>
      </w:r>
      <w:r w:rsidRPr="00965476">
        <w:rPr>
          <w:i/>
          <w:iCs/>
        </w:rPr>
        <w:t>Male</w:t>
      </w:r>
      <w:proofErr w:type="gramEnd"/>
      <w:r>
        <w:rPr>
          <w:i/>
          <w:iCs/>
        </w:rPr>
        <w:t>”</w:t>
      </w:r>
      <w:r w:rsidRPr="00965476">
        <w:rPr>
          <w:i/>
          <w:iCs/>
        </w:rPr>
        <w:t>)%&gt;%</w:t>
      </w:r>
      <w:proofErr w:type="spellStart"/>
      <w:r w:rsidRPr="00965476">
        <w:rPr>
          <w:i/>
          <w:iCs/>
        </w:rPr>
        <w:t>ggplot</w:t>
      </w:r>
      <w:proofErr w:type="spellEnd"/>
      <w:r w:rsidRPr="00965476">
        <w:rPr>
          <w:i/>
          <w:iCs/>
        </w:rPr>
        <w:t>(</w:t>
      </w:r>
      <w:proofErr w:type="spellStart"/>
      <w:r w:rsidRPr="00965476">
        <w:rPr>
          <w:i/>
          <w:iCs/>
        </w:rPr>
        <w:t>aes</w:t>
      </w:r>
      <w:proofErr w:type="spellEnd"/>
      <w:r w:rsidRPr="00965476">
        <w:rPr>
          <w:i/>
          <w:iCs/>
        </w:rPr>
        <w:t>(sample=height))</w:t>
      </w:r>
    </w:p>
    <w:p w14:paraId="67085ACD" w14:textId="59244114" w:rsidR="00965476" w:rsidRDefault="00965476" w:rsidP="00965476">
      <w:pPr>
        <w:pStyle w:val="HBSNormal"/>
      </w:pPr>
      <w:r>
        <w:tab/>
      </w:r>
      <w:proofErr w:type="spellStart"/>
      <w:r>
        <w:t>p+geom_</w:t>
      </w:r>
      <w:proofErr w:type="gramStart"/>
      <w:r>
        <w:t>qq</w:t>
      </w:r>
      <w:proofErr w:type="spellEnd"/>
      <w:r>
        <w:t>(</w:t>
      </w:r>
      <w:proofErr w:type="gramEnd"/>
      <w:r>
        <w:t>)</w:t>
      </w:r>
    </w:p>
    <w:p w14:paraId="5EE18A55" w14:textId="157DAB70" w:rsidR="00965476" w:rsidRDefault="00965476" w:rsidP="00965476">
      <w:pPr>
        <w:pStyle w:val="HBSFigure"/>
      </w:pPr>
      <w:bookmarkStart w:id="49" w:name="_Toc17551677"/>
      <w:r>
        <w:t>QQ plot of Male heights</w:t>
      </w:r>
      <w:bookmarkEnd w:id="49"/>
    </w:p>
    <w:p w14:paraId="4935B501" w14:textId="49617D3F" w:rsidR="00965476" w:rsidRDefault="00965476" w:rsidP="00590C5D">
      <w:pPr>
        <w:pStyle w:val="HBSNormal"/>
        <w:jc w:val="center"/>
      </w:pPr>
      <w:r>
        <w:rPr>
          <w:noProof/>
        </w:rPr>
        <w:drawing>
          <wp:inline distT="0" distB="0" distL="0" distR="0" wp14:anchorId="6D1FFC62" wp14:editId="7F222BC4">
            <wp:extent cx="5180952" cy="3495238"/>
            <wp:effectExtent l="0" t="0" r="127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0952" cy="3495238"/>
                    </a:xfrm>
                    <a:prstGeom prst="rect">
                      <a:avLst/>
                    </a:prstGeom>
                  </pic:spPr>
                </pic:pic>
              </a:graphicData>
            </a:graphic>
          </wp:inline>
        </w:drawing>
      </w:r>
    </w:p>
    <w:p w14:paraId="3C0EA74A" w14:textId="0A99384D" w:rsidR="00965476" w:rsidRDefault="00965476" w:rsidP="00965476">
      <w:pPr>
        <w:pStyle w:val="HBSFigure"/>
      </w:pPr>
    </w:p>
    <w:p w14:paraId="33118DBB" w14:textId="674FD59A" w:rsidR="00965476" w:rsidRDefault="00965476" w:rsidP="00965476">
      <w:pPr>
        <w:pStyle w:val="HBSNormal"/>
      </w:pPr>
      <w:r>
        <w:t xml:space="preserve">By </w:t>
      </w:r>
      <w:proofErr w:type="gramStart"/>
      <w:r>
        <w:t>default</w:t>
      </w:r>
      <w:proofErr w:type="gramEnd"/>
      <w:r>
        <w:t xml:space="preserve"> the </w:t>
      </w:r>
      <w:proofErr w:type="spellStart"/>
      <w:r>
        <w:t>qq</w:t>
      </w:r>
      <w:proofErr w:type="spellEnd"/>
      <w:r>
        <w:t xml:space="preserve"> plot is compared to the normal distribution with the average</w:t>
      </w:r>
      <w:r w:rsidR="00E36D6D">
        <w:t xml:space="preserve">=0 and standard deviation=1. To change </w:t>
      </w:r>
      <w:proofErr w:type="gramStart"/>
      <w:r w:rsidR="00E36D6D">
        <w:t>this</w:t>
      </w:r>
      <w:proofErr w:type="gramEnd"/>
      <w:r w:rsidR="00E36D6D">
        <w:t xml:space="preserve"> we need to use the </w:t>
      </w:r>
      <w:proofErr w:type="spellStart"/>
      <w:r w:rsidR="00E36D6D">
        <w:t>dparams</w:t>
      </w:r>
      <w:proofErr w:type="spellEnd"/>
      <w:r w:rsidR="00E36D6D">
        <w:t xml:space="preserve"> argument. We need to define an object params that will have the mean and standard deviation of our data. We do this with:</w:t>
      </w:r>
    </w:p>
    <w:p w14:paraId="7CC2742C" w14:textId="1E0C9AF2" w:rsidR="00E36D6D" w:rsidRDefault="00E36D6D" w:rsidP="00965476">
      <w:pPr>
        <w:pStyle w:val="HBSNormal"/>
        <w:rPr>
          <w:i/>
          <w:iCs/>
        </w:rPr>
      </w:pPr>
      <w:r>
        <w:tab/>
      </w:r>
      <w:r w:rsidRPr="00E36D6D">
        <w:rPr>
          <w:i/>
          <w:iCs/>
        </w:rPr>
        <w:t>params&lt;-heights%&gt;%filter(sex=="Male</w:t>
      </w:r>
      <w:proofErr w:type="gramStart"/>
      <w:r w:rsidRPr="00E36D6D">
        <w:rPr>
          <w:i/>
          <w:iCs/>
        </w:rPr>
        <w:t>")%</w:t>
      </w:r>
      <w:proofErr w:type="gramEnd"/>
      <w:r w:rsidRPr="00E36D6D">
        <w:rPr>
          <w:i/>
          <w:iCs/>
        </w:rPr>
        <w:t>&gt;%summarize(mean=mean(height),sd=sd(height))</w:t>
      </w:r>
    </w:p>
    <w:p w14:paraId="64A0F05B" w14:textId="521D4F5E" w:rsidR="00E36D6D" w:rsidRDefault="00E36D6D" w:rsidP="00965476">
      <w:pPr>
        <w:pStyle w:val="HBSNormal"/>
      </w:pPr>
      <w:r>
        <w:t xml:space="preserve">and then add the geometry by assigning this new object that we created to the </w:t>
      </w:r>
      <w:proofErr w:type="spellStart"/>
      <w:r>
        <w:t>dparams</w:t>
      </w:r>
      <w:proofErr w:type="spellEnd"/>
      <w:r>
        <w:t xml:space="preserve"> argument.</w:t>
      </w:r>
    </w:p>
    <w:p w14:paraId="497ABADA" w14:textId="5EE4903E" w:rsidR="00E36D6D" w:rsidRDefault="00E36D6D" w:rsidP="00965476">
      <w:pPr>
        <w:pStyle w:val="HBSNormal"/>
        <w:rPr>
          <w:i/>
          <w:iCs/>
        </w:rPr>
      </w:pPr>
      <w:r>
        <w:tab/>
      </w:r>
      <w:proofErr w:type="spellStart"/>
      <w:r w:rsidRPr="00E36D6D">
        <w:rPr>
          <w:i/>
          <w:iCs/>
        </w:rPr>
        <w:t>p+geom_qq</w:t>
      </w:r>
      <w:proofErr w:type="spellEnd"/>
      <w:r w:rsidRPr="00E36D6D">
        <w:rPr>
          <w:i/>
          <w:iCs/>
        </w:rPr>
        <w:t>(</w:t>
      </w:r>
      <w:proofErr w:type="spellStart"/>
      <w:r w:rsidRPr="00E36D6D">
        <w:rPr>
          <w:i/>
          <w:iCs/>
        </w:rPr>
        <w:t>dparams</w:t>
      </w:r>
      <w:proofErr w:type="spellEnd"/>
      <w:r w:rsidRPr="00E36D6D">
        <w:rPr>
          <w:i/>
          <w:iCs/>
        </w:rPr>
        <w:t>=params)</w:t>
      </w:r>
    </w:p>
    <w:p w14:paraId="017E8334" w14:textId="77777777" w:rsidR="00E36D6D" w:rsidRDefault="00E36D6D">
      <w:pPr>
        <w:rPr>
          <w:i/>
          <w:iCs/>
          <w:sz w:val="20"/>
        </w:rPr>
      </w:pPr>
      <w:r>
        <w:rPr>
          <w:i/>
          <w:iCs/>
        </w:rPr>
        <w:br w:type="page"/>
      </w:r>
    </w:p>
    <w:p w14:paraId="06BB6A2A" w14:textId="77777777" w:rsidR="00E36D6D" w:rsidRDefault="00E36D6D" w:rsidP="00965476">
      <w:pPr>
        <w:pStyle w:val="HBSNormal"/>
        <w:rPr>
          <w:i/>
          <w:iCs/>
        </w:rPr>
      </w:pPr>
    </w:p>
    <w:p w14:paraId="5DE332AB" w14:textId="2203B23F" w:rsidR="00E36D6D" w:rsidRDefault="00E36D6D" w:rsidP="00965476">
      <w:pPr>
        <w:pStyle w:val="HBSNormal"/>
      </w:pPr>
      <w:r>
        <w:t xml:space="preserve">Finally, let’s learn how to make grid of plots. To put plots next to each other we can use the </w:t>
      </w:r>
      <w:proofErr w:type="spellStart"/>
      <w:proofErr w:type="gramStart"/>
      <w:r>
        <w:t>grid.arrange</w:t>
      </w:r>
      <w:proofErr w:type="spellEnd"/>
      <w:proofErr w:type="gramEnd"/>
      <w:r>
        <w:t xml:space="preserve"> from the </w:t>
      </w:r>
      <w:proofErr w:type="spellStart"/>
      <w:r>
        <w:t>gridExtra</w:t>
      </w:r>
      <w:proofErr w:type="spellEnd"/>
      <w:r>
        <w:t xml:space="preserve"> package. To do this we first define plots that we assign to objects:</w:t>
      </w:r>
    </w:p>
    <w:p w14:paraId="02D9DD0D" w14:textId="2F06B8EF" w:rsidR="00E36D6D" w:rsidRPr="00E36D6D" w:rsidRDefault="00E36D6D" w:rsidP="00965476">
      <w:pPr>
        <w:pStyle w:val="HBSNormal"/>
        <w:rPr>
          <w:i/>
          <w:iCs/>
        </w:rPr>
      </w:pPr>
      <w:r>
        <w:tab/>
      </w:r>
      <w:r w:rsidRPr="00E36D6D">
        <w:rPr>
          <w:i/>
          <w:iCs/>
        </w:rPr>
        <w:t>p&lt;-heights%&gt;%filter(sex=="Male</w:t>
      </w:r>
      <w:proofErr w:type="gramStart"/>
      <w:r w:rsidRPr="00E36D6D">
        <w:rPr>
          <w:i/>
          <w:iCs/>
        </w:rPr>
        <w:t>")%</w:t>
      </w:r>
      <w:proofErr w:type="gramEnd"/>
      <w:r w:rsidRPr="00E36D6D">
        <w:rPr>
          <w:i/>
          <w:iCs/>
        </w:rPr>
        <w:t>&gt;%</w:t>
      </w:r>
      <w:proofErr w:type="spellStart"/>
      <w:r w:rsidRPr="00E36D6D">
        <w:rPr>
          <w:i/>
          <w:iCs/>
        </w:rPr>
        <w:t>ggplot</w:t>
      </w:r>
      <w:proofErr w:type="spellEnd"/>
      <w:r w:rsidRPr="00E36D6D">
        <w:rPr>
          <w:i/>
          <w:iCs/>
        </w:rPr>
        <w:t>(</w:t>
      </w:r>
      <w:proofErr w:type="spellStart"/>
      <w:r w:rsidRPr="00E36D6D">
        <w:rPr>
          <w:i/>
          <w:iCs/>
        </w:rPr>
        <w:t>aes</w:t>
      </w:r>
      <w:proofErr w:type="spellEnd"/>
      <w:r w:rsidRPr="00E36D6D">
        <w:rPr>
          <w:i/>
          <w:iCs/>
        </w:rPr>
        <w:t>(x=height))</w:t>
      </w:r>
    </w:p>
    <w:p w14:paraId="5E81DCA7" w14:textId="77777777" w:rsidR="00E36D6D" w:rsidRPr="00E36D6D" w:rsidRDefault="00E36D6D" w:rsidP="00E36D6D">
      <w:pPr>
        <w:pStyle w:val="HBSNormal"/>
        <w:rPr>
          <w:i/>
          <w:iCs/>
        </w:rPr>
      </w:pPr>
      <w:r w:rsidRPr="00E36D6D">
        <w:rPr>
          <w:i/>
          <w:iCs/>
        </w:rPr>
        <w:tab/>
        <w:t>p1&lt;-</w:t>
      </w:r>
      <w:proofErr w:type="spellStart"/>
      <w:r w:rsidRPr="00E36D6D">
        <w:rPr>
          <w:i/>
          <w:iCs/>
        </w:rPr>
        <w:t>p+geom_</w:t>
      </w:r>
      <w:proofErr w:type="gramStart"/>
      <w:r w:rsidRPr="00E36D6D">
        <w:rPr>
          <w:i/>
          <w:iCs/>
        </w:rPr>
        <w:t>histogram</w:t>
      </w:r>
      <w:proofErr w:type="spellEnd"/>
      <w:r w:rsidRPr="00E36D6D">
        <w:rPr>
          <w:i/>
          <w:iCs/>
        </w:rPr>
        <w:t>(</w:t>
      </w:r>
      <w:proofErr w:type="spellStart"/>
      <w:proofErr w:type="gramEnd"/>
      <w:r w:rsidRPr="00E36D6D">
        <w:rPr>
          <w:i/>
          <w:iCs/>
        </w:rPr>
        <w:t>binwidth</w:t>
      </w:r>
      <w:proofErr w:type="spellEnd"/>
      <w:r w:rsidRPr="00E36D6D">
        <w:rPr>
          <w:i/>
          <w:iCs/>
        </w:rPr>
        <w:t xml:space="preserve"> = 1,fill="</w:t>
      </w:r>
      <w:proofErr w:type="spellStart"/>
      <w:r w:rsidRPr="00E36D6D">
        <w:rPr>
          <w:i/>
          <w:iCs/>
        </w:rPr>
        <w:t>blue",col</w:t>
      </w:r>
      <w:proofErr w:type="spellEnd"/>
      <w:r w:rsidRPr="00E36D6D">
        <w:rPr>
          <w:i/>
          <w:iCs/>
        </w:rPr>
        <w:t>="black")</w:t>
      </w:r>
    </w:p>
    <w:p w14:paraId="36FAD86C" w14:textId="735B78D7" w:rsidR="00E36D6D" w:rsidRPr="00E36D6D" w:rsidRDefault="00E36D6D" w:rsidP="00E36D6D">
      <w:pPr>
        <w:pStyle w:val="HBSNormal"/>
        <w:rPr>
          <w:i/>
          <w:iCs/>
        </w:rPr>
      </w:pPr>
      <w:r w:rsidRPr="00E36D6D">
        <w:rPr>
          <w:i/>
          <w:iCs/>
        </w:rPr>
        <w:tab/>
        <w:t>p2&lt;-</w:t>
      </w:r>
      <w:proofErr w:type="spellStart"/>
      <w:r w:rsidRPr="00E36D6D">
        <w:rPr>
          <w:i/>
          <w:iCs/>
        </w:rPr>
        <w:t>p+geom_</w:t>
      </w:r>
      <w:proofErr w:type="gramStart"/>
      <w:r w:rsidRPr="00E36D6D">
        <w:rPr>
          <w:i/>
          <w:iCs/>
        </w:rPr>
        <w:t>histogram</w:t>
      </w:r>
      <w:proofErr w:type="spellEnd"/>
      <w:r w:rsidRPr="00E36D6D">
        <w:rPr>
          <w:i/>
          <w:iCs/>
        </w:rPr>
        <w:t>(</w:t>
      </w:r>
      <w:proofErr w:type="spellStart"/>
      <w:proofErr w:type="gramEnd"/>
      <w:r w:rsidRPr="00E36D6D">
        <w:rPr>
          <w:i/>
          <w:iCs/>
        </w:rPr>
        <w:t>binwidth</w:t>
      </w:r>
      <w:proofErr w:type="spellEnd"/>
      <w:r w:rsidRPr="00E36D6D">
        <w:rPr>
          <w:i/>
          <w:iCs/>
        </w:rPr>
        <w:t xml:space="preserve"> = 2,fill="</w:t>
      </w:r>
      <w:proofErr w:type="spellStart"/>
      <w:r w:rsidRPr="00E36D6D">
        <w:rPr>
          <w:i/>
          <w:iCs/>
        </w:rPr>
        <w:t>blue",col</w:t>
      </w:r>
      <w:proofErr w:type="spellEnd"/>
      <w:r w:rsidRPr="00E36D6D">
        <w:rPr>
          <w:i/>
          <w:iCs/>
        </w:rPr>
        <w:t>="black")</w:t>
      </w:r>
    </w:p>
    <w:p w14:paraId="2FF16E0F" w14:textId="1737CC0A" w:rsidR="00E36D6D" w:rsidRDefault="00E36D6D" w:rsidP="00E36D6D">
      <w:pPr>
        <w:pStyle w:val="HBSNormal"/>
        <w:rPr>
          <w:i/>
          <w:iCs/>
        </w:rPr>
      </w:pPr>
      <w:r w:rsidRPr="00E36D6D">
        <w:rPr>
          <w:i/>
          <w:iCs/>
        </w:rPr>
        <w:tab/>
        <w:t>p3&lt;-</w:t>
      </w:r>
      <w:proofErr w:type="spellStart"/>
      <w:r w:rsidRPr="00E36D6D">
        <w:rPr>
          <w:i/>
          <w:iCs/>
        </w:rPr>
        <w:t>p+geom_</w:t>
      </w:r>
      <w:proofErr w:type="gramStart"/>
      <w:r w:rsidRPr="00E36D6D">
        <w:rPr>
          <w:i/>
          <w:iCs/>
        </w:rPr>
        <w:t>histogram</w:t>
      </w:r>
      <w:proofErr w:type="spellEnd"/>
      <w:r w:rsidRPr="00E36D6D">
        <w:rPr>
          <w:i/>
          <w:iCs/>
        </w:rPr>
        <w:t>(</w:t>
      </w:r>
      <w:proofErr w:type="spellStart"/>
      <w:proofErr w:type="gramEnd"/>
      <w:r w:rsidRPr="00E36D6D">
        <w:rPr>
          <w:i/>
          <w:iCs/>
        </w:rPr>
        <w:t>binwidth</w:t>
      </w:r>
      <w:proofErr w:type="spellEnd"/>
      <w:r w:rsidRPr="00E36D6D">
        <w:rPr>
          <w:i/>
          <w:iCs/>
        </w:rPr>
        <w:t xml:space="preserve"> = 3,fill="</w:t>
      </w:r>
      <w:proofErr w:type="spellStart"/>
      <w:r w:rsidRPr="00E36D6D">
        <w:rPr>
          <w:i/>
          <w:iCs/>
        </w:rPr>
        <w:t>blue",col</w:t>
      </w:r>
      <w:proofErr w:type="spellEnd"/>
      <w:r w:rsidRPr="00E36D6D">
        <w:rPr>
          <w:i/>
          <w:iCs/>
        </w:rPr>
        <w:t>="black")</w:t>
      </w:r>
    </w:p>
    <w:p w14:paraId="529B5FE4" w14:textId="752EA1A2" w:rsidR="00E36D6D" w:rsidRDefault="00E36D6D" w:rsidP="00E36D6D">
      <w:pPr>
        <w:pStyle w:val="HBSNormal"/>
        <w:rPr>
          <w:i/>
          <w:iCs/>
        </w:rPr>
      </w:pPr>
      <w:r>
        <w:rPr>
          <w:i/>
          <w:iCs/>
        </w:rPr>
        <w:tab/>
      </w:r>
      <w:proofErr w:type="spellStart"/>
      <w:proofErr w:type="gramStart"/>
      <w:r w:rsidRPr="00E36D6D">
        <w:rPr>
          <w:i/>
          <w:iCs/>
        </w:rPr>
        <w:t>grid.arrange</w:t>
      </w:r>
      <w:proofErr w:type="spellEnd"/>
      <w:proofErr w:type="gramEnd"/>
      <w:r w:rsidRPr="00E36D6D">
        <w:rPr>
          <w:i/>
          <w:iCs/>
        </w:rPr>
        <w:t>(p1,p2,p3,ncol=3)</w:t>
      </w:r>
    </w:p>
    <w:p w14:paraId="18FBCB1A" w14:textId="5E2DCCC8" w:rsidR="00590C5D" w:rsidRDefault="00590C5D" w:rsidP="00E36D6D">
      <w:pPr>
        <w:pStyle w:val="HBSNormal"/>
      </w:pPr>
      <w:r>
        <w:t>We get this:</w:t>
      </w:r>
    </w:p>
    <w:p w14:paraId="1E15FAB6" w14:textId="3B27AE3C" w:rsidR="00590C5D" w:rsidRDefault="00590C5D" w:rsidP="00590C5D">
      <w:pPr>
        <w:pStyle w:val="HBSFigure"/>
      </w:pPr>
      <w:bookmarkStart w:id="50" w:name="_Toc17551678"/>
      <w:r>
        <w:t>3 histogram on the same graphic</w:t>
      </w:r>
      <w:bookmarkEnd w:id="50"/>
    </w:p>
    <w:p w14:paraId="7C53FF79" w14:textId="23482136" w:rsidR="00590C5D" w:rsidRDefault="00590C5D" w:rsidP="00590C5D">
      <w:pPr>
        <w:jc w:val="center"/>
        <w:rPr>
          <w:lang w:val="en-CA"/>
        </w:rPr>
      </w:pPr>
      <w:r>
        <w:rPr>
          <w:noProof/>
        </w:rPr>
        <w:drawing>
          <wp:inline distT="0" distB="0" distL="0" distR="0" wp14:anchorId="5B2B4FDF" wp14:editId="310B8DB5">
            <wp:extent cx="4503898" cy="3038475"/>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15872" cy="3046553"/>
                    </a:xfrm>
                    <a:prstGeom prst="rect">
                      <a:avLst/>
                    </a:prstGeom>
                  </pic:spPr>
                </pic:pic>
              </a:graphicData>
            </a:graphic>
          </wp:inline>
        </w:drawing>
      </w:r>
    </w:p>
    <w:p w14:paraId="212EE0E5" w14:textId="77777777" w:rsidR="00590C5D" w:rsidRPr="00590C5D" w:rsidRDefault="00590C5D" w:rsidP="00590C5D">
      <w:pPr>
        <w:rPr>
          <w:lang w:val="en-CA"/>
        </w:rPr>
      </w:pPr>
    </w:p>
    <w:p w14:paraId="375C1713" w14:textId="77777777" w:rsidR="00C36904" w:rsidRDefault="00C36904" w:rsidP="00C36904">
      <w:pPr>
        <w:pStyle w:val="HBST1"/>
      </w:pPr>
      <w:bookmarkStart w:id="51" w:name="_Toc17551757"/>
      <w:r>
        <w:lastRenderedPageBreak/>
        <w:t xml:space="preserve">Section 3: Summarizing with </w:t>
      </w:r>
      <w:proofErr w:type="spellStart"/>
      <w:r>
        <w:t>dplyr</w:t>
      </w:r>
      <w:bookmarkEnd w:id="51"/>
      <w:proofErr w:type="spellEnd"/>
    </w:p>
    <w:p w14:paraId="62EDF8AF" w14:textId="77777777" w:rsidR="00C36904" w:rsidRDefault="00C36904" w:rsidP="00C36904">
      <w:pPr>
        <w:pStyle w:val="HBST2"/>
      </w:pPr>
      <w:bookmarkStart w:id="52" w:name="_Toc17551758"/>
      <w:r>
        <w:t xml:space="preserve">Summarizing with </w:t>
      </w:r>
      <w:proofErr w:type="spellStart"/>
      <w:r>
        <w:t>dplyr</w:t>
      </w:r>
      <w:bookmarkEnd w:id="52"/>
      <w:proofErr w:type="spellEnd"/>
    </w:p>
    <w:p w14:paraId="5E6A4809" w14:textId="6A22765B" w:rsidR="00C36904" w:rsidRDefault="004C59EC" w:rsidP="00C36904">
      <w:pPr>
        <w:pStyle w:val="HBST3"/>
      </w:pPr>
      <w:bookmarkStart w:id="53" w:name="_Toc17551759"/>
      <w:proofErr w:type="spellStart"/>
      <w:r>
        <w:t>D</w:t>
      </w:r>
      <w:r w:rsidR="00C36904">
        <w:t>plyr</w:t>
      </w:r>
      <w:bookmarkEnd w:id="53"/>
      <w:proofErr w:type="spellEnd"/>
    </w:p>
    <w:p w14:paraId="155D3664" w14:textId="616B0ED0" w:rsidR="004C59EC" w:rsidRDefault="00095DA7" w:rsidP="00095DA7">
      <w:pPr>
        <w:pStyle w:val="HBSNormal"/>
      </w:pPr>
      <w:r w:rsidRPr="00095DA7">
        <w:t xml:space="preserve">One important aspect of exploratory data analysis is summarizing data. We’ve already discussed about the average and the standard deviation that provides all the necessary information needed to summarize normally distributed data. We’ve also seen that better summaries can be achieved by splitting data into groups before using normal approximation. For example, in our </w:t>
      </w:r>
      <w:proofErr w:type="gramStart"/>
      <w:r w:rsidRPr="00095DA7">
        <w:t>heights</w:t>
      </w:r>
      <w:proofErr w:type="gramEnd"/>
      <w:r w:rsidRPr="00095DA7">
        <w:t xml:space="preserve"> dataset, we describe the height of men and women separately. In this section we going to see two new </w:t>
      </w:r>
      <w:proofErr w:type="spellStart"/>
      <w:r w:rsidRPr="00095DA7">
        <w:t>dplyr</w:t>
      </w:r>
      <w:proofErr w:type="spellEnd"/>
      <w:r w:rsidRPr="00095DA7">
        <w:t xml:space="preserve"> verbs to make computations easier </w:t>
      </w:r>
      <w:proofErr w:type="gramStart"/>
      <w:r w:rsidRPr="00095DA7">
        <w:t>summarize(</w:t>
      </w:r>
      <w:proofErr w:type="gramEnd"/>
      <w:r w:rsidRPr="00095DA7">
        <w:t xml:space="preserve">) and </w:t>
      </w:r>
      <w:proofErr w:type="spellStart"/>
      <w:r w:rsidRPr="00095DA7">
        <w:t>groub_by</w:t>
      </w:r>
      <w:proofErr w:type="spellEnd"/>
      <w:r w:rsidRPr="00095DA7">
        <w:t xml:space="preserve">(). We will also learn to access resulting values using the dot placeholder. And Finally we will learn to use </w:t>
      </w:r>
      <w:proofErr w:type="gramStart"/>
      <w:r w:rsidRPr="00095DA7">
        <w:t>arrange(</w:t>
      </w:r>
      <w:proofErr w:type="gramEnd"/>
      <w:r w:rsidRPr="00095DA7">
        <w:t>) that help us examine data after sorting them.</w:t>
      </w:r>
    </w:p>
    <w:p w14:paraId="63241CF9" w14:textId="301F7BC0" w:rsidR="00095DA7" w:rsidRPr="00095DA7" w:rsidRDefault="00095DA7" w:rsidP="00095DA7">
      <w:pPr>
        <w:pStyle w:val="HBSNormal"/>
      </w:pPr>
      <w:r>
        <w:t xml:space="preserve">Once the </w:t>
      </w:r>
      <w:proofErr w:type="spellStart"/>
      <w:r>
        <w:t>tidyverse</w:t>
      </w:r>
      <w:proofErr w:type="spellEnd"/>
      <w:r>
        <w:t xml:space="preserve"> is loaded we’re ready to use </w:t>
      </w:r>
      <w:proofErr w:type="gramStart"/>
      <w:r w:rsidRPr="00095DA7">
        <w:rPr>
          <w:b/>
          <w:bCs/>
        </w:rPr>
        <w:t>summarize(</w:t>
      </w:r>
      <w:proofErr w:type="gramEnd"/>
      <w:r w:rsidRPr="00095DA7">
        <w:rPr>
          <w:b/>
          <w:bCs/>
        </w:rPr>
        <w:t>)</w:t>
      </w:r>
      <w:r>
        <w:rPr>
          <w:b/>
          <w:bCs/>
        </w:rPr>
        <w:t xml:space="preserve">. </w:t>
      </w:r>
      <w:r>
        <w:t>The function provides a way to compute summary statistics with intuitive and readable code. Let’s start with an example</w:t>
      </w:r>
      <w:r w:rsidR="00504A53">
        <w:t>, we want to compute the average and the standard deviation for males to do this we write</w:t>
      </w:r>
      <w:r>
        <w:t>:</w:t>
      </w:r>
    </w:p>
    <w:p w14:paraId="1D2D6211" w14:textId="4DBFBF5B" w:rsidR="00095DA7" w:rsidRDefault="00504A53" w:rsidP="00095DA7">
      <w:pPr>
        <w:pStyle w:val="HBSNormal"/>
        <w:ind w:left="720" w:hanging="720"/>
        <w:jc w:val="left"/>
        <w:rPr>
          <w:i/>
          <w:iCs/>
          <w:lang w:val="en-CA"/>
        </w:rPr>
      </w:pPr>
      <w:r>
        <w:rPr>
          <w:lang w:val="en-CA"/>
        </w:rPr>
        <w:tab/>
      </w:r>
      <w:r w:rsidRPr="00504A53">
        <w:rPr>
          <w:i/>
          <w:iCs/>
          <w:lang w:val="en-CA"/>
        </w:rPr>
        <w:t>s&lt;-heights%&gt;%filter(sex=="Male</w:t>
      </w:r>
      <w:proofErr w:type="gramStart"/>
      <w:r w:rsidRPr="00504A53">
        <w:rPr>
          <w:i/>
          <w:iCs/>
          <w:lang w:val="en-CA"/>
        </w:rPr>
        <w:t>")%</w:t>
      </w:r>
      <w:proofErr w:type="gramEnd"/>
      <w:r w:rsidRPr="00504A53">
        <w:rPr>
          <w:i/>
          <w:iCs/>
          <w:lang w:val="en-CA"/>
        </w:rPr>
        <w:t>&gt;%summarize(average=mean(height),standard_deviation=sd(height))</w:t>
      </w:r>
    </w:p>
    <w:p w14:paraId="36C7FADA" w14:textId="77777777" w:rsidR="00504A53" w:rsidRPr="00504A53" w:rsidRDefault="00504A53" w:rsidP="00504A53">
      <w:pPr>
        <w:pStyle w:val="HBSNormal"/>
        <w:ind w:left="720" w:hanging="720"/>
        <w:rPr>
          <w:i/>
          <w:iCs/>
          <w:lang w:val="en-CA"/>
        </w:rPr>
      </w:pPr>
      <w:r>
        <w:rPr>
          <w:i/>
          <w:iCs/>
          <w:lang w:val="en-CA"/>
        </w:rPr>
        <w:tab/>
      </w:r>
      <w:r w:rsidRPr="00504A53">
        <w:rPr>
          <w:i/>
          <w:iCs/>
          <w:lang w:val="en-CA"/>
        </w:rPr>
        <w:t>s</w:t>
      </w:r>
    </w:p>
    <w:p w14:paraId="30EF3C36" w14:textId="5B407315" w:rsidR="00504A53" w:rsidRPr="00504A53" w:rsidRDefault="00504A53" w:rsidP="00504A53">
      <w:pPr>
        <w:pStyle w:val="HBSNormal"/>
        <w:ind w:left="720" w:hanging="720"/>
        <w:rPr>
          <w:i/>
          <w:iCs/>
          <w:lang w:val="en-CA"/>
        </w:rPr>
      </w:pPr>
      <w:r w:rsidRPr="00504A53">
        <w:rPr>
          <w:i/>
          <w:iCs/>
          <w:lang w:val="en-CA"/>
        </w:rPr>
        <w:t xml:space="preserve">   </w:t>
      </w:r>
      <w:r w:rsidRPr="00504A53">
        <w:rPr>
          <w:i/>
          <w:iCs/>
          <w:lang w:val="en-CA"/>
        </w:rPr>
        <w:tab/>
        <w:t xml:space="preserve">average </w:t>
      </w:r>
      <w:proofErr w:type="spellStart"/>
      <w:r w:rsidRPr="00504A53">
        <w:rPr>
          <w:i/>
          <w:iCs/>
          <w:lang w:val="en-CA"/>
        </w:rPr>
        <w:t>standard_deviation</w:t>
      </w:r>
      <w:proofErr w:type="spellEnd"/>
    </w:p>
    <w:p w14:paraId="501CF64D" w14:textId="528BCE2F" w:rsidR="00504A53" w:rsidRPr="00504A53" w:rsidRDefault="00504A53" w:rsidP="00504A53">
      <w:pPr>
        <w:pStyle w:val="HBSNormal"/>
        <w:ind w:left="720" w:hanging="720"/>
        <w:jc w:val="left"/>
        <w:rPr>
          <w:i/>
          <w:iCs/>
          <w:lang w:val="en-CA"/>
        </w:rPr>
      </w:pPr>
      <w:r w:rsidRPr="00504A53">
        <w:rPr>
          <w:i/>
          <w:iCs/>
          <w:lang w:val="en-CA"/>
        </w:rPr>
        <w:tab/>
        <w:t>1 69.31475           3.611024</w:t>
      </w:r>
    </w:p>
    <w:p w14:paraId="77439CCB" w14:textId="6434EDFB" w:rsidR="00504A53" w:rsidRDefault="00504A53" w:rsidP="00095DA7">
      <w:pPr>
        <w:pStyle w:val="HBSNormal"/>
        <w:ind w:left="720" w:hanging="720"/>
        <w:jc w:val="left"/>
        <w:rPr>
          <w:lang w:val="en-CA"/>
        </w:rPr>
      </w:pPr>
      <w:r>
        <w:rPr>
          <w:lang w:val="en-CA"/>
        </w:rPr>
        <w:t xml:space="preserve">Because the result of summarize is a </w:t>
      </w:r>
      <w:proofErr w:type="spellStart"/>
      <w:r>
        <w:rPr>
          <w:lang w:val="en-CA"/>
        </w:rPr>
        <w:t>dataframe</w:t>
      </w:r>
      <w:proofErr w:type="spellEnd"/>
      <w:r>
        <w:rPr>
          <w:lang w:val="en-CA"/>
        </w:rPr>
        <w:t xml:space="preserve"> we can access its components with the $ so if we </w:t>
      </w:r>
      <w:proofErr w:type="gramStart"/>
      <w:r>
        <w:rPr>
          <w:lang w:val="en-CA"/>
        </w:rPr>
        <w:t>type :</w:t>
      </w:r>
      <w:proofErr w:type="gramEnd"/>
    </w:p>
    <w:p w14:paraId="45A54CB9" w14:textId="3CD66DBD" w:rsidR="00504A53" w:rsidRPr="00504A53" w:rsidRDefault="00504A53" w:rsidP="00504A53">
      <w:pPr>
        <w:pStyle w:val="HBSNormal"/>
        <w:ind w:left="720" w:hanging="720"/>
        <w:rPr>
          <w:i/>
          <w:iCs/>
          <w:lang w:val="en-CA"/>
        </w:rPr>
      </w:pPr>
      <w:r>
        <w:rPr>
          <w:lang w:val="en-CA"/>
        </w:rPr>
        <w:tab/>
      </w:r>
      <w:proofErr w:type="spellStart"/>
      <w:r w:rsidRPr="00504A53">
        <w:rPr>
          <w:i/>
          <w:iCs/>
          <w:lang w:val="en-CA"/>
        </w:rPr>
        <w:t>s$average</w:t>
      </w:r>
      <w:proofErr w:type="spellEnd"/>
    </w:p>
    <w:p w14:paraId="5D9A9E42" w14:textId="093CD1A4" w:rsidR="00504A53" w:rsidRDefault="00504A53" w:rsidP="00504A53">
      <w:pPr>
        <w:pStyle w:val="HBSNormal"/>
        <w:ind w:left="720" w:hanging="720"/>
        <w:jc w:val="left"/>
        <w:rPr>
          <w:i/>
          <w:iCs/>
          <w:lang w:val="en-CA"/>
        </w:rPr>
      </w:pPr>
      <w:r w:rsidRPr="00504A53">
        <w:rPr>
          <w:i/>
          <w:iCs/>
          <w:lang w:val="en-CA"/>
        </w:rPr>
        <w:tab/>
        <w:t>[1] 69.31475</w:t>
      </w:r>
    </w:p>
    <w:p w14:paraId="7D433C38" w14:textId="6AFBE2CF" w:rsidR="00504A53" w:rsidRDefault="00B13782" w:rsidP="00B13782">
      <w:pPr>
        <w:pStyle w:val="HBSNormal"/>
        <w:rPr>
          <w:lang w:val="en-CA"/>
        </w:rPr>
      </w:pPr>
      <w:r>
        <w:rPr>
          <w:lang w:val="en-CA"/>
        </w:rPr>
        <w:t xml:space="preserve">Note that we can compute any summary that operates on vector and returns a single value, for example we can write code that </w:t>
      </w:r>
      <w:r w:rsidRPr="00B13782">
        <w:t>computes</w:t>
      </w:r>
      <w:r>
        <w:rPr>
          <w:lang w:val="en-CA"/>
        </w:rPr>
        <w:t xml:space="preserve"> the median, the mean and the max like this:</w:t>
      </w:r>
    </w:p>
    <w:p w14:paraId="0E49EEAD" w14:textId="51D63F36" w:rsidR="00B13782" w:rsidRPr="00B13782" w:rsidRDefault="00B13782" w:rsidP="00B13782">
      <w:pPr>
        <w:pStyle w:val="HBSNormal"/>
        <w:ind w:left="720" w:hanging="720"/>
        <w:rPr>
          <w:i/>
          <w:iCs/>
          <w:lang w:val="en-CA"/>
        </w:rPr>
      </w:pPr>
      <w:r>
        <w:rPr>
          <w:lang w:val="en-CA"/>
        </w:rPr>
        <w:tab/>
      </w:r>
      <w:r w:rsidRPr="00B13782">
        <w:rPr>
          <w:i/>
          <w:iCs/>
          <w:lang w:val="en-CA"/>
        </w:rPr>
        <w:t>heights%&gt;%filter(sex=="Male</w:t>
      </w:r>
      <w:proofErr w:type="gramStart"/>
      <w:r w:rsidRPr="00B13782">
        <w:rPr>
          <w:i/>
          <w:iCs/>
          <w:lang w:val="en-CA"/>
        </w:rPr>
        <w:t>")%</w:t>
      </w:r>
      <w:proofErr w:type="gramEnd"/>
      <w:r w:rsidRPr="00B13782">
        <w:rPr>
          <w:i/>
          <w:iCs/>
          <w:lang w:val="en-CA"/>
        </w:rPr>
        <w:t>&gt;%summarize(median=median(height),minimum=min(height),maximum=max(height))</w:t>
      </w:r>
    </w:p>
    <w:p w14:paraId="45560AA2" w14:textId="498C0A18" w:rsidR="00B13782" w:rsidRPr="00B13782" w:rsidRDefault="00B13782" w:rsidP="00B13782">
      <w:pPr>
        <w:pStyle w:val="HBSNormal"/>
        <w:ind w:left="720" w:hanging="720"/>
        <w:rPr>
          <w:i/>
          <w:iCs/>
          <w:lang w:val="en-CA"/>
        </w:rPr>
      </w:pPr>
      <w:r w:rsidRPr="00B13782">
        <w:rPr>
          <w:i/>
          <w:iCs/>
          <w:lang w:val="en-CA"/>
        </w:rPr>
        <w:t xml:space="preserve">  </w:t>
      </w:r>
      <w:r w:rsidRPr="00B13782">
        <w:rPr>
          <w:i/>
          <w:iCs/>
          <w:lang w:val="en-CA"/>
        </w:rPr>
        <w:tab/>
        <w:t xml:space="preserve">   median </w:t>
      </w:r>
      <w:proofErr w:type="gramStart"/>
      <w:r w:rsidRPr="00B13782">
        <w:rPr>
          <w:i/>
          <w:iCs/>
          <w:lang w:val="en-CA"/>
        </w:rPr>
        <w:t>minimum  maximum</w:t>
      </w:r>
      <w:proofErr w:type="gramEnd"/>
    </w:p>
    <w:p w14:paraId="5C391B09" w14:textId="5E156E9C" w:rsidR="00B13782" w:rsidRPr="00B13782" w:rsidRDefault="00B13782" w:rsidP="00B13782">
      <w:pPr>
        <w:pStyle w:val="HBSNormal"/>
        <w:ind w:left="720" w:hanging="720"/>
        <w:jc w:val="left"/>
        <w:rPr>
          <w:i/>
          <w:iCs/>
          <w:lang w:val="en-CA"/>
        </w:rPr>
      </w:pPr>
      <w:r w:rsidRPr="00B13782">
        <w:rPr>
          <w:i/>
          <w:iCs/>
          <w:lang w:val="en-CA"/>
        </w:rPr>
        <w:tab/>
        <w:t xml:space="preserve">1     69    </w:t>
      </w:r>
      <w:r w:rsidRPr="00B13782">
        <w:rPr>
          <w:i/>
          <w:iCs/>
          <w:lang w:val="en-CA"/>
        </w:rPr>
        <w:tab/>
        <w:t xml:space="preserve">    50 </w:t>
      </w:r>
      <w:r w:rsidRPr="00B13782">
        <w:rPr>
          <w:i/>
          <w:iCs/>
          <w:lang w:val="en-CA"/>
        </w:rPr>
        <w:tab/>
        <w:t>82.67717</w:t>
      </w:r>
    </w:p>
    <w:p w14:paraId="1B7C79A3" w14:textId="33EB1469" w:rsidR="00B13782" w:rsidRDefault="00B13782" w:rsidP="00B13782">
      <w:pPr>
        <w:pStyle w:val="HBSNormal"/>
        <w:ind w:left="720" w:hanging="720"/>
        <w:jc w:val="left"/>
        <w:rPr>
          <w:lang w:val="en-CA"/>
        </w:rPr>
      </w:pPr>
      <w:r>
        <w:rPr>
          <w:lang w:val="en-CA"/>
        </w:rPr>
        <w:t>Note that the function summarize can only work with functions that return a single value.</w:t>
      </w:r>
    </w:p>
    <w:p w14:paraId="5C7AC0A8" w14:textId="77777777" w:rsidR="00B13782" w:rsidRDefault="00B13782">
      <w:pPr>
        <w:rPr>
          <w:sz w:val="20"/>
          <w:lang w:val="en-CA"/>
        </w:rPr>
      </w:pPr>
      <w:r>
        <w:rPr>
          <w:lang w:val="en-CA"/>
        </w:rPr>
        <w:br w:type="page"/>
      </w:r>
    </w:p>
    <w:p w14:paraId="010B91F5" w14:textId="77777777" w:rsidR="00B13782" w:rsidRPr="00B13782" w:rsidRDefault="00B13782" w:rsidP="00B13782">
      <w:pPr>
        <w:pStyle w:val="HBSNormal"/>
        <w:ind w:left="720" w:hanging="720"/>
        <w:jc w:val="left"/>
        <w:rPr>
          <w:i/>
          <w:iCs/>
          <w:lang w:val="en-CA"/>
        </w:rPr>
      </w:pPr>
    </w:p>
    <w:p w14:paraId="2E5A61C7" w14:textId="47237DD0" w:rsidR="00C36904" w:rsidRDefault="00C36904" w:rsidP="00C36904">
      <w:pPr>
        <w:pStyle w:val="HBST3"/>
      </w:pPr>
      <w:bookmarkStart w:id="54" w:name="_Toc17551760"/>
      <w:r>
        <w:t>The Dot Placeholder</w:t>
      </w:r>
      <w:bookmarkEnd w:id="54"/>
    </w:p>
    <w:p w14:paraId="379E7EF6" w14:textId="7463A6B4" w:rsidR="004C59EC" w:rsidRDefault="00082E9C" w:rsidP="004C59EC">
      <w:pPr>
        <w:pStyle w:val="HBSNormal"/>
      </w:pPr>
      <w:r>
        <w:t xml:space="preserve">Here we are going to learn how to make </w:t>
      </w:r>
      <w:proofErr w:type="spellStart"/>
      <w:r>
        <w:t>dplyr</w:t>
      </w:r>
      <w:proofErr w:type="spellEnd"/>
      <w:r>
        <w:t xml:space="preserve"> functions return vectors instead of data frames. Let’s take an example with the US murders data. Our data table includes total murders and population size for each state and we already added a murder rate column to the data.</w:t>
      </w:r>
    </w:p>
    <w:p w14:paraId="2DFF48CB" w14:textId="02FFF388" w:rsidR="00082E9C" w:rsidRDefault="00082E9C" w:rsidP="004C59EC">
      <w:pPr>
        <w:pStyle w:val="HBSNormal"/>
      </w:pPr>
      <w:r>
        <w:t xml:space="preserve">However, note that the US murder rate is not the average of the state murder rates. If you do that you get 2.78 which not the US murder rate, which is closer to 3. This because in the computation the small states count as the same as the large states. When we compute the average US murder rate it needs to </w:t>
      </w:r>
      <w:proofErr w:type="gramStart"/>
      <w:r>
        <w:t>take into account</w:t>
      </w:r>
      <w:proofErr w:type="gramEnd"/>
      <w:r>
        <w:t xml:space="preserve"> bigger states more than smaller states. </w:t>
      </w:r>
      <w:proofErr w:type="gramStart"/>
      <w:r>
        <w:t>So</w:t>
      </w:r>
      <w:proofErr w:type="gramEnd"/>
      <w:r>
        <w:t xml:space="preserve"> the correct computation of US murder rate is as follows:</w:t>
      </w:r>
    </w:p>
    <w:p w14:paraId="302E56F0" w14:textId="3473A993" w:rsidR="00082E9C" w:rsidRPr="00082E9C" w:rsidRDefault="00082E9C" w:rsidP="004C59EC">
      <w:pPr>
        <w:pStyle w:val="HBSNormal"/>
        <w:rPr>
          <w:i/>
          <w:iCs/>
        </w:rPr>
      </w:pPr>
      <w:r>
        <w:tab/>
      </w:r>
      <w:r w:rsidRPr="00082E9C">
        <w:rPr>
          <w:i/>
          <w:iCs/>
        </w:rPr>
        <w:t>us_murder_rate&lt;-murders%&gt;%summarize(rate=sum(total)/sum(population)*100000)</w:t>
      </w:r>
    </w:p>
    <w:p w14:paraId="73D2BA5D" w14:textId="77777777" w:rsidR="00082E9C" w:rsidRPr="00082E9C" w:rsidRDefault="00082E9C" w:rsidP="00082E9C">
      <w:pPr>
        <w:pStyle w:val="HBSNormal"/>
        <w:rPr>
          <w:i/>
          <w:iCs/>
        </w:rPr>
      </w:pPr>
      <w:r w:rsidRPr="00082E9C">
        <w:rPr>
          <w:i/>
          <w:iCs/>
        </w:rPr>
        <w:tab/>
      </w:r>
      <w:proofErr w:type="spellStart"/>
      <w:r w:rsidRPr="00082E9C">
        <w:rPr>
          <w:i/>
          <w:iCs/>
        </w:rPr>
        <w:t>us_murder_rate</w:t>
      </w:r>
      <w:proofErr w:type="spellEnd"/>
    </w:p>
    <w:p w14:paraId="76447792" w14:textId="3A750703" w:rsidR="00082E9C" w:rsidRPr="00082E9C" w:rsidRDefault="00082E9C" w:rsidP="00082E9C">
      <w:pPr>
        <w:pStyle w:val="HBSNormal"/>
        <w:rPr>
          <w:i/>
          <w:iCs/>
        </w:rPr>
      </w:pPr>
      <w:r w:rsidRPr="00082E9C">
        <w:rPr>
          <w:i/>
          <w:iCs/>
        </w:rPr>
        <w:t xml:space="preserve">     </w:t>
      </w:r>
      <w:r w:rsidRPr="00082E9C">
        <w:rPr>
          <w:i/>
          <w:iCs/>
        </w:rPr>
        <w:tab/>
      </w:r>
      <w:r>
        <w:rPr>
          <w:i/>
          <w:iCs/>
        </w:rPr>
        <w:t xml:space="preserve">     </w:t>
      </w:r>
      <w:r w:rsidRPr="00082E9C">
        <w:rPr>
          <w:i/>
          <w:iCs/>
        </w:rPr>
        <w:t xml:space="preserve"> rate</w:t>
      </w:r>
    </w:p>
    <w:p w14:paraId="6A669925" w14:textId="64FDC0C1" w:rsidR="00082E9C" w:rsidRDefault="00082E9C" w:rsidP="00082E9C">
      <w:pPr>
        <w:pStyle w:val="HBSNormal"/>
        <w:numPr>
          <w:ilvl w:val="0"/>
          <w:numId w:val="9"/>
        </w:numPr>
        <w:rPr>
          <w:i/>
          <w:iCs/>
        </w:rPr>
      </w:pPr>
      <w:r w:rsidRPr="00082E9C">
        <w:rPr>
          <w:i/>
          <w:iCs/>
        </w:rPr>
        <w:t>3.034555</w:t>
      </w:r>
    </w:p>
    <w:p w14:paraId="75D8A5CB" w14:textId="44DFCF3F" w:rsidR="00082E9C" w:rsidRDefault="00082E9C" w:rsidP="00082E9C">
      <w:pPr>
        <w:pStyle w:val="HBSNormal"/>
      </w:pPr>
      <w:r>
        <w:t xml:space="preserve">Now the computation we just made represents just one number. </w:t>
      </w:r>
      <w:proofErr w:type="gramStart"/>
      <w:r>
        <w:t>So</w:t>
      </w:r>
      <w:proofErr w:type="gramEnd"/>
      <w:r>
        <w:t xml:space="preserve"> suppose we want to use a function that requires just a numeric value, we can’t use the US murder rate object because it’s a data frame. We can access the elements of the data frame </w:t>
      </w:r>
      <w:r w:rsidR="00DD3476">
        <w:t>with the dot here’s an example:</w:t>
      </w:r>
    </w:p>
    <w:p w14:paraId="31A702F7" w14:textId="313556DD" w:rsidR="00DD3476" w:rsidRPr="00DD3476" w:rsidRDefault="00DD3476" w:rsidP="00DD3476">
      <w:pPr>
        <w:pStyle w:val="HBSNormal"/>
        <w:rPr>
          <w:i/>
          <w:iCs/>
        </w:rPr>
      </w:pPr>
      <w:r>
        <w:tab/>
      </w:r>
      <w:proofErr w:type="spellStart"/>
      <w:r w:rsidRPr="00DD3476">
        <w:rPr>
          <w:i/>
          <w:iCs/>
        </w:rPr>
        <w:t>us_murder_rate</w:t>
      </w:r>
      <w:proofErr w:type="spellEnd"/>
      <w:r w:rsidRPr="00DD3476">
        <w:rPr>
          <w:i/>
          <w:iCs/>
        </w:rPr>
        <w:t>%&gt;</w:t>
      </w:r>
      <w:proofErr w:type="gramStart"/>
      <w:r w:rsidRPr="00DD3476">
        <w:rPr>
          <w:i/>
          <w:iCs/>
        </w:rPr>
        <w:t>%</w:t>
      </w:r>
      <w:r>
        <w:rPr>
          <w:i/>
          <w:iCs/>
        </w:rPr>
        <w:t xml:space="preserve"> </w:t>
      </w:r>
      <w:r w:rsidRPr="00DD3476">
        <w:rPr>
          <w:i/>
          <w:iCs/>
        </w:rPr>
        <w:t>.</w:t>
      </w:r>
      <w:proofErr w:type="gramEnd"/>
      <w:r w:rsidRPr="00DD3476">
        <w:rPr>
          <w:i/>
          <w:iCs/>
        </w:rPr>
        <w:t>$rate</w:t>
      </w:r>
    </w:p>
    <w:p w14:paraId="591E8AD6" w14:textId="5E864BDD" w:rsidR="00DD3476" w:rsidRDefault="00DD3476" w:rsidP="00DD3476">
      <w:pPr>
        <w:pStyle w:val="HBSNormal"/>
        <w:rPr>
          <w:i/>
          <w:iCs/>
        </w:rPr>
      </w:pPr>
      <w:r w:rsidRPr="00DD3476">
        <w:rPr>
          <w:i/>
          <w:iCs/>
        </w:rPr>
        <w:tab/>
        <w:t>[1] 3.034555</w:t>
      </w:r>
    </w:p>
    <w:p w14:paraId="61194C2D" w14:textId="447D387C" w:rsidR="00DD3476" w:rsidRDefault="00DD3476" w:rsidP="00DD3476">
      <w:pPr>
        <w:pStyle w:val="HBSNormal"/>
      </w:pPr>
      <w:r>
        <w:t xml:space="preserve">We get </w:t>
      </w:r>
      <w:proofErr w:type="gramStart"/>
      <w:r>
        <w:t>the a</w:t>
      </w:r>
      <w:proofErr w:type="gramEnd"/>
      <w:r>
        <w:t xml:space="preserve"> numeric value. It is the value in the rate column of the </w:t>
      </w:r>
      <w:proofErr w:type="spellStart"/>
      <w:r>
        <w:t>us_murder_rate</w:t>
      </w:r>
      <w:proofErr w:type="spellEnd"/>
      <w:r>
        <w:t xml:space="preserve"> variable, to understand this code you need to think of the dot as a placeholder for the data that is being passed through the pipe. Because it’s a data frame we can use the $ and the name of the column to access its value. To get a number from the original data we can type this:</w:t>
      </w:r>
    </w:p>
    <w:p w14:paraId="534B0E59" w14:textId="77777777" w:rsidR="00DD3476" w:rsidRPr="00DD3476" w:rsidRDefault="00DD3476" w:rsidP="00DD3476">
      <w:pPr>
        <w:pStyle w:val="HBSNormal"/>
        <w:rPr>
          <w:i/>
          <w:iCs/>
        </w:rPr>
      </w:pPr>
      <w:r>
        <w:tab/>
      </w:r>
      <w:r w:rsidRPr="00DD3476">
        <w:rPr>
          <w:i/>
          <w:iCs/>
        </w:rPr>
        <w:t>us_murder_rate&lt;-murders%&gt;%summarize(rate=sum(total)/sum(population)*</w:t>
      </w:r>
      <w:proofErr w:type="gramStart"/>
      <w:r w:rsidRPr="00DD3476">
        <w:rPr>
          <w:i/>
          <w:iCs/>
        </w:rPr>
        <w:t>100000)%</w:t>
      </w:r>
      <w:proofErr w:type="gramEnd"/>
      <w:r w:rsidRPr="00DD3476">
        <w:rPr>
          <w:i/>
          <w:iCs/>
        </w:rPr>
        <w:t>&gt;%.$rate</w:t>
      </w:r>
    </w:p>
    <w:p w14:paraId="01724F17" w14:textId="5AD8A5B7" w:rsidR="00DD3476" w:rsidRPr="00DD3476" w:rsidRDefault="00DD3476" w:rsidP="00DD3476">
      <w:pPr>
        <w:pStyle w:val="HBSNormal"/>
        <w:rPr>
          <w:i/>
          <w:iCs/>
        </w:rPr>
      </w:pPr>
      <w:r w:rsidRPr="00DD3476">
        <w:rPr>
          <w:i/>
          <w:iCs/>
        </w:rPr>
        <w:tab/>
        <w:t>&gt; class(</w:t>
      </w:r>
      <w:proofErr w:type="spellStart"/>
      <w:r w:rsidRPr="00DD3476">
        <w:rPr>
          <w:i/>
          <w:iCs/>
        </w:rPr>
        <w:t>us_murder_rate</w:t>
      </w:r>
      <w:proofErr w:type="spellEnd"/>
      <w:r w:rsidRPr="00DD3476">
        <w:rPr>
          <w:i/>
          <w:iCs/>
        </w:rPr>
        <w:t>)</w:t>
      </w:r>
    </w:p>
    <w:p w14:paraId="1950E845" w14:textId="445A43C2" w:rsidR="00DD3476" w:rsidRPr="00DD3476" w:rsidRDefault="00DD3476" w:rsidP="00DD3476">
      <w:pPr>
        <w:pStyle w:val="HBSNormal"/>
        <w:rPr>
          <w:i/>
          <w:iCs/>
        </w:rPr>
      </w:pPr>
      <w:r w:rsidRPr="00DD3476">
        <w:rPr>
          <w:i/>
          <w:iCs/>
        </w:rPr>
        <w:tab/>
        <w:t>[1] "numeric"</w:t>
      </w:r>
    </w:p>
    <w:p w14:paraId="4FEB5A69" w14:textId="3B3A61DD" w:rsidR="00DD3476" w:rsidRPr="00DD3476" w:rsidRDefault="00DD3476" w:rsidP="00DD3476">
      <w:pPr>
        <w:pStyle w:val="HBSNormal"/>
        <w:rPr>
          <w:i/>
          <w:iCs/>
        </w:rPr>
      </w:pPr>
      <w:r w:rsidRPr="00DD3476">
        <w:rPr>
          <w:i/>
          <w:iCs/>
        </w:rPr>
        <w:tab/>
      </w:r>
      <w:proofErr w:type="spellStart"/>
      <w:r w:rsidRPr="00DD3476">
        <w:rPr>
          <w:i/>
          <w:iCs/>
        </w:rPr>
        <w:t>us_murder_rate</w:t>
      </w:r>
      <w:proofErr w:type="spellEnd"/>
    </w:p>
    <w:p w14:paraId="12ECBD00" w14:textId="43928621" w:rsidR="00DD3476" w:rsidRDefault="00DD3476" w:rsidP="00DD3476">
      <w:pPr>
        <w:pStyle w:val="HBSNormal"/>
        <w:rPr>
          <w:i/>
          <w:iCs/>
        </w:rPr>
      </w:pPr>
      <w:r w:rsidRPr="00DD3476">
        <w:rPr>
          <w:i/>
          <w:iCs/>
        </w:rPr>
        <w:tab/>
        <w:t>[1] 3.034555</w:t>
      </w:r>
    </w:p>
    <w:p w14:paraId="67307CAC" w14:textId="2E6F3B97" w:rsidR="00DD3476" w:rsidRDefault="00DD3476" w:rsidP="00DD3476">
      <w:pPr>
        <w:pStyle w:val="HBSNormal"/>
      </w:pPr>
      <w:r>
        <w:t xml:space="preserve">Note that now </w:t>
      </w:r>
      <w:proofErr w:type="spellStart"/>
      <w:r>
        <w:t>us_murder_rate</w:t>
      </w:r>
      <w:proofErr w:type="spellEnd"/>
      <w:r>
        <w:t xml:space="preserve"> is a numeric value not a data frame anymore.</w:t>
      </w:r>
    </w:p>
    <w:p w14:paraId="7C4DCDE5" w14:textId="77777777" w:rsidR="00DD3476" w:rsidRDefault="00DD3476">
      <w:pPr>
        <w:rPr>
          <w:sz w:val="20"/>
        </w:rPr>
      </w:pPr>
      <w:r>
        <w:br w:type="page"/>
      </w:r>
    </w:p>
    <w:p w14:paraId="285DB82C" w14:textId="77777777" w:rsidR="00DD3476" w:rsidRPr="00DD3476" w:rsidRDefault="00DD3476" w:rsidP="00DD3476">
      <w:pPr>
        <w:pStyle w:val="HBSNormal"/>
      </w:pPr>
    </w:p>
    <w:p w14:paraId="5C65E755" w14:textId="0D694726" w:rsidR="00C36904" w:rsidRDefault="00C36904" w:rsidP="00C36904">
      <w:pPr>
        <w:pStyle w:val="HBST3"/>
      </w:pPr>
      <w:bookmarkStart w:id="55" w:name="_Toc17551761"/>
      <w:r>
        <w:t>Group By</w:t>
      </w:r>
      <w:bookmarkEnd w:id="55"/>
    </w:p>
    <w:p w14:paraId="1ADB2FC2" w14:textId="22939DF1" w:rsidR="00DD3476" w:rsidRDefault="00DD3476" w:rsidP="00DD3476">
      <w:pPr>
        <w:pStyle w:val="HBSNormal"/>
      </w:pPr>
      <w:r>
        <w:t xml:space="preserve">One of the common operations in data exploration is to first split data into groups and then compute summaries for each group. For example, we may want to compute the average and standard deviation for men and women heights separately. To achieve this we use the </w:t>
      </w:r>
      <w:proofErr w:type="spellStart"/>
      <w:r>
        <w:rPr>
          <w:b/>
          <w:bCs/>
        </w:rPr>
        <w:t>group_</w:t>
      </w:r>
      <w:proofErr w:type="gramStart"/>
      <w:r>
        <w:rPr>
          <w:b/>
          <w:bCs/>
        </w:rPr>
        <w:t>by</w:t>
      </w:r>
      <w:proofErr w:type="spellEnd"/>
      <w:r>
        <w:rPr>
          <w:b/>
          <w:bCs/>
        </w:rPr>
        <w:t>(</w:t>
      </w:r>
      <w:proofErr w:type="gramEnd"/>
      <w:r>
        <w:rPr>
          <w:b/>
          <w:bCs/>
        </w:rPr>
        <w:t>)</w:t>
      </w:r>
      <w:r>
        <w:t xml:space="preserve"> function here is an example:</w:t>
      </w:r>
    </w:p>
    <w:p w14:paraId="765C39C3" w14:textId="77777777" w:rsidR="00DD3476" w:rsidRDefault="00DD3476" w:rsidP="00DD3476">
      <w:pPr>
        <w:pStyle w:val="HBSNormal"/>
      </w:pPr>
      <w:r>
        <w:tab/>
        <w:t>heights%&gt;%</w:t>
      </w:r>
      <w:proofErr w:type="spellStart"/>
      <w:r>
        <w:t>group_by</w:t>
      </w:r>
      <w:proofErr w:type="spellEnd"/>
      <w:r>
        <w:t>(sex)</w:t>
      </w:r>
    </w:p>
    <w:p w14:paraId="4B20DA69" w14:textId="0C9FC632" w:rsidR="00DD3476" w:rsidRDefault="00DD3476" w:rsidP="00DD3476">
      <w:pPr>
        <w:pStyle w:val="HBSNormal"/>
      </w:pPr>
      <w:r>
        <w:tab/>
        <w:t xml:space="preserve"># A </w:t>
      </w:r>
      <w:proofErr w:type="spellStart"/>
      <w:r>
        <w:t>tibble</w:t>
      </w:r>
      <w:proofErr w:type="spellEnd"/>
      <w:r>
        <w:t>: 1,050 x 2</w:t>
      </w:r>
    </w:p>
    <w:p w14:paraId="4667CFA0" w14:textId="6883331E" w:rsidR="00DD3476" w:rsidRDefault="00DD3476" w:rsidP="00DD3476">
      <w:pPr>
        <w:pStyle w:val="HBSNormal"/>
      </w:pPr>
      <w:r>
        <w:tab/>
        <w:t># Groups:   sex [2]</w:t>
      </w:r>
    </w:p>
    <w:p w14:paraId="17951308" w14:textId="0C4D06A1" w:rsidR="00DD3476" w:rsidRDefault="00DD3476" w:rsidP="00DD3476">
      <w:pPr>
        <w:pStyle w:val="HBSNormal"/>
      </w:pPr>
      <w:r>
        <w:t xml:space="preserve">   </w:t>
      </w:r>
      <w:r>
        <w:tab/>
        <w:t>sex    height</w:t>
      </w:r>
    </w:p>
    <w:p w14:paraId="4D07CE95" w14:textId="02040437" w:rsidR="00DD3476" w:rsidRDefault="00DD3476" w:rsidP="00DD3476">
      <w:pPr>
        <w:pStyle w:val="HBSNormal"/>
      </w:pPr>
      <w:r>
        <w:t xml:space="preserve">  </w:t>
      </w:r>
      <w:r>
        <w:tab/>
        <w:t xml:space="preserve"> &lt;</w:t>
      </w:r>
      <w:proofErr w:type="spellStart"/>
      <w:r>
        <w:t>fct</w:t>
      </w:r>
      <w:proofErr w:type="spellEnd"/>
      <w:r>
        <w:t>&gt;   &lt;</w:t>
      </w:r>
      <w:proofErr w:type="spellStart"/>
      <w:r>
        <w:t>dbl</w:t>
      </w:r>
      <w:proofErr w:type="spellEnd"/>
      <w:r>
        <w:t>&gt;</w:t>
      </w:r>
    </w:p>
    <w:p w14:paraId="3F8CF834" w14:textId="6F226E85" w:rsidR="00DD3476" w:rsidRDefault="00DD3476" w:rsidP="00DD3476">
      <w:pPr>
        <w:pStyle w:val="HBSNormal"/>
      </w:pPr>
      <w:r>
        <w:tab/>
        <w:t xml:space="preserve"> 1 Male       75</w:t>
      </w:r>
    </w:p>
    <w:p w14:paraId="1E1AC712" w14:textId="16F6DB88" w:rsidR="00DD3476" w:rsidRDefault="00DD3476" w:rsidP="00DD3476">
      <w:pPr>
        <w:pStyle w:val="HBSNormal"/>
      </w:pPr>
      <w:r>
        <w:tab/>
        <w:t xml:space="preserve"> 2 Male       70</w:t>
      </w:r>
    </w:p>
    <w:p w14:paraId="0453D1C3" w14:textId="1750BA83" w:rsidR="00DD3476" w:rsidRDefault="00DD3476" w:rsidP="00DD3476">
      <w:pPr>
        <w:pStyle w:val="HBSNormal"/>
      </w:pPr>
      <w:r>
        <w:tab/>
        <w:t xml:space="preserve"> 3 Male       68</w:t>
      </w:r>
    </w:p>
    <w:p w14:paraId="1EA2DF9D" w14:textId="0F0FFFB8" w:rsidR="00DD3476" w:rsidRDefault="00DD3476" w:rsidP="00DD3476">
      <w:pPr>
        <w:pStyle w:val="HBSNormal"/>
      </w:pPr>
      <w:r>
        <w:t xml:space="preserve"> </w:t>
      </w:r>
      <w:r>
        <w:tab/>
        <w:t>4 Male       74</w:t>
      </w:r>
    </w:p>
    <w:p w14:paraId="69693F3B" w14:textId="73D1FE4C" w:rsidR="00DD3476" w:rsidRDefault="00DD3476" w:rsidP="00DD3476">
      <w:pPr>
        <w:pStyle w:val="HBSNormal"/>
      </w:pPr>
      <w:r>
        <w:tab/>
        <w:t xml:space="preserve"> 5 Male       61</w:t>
      </w:r>
    </w:p>
    <w:p w14:paraId="05ABB94B" w14:textId="5A159C40" w:rsidR="00DD3476" w:rsidRDefault="00DD3476" w:rsidP="00DD3476">
      <w:pPr>
        <w:pStyle w:val="HBSNormal"/>
      </w:pPr>
      <w:r>
        <w:tab/>
        <w:t xml:space="preserve"> 6 Female     65</w:t>
      </w:r>
    </w:p>
    <w:p w14:paraId="27F01337" w14:textId="0A1819CC" w:rsidR="00DD3476" w:rsidRDefault="00DD3476" w:rsidP="00DD3476">
      <w:pPr>
        <w:pStyle w:val="HBSNormal"/>
      </w:pPr>
      <w:r>
        <w:t xml:space="preserve"> </w:t>
      </w:r>
      <w:r>
        <w:tab/>
        <w:t>7 Female     66</w:t>
      </w:r>
    </w:p>
    <w:p w14:paraId="401DFBD3" w14:textId="59A252B7" w:rsidR="00DD3476" w:rsidRDefault="00DD3476" w:rsidP="00DD3476">
      <w:pPr>
        <w:pStyle w:val="HBSNormal"/>
      </w:pPr>
      <w:r>
        <w:tab/>
        <w:t xml:space="preserve"> 8 Female     62</w:t>
      </w:r>
    </w:p>
    <w:p w14:paraId="59529522" w14:textId="434C2BBE" w:rsidR="00DD3476" w:rsidRDefault="00DD3476" w:rsidP="00DD3476">
      <w:pPr>
        <w:pStyle w:val="HBSNormal"/>
      </w:pPr>
      <w:r>
        <w:tab/>
        <w:t xml:space="preserve"> 9 Female     66</w:t>
      </w:r>
    </w:p>
    <w:p w14:paraId="50301E21" w14:textId="5C36FC20" w:rsidR="00DD3476" w:rsidRDefault="00DD3476" w:rsidP="00DD3476">
      <w:pPr>
        <w:pStyle w:val="HBSNormal"/>
      </w:pPr>
      <w:r>
        <w:tab/>
        <w:t>10 Male       67</w:t>
      </w:r>
    </w:p>
    <w:p w14:paraId="70E2226A" w14:textId="44734B3D" w:rsidR="00DD3476" w:rsidRPr="00DD3476" w:rsidRDefault="00DD3476" w:rsidP="00DD3476">
      <w:pPr>
        <w:pStyle w:val="HBSNormal"/>
      </w:pPr>
      <w:r>
        <w:tab/>
        <w:t># ... with 1,040 more rows</w:t>
      </w:r>
    </w:p>
    <w:p w14:paraId="0D5DB096" w14:textId="41619FC2" w:rsidR="004C59EC" w:rsidRDefault="001B3605" w:rsidP="004C59EC">
      <w:pPr>
        <w:pStyle w:val="HBSNormal"/>
      </w:pPr>
      <w:r>
        <w:t xml:space="preserve">Although not obvious from its appearance this now a special data frame called a “group data frame” and </w:t>
      </w:r>
      <w:proofErr w:type="spellStart"/>
      <w:r>
        <w:t>dplyr</w:t>
      </w:r>
      <w:proofErr w:type="spellEnd"/>
      <w:r>
        <w:t xml:space="preserve"> functions, </w:t>
      </w:r>
      <w:proofErr w:type="gramStart"/>
      <w:r>
        <w:t>in particular summarize</w:t>
      </w:r>
      <w:proofErr w:type="gramEnd"/>
      <w:r>
        <w:t xml:space="preserve">, will behave differently when acting on this object. You can think of this table as many tables with the same columns but not necessarily the same rows that are stacked together as one object. </w:t>
      </w:r>
      <w:proofErr w:type="gramStart"/>
      <w:r>
        <w:t>So</w:t>
      </w:r>
      <w:proofErr w:type="gramEnd"/>
      <w:r>
        <w:t xml:space="preserve"> when you apply a summary function to get mean and standard deviation for example:</w:t>
      </w:r>
    </w:p>
    <w:p w14:paraId="1D3068F4" w14:textId="77777777" w:rsidR="001B3605" w:rsidRDefault="001B3605" w:rsidP="001B3605">
      <w:pPr>
        <w:pStyle w:val="HBSNormal"/>
      </w:pPr>
      <w:r>
        <w:tab/>
        <w:t>heights%&gt;%group_by(sex)%&gt;%summarize(average=mean(height</w:t>
      </w:r>
      <w:proofErr w:type="gramStart"/>
      <w:r>
        <w:t>),standard</w:t>
      </w:r>
      <w:proofErr w:type="gramEnd"/>
      <w:r>
        <w:t>_deviation=sd(height))</w:t>
      </w:r>
    </w:p>
    <w:p w14:paraId="6537278A" w14:textId="5ACFDC9C" w:rsidR="001B3605" w:rsidRDefault="001B3605" w:rsidP="001B3605">
      <w:pPr>
        <w:pStyle w:val="HBSNormal"/>
      </w:pPr>
      <w:r>
        <w:tab/>
        <w:t xml:space="preserve"># A </w:t>
      </w:r>
      <w:proofErr w:type="spellStart"/>
      <w:r>
        <w:t>tibble</w:t>
      </w:r>
      <w:proofErr w:type="spellEnd"/>
      <w:r>
        <w:t>: 2 x 3</w:t>
      </w:r>
    </w:p>
    <w:p w14:paraId="0FF4BD3E" w14:textId="6996C029" w:rsidR="001B3605" w:rsidRDefault="001B3605" w:rsidP="001B3605">
      <w:pPr>
        <w:pStyle w:val="HBSNormal"/>
      </w:pPr>
      <w:r>
        <w:t xml:space="preserve">  </w:t>
      </w:r>
      <w:r>
        <w:tab/>
        <w:t xml:space="preserve">sex    </w:t>
      </w:r>
      <w:r>
        <w:tab/>
        <w:t xml:space="preserve">average </w:t>
      </w:r>
      <w:proofErr w:type="spellStart"/>
      <w:r>
        <w:t>standard_deviation</w:t>
      </w:r>
      <w:proofErr w:type="spellEnd"/>
    </w:p>
    <w:p w14:paraId="3B0C9A69" w14:textId="069DAA31" w:rsidR="001B3605" w:rsidRDefault="001B3605" w:rsidP="001B3605">
      <w:pPr>
        <w:pStyle w:val="HBSNormal"/>
      </w:pPr>
      <w:r>
        <w:t xml:space="preserve">  </w:t>
      </w:r>
      <w:r>
        <w:tab/>
        <w:t>&lt;</w:t>
      </w:r>
      <w:proofErr w:type="spellStart"/>
      <w:r>
        <w:t>fct</w:t>
      </w:r>
      <w:proofErr w:type="spellEnd"/>
      <w:r>
        <w:t xml:space="preserve">&gt;    </w:t>
      </w:r>
      <w:r>
        <w:tab/>
        <w:t>&lt;</w:t>
      </w:r>
      <w:proofErr w:type="spellStart"/>
      <w:r>
        <w:t>dbl</w:t>
      </w:r>
      <w:proofErr w:type="spellEnd"/>
      <w:r>
        <w:t>&gt;              &lt;</w:t>
      </w:r>
      <w:proofErr w:type="spellStart"/>
      <w:r>
        <w:t>dbl</w:t>
      </w:r>
      <w:proofErr w:type="spellEnd"/>
      <w:r>
        <w:t>&gt;</w:t>
      </w:r>
    </w:p>
    <w:p w14:paraId="6D8C9265" w14:textId="386D8D93" w:rsidR="001B3605" w:rsidRDefault="001B3605" w:rsidP="001B3605">
      <w:pPr>
        <w:pStyle w:val="HBSNormal"/>
      </w:pPr>
      <w:r>
        <w:tab/>
        <w:t>1 Female    64.9               3.76</w:t>
      </w:r>
    </w:p>
    <w:p w14:paraId="593AAA98" w14:textId="6C12671B" w:rsidR="001B3605" w:rsidRDefault="001B3605" w:rsidP="001B3605">
      <w:pPr>
        <w:pStyle w:val="HBSNormal"/>
      </w:pPr>
      <w:r>
        <w:tab/>
        <w:t>2 Male        69.3               3.61</w:t>
      </w:r>
    </w:p>
    <w:p w14:paraId="45F6ACA2" w14:textId="77777777" w:rsidR="001B3605" w:rsidRDefault="001B3605" w:rsidP="001B3605">
      <w:pPr>
        <w:pStyle w:val="HBSNormal"/>
      </w:pPr>
      <w:r>
        <w:t xml:space="preserve">It returns a table with the average and the standard deviation for each group. </w:t>
      </w:r>
    </w:p>
    <w:p w14:paraId="5A9CBD81" w14:textId="77777777" w:rsidR="001B3605" w:rsidRDefault="001B3605" w:rsidP="001B3605">
      <w:pPr>
        <w:pStyle w:val="HBSNormal"/>
      </w:pPr>
    </w:p>
    <w:p w14:paraId="190A693A" w14:textId="2349A070" w:rsidR="001B3605" w:rsidRDefault="001B3605" w:rsidP="001B3605">
      <w:pPr>
        <w:pStyle w:val="HBSNormal"/>
      </w:pPr>
      <w:r>
        <w:lastRenderedPageBreak/>
        <w:t xml:space="preserve">For another example we can write a code that compute the median </w:t>
      </w:r>
      <w:proofErr w:type="spellStart"/>
      <w:r>
        <w:t>murder_rate</w:t>
      </w:r>
      <w:proofErr w:type="spellEnd"/>
      <w:r>
        <w:t xml:space="preserve"> in the four regions of the country:</w:t>
      </w:r>
    </w:p>
    <w:p w14:paraId="3383D764" w14:textId="77777777" w:rsidR="001B3605" w:rsidRDefault="001B3605" w:rsidP="001B3605">
      <w:pPr>
        <w:pStyle w:val="HBSNormal"/>
      </w:pPr>
      <w:r>
        <w:tab/>
        <w:t>murders%&gt;%group_by(region)%&gt;%summarize(median_murder_rate=median(total/population*100000))</w:t>
      </w:r>
    </w:p>
    <w:p w14:paraId="63EAE3FA" w14:textId="6A611848" w:rsidR="001B3605" w:rsidRDefault="001B3605" w:rsidP="001B3605">
      <w:pPr>
        <w:pStyle w:val="HBSNormal"/>
      </w:pPr>
      <w:r>
        <w:tab/>
        <w:t xml:space="preserve"># A </w:t>
      </w:r>
      <w:proofErr w:type="spellStart"/>
      <w:r>
        <w:t>tibble</w:t>
      </w:r>
      <w:proofErr w:type="spellEnd"/>
      <w:r>
        <w:t>: 4 x 2</w:t>
      </w:r>
    </w:p>
    <w:p w14:paraId="4538E70E" w14:textId="29ED6FB4" w:rsidR="001B3605" w:rsidRDefault="001B3605" w:rsidP="001B3605">
      <w:pPr>
        <w:pStyle w:val="HBSNormal"/>
      </w:pPr>
      <w:r>
        <w:t xml:space="preserve"> </w:t>
      </w:r>
      <w:r>
        <w:tab/>
        <w:t xml:space="preserve"> region        </w:t>
      </w:r>
      <w:proofErr w:type="spellStart"/>
      <w:r>
        <w:t>median_murder_rate</w:t>
      </w:r>
      <w:proofErr w:type="spellEnd"/>
    </w:p>
    <w:p w14:paraId="3304D9E1" w14:textId="46C4ACAE" w:rsidR="001B3605" w:rsidRDefault="001B3605" w:rsidP="001B3605">
      <w:pPr>
        <w:pStyle w:val="HBSNormal"/>
      </w:pPr>
      <w:r>
        <w:t xml:space="preserve">  </w:t>
      </w:r>
      <w:r>
        <w:tab/>
        <w:t>&lt;</w:t>
      </w:r>
      <w:proofErr w:type="spellStart"/>
      <w:r>
        <w:t>fct</w:t>
      </w:r>
      <w:proofErr w:type="spellEnd"/>
      <w:r>
        <w:t>&gt;                          &lt;</w:t>
      </w:r>
      <w:proofErr w:type="spellStart"/>
      <w:r>
        <w:t>dbl</w:t>
      </w:r>
      <w:proofErr w:type="spellEnd"/>
      <w:r>
        <w:t>&gt;</w:t>
      </w:r>
    </w:p>
    <w:p w14:paraId="5C2765C0" w14:textId="0B7F43DD" w:rsidR="001B3605" w:rsidRDefault="001B3605" w:rsidP="001B3605">
      <w:pPr>
        <w:pStyle w:val="HBSNormal"/>
      </w:pPr>
      <w:r>
        <w:tab/>
        <w:t>1 Northeast                 1.80</w:t>
      </w:r>
    </w:p>
    <w:p w14:paraId="6E776EDC" w14:textId="4242A4E9" w:rsidR="001B3605" w:rsidRDefault="001B3605" w:rsidP="001B3605">
      <w:pPr>
        <w:pStyle w:val="HBSNormal"/>
      </w:pPr>
      <w:r>
        <w:tab/>
        <w:t>2 South                       3.40</w:t>
      </w:r>
    </w:p>
    <w:p w14:paraId="76E4CE47" w14:textId="2C5B1A4D" w:rsidR="001B3605" w:rsidRDefault="001B3605" w:rsidP="001B3605">
      <w:pPr>
        <w:pStyle w:val="HBSNormal"/>
      </w:pPr>
      <w:r>
        <w:tab/>
        <w:t>3 North Central           1.97</w:t>
      </w:r>
    </w:p>
    <w:p w14:paraId="5882957A" w14:textId="24AD543F" w:rsidR="001B3605" w:rsidRPr="004C59EC" w:rsidRDefault="001B3605" w:rsidP="001B3605">
      <w:pPr>
        <w:pStyle w:val="HBSNormal"/>
      </w:pPr>
      <w:r>
        <w:tab/>
        <w:t>4 West                        1.29</w:t>
      </w:r>
    </w:p>
    <w:p w14:paraId="4C689220" w14:textId="5E4C186C" w:rsidR="00C36904" w:rsidRDefault="00C36904" w:rsidP="00C36904">
      <w:pPr>
        <w:pStyle w:val="HBST3"/>
      </w:pPr>
      <w:bookmarkStart w:id="56" w:name="_Toc17551762"/>
      <w:r>
        <w:t>Sorting Data Tables</w:t>
      </w:r>
      <w:bookmarkEnd w:id="56"/>
    </w:p>
    <w:p w14:paraId="2851CE56" w14:textId="0EF7F9FE" w:rsidR="004C59EC" w:rsidRDefault="001B3605" w:rsidP="004C59EC">
      <w:pPr>
        <w:pStyle w:val="HBSNormal"/>
      </w:pPr>
      <w:r>
        <w:t xml:space="preserve">We already talk about the order and sort functions, but for ordering entire tables, the </w:t>
      </w:r>
      <w:proofErr w:type="spellStart"/>
      <w:r>
        <w:t>dplyr</w:t>
      </w:r>
      <w:proofErr w:type="spellEnd"/>
      <w:r>
        <w:t xml:space="preserve"> function </w:t>
      </w:r>
      <w:proofErr w:type="gramStart"/>
      <w:r w:rsidRPr="001B3605">
        <w:rPr>
          <w:b/>
          <w:bCs/>
        </w:rPr>
        <w:t>arrange(</w:t>
      </w:r>
      <w:proofErr w:type="gramEnd"/>
      <w:r w:rsidRPr="001B3605">
        <w:rPr>
          <w:b/>
          <w:bCs/>
        </w:rPr>
        <w:t>)</w:t>
      </w:r>
      <w:r>
        <w:rPr>
          <w:b/>
          <w:bCs/>
        </w:rPr>
        <w:t xml:space="preserve"> </w:t>
      </w:r>
      <w:r>
        <w:t xml:space="preserve">is very useful. For example, if we want to order the states by their population size, all we </w:t>
      </w:r>
      <w:proofErr w:type="gramStart"/>
      <w:r>
        <w:t>have to</w:t>
      </w:r>
      <w:proofErr w:type="gramEnd"/>
      <w:r>
        <w:t xml:space="preserve"> do is:</w:t>
      </w:r>
    </w:p>
    <w:p w14:paraId="76279B2F" w14:textId="77777777" w:rsidR="001B3605" w:rsidRPr="00B508E7" w:rsidRDefault="001B3605" w:rsidP="001B3605">
      <w:pPr>
        <w:pStyle w:val="HBSNormal"/>
        <w:rPr>
          <w:i/>
          <w:iCs/>
        </w:rPr>
      </w:pPr>
      <w:r>
        <w:tab/>
      </w:r>
      <w:r w:rsidRPr="00B508E7">
        <w:rPr>
          <w:i/>
          <w:iCs/>
        </w:rPr>
        <w:t>murders%&gt;%arrange(population)%&gt;%</w:t>
      </w:r>
      <w:proofErr w:type="gramStart"/>
      <w:r w:rsidRPr="00B508E7">
        <w:rPr>
          <w:i/>
          <w:iCs/>
        </w:rPr>
        <w:t>head(</w:t>
      </w:r>
      <w:proofErr w:type="gramEnd"/>
      <w:r w:rsidRPr="00B508E7">
        <w:rPr>
          <w:i/>
          <w:iCs/>
        </w:rPr>
        <w:t>)</w:t>
      </w:r>
    </w:p>
    <w:p w14:paraId="68794B4A" w14:textId="56458BAA" w:rsidR="001B3605" w:rsidRPr="00B508E7" w:rsidRDefault="00B508E7" w:rsidP="001B3605">
      <w:pPr>
        <w:pStyle w:val="HBSNormal"/>
        <w:rPr>
          <w:i/>
          <w:iCs/>
        </w:rPr>
      </w:pPr>
      <w:r w:rsidRPr="00B508E7">
        <w:rPr>
          <w:i/>
          <w:iCs/>
        </w:rPr>
        <w:tab/>
      </w:r>
      <w:r w:rsidR="001B3605" w:rsidRPr="00B508E7">
        <w:rPr>
          <w:i/>
          <w:iCs/>
        </w:rPr>
        <w:t xml:space="preserve">           state </w:t>
      </w:r>
      <w:r w:rsidRPr="00B508E7">
        <w:rPr>
          <w:i/>
          <w:iCs/>
        </w:rPr>
        <w:t xml:space="preserve">               </w:t>
      </w:r>
      <w:proofErr w:type="spellStart"/>
      <w:r w:rsidR="001B3605" w:rsidRPr="00B508E7">
        <w:rPr>
          <w:i/>
          <w:iCs/>
        </w:rPr>
        <w:t>abb</w:t>
      </w:r>
      <w:proofErr w:type="spellEnd"/>
      <w:r w:rsidR="001B3605" w:rsidRPr="00B508E7">
        <w:rPr>
          <w:i/>
          <w:iCs/>
        </w:rPr>
        <w:t xml:space="preserve">        region</w:t>
      </w:r>
    </w:p>
    <w:p w14:paraId="104A4168" w14:textId="450BE6AD" w:rsidR="001B3605" w:rsidRPr="00B508E7" w:rsidRDefault="00B508E7" w:rsidP="001B3605">
      <w:pPr>
        <w:pStyle w:val="HBSNormal"/>
        <w:rPr>
          <w:i/>
          <w:iCs/>
        </w:rPr>
      </w:pPr>
      <w:r w:rsidRPr="00B508E7">
        <w:rPr>
          <w:i/>
          <w:iCs/>
        </w:rPr>
        <w:tab/>
      </w:r>
      <w:r w:rsidR="001B3605" w:rsidRPr="00B508E7">
        <w:rPr>
          <w:i/>
          <w:iCs/>
        </w:rPr>
        <w:t xml:space="preserve">1   Wyoming </w:t>
      </w:r>
      <w:r w:rsidRPr="00B508E7">
        <w:rPr>
          <w:i/>
          <w:iCs/>
        </w:rPr>
        <w:t xml:space="preserve">              </w:t>
      </w:r>
      <w:r w:rsidR="001B3605" w:rsidRPr="00B508E7">
        <w:rPr>
          <w:i/>
          <w:iCs/>
        </w:rPr>
        <w:t xml:space="preserve"> WY         West</w:t>
      </w:r>
    </w:p>
    <w:p w14:paraId="0BBBFF5D" w14:textId="0EBAA987" w:rsidR="001B3605" w:rsidRPr="00B508E7" w:rsidRDefault="00B508E7" w:rsidP="001B3605">
      <w:pPr>
        <w:pStyle w:val="HBSNormal"/>
        <w:rPr>
          <w:i/>
          <w:iCs/>
        </w:rPr>
      </w:pPr>
      <w:r w:rsidRPr="00B508E7">
        <w:rPr>
          <w:i/>
          <w:iCs/>
        </w:rPr>
        <w:tab/>
      </w:r>
      <w:r w:rsidR="001B3605" w:rsidRPr="00B508E7">
        <w:rPr>
          <w:i/>
          <w:iCs/>
        </w:rPr>
        <w:t xml:space="preserve">2 District of </w:t>
      </w:r>
      <w:proofErr w:type="gramStart"/>
      <w:r w:rsidR="001B3605" w:rsidRPr="00B508E7">
        <w:rPr>
          <w:i/>
          <w:iCs/>
        </w:rPr>
        <w:t>Columbia  DC</w:t>
      </w:r>
      <w:proofErr w:type="gramEnd"/>
      <w:r w:rsidR="001B3605" w:rsidRPr="00B508E7">
        <w:rPr>
          <w:i/>
          <w:iCs/>
        </w:rPr>
        <w:t xml:space="preserve">         South</w:t>
      </w:r>
    </w:p>
    <w:p w14:paraId="46403853" w14:textId="2E4327E2" w:rsidR="001B3605" w:rsidRPr="00B508E7" w:rsidRDefault="00B508E7" w:rsidP="001B3605">
      <w:pPr>
        <w:pStyle w:val="HBSNormal"/>
        <w:rPr>
          <w:i/>
          <w:iCs/>
        </w:rPr>
      </w:pPr>
      <w:r w:rsidRPr="00B508E7">
        <w:rPr>
          <w:i/>
          <w:iCs/>
        </w:rPr>
        <w:tab/>
      </w:r>
      <w:r w:rsidR="001B3605" w:rsidRPr="00B508E7">
        <w:rPr>
          <w:i/>
          <w:iCs/>
        </w:rPr>
        <w:t xml:space="preserve">3 </w:t>
      </w:r>
      <w:proofErr w:type="gramStart"/>
      <w:r w:rsidR="001B3605" w:rsidRPr="00B508E7">
        <w:rPr>
          <w:i/>
          <w:iCs/>
        </w:rPr>
        <w:t xml:space="preserve">Vermont  </w:t>
      </w:r>
      <w:r w:rsidRPr="00B508E7">
        <w:rPr>
          <w:i/>
          <w:iCs/>
        </w:rPr>
        <w:tab/>
      </w:r>
      <w:proofErr w:type="gramEnd"/>
      <w:r w:rsidRPr="00B508E7">
        <w:rPr>
          <w:i/>
          <w:iCs/>
        </w:rPr>
        <w:t xml:space="preserve">      </w:t>
      </w:r>
      <w:r w:rsidR="001B3605" w:rsidRPr="00B508E7">
        <w:rPr>
          <w:i/>
          <w:iCs/>
        </w:rPr>
        <w:t>VT     Northeast</w:t>
      </w:r>
    </w:p>
    <w:p w14:paraId="28BDA211" w14:textId="13331DB0" w:rsidR="001B3605" w:rsidRPr="00B508E7" w:rsidRDefault="00B508E7" w:rsidP="001B3605">
      <w:pPr>
        <w:pStyle w:val="HBSNormal"/>
        <w:rPr>
          <w:i/>
          <w:iCs/>
        </w:rPr>
      </w:pPr>
      <w:r w:rsidRPr="00B508E7">
        <w:rPr>
          <w:i/>
          <w:iCs/>
        </w:rPr>
        <w:tab/>
      </w:r>
      <w:proofErr w:type="gramStart"/>
      <w:r w:rsidR="001B3605" w:rsidRPr="00B508E7">
        <w:rPr>
          <w:i/>
          <w:iCs/>
        </w:rPr>
        <w:t>4  North</w:t>
      </w:r>
      <w:proofErr w:type="gramEnd"/>
      <w:r w:rsidR="001B3605" w:rsidRPr="00B508E7">
        <w:rPr>
          <w:i/>
          <w:iCs/>
        </w:rPr>
        <w:t xml:space="preserve"> Dakota</w:t>
      </w:r>
      <w:r w:rsidRPr="00B508E7">
        <w:rPr>
          <w:i/>
          <w:iCs/>
        </w:rPr>
        <w:t xml:space="preserve">         </w:t>
      </w:r>
      <w:r w:rsidR="001B3605" w:rsidRPr="00B508E7">
        <w:rPr>
          <w:i/>
          <w:iCs/>
        </w:rPr>
        <w:t xml:space="preserve">  ND North Central</w:t>
      </w:r>
    </w:p>
    <w:p w14:paraId="0DFF3ED2" w14:textId="4E09879C" w:rsidR="001B3605" w:rsidRPr="00B508E7" w:rsidRDefault="00B508E7" w:rsidP="001B3605">
      <w:pPr>
        <w:pStyle w:val="HBSNormal"/>
        <w:rPr>
          <w:i/>
          <w:iCs/>
        </w:rPr>
      </w:pPr>
      <w:r w:rsidRPr="00B508E7">
        <w:rPr>
          <w:i/>
          <w:iCs/>
        </w:rPr>
        <w:tab/>
      </w:r>
      <w:proofErr w:type="gramStart"/>
      <w:r w:rsidR="001B3605" w:rsidRPr="00B508E7">
        <w:rPr>
          <w:i/>
          <w:iCs/>
        </w:rPr>
        <w:t>5  Alaska</w:t>
      </w:r>
      <w:proofErr w:type="gramEnd"/>
      <w:r w:rsidRPr="00B508E7">
        <w:rPr>
          <w:i/>
          <w:iCs/>
        </w:rPr>
        <w:t xml:space="preserve">                      </w:t>
      </w:r>
      <w:r w:rsidR="001B3605" w:rsidRPr="00B508E7">
        <w:rPr>
          <w:i/>
          <w:iCs/>
        </w:rPr>
        <w:t>AK          West</w:t>
      </w:r>
    </w:p>
    <w:p w14:paraId="1419AD32" w14:textId="09264F54" w:rsidR="001B3605" w:rsidRPr="00B508E7" w:rsidRDefault="00B508E7" w:rsidP="001B3605">
      <w:pPr>
        <w:pStyle w:val="HBSNormal"/>
        <w:rPr>
          <w:i/>
          <w:iCs/>
        </w:rPr>
      </w:pPr>
      <w:r w:rsidRPr="00B508E7">
        <w:rPr>
          <w:i/>
          <w:iCs/>
        </w:rPr>
        <w:tab/>
      </w:r>
      <w:proofErr w:type="gramStart"/>
      <w:r w:rsidR="001B3605" w:rsidRPr="00B508E7">
        <w:rPr>
          <w:i/>
          <w:iCs/>
        </w:rPr>
        <w:t>6  South</w:t>
      </w:r>
      <w:proofErr w:type="gramEnd"/>
      <w:r w:rsidR="001B3605" w:rsidRPr="00B508E7">
        <w:rPr>
          <w:i/>
          <w:iCs/>
        </w:rPr>
        <w:t xml:space="preserve"> Dakota  SD North Central</w:t>
      </w:r>
    </w:p>
    <w:p w14:paraId="381625C4" w14:textId="615DCC4F" w:rsidR="001B3605" w:rsidRPr="00B508E7" w:rsidRDefault="001B3605" w:rsidP="001B3605">
      <w:pPr>
        <w:pStyle w:val="HBSNormal"/>
        <w:rPr>
          <w:i/>
          <w:iCs/>
        </w:rPr>
      </w:pPr>
      <w:r w:rsidRPr="00B508E7">
        <w:rPr>
          <w:i/>
          <w:iCs/>
        </w:rPr>
        <w:t xml:space="preserve"> </w:t>
      </w:r>
      <w:r w:rsidR="00B508E7" w:rsidRPr="00B508E7">
        <w:rPr>
          <w:i/>
          <w:iCs/>
        </w:rPr>
        <w:tab/>
      </w:r>
      <w:r w:rsidRPr="00B508E7">
        <w:rPr>
          <w:i/>
          <w:iCs/>
        </w:rPr>
        <w:t xml:space="preserve"> population total </w:t>
      </w:r>
      <w:r w:rsidR="00B508E7" w:rsidRPr="00B508E7">
        <w:rPr>
          <w:i/>
          <w:iCs/>
        </w:rPr>
        <w:tab/>
      </w:r>
      <w:proofErr w:type="spellStart"/>
      <w:r w:rsidRPr="00B508E7">
        <w:rPr>
          <w:i/>
          <w:iCs/>
        </w:rPr>
        <w:t>murder_rate</w:t>
      </w:r>
      <w:proofErr w:type="spellEnd"/>
    </w:p>
    <w:p w14:paraId="44B3986F" w14:textId="6673F047" w:rsidR="001B3605" w:rsidRPr="00B508E7" w:rsidRDefault="00B508E7" w:rsidP="001B3605">
      <w:pPr>
        <w:pStyle w:val="HBSNormal"/>
        <w:rPr>
          <w:i/>
          <w:iCs/>
        </w:rPr>
      </w:pPr>
      <w:r w:rsidRPr="00B508E7">
        <w:rPr>
          <w:i/>
          <w:iCs/>
        </w:rPr>
        <w:tab/>
      </w:r>
      <w:r w:rsidR="001B3605" w:rsidRPr="00B508E7">
        <w:rPr>
          <w:i/>
          <w:iCs/>
        </w:rPr>
        <w:t xml:space="preserve">1     563626     5   </w:t>
      </w:r>
      <w:r w:rsidRPr="00B508E7">
        <w:rPr>
          <w:i/>
          <w:iCs/>
        </w:rPr>
        <w:tab/>
      </w:r>
      <w:r w:rsidR="001B3605" w:rsidRPr="00B508E7">
        <w:rPr>
          <w:i/>
          <w:iCs/>
        </w:rPr>
        <w:t>0.8871131</w:t>
      </w:r>
    </w:p>
    <w:p w14:paraId="38EBB80F" w14:textId="08D5BE1F" w:rsidR="001B3605" w:rsidRPr="00B508E7" w:rsidRDefault="00B508E7" w:rsidP="001B3605">
      <w:pPr>
        <w:pStyle w:val="HBSNormal"/>
        <w:rPr>
          <w:i/>
          <w:iCs/>
        </w:rPr>
      </w:pPr>
      <w:r w:rsidRPr="00B508E7">
        <w:rPr>
          <w:i/>
          <w:iCs/>
        </w:rPr>
        <w:tab/>
      </w:r>
      <w:r w:rsidR="001B3605" w:rsidRPr="00B508E7">
        <w:rPr>
          <w:i/>
          <w:iCs/>
        </w:rPr>
        <w:t xml:space="preserve">2     601723    </w:t>
      </w:r>
      <w:proofErr w:type="gramStart"/>
      <w:r w:rsidR="001B3605" w:rsidRPr="00B508E7">
        <w:rPr>
          <w:i/>
          <w:iCs/>
        </w:rPr>
        <w:t xml:space="preserve">99  </w:t>
      </w:r>
      <w:r w:rsidRPr="00B508E7">
        <w:rPr>
          <w:i/>
          <w:iCs/>
        </w:rPr>
        <w:tab/>
      </w:r>
      <w:proofErr w:type="gramEnd"/>
      <w:r w:rsidR="001B3605" w:rsidRPr="00B508E7">
        <w:rPr>
          <w:i/>
          <w:iCs/>
        </w:rPr>
        <w:t>16.4527532</w:t>
      </w:r>
    </w:p>
    <w:p w14:paraId="4600FA34" w14:textId="0AEB5513" w:rsidR="001B3605" w:rsidRPr="00B508E7" w:rsidRDefault="00B508E7" w:rsidP="001B3605">
      <w:pPr>
        <w:pStyle w:val="HBSNormal"/>
        <w:rPr>
          <w:i/>
          <w:iCs/>
        </w:rPr>
      </w:pPr>
      <w:r w:rsidRPr="00B508E7">
        <w:rPr>
          <w:i/>
          <w:iCs/>
        </w:rPr>
        <w:tab/>
      </w:r>
      <w:r w:rsidR="001B3605" w:rsidRPr="00B508E7">
        <w:rPr>
          <w:i/>
          <w:iCs/>
        </w:rPr>
        <w:t xml:space="preserve">3     625741     </w:t>
      </w:r>
      <w:proofErr w:type="gramStart"/>
      <w:r w:rsidR="001B3605" w:rsidRPr="00B508E7">
        <w:rPr>
          <w:i/>
          <w:iCs/>
        </w:rPr>
        <w:t xml:space="preserve">2  </w:t>
      </w:r>
      <w:r w:rsidRPr="00B508E7">
        <w:rPr>
          <w:i/>
          <w:iCs/>
        </w:rPr>
        <w:tab/>
      </w:r>
      <w:proofErr w:type="gramEnd"/>
      <w:r w:rsidR="001B3605" w:rsidRPr="00B508E7">
        <w:rPr>
          <w:i/>
          <w:iCs/>
        </w:rPr>
        <w:t xml:space="preserve"> 0.3196211</w:t>
      </w:r>
    </w:p>
    <w:p w14:paraId="2E8B862B" w14:textId="012B7B05" w:rsidR="001B3605" w:rsidRPr="00B508E7" w:rsidRDefault="00B508E7" w:rsidP="001B3605">
      <w:pPr>
        <w:pStyle w:val="HBSNormal"/>
        <w:rPr>
          <w:i/>
          <w:iCs/>
        </w:rPr>
      </w:pPr>
      <w:r w:rsidRPr="00B508E7">
        <w:rPr>
          <w:i/>
          <w:iCs/>
        </w:rPr>
        <w:tab/>
      </w:r>
      <w:r w:rsidR="001B3605" w:rsidRPr="00B508E7">
        <w:rPr>
          <w:i/>
          <w:iCs/>
        </w:rPr>
        <w:t xml:space="preserve">4     672591     </w:t>
      </w:r>
      <w:proofErr w:type="gramStart"/>
      <w:r w:rsidR="001B3605" w:rsidRPr="00B508E7">
        <w:rPr>
          <w:i/>
          <w:iCs/>
        </w:rPr>
        <w:t xml:space="preserve">4  </w:t>
      </w:r>
      <w:r w:rsidRPr="00B508E7">
        <w:rPr>
          <w:i/>
          <w:iCs/>
        </w:rPr>
        <w:tab/>
      </w:r>
      <w:proofErr w:type="gramEnd"/>
      <w:r w:rsidR="001B3605" w:rsidRPr="00B508E7">
        <w:rPr>
          <w:i/>
          <w:iCs/>
        </w:rPr>
        <w:t xml:space="preserve"> 0.5947151</w:t>
      </w:r>
    </w:p>
    <w:p w14:paraId="39A6DAF7" w14:textId="7C1B1C5F" w:rsidR="001B3605" w:rsidRPr="00B508E7" w:rsidRDefault="00B508E7" w:rsidP="001B3605">
      <w:pPr>
        <w:pStyle w:val="HBSNormal"/>
        <w:rPr>
          <w:i/>
          <w:iCs/>
        </w:rPr>
      </w:pPr>
      <w:r w:rsidRPr="00B508E7">
        <w:rPr>
          <w:i/>
          <w:iCs/>
        </w:rPr>
        <w:tab/>
      </w:r>
      <w:r w:rsidR="001B3605" w:rsidRPr="00B508E7">
        <w:rPr>
          <w:i/>
          <w:iCs/>
        </w:rPr>
        <w:t xml:space="preserve">5     710231    </w:t>
      </w:r>
      <w:proofErr w:type="gramStart"/>
      <w:r w:rsidR="001B3605" w:rsidRPr="00B508E7">
        <w:rPr>
          <w:i/>
          <w:iCs/>
        </w:rPr>
        <w:t xml:space="preserve">19  </w:t>
      </w:r>
      <w:r w:rsidRPr="00B508E7">
        <w:rPr>
          <w:i/>
          <w:iCs/>
        </w:rPr>
        <w:tab/>
      </w:r>
      <w:proofErr w:type="gramEnd"/>
      <w:r w:rsidR="001B3605" w:rsidRPr="00B508E7">
        <w:rPr>
          <w:i/>
          <w:iCs/>
        </w:rPr>
        <w:t xml:space="preserve"> 2.6751860</w:t>
      </w:r>
    </w:p>
    <w:p w14:paraId="72C70F50" w14:textId="1FFEED11" w:rsidR="00B508E7" w:rsidRDefault="00B508E7" w:rsidP="001B3605">
      <w:pPr>
        <w:pStyle w:val="HBSNormal"/>
        <w:rPr>
          <w:i/>
          <w:iCs/>
        </w:rPr>
      </w:pPr>
      <w:r w:rsidRPr="00B508E7">
        <w:rPr>
          <w:i/>
          <w:iCs/>
        </w:rPr>
        <w:tab/>
      </w:r>
      <w:r w:rsidR="001B3605" w:rsidRPr="00B508E7">
        <w:rPr>
          <w:i/>
          <w:iCs/>
        </w:rPr>
        <w:t xml:space="preserve">6     814180     </w:t>
      </w:r>
      <w:proofErr w:type="gramStart"/>
      <w:r w:rsidR="001B3605" w:rsidRPr="00B508E7">
        <w:rPr>
          <w:i/>
          <w:iCs/>
        </w:rPr>
        <w:t xml:space="preserve">8  </w:t>
      </w:r>
      <w:r w:rsidRPr="00B508E7">
        <w:rPr>
          <w:i/>
          <w:iCs/>
        </w:rPr>
        <w:tab/>
      </w:r>
      <w:proofErr w:type="gramEnd"/>
      <w:r w:rsidR="001B3605" w:rsidRPr="00B508E7">
        <w:rPr>
          <w:i/>
          <w:iCs/>
        </w:rPr>
        <w:t xml:space="preserve"> 0.9825837</w:t>
      </w:r>
    </w:p>
    <w:p w14:paraId="11D9664B" w14:textId="77777777" w:rsidR="00B508E7" w:rsidRDefault="00B508E7">
      <w:pPr>
        <w:rPr>
          <w:i/>
          <w:iCs/>
          <w:sz w:val="20"/>
        </w:rPr>
      </w:pPr>
      <w:r>
        <w:rPr>
          <w:i/>
          <w:iCs/>
        </w:rPr>
        <w:br w:type="page"/>
      </w:r>
    </w:p>
    <w:p w14:paraId="0F0A7A35" w14:textId="77777777" w:rsidR="001B3605" w:rsidRDefault="001B3605" w:rsidP="001B3605">
      <w:pPr>
        <w:pStyle w:val="HBSNormal"/>
        <w:rPr>
          <w:i/>
          <w:iCs/>
        </w:rPr>
      </w:pPr>
    </w:p>
    <w:p w14:paraId="3A814B00" w14:textId="3E50E9D6" w:rsidR="00B508E7" w:rsidRDefault="00B508E7" w:rsidP="001B3605">
      <w:pPr>
        <w:pStyle w:val="HBSNormal"/>
      </w:pPr>
      <w:r>
        <w:t>Note that we decide which column to sort by, to see the states ordered by murder rate instead of population:</w:t>
      </w:r>
    </w:p>
    <w:p w14:paraId="5F8967A6" w14:textId="6D4BA476" w:rsidR="00B508E7" w:rsidRPr="00B508E7" w:rsidRDefault="00B508E7" w:rsidP="00B508E7">
      <w:pPr>
        <w:pStyle w:val="HBSNormal"/>
        <w:rPr>
          <w:i/>
          <w:iCs/>
        </w:rPr>
      </w:pPr>
      <w:r w:rsidRPr="00B508E7">
        <w:rPr>
          <w:i/>
          <w:iCs/>
        </w:rPr>
        <w:tab/>
        <w:t xml:space="preserve">          state             </w:t>
      </w:r>
      <w:proofErr w:type="spellStart"/>
      <w:r w:rsidRPr="00B508E7">
        <w:rPr>
          <w:i/>
          <w:iCs/>
        </w:rPr>
        <w:t>abb</w:t>
      </w:r>
      <w:proofErr w:type="spellEnd"/>
      <w:r w:rsidRPr="00B508E7">
        <w:rPr>
          <w:i/>
          <w:iCs/>
        </w:rPr>
        <w:t xml:space="preserve">        region</w:t>
      </w:r>
    </w:p>
    <w:p w14:paraId="355A3794" w14:textId="12C02207" w:rsidR="00B508E7" w:rsidRPr="00B508E7" w:rsidRDefault="00B508E7" w:rsidP="00B508E7">
      <w:pPr>
        <w:pStyle w:val="HBSNormal"/>
        <w:rPr>
          <w:i/>
          <w:iCs/>
        </w:rPr>
      </w:pPr>
      <w:r w:rsidRPr="00B508E7">
        <w:rPr>
          <w:i/>
          <w:iCs/>
        </w:rPr>
        <w:tab/>
        <w:t>1 Vermont               VT     Northeast</w:t>
      </w:r>
    </w:p>
    <w:p w14:paraId="6112EE4C" w14:textId="1D96BB19" w:rsidR="00B508E7" w:rsidRPr="00B508E7" w:rsidRDefault="00B508E7" w:rsidP="00B508E7">
      <w:pPr>
        <w:pStyle w:val="HBSNormal"/>
        <w:rPr>
          <w:i/>
          <w:iCs/>
        </w:rPr>
      </w:pPr>
      <w:r w:rsidRPr="00B508E7">
        <w:rPr>
          <w:i/>
          <w:iCs/>
        </w:rPr>
        <w:tab/>
        <w:t xml:space="preserve">2 New </w:t>
      </w:r>
      <w:proofErr w:type="gramStart"/>
      <w:r w:rsidRPr="00B508E7">
        <w:rPr>
          <w:i/>
          <w:iCs/>
        </w:rPr>
        <w:t>Hampshire  NH</w:t>
      </w:r>
      <w:proofErr w:type="gramEnd"/>
      <w:r w:rsidRPr="00B508E7">
        <w:rPr>
          <w:i/>
          <w:iCs/>
        </w:rPr>
        <w:t xml:space="preserve">     Northeast</w:t>
      </w:r>
    </w:p>
    <w:p w14:paraId="2E4CC907" w14:textId="0C74EA02" w:rsidR="00B508E7" w:rsidRPr="00B508E7" w:rsidRDefault="00B508E7" w:rsidP="00B508E7">
      <w:pPr>
        <w:pStyle w:val="HBSNormal"/>
        <w:rPr>
          <w:i/>
          <w:iCs/>
        </w:rPr>
      </w:pPr>
      <w:r w:rsidRPr="00B508E7">
        <w:rPr>
          <w:i/>
          <w:iCs/>
        </w:rPr>
        <w:tab/>
        <w:t xml:space="preserve">3 Hawaii </w:t>
      </w:r>
      <w:r w:rsidRPr="00B508E7">
        <w:rPr>
          <w:i/>
          <w:iCs/>
        </w:rPr>
        <w:tab/>
      </w:r>
      <w:r w:rsidRPr="00B508E7">
        <w:rPr>
          <w:i/>
          <w:iCs/>
        </w:rPr>
        <w:tab/>
        <w:t>HI          West</w:t>
      </w:r>
    </w:p>
    <w:p w14:paraId="52C8EF34" w14:textId="7B4FAC4F" w:rsidR="00B508E7" w:rsidRPr="00B508E7" w:rsidRDefault="00B508E7" w:rsidP="00B508E7">
      <w:pPr>
        <w:pStyle w:val="HBSNormal"/>
        <w:rPr>
          <w:i/>
          <w:iCs/>
        </w:rPr>
      </w:pPr>
      <w:r w:rsidRPr="00B508E7">
        <w:rPr>
          <w:i/>
          <w:iCs/>
        </w:rPr>
        <w:tab/>
        <w:t>4 North Dakota      ND North Central</w:t>
      </w:r>
    </w:p>
    <w:p w14:paraId="018D79AF" w14:textId="4C7898A8" w:rsidR="00B508E7" w:rsidRPr="00B508E7" w:rsidRDefault="00B508E7" w:rsidP="00B508E7">
      <w:pPr>
        <w:pStyle w:val="HBSNormal"/>
        <w:rPr>
          <w:i/>
          <w:iCs/>
        </w:rPr>
      </w:pPr>
      <w:r w:rsidRPr="00B508E7">
        <w:rPr>
          <w:i/>
          <w:iCs/>
        </w:rPr>
        <w:tab/>
        <w:t xml:space="preserve">5 Iowa </w:t>
      </w:r>
      <w:r w:rsidRPr="00B508E7">
        <w:rPr>
          <w:i/>
          <w:iCs/>
        </w:rPr>
        <w:tab/>
        <w:t xml:space="preserve">               IA North Central</w:t>
      </w:r>
    </w:p>
    <w:p w14:paraId="2B81CF3F" w14:textId="25D8D8B8" w:rsidR="00B508E7" w:rsidRPr="00B508E7" w:rsidRDefault="00B508E7" w:rsidP="00B508E7">
      <w:pPr>
        <w:pStyle w:val="HBSNormal"/>
        <w:rPr>
          <w:i/>
          <w:iCs/>
        </w:rPr>
      </w:pPr>
      <w:r w:rsidRPr="00B508E7">
        <w:rPr>
          <w:i/>
          <w:iCs/>
        </w:rPr>
        <w:tab/>
        <w:t xml:space="preserve">6 Idaho </w:t>
      </w:r>
      <w:r w:rsidRPr="00B508E7">
        <w:rPr>
          <w:i/>
          <w:iCs/>
        </w:rPr>
        <w:tab/>
        <w:t xml:space="preserve">               ID          West</w:t>
      </w:r>
    </w:p>
    <w:p w14:paraId="2DF85EDC" w14:textId="64FEA305" w:rsidR="00B508E7" w:rsidRPr="00B508E7" w:rsidRDefault="00B508E7" w:rsidP="00B508E7">
      <w:pPr>
        <w:pStyle w:val="HBSNormal"/>
        <w:rPr>
          <w:i/>
          <w:iCs/>
        </w:rPr>
      </w:pPr>
      <w:r w:rsidRPr="00B508E7">
        <w:rPr>
          <w:i/>
          <w:iCs/>
        </w:rPr>
        <w:t xml:space="preserve"> </w:t>
      </w:r>
      <w:r w:rsidRPr="00B508E7">
        <w:rPr>
          <w:i/>
          <w:iCs/>
        </w:rPr>
        <w:tab/>
        <w:t xml:space="preserve">Population   </w:t>
      </w:r>
      <w:proofErr w:type="gramStart"/>
      <w:r w:rsidRPr="00B508E7">
        <w:rPr>
          <w:i/>
          <w:iCs/>
        </w:rPr>
        <w:t xml:space="preserve">total  </w:t>
      </w:r>
      <w:proofErr w:type="spellStart"/>
      <w:r w:rsidRPr="00B508E7">
        <w:rPr>
          <w:i/>
          <w:iCs/>
        </w:rPr>
        <w:t>murder</w:t>
      </w:r>
      <w:proofErr w:type="gramEnd"/>
      <w:r w:rsidRPr="00B508E7">
        <w:rPr>
          <w:i/>
          <w:iCs/>
        </w:rPr>
        <w:t>_rate</w:t>
      </w:r>
      <w:proofErr w:type="spellEnd"/>
    </w:p>
    <w:p w14:paraId="2C5BDB07" w14:textId="0A294777" w:rsidR="00B508E7" w:rsidRPr="00B508E7" w:rsidRDefault="00B508E7" w:rsidP="00B508E7">
      <w:pPr>
        <w:pStyle w:val="HBSNormal"/>
        <w:rPr>
          <w:i/>
          <w:iCs/>
        </w:rPr>
      </w:pPr>
      <w:r w:rsidRPr="00B508E7">
        <w:rPr>
          <w:i/>
          <w:iCs/>
        </w:rPr>
        <w:tab/>
        <w:t>1     625741     2   0.3196211</w:t>
      </w:r>
    </w:p>
    <w:p w14:paraId="5AEE671B" w14:textId="3C5E5680" w:rsidR="00B508E7" w:rsidRPr="00B508E7" w:rsidRDefault="00B508E7" w:rsidP="00B508E7">
      <w:pPr>
        <w:pStyle w:val="HBSNormal"/>
        <w:rPr>
          <w:i/>
          <w:iCs/>
        </w:rPr>
      </w:pPr>
      <w:r w:rsidRPr="00B508E7">
        <w:rPr>
          <w:i/>
          <w:iCs/>
        </w:rPr>
        <w:tab/>
        <w:t>2    1316470     5   0.3798036</w:t>
      </w:r>
    </w:p>
    <w:p w14:paraId="06F66AEA" w14:textId="1F73E67F" w:rsidR="00B508E7" w:rsidRPr="00B508E7" w:rsidRDefault="00B508E7" w:rsidP="00B508E7">
      <w:pPr>
        <w:pStyle w:val="HBSNormal"/>
        <w:rPr>
          <w:i/>
          <w:iCs/>
        </w:rPr>
      </w:pPr>
      <w:r w:rsidRPr="00B508E7">
        <w:rPr>
          <w:i/>
          <w:iCs/>
        </w:rPr>
        <w:tab/>
        <w:t>3    1360301     7   0.5145920</w:t>
      </w:r>
    </w:p>
    <w:p w14:paraId="3670449C" w14:textId="095BBD25" w:rsidR="00B508E7" w:rsidRPr="00B508E7" w:rsidRDefault="00B508E7" w:rsidP="00B508E7">
      <w:pPr>
        <w:pStyle w:val="HBSNormal"/>
        <w:rPr>
          <w:i/>
          <w:iCs/>
        </w:rPr>
      </w:pPr>
      <w:r w:rsidRPr="00B508E7">
        <w:rPr>
          <w:i/>
          <w:iCs/>
        </w:rPr>
        <w:tab/>
        <w:t>4     672591     4   0.5947151</w:t>
      </w:r>
    </w:p>
    <w:p w14:paraId="0C04F7F5" w14:textId="4624B5B5" w:rsidR="00B508E7" w:rsidRPr="00B508E7" w:rsidRDefault="00B508E7" w:rsidP="00B508E7">
      <w:pPr>
        <w:pStyle w:val="HBSNormal"/>
        <w:rPr>
          <w:i/>
          <w:iCs/>
        </w:rPr>
      </w:pPr>
      <w:r w:rsidRPr="00B508E7">
        <w:rPr>
          <w:i/>
          <w:iCs/>
        </w:rPr>
        <w:tab/>
        <w:t>5    3046355    21   0.6893484</w:t>
      </w:r>
    </w:p>
    <w:p w14:paraId="41278B69" w14:textId="0AFEE2E3" w:rsidR="00B508E7" w:rsidRPr="00B508E7" w:rsidRDefault="00B508E7" w:rsidP="00B508E7">
      <w:pPr>
        <w:pStyle w:val="HBSNormal"/>
        <w:rPr>
          <w:i/>
          <w:iCs/>
        </w:rPr>
      </w:pPr>
      <w:r w:rsidRPr="00B508E7">
        <w:rPr>
          <w:i/>
          <w:iCs/>
        </w:rPr>
        <w:tab/>
        <w:t>6    1567582    12   0.7655102</w:t>
      </w:r>
    </w:p>
    <w:p w14:paraId="544F8613" w14:textId="77777777" w:rsidR="00B508E7" w:rsidRDefault="00B508E7" w:rsidP="00B508E7">
      <w:pPr>
        <w:pStyle w:val="HBSNormal"/>
      </w:pPr>
      <w:r>
        <w:t xml:space="preserve">Note that the default behavior of arrange is to sort in ascending order, the function </w:t>
      </w:r>
      <w:proofErr w:type="gramStart"/>
      <w:r>
        <w:t>desc(</w:t>
      </w:r>
      <w:proofErr w:type="gramEnd"/>
      <w:r>
        <w:t xml:space="preserve">) transforms a vector to be in descending order. </w:t>
      </w:r>
    </w:p>
    <w:p w14:paraId="2542BABC" w14:textId="77777777" w:rsidR="00B508E7" w:rsidRDefault="00B508E7">
      <w:pPr>
        <w:rPr>
          <w:sz w:val="20"/>
        </w:rPr>
      </w:pPr>
      <w:r>
        <w:br w:type="page"/>
      </w:r>
    </w:p>
    <w:p w14:paraId="6F52E259" w14:textId="09D75774" w:rsidR="00B508E7" w:rsidRDefault="00B508E7" w:rsidP="00B508E7">
      <w:pPr>
        <w:pStyle w:val="HBSNormal"/>
      </w:pPr>
      <w:r>
        <w:lastRenderedPageBreak/>
        <w:t xml:space="preserve">We can also do nested sorting. Let’s say we’re ordering by a column and there’s a </w:t>
      </w:r>
      <w:proofErr w:type="gramStart"/>
      <w:r>
        <w:t>ties</w:t>
      </w:r>
      <w:proofErr w:type="gramEnd"/>
      <w:r>
        <w:t xml:space="preserve">. We can break the ties with </w:t>
      </w:r>
      <w:proofErr w:type="gramStart"/>
      <w:r>
        <w:t>a the</w:t>
      </w:r>
      <w:proofErr w:type="gramEnd"/>
      <w:r>
        <w:t xml:space="preserve"> second column, or a third of a fourth. In this example we order by region, then within each region we order by murder rate:</w:t>
      </w:r>
    </w:p>
    <w:p w14:paraId="2DC19D59" w14:textId="77777777" w:rsidR="00B508E7" w:rsidRPr="008C61A9" w:rsidRDefault="00B508E7" w:rsidP="00B508E7">
      <w:pPr>
        <w:pStyle w:val="HBSNormal"/>
        <w:rPr>
          <w:i/>
          <w:iCs/>
        </w:rPr>
      </w:pPr>
      <w:r>
        <w:tab/>
      </w:r>
      <w:r w:rsidRPr="008C61A9">
        <w:rPr>
          <w:i/>
          <w:iCs/>
        </w:rPr>
        <w:t>murders%&gt;%arrange(</w:t>
      </w:r>
      <w:proofErr w:type="spellStart"/>
      <w:proofErr w:type="gramStart"/>
      <w:r w:rsidRPr="008C61A9">
        <w:rPr>
          <w:i/>
          <w:iCs/>
        </w:rPr>
        <w:t>region,murder</w:t>
      </w:r>
      <w:proofErr w:type="gramEnd"/>
      <w:r w:rsidRPr="008C61A9">
        <w:rPr>
          <w:i/>
          <w:iCs/>
        </w:rPr>
        <w:t>_rate</w:t>
      </w:r>
      <w:proofErr w:type="spellEnd"/>
      <w:r w:rsidRPr="008C61A9">
        <w:rPr>
          <w:i/>
          <w:iCs/>
        </w:rPr>
        <w:t>)%&gt;%head()</w:t>
      </w:r>
    </w:p>
    <w:p w14:paraId="77BE392B" w14:textId="3BB2A611" w:rsidR="00B508E7" w:rsidRPr="008C61A9" w:rsidRDefault="00B508E7" w:rsidP="00B508E7">
      <w:pPr>
        <w:pStyle w:val="HBSNormal"/>
        <w:rPr>
          <w:i/>
          <w:iCs/>
        </w:rPr>
      </w:pPr>
      <w:r w:rsidRPr="008C61A9">
        <w:rPr>
          <w:i/>
          <w:iCs/>
        </w:rPr>
        <w:t xml:space="preserve">         </w:t>
      </w:r>
      <w:r w:rsidR="008C61A9" w:rsidRPr="008C61A9">
        <w:rPr>
          <w:i/>
          <w:iCs/>
        </w:rPr>
        <w:tab/>
      </w:r>
      <w:r w:rsidR="008C61A9" w:rsidRPr="008C61A9">
        <w:rPr>
          <w:i/>
          <w:iCs/>
        </w:rPr>
        <w:tab/>
      </w:r>
      <w:r w:rsidRPr="008C61A9">
        <w:rPr>
          <w:i/>
          <w:iCs/>
        </w:rPr>
        <w:t xml:space="preserve"> state </w:t>
      </w:r>
      <w:r w:rsidR="008C61A9" w:rsidRPr="008C61A9">
        <w:rPr>
          <w:i/>
          <w:iCs/>
        </w:rPr>
        <w:tab/>
      </w:r>
      <w:proofErr w:type="spellStart"/>
      <w:r w:rsidRPr="008C61A9">
        <w:rPr>
          <w:i/>
          <w:iCs/>
        </w:rPr>
        <w:t>abb</w:t>
      </w:r>
      <w:proofErr w:type="spellEnd"/>
      <w:r w:rsidRPr="008C61A9">
        <w:rPr>
          <w:i/>
          <w:iCs/>
        </w:rPr>
        <w:t xml:space="preserve">    </w:t>
      </w:r>
      <w:r w:rsidR="008C61A9" w:rsidRPr="008C61A9">
        <w:rPr>
          <w:i/>
          <w:iCs/>
        </w:rPr>
        <w:tab/>
      </w:r>
      <w:r w:rsidRPr="008C61A9">
        <w:rPr>
          <w:i/>
          <w:iCs/>
        </w:rPr>
        <w:t xml:space="preserve">region </w:t>
      </w:r>
      <w:r w:rsidR="008C61A9" w:rsidRPr="008C61A9">
        <w:rPr>
          <w:i/>
          <w:iCs/>
        </w:rPr>
        <w:tab/>
      </w:r>
      <w:r w:rsidR="008C61A9" w:rsidRPr="008C61A9">
        <w:rPr>
          <w:i/>
          <w:iCs/>
        </w:rPr>
        <w:tab/>
      </w:r>
      <w:r w:rsidRPr="008C61A9">
        <w:rPr>
          <w:i/>
          <w:iCs/>
        </w:rPr>
        <w:t>population</w:t>
      </w:r>
    </w:p>
    <w:p w14:paraId="57A41EA8" w14:textId="3510ECE6" w:rsidR="00B508E7" w:rsidRPr="008C61A9" w:rsidRDefault="008C61A9" w:rsidP="00B508E7">
      <w:pPr>
        <w:pStyle w:val="HBSNormal"/>
        <w:rPr>
          <w:i/>
          <w:iCs/>
        </w:rPr>
      </w:pPr>
      <w:r w:rsidRPr="008C61A9">
        <w:rPr>
          <w:i/>
          <w:iCs/>
        </w:rPr>
        <w:tab/>
      </w:r>
      <w:r w:rsidR="00B508E7" w:rsidRPr="008C61A9">
        <w:rPr>
          <w:i/>
          <w:iCs/>
        </w:rPr>
        <w:t xml:space="preserve">1 </w:t>
      </w:r>
      <w:proofErr w:type="gramStart"/>
      <w:r w:rsidR="00B508E7" w:rsidRPr="008C61A9">
        <w:rPr>
          <w:i/>
          <w:iCs/>
        </w:rPr>
        <w:t xml:space="preserve">Vermont  </w:t>
      </w:r>
      <w:r w:rsidRPr="008C61A9">
        <w:rPr>
          <w:i/>
          <w:iCs/>
        </w:rPr>
        <w:tab/>
      </w:r>
      <w:proofErr w:type="gramEnd"/>
      <w:r w:rsidR="00B508E7" w:rsidRPr="008C61A9">
        <w:rPr>
          <w:i/>
          <w:iCs/>
        </w:rPr>
        <w:t>VT</w:t>
      </w:r>
      <w:r w:rsidRPr="008C61A9">
        <w:rPr>
          <w:i/>
          <w:iCs/>
        </w:rPr>
        <w:tab/>
      </w:r>
      <w:r w:rsidR="00B508E7" w:rsidRPr="008C61A9">
        <w:rPr>
          <w:i/>
          <w:iCs/>
        </w:rPr>
        <w:t xml:space="preserve"> Northeast    </w:t>
      </w:r>
      <w:r w:rsidRPr="008C61A9">
        <w:rPr>
          <w:i/>
          <w:iCs/>
        </w:rPr>
        <w:tab/>
      </w:r>
      <w:r w:rsidR="00B508E7" w:rsidRPr="008C61A9">
        <w:rPr>
          <w:i/>
          <w:iCs/>
        </w:rPr>
        <w:t xml:space="preserve"> 625741</w:t>
      </w:r>
    </w:p>
    <w:p w14:paraId="4E38EC92" w14:textId="441A03CF" w:rsidR="00B508E7" w:rsidRPr="008C61A9" w:rsidRDefault="008C61A9" w:rsidP="00B508E7">
      <w:pPr>
        <w:pStyle w:val="HBSNormal"/>
        <w:rPr>
          <w:i/>
          <w:iCs/>
        </w:rPr>
      </w:pPr>
      <w:r w:rsidRPr="008C61A9">
        <w:rPr>
          <w:i/>
          <w:iCs/>
        </w:rPr>
        <w:tab/>
      </w:r>
      <w:r w:rsidR="00B508E7" w:rsidRPr="008C61A9">
        <w:rPr>
          <w:i/>
          <w:iCs/>
        </w:rPr>
        <w:t xml:space="preserve">2 New </w:t>
      </w:r>
      <w:proofErr w:type="gramStart"/>
      <w:r w:rsidR="00B508E7" w:rsidRPr="008C61A9">
        <w:rPr>
          <w:i/>
          <w:iCs/>
        </w:rPr>
        <w:t>Hampshire  NH</w:t>
      </w:r>
      <w:proofErr w:type="gramEnd"/>
      <w:r w:rsidR="00B508E7" w:rsidRPr="008C61A9">
        <w:rPr>
          <w:i/>
          <w:iCs/>
        </w:rPr>
        <w:t xml:space="preserve"> </w:t>
      </w:r>
      <w:r w:rsidRPr="008C61A9">
        <w:rPr>
          <w:i/>
          <w:iCs/>
        </w:rPr>
        <w:tab/>
      </w:r>
      <w:r w:rsidR="00B508E7" w:rsidRPr="008C61A9">
        <w:rPr>
          <w:i/>
          <w:iCs/>
        </w:rPr>
        <w:t xml:space="preserve">Northeast   </w:t>
      </w:r>
      <w:r w:rsidRPr="008C61A9">
        <w:rPr>
          <w:i/>
          <w:iCs/>
        </w:rPr>
        <w:tab/>
      </w:r>
      <w:r w:rsidR="00B508E7" w:rsidRPr="008C61A9">
        <w:rPr>
          <w:i/>
          <w:iCs/>
        </w:rPr>
        <w:t xml:space="preserve"> 1316470</w:t>
      </w:r>
    </w:p>
    <w:p w14:paraId="78D87933" w14:textId="6EA54C64" w:rsidR="00B508E7" w:rsidRPr="008C61A9" w:rsidRDefault="008C61A9" w:rsidP="00B508E7">
      <w:pPr>
        <w:pStyle w:val="HBSNormal"/>
        <w:rPr>
          <w:i/>
          <w:iCs/>
        </w:rPr>
      </w:pPr>
      <w:r w:rsidRPr="008C61A9">
        <w:rPr>
          <w:i/>
          <w:iCs/>
        </w:rPr>
        <w:tab/>
      </w:r>
      <w:proofErr w:type="gramStart"/>
      <w:r w:rsidR="00B508E7" w:rsidRPr="008C61A9">
        <w:rPr>
          <w:i/>
          <w:iCs/>
        </w:rPr>
        <w:t>3  Maine</w:t>
      </w:r>
      <w:proofErr w:type="gramEnd"/>
      <w:r w:rsidR="00B508E7" w:rsidRPr="008C61A9">
        <w:rPr>
          <w:i/>
          <w:iCs/>
        </w:rPr>
        <w:t xml:space="preserve">  </w:t>
      </w:r>
      <w:r w:rsidRPr="008C61A9">
        <w:rPr>
          <w:i/>
          <w:iCs/>
        </w:rPr>
        <w:tab/>
      </w:r>
      <w:r w:rsidR="00B508E7" w:rsidRPr="008C61A9">
        <w:rPr>
          <w:i/>
          <w:iCs/>
        </w:rPr>
        <w:t xml:space="preserve">ME </w:t>
      </w:r>
      <w:r w:rsidRPr="008C61A9">
        <w:rPr>
          <w:i/>
          <w:iCs/>
        </w:rPr>
        <w:tab/>
      </w:r>
      <w:r w:rsidR="00B508E7" w:rsidRPr="008C61A9">
        <w:rPr>
          <w:i/>
          <w:iCs/>
        </w:rPr>
        <w:t xml:space="preserve">Northeast    </w:t>
      </w:r>
      <w:r w:rsidRPr="008C61A9">
        <w:rPr>
          <w:i/>
          <w:iCs/>
        </w:rPr>
        <w:tab/>
      </w:r>
      <w:r w:rsidR="00B508E7" w:rsidRPr="008C61A9">
        <w:rPr>
          <w:i/>
          <w:iCs/>
        </w:rPr>
        <w:t>1328361</w:t>
      </w:r>
    </w:p>
    <w:p w14:paraId="23AE8367" w14:textId="03264803" w:rsidR="00B508E7" w:rsidRPr="008C61A9" w:rsidRDefault="008C61A9" w:rsidP="00B508E7">
      <w:pPr>
        <w:pStyle w:val="HBSNormal"/>
        <w:rPr>
          <w:i/>
          <w:iCs/>
        </w:rPr>
      </w:pPr>
      <w:r w:rsidRPr="008C61A9">
        <w:rPr>
          <w:i/>
          <w:iCs/>
        </w:rPr>
        <w:tab/>
      </w:r>
      <w:proofErr w:type="gramStart"/>
      <w:r w:rsidR="00B508E7" w:rsidRPr="008C61A9">
        <w:rPr>
          <w:i/>
          <w:iCs/>
        </w:rPr>
        <w:t>4  Rhode</w:t>
      </w:r>
      <w:proofErr w:type="gramEnd"/>
      <w:r w:rsidR="00B508E7" w:rsidRPr="008C61A9">
        <w:rPr>
          <w:i/>
          <w:iCs/>
        </w:rPr>
        <w:t xml:space="preserve"> Island </w:t>
      </w:r>
      <w:r w:rsidRPr="008C61A9">
        <w:rPr>
          <w:i/>
          <w:iCs/>
        </w:rPr>
        <w:t xml:space="preserve">   </w:t>
      </w:r>
      <w:r w:rsidR="00B508E7" w:rsidRPr="008C61A9">
        <w:rPr>
          <w:i/>
          <w:iCs/>
        </w:rPr>
        <w:t xml:space="preserve"> RI</w:t>
      </w:r>
      <w:r w:rsidRPr="008C61A9">
        <w:rPr>
          <w:i/>
          <w:iCs/>
        </w:rPr>
        <w:tab/>
      </w:r>
      <w:r w:rsidR="00B508E7" w:rsidRPr="008C61A9">
        <w:rPr>
          <w:i/>
          <w:iCs/>
        </w:rPr>
        <w:t xml:space="preserve"> Northeast   </w:t>
      </w:r>
      <w:r w:rsidRPr="008C61A9">
        <w:rPr>
          <w:i/>
          <w:iCs/>
        </w:rPr>
        <w:tab/>
      </w:r>
      <w:r w:rsidR="00B508E7" w:rsidRPr="008C61A9">
        <w:rPr>
          <w:i/>
          <w:iCs/>
        </w:rPr>
        <w:t xml:space="preserve"> 1052567</w:t>
      </w:r>
    </w:p>
    <w:p w14:paraId="78F3D337" w14:textId="5657D8D5" w:rsidR="00B508E7" w:rsidRPr="008C61A9" w:rsidRDefault="008C61A9" w:rsidP="00B508E7">
      <w:pPr>
        <w:pStyle w:val="HBSNormal"/>
        <w:rPr>
          <w:i/>
          <w:iCs/>
        </w:rPr>
      </w:pPr>
      <w:r w:rsidRPr="008C61A9">
        <w:rPr>
          <w:i/>
          <w:iCs/>
        </w:rPr>
        <w:tab/>
      </w:r>
      <w:r w:rsidR="00B508E7" w:rsidRPr="008C61A9">
        <w:rPr>
          <w:i/>
          <w:iCs/>
        </w:rPr>
        <w:t xml:space="preserve">5 Massachusetts  </w:t>
      </w:r>
      <w:r w:rsidRPr="008C61A9">
        <w:rPr>
          <w:i/>
          <w:iCs/>
        </w:rPr>
        <w:t xml:space="preserve"> </w:t>
      </w:r>
      <w:r w:rsidR="00B508E7" w:rsidRPr="008C61A9">
        <w:rPr>
          <w:i/>
          <w:iCs/>
        </w:rPr>
        <w:t>MA</w:t>
      </w:r>
      <w:r w:rsidRPr="008C61A9">
        <w:rPr>
          <w:i/>
          <w:iCs/>
        </w:rPr>
        <w:tab/>
      </w:r>
      <w:r w:rsidR="00B508E7" w:rsidRPr="008C61A9">
        <w:rPr>
          <w:i/>
          <w:iCs/>
        </w:rPr>
        <w:t xml:space="preserve"> Northeast    </w:t>
      </w:r>
      <w:r w:rsidRPr="008C61A9">
        <w:rPr>
          <w:i/>
          <w:iCs/>
        </w:rPr>
        <w:tab/>
      </w:r>
      <w:r w:rsidR="00B508E7" w:rsidRPr="008C61A9">
        <w:rPr>
          <w:i/>
          <w:iCs/>
        </w:rPr>
        <w:t>6547629</w:t>
      </w:r>
    </w:p>
    <w:p w14:paraId="3CFAEC27" w14:textId="6E448965" w:rsidR="00B508E7" w:rsidRPr="008C61A9" w:rsidRDefault="008C61A9" w:rsidP="00B508E7">
      <w:pPr>
        <w:pStyle w:val="HBSNormal"/>
        <w:rPr>
          <w:i/>
          <w:iCs/>
        </w:rPr>
      </w:pPr>
      <w:r w:rsidRPr="008C61A9">
        <w:rPr>
          <w:i/>
          <w:iCs/>
        </w:rPr>
        <w:tab/>
      </w:r>
      <w:proofErr w:type="gramStart"/>
      <w:r w:rsidR="00B508E7" w:rsidRPr="008C61A9">
        <w:rPr>
          <w:i/>
          <w:iCs/>
        </w:rPr>
        <w:t>6  New</w:t>
      </w:r>
      <w:proofErr w:type="gramEnd"/>
      <w:r w:rsidR="00B508E7" w:rsidRPr="008C61A9">
        <w:rPr>
          <w:i/>
          <w:iCs/>
        </w:rPr>
        <w:t xml:space="preserve"> York  </w:t>
      </w:r>
      <w:r w:rsidRPr="008C61A9">
        <w:rPr>
          <w:i/>
          <w:iCs/>
        </w:rPr>
        <w:t xml:space="preserve">         </w:t>
      </w:r>
      <w:r w:rsidR="00B508E7" w:rsidRPr="008C61A9">
        <w:rPr>
          <w:i/>
          <w:iCs/>
        </w:rPr>
        <w:t>NY</w:t>
      </w:r>
      <w:r w:rsidRPr="008C61A9">
        <w:rPr>
          <w:i/>
          <w:iCs/>
        </w:rPr>
        <w:tab/>
      </w:r>
      <w:r w:rsidR="00B508E7" w:rsidRPr="008C61A9">
        <w:rPr>
          <w:i/>
          <w:iCs/>
        </w:rPr>
        <w:t xml:space="preserve"> Northeast  </w:t>
      </w:r>
      <w:r w:rsidRPr="008C61A9">
        <w:rPr>
          <w:i/>
          <w:iCs/>
        </w:rPr>
        <w:tab/>
      </w:r>
      <w:r w:rsidR="00B508E7" w:rsidRPr="008C61A9">
        <w:rPr>
          <w:i/>
          <w:iCs/>
        </w:rPr>
        <w:t xml:space="preserve"> 19378102</w:t>
      </w:r>
    </w:p>
    <w:p w14:paraId="014261B9" w14:textId="3D75E0F9" w:rsidR="00B508E7" w:rsidRPr="008C61A9" w:rsidRDefault="00B508E7" w:rsidP="00B508E7">
      <w:pPr>
        <w:pStyle w:val="HBSNormal"/>
        <w:rPr>
          <w:i/>
          <w:iCs/>
        </w:rPr>
      </w:pPr>
      <w:r w:rsidRPr="008C61A9">
        <w:rPr>
          <w:i/>
          <w:iCs/>
        </w:rPr>
        <w:t xml:space="preserve"> </w:t>
      </w:r>
      <w:r w:rsidR="008C61A9" w:rsidRPr="008C61A9">
        <w:rPr>
          <w:i/>
          <w:iCs/>
        </w:rPr>
        <w:tab/>
      </w:r>
      <w:r w:rsidRPr="008C61A9">
        <w:rPr>
          <w:i/>
          <w:iCs/>
        </w:rPr>
        <w:t xml:space="preserve"> total </w:t>
      </w:r>
      <w:proofErr w:type="spellStart"/>
      <w:r w:rsidRPr="008C61A9">
        <w:rPr>
          <w:i/>
          <w:iCs/>
        </w:rPr>
        <w:t>murder_rate</w:t>
      </w:r>
      <w:proofErr w:type="spellEnd"/>
    </w:p>
    <w:p w14:paraId="6AABA99B" w14:textId="711E9638" w:rsidR="00B508E7" w:rsidRPr="008C61A9" w:rsidRDefault="008C61A9" w:rsidP="00B508E7">
      <w:pPr>
        <w:pStyle w:val="HBSNormal"/>
        <w:rPr>
          <w:i/>
          <w:iCs/>
        </w:rPr>
      </w:pPr>
      <w:r w:rsidRPr="008C61A9">
        <w:rPr>
          <w:i/>
          <w:iCs/>
        </w:rPr>
        <w:tab/>
      </w:r>
      <w:r w:rsidR="00B508E7" w:rsidRPr="008C61A9">
        <w:rPr>
          <w:i/>
          <w:iCs/>
        </w:rPr>
        <w:t>1     2   0.3196211</w:t>
      </w:r>
    </w:p>
    <w:p w14:paraId="56969060" w14:textId="1D26B5F1" w:rsidR="00B508E7" w:rsidRPr="008C61A9" w:rsidRDefault="008C61A9" w:rsidP="00B508E7">
      <w:pPr>
        <w:pStyle w:val="HBSNormal"/>
        <w:rPr>
          <w:i/>
          <w:iCs/>
        </w:rPr>
      </w:pPr>
      <w:r w:rsidRPr="008C61A9">
        <w:rPr>
          <w:i/>
          <w:iCs/>
        </w:rPr>
        <w:tab/>
      </w:r>
      <w:r w:rsidR="00B508E7" w:rsidRPr="008C61A9">
        <w:rPr>
          <w:i/>
          <w:iCs/>
        </w:rPr>
        <w:t>2     5   0.3798036</w:t>
      </w:r>
    </w:p>
    <w:p w14:paraId="692D9BD9" w14:textId="0CC282F5" w:rsidR="00B508E7" w:rsidRPr="008C61A9" w:rsidRDefault="008C61A9" w:rsidP="00B508E7">
      <w:pPr>
        <w:pStyle w:val="HBSNormal"/>
        <w:rPr>
          <w:i/>
          <w:iCs/>
        </w:rPr>
      </w:pPr>
      <w:r w:rsidRPr="008C61A9">
        <w:rPr>
          <w:i/>
          <w:iCs/>
        </w:rPr>
        <w:tab/>
      </w:r>
      <w:r w:rsidR="00B508E7" w:rsidRPr="008C61A9">
        <w:rPr>
          <w:i/>
          <w:iCs/>
        </w:rPr>
        <w:t>3    11   0.8280881</w:t>
      </w:r>
    </w:p>
    <w:p w14:paraId="15C0C008" w14:textId="295DC104" w:rsidR="00B508E7" w:rsidRPr="008C61A9" w:rsidRDefault="008C61A9" w:rsidP="00B508E7">
      <w:pPr>
        <w:pStyle w:val="HBSNormal"/>
        <w:rPr>
          <w:i/>
          <w:iCs/>
        </w:rPr>
      </w:pPr>
      <w:r w:rsidRPr="008C61A9">
        <w:rPr>
          <w:i/>
          <w:iCs/>
        </w:rPr>
        <w:tab/>
      </w:r>
      <w:r w:rsidR="00B508E7" w:rsidRPr="008C61A9">
        <w:rPr>
          <w:i/>
          <w:iCs/>
        </w:rPr>
        <w:t>4    16   1.5200933</w:t>
      </w:r>
    </w:p>
    <w:p w14:paraId="1E93B179" w14:textId="563E26A7" w:rsidR="00B508E7" w:rsidRPr="008C61A9" w:rsidRDefault="008C61A9" w:rsidP="00B508E7">
      <w:pPr>
        <w:pStyle w:val="HBSNormal"/>
        <w:rPr>
          <w:i/>
          <w:iCs/>
        </w:rPr>
      </w:pPr>
      <w:r w:rsidRPr="008C61A9">
        <w:rPr>
          <w:i/>
          <w:iCs/>
        </w:rPr>
        <w:tab/>
      </w:r>
      <w:r w:rsidR="00B508E7" w:rsidRPr="008C61A9">
        <w:rPr>
          <w:i/>
          <w:iCs/>
        </w:rPr>
        <w:t>5   118   1.8021791</w:t>
      </w:r>
    </w:p>
    <w:p w14:paraId="21F809A0" w14:textId="0EA11F65" w:rsidR="00B508E7" w:rsidRPr="008C61A9" w:rsidRDefault="008C61A9" w:rsidP="00B508E7">
      <w:pPr>
        <w:pStyle w:val="HBSNormal"/>
        <w:rPr>
          <w:i/>
          <w:iCs/>
        </w:rPr>
      </w:pPr>
      <w:r w:rsidRPr="008C61A9">
        <w:rPr>
          <w:i/>
          <w:iCs/>
        </w:rPr>
        <w:tab/>
      </w:r>
      <w:r w:rsidR="00B508E7" w:rsidRPr="008C61A9">
        <w:rPr>
          <w:i/>
          <w:iCs/>
        </w:rPr>
        <w:t>6   517   2.6679599</w:t>
      </w:r>
    </w:p>
    <w:p w14:paraId="273746BA" w14:textId="21E01F5B" w:rsidR="008C61A9" w:rsidRDefault="008C61A9" w:rsidP="00B508E7">
      <w:pPr>
        <w:pStyle w:val="HBSNormal"/>
      </w:pPr>
      <w:r>
        <w:t xml:space="preserve">Another useful function is the </w:t>
      </w:r>
      <w:proofErr w:type="spellStart"/>
      <w:r>
        <w:t>top_n</w:t>
      </w:r>
      <w:proofErr w:type="spellEnd"/>
      <w:r>
        <w:t xml:space="preserve"> function, above we’ve just seen the function head to avoid having the page fill with the entire data table. It </w:t>
      </w:r>
      <w:proofErr w:type="gramStart"/>
      <w:r>
        <w:t>show</w:t>
      </w:r>
      <w:proofErr w:type="gramEnd"/>
      <w:r>
        <w:t xml:space="preserve"> us the first 6 entries, if we want to see the top 10 we can do it like this:</w:t>
      </w:r>
    </w:p>
    <w:p w14:paraId="2E1FBBC7" w14:textId="300D02ED" w:rsidR="008C61A9" w:rsidRDefault="008C61A9" w:rsidP="00B508E7">
      <w:pPr>
        <w:pStyle w:val="HBSNormal"/>
        <w:rPr>
          <w:i/>
          <w:iCs/>
        </w:rPr>
      </w:pPr>
      <w:r>
        <w:tab/>
      </w:r>
      <w:r>
        <w:rPr>
          <w:i/>
          <w:iCs/>
        </w:rPr>
        <w:t>murders%&gt;%</w:t>
      </w:r>
      <w:proofErr w:type="spellStart"/>
      <w:r>
        <w:rPr>
          <w:i/>
          <w:iCs/>
        </w:rPr>
        <w:t>top_n</w:t>
      </w:r>
      <w:proofErr w:type="spellEnd"/>
      <w:r>
        <w:rPr>
          <w:i/>
          <w:iCs/>
        </w:rPr>
        <w:t>(</w:t>
      </w:r>
      <w:proofErr w:type="gramStart"/>
      <w:r>
        <w:rPr>
          <w:i/>
          <w:iCs/>
        </w:rPr>
        <w:t>10,murder</w:t>
      </w:r>
      <w:proofErr w:type="gramEnd"/>
      <w:r>
        <w:rPr>
          <w:i/>
          <w:iCs/>
        </w:rPr>
        <w:t>_rate)</w:t>
      </w:r>
    </w:p>
    <w:p w14:paraId="7E360E44" w14:textId="12205151" w:rsidR="008C61A9" w:rsidRDefault="008C61A9" w:rsidP="00B508E7">
      <w:pPr>
        <w:pStyle w:val="HBSNormal"/>
      </w:pPr>
      <w:r>
        <w:t>We can combine it with arrange to automatically have the top 10 murder rate like this:</w:t>
      </w:r>
    </w:p>
    <w:p w14:paraId="7CDC46D2" w14:textId="76B577EE" w:rsidR="008C61A9" w:rsidRPr="008C61A9" w:rsidRDefault="008C61A9" w:rsidP="00B508E7">
      <w:pPr>
        <w:pStyle w:val="HBSNormal"/>
        <w:rPr>
          <w:i/>
          <w:iCs/>
        </w:rPr>
      </w:pPr>
      <w:r>
        <w:tab/>
      </w:r>
      <w:r w:rsidRPr="008C61A9">
        <w:rPr>
          <w:i/>
          <w:iCs/>
        </w:rPr>
        <w:t>murders%&gt;%arrange(desc(</w:t>
      </w:r>
      <w:proofErr w:type="spellStart"/>
      <w:r w:rsidRPr="008C61A9">
        <w:rPr>
          <w:i/>
          <w:iCs/>
        </w:rPr>
        <w:t>murder_rate</w:t>
      </w:r>
      <w:proofErr w:type="spellEnd"/>
      <w:proofErr w:type="gramStart"/>
      <w:r w:rsidRPr="008C61A9">
        <w:rPr>
          <w:i/>
          <w:iCs/>
        </w:rPr>
        <w:t>))%</w:t>
      </w:r>
      <w:proofErr w:type="gramEnd"/>
      <w:r w:rsidRPr="008C61A9">
        <w:rPr>
          <w:i/>
          <w:iCs/>
        </w:rPr>
        <w:t>&gt;%</w:t>
      </w:r>
      <w:proofErr w:type="spellStart"/>
      <w:r w:rsidRPr="008C61A9">
        <w:rPr>
          <w:i/>
          <w:iCs/>
        </w:rPr>
        <w:t>top_n</w:t>
      </w:r>
      <w:proofErr w:type="spellEnd"/>
      <w:r w:rsidRPr="008C61A9">
        <w:rPr>
          <w:i/>
          <w:iCs/>
        </w:rPr>
        <w:t>(10)</w:t>
      </w:r>
    </w:p>
    <w:p w14:paraId="62BAC531" w14:textId="77777777" w:rsidR="00C36904" w:rsidRDefault="00C36904" w:rsidP="00C36904">
      <w:pPr>
        <w:pStyle w:val="HBST1"/>
      </w:pPr>
      <w:bookmarkStart w:id="57" w:name="_Toc17551763"/>
      <w:r>
        <w:lastRenderedPageBreak/>
        <w:t xml:space="preserve">Section 4: </w:t>
      </w:r>
      <w:proofErr w:type="spellStart"/>
      <w:r>
        <w:t>Gapminder</w:t>
      </w:r>
      <w:bookmarkEnd w:id="57"/>
      <w:proofErr w:type="spellEnd"/>
    </w:p>
    <w:p w14:paraId="322BD466" w14:textId="77777777" w:rsidR="00C36904" w:rsidRDefault="00C36904" w:rsidP="00C36904">
      <w:pPr>
        <w:pStyle w:val="HBST2"/>
      </w:pPr>
      <w:bookmarkStart w:id="58" w:name="_Toc17551764"/>
      <w:r>
        <w:t xml:space="preserve">Introduction to </w:t>
      </w:r>
      <w:proofErr w:type="spellStart"/>
      <w:r>
        <w:t>Gapminder</w:t>
      </w:r>
      <w:bookmarkEnd w:id="58"/>
      <w:proofErr w:type="spellEnd"/>
    </w:p>
    <w:p w14:paraId="56802099" w14:textId="11CEB470" w:rsidR="00C36904" w:rsidRDefault="00C36904" w:rsidP="00C36904">
      <w:pPr>
        <w:pStyle w:val="HBST3"/>
      </w:pPr>
      <w:bookmarkStart w:id="59" w:name="_Toc17551765"/>
      <w:r>
        <w:t>Case Study: Trends in World Health and Economics</w:t>
      </w:r>
      <w:bookmarkEnd w:id="59"/>
    </w:p>
    <w:p w14:paraId="41ECF18C" w14:textId="13727BCD" w:rsidR="00F1795C" w:rsidRDefault="00F1795C" w:rsidP="00F1795C">
      <w:pPr>
        <w:pStyle w:val="HBSNormal"/>
      </w:pPr>
      <w:r>
        <w:t xml:space="preserve">In this section, we are going to apply at that we learned so far on the </w:t>
      </w:r>
      <w:proofErr w:type="spellStart"/>
      <w:r>
        <w:rPr>
          <w:b/>
          <w:bCs/>
        </w:rPr>
        <w:t>Gapminder</w:t>
      </w:r>
      <w:proofErr w:type="spellEnd"/>
      <w:r>
        <w:t xml:space="preserve"> data. Hans </w:t>
      </w:r>
      <w:proofErr w:type="spellStart"/>
      <w:r>
        <w:t>Rosling</w:t>
      </w:r>
      <w:proofErr w:type="spellEnd"/>
      <w:r>
        <w:t xml:space="preserve">, cofounder of the </w:t>
      </w:r>
      <w:proofErr w:type="spellStart"/>
      <w:r>
        <w:t>Gapminder</w:t>
      </w:r>
      <w:proofErr w:type="spellEnd"/>
      <w:r>
        <w:t xml:space="preserve"> Foundation, created the foundation with the idea of educating the people using data to dispel common myths about the so-called developing world. The organization uses data to show how actual trends in health and economics contradict the narratives of emanate sensationalist media. We are going to answer 2 questions with this data</w:t>
      </w:r>
    </w:p>
    <w:p w14:paraId="2A042B36" w14:textId="64CAE4E6" w:rsidR="00F1795C" w:rsidRPr="00F1795C" w:rsidRDefault="00F1795C" w:rsidP="00F1795C">
      <w:pPr>
        <w:pStyle w:val="HBSBullets3"/>
        <w:rPr>
          <w:b/>
          <w:bCs/>
        </w:rPr>
      </w:pPr>
      <w:r w:rsidRPr="00F1795C">
        <w:rPr>
          <w:b/>
          <w:bCs/>
        </w:rPr>
        <w:t xml:space="preserve">Is it fair to say the world is divided into rich and </w:t>
      </w:r>
      <w:proofErr w:type="gramStart"/>
      <w:r w:rsidRPr="00F1795C">
        <w:rPr>
          <w:b/>
          <w:bCs/>
        </w:rPr>
        <w:t>poor ?</w:t>
      </w:r>
      <w:proofErr w:type="gramEnd"/>
    </w:p>
    <w:p w14:paraId="05185B48" w14:textId="4FF9EA3A" w:rsidR="00F1795C" w:rsidRPr="00F1795C" w:rsidRDefault="00F1795C" w:rsidP="00F1795C">
      <w:pPr>
        <w:pStyle w:val="HBSBullets3"/>
        <w:rPr>
          <w:b/>
          <w:bCs/>
        </w:rPr>
      </w:pPr>
      <w:r w:rsidRPr="00F1795C">
        <w:rPr>
          <w:b/>
          <w:bCs/>
        </w:rPr>
        <w:t xml:space="preserve">Has income inequality has worsened during the last 40 </w:t>
      </w:r>
      <w:proofErr w:type="gramStart"/>
      <w:r w:rsidRPr="00F1795C">
        <w:rPr>
          <w:b/>
          <w:bCs/>
        </w:rPr>
        <w:t>years ?</w:t>
      </w:r>
      <w:proofErr w:type="gramEnd"/>
    </w:p>
    <w:p w14:paraId="0C6F7BBB" w14:textId="419B9108" w:rsidR="00C36904" w:rsidRDefault="00C36904" w:rsidP="00C36904">
      <w:pPr>
        <w:pStyle w:val="HBST3"/>
      </w:pPr>
      <w:bookmarkStart w:id="60" w:name="_Toc17551766"/>
      <w:proofErr w:type="spellStart"/>
      <w:r>
        <w:t>Gapminder</w:t>
      </w:r>
      <w:proofErr w:type="spellEnd"/>
      <w:r>
        <w:t xml:space="preserve"> Dataset</w:t>
      </w:r>
      <w:bookmarkEnd w:id="60"/>
    </w:p>
    <w:p w14:paraId="0817B135" w14:textId="49FE958A" w:rsidR="00F1795C" w:rsidRDefault="00F1795C" w:rsidP="00F1795C">
      <w:pPr>
        <w:pStyle w:val="HBSNormal"/>
      </w:pPr>
      <w:r>
        <w:t xml:space="preserve">To load the </w:t>
      </w:r>
      <w:proofErr w:type="spellStart"/>
      <w:r>
        <w:t>gapminder</w:t>
      </w:r>
      <w:proofErr w:type="spellEnd"/>
      <w:r>
        <w:t xml:space="preserve"> data sets we do:</w:t>
      </w:r>
    </w:p>
    <w:p w14:paraId="46BBACA5" w14:textId="2CC6708E" w:rsidR="00F1795C" w:rsidRDefault="00F1795C" w:rsidP="00F1795C">
      <w:pPr>
        <w:pStyle w:val="HBSNormal"/>
        <w:rPr>
          <w:i/>
          <w:iCs/>
        </w:rPr>
      </w:pPr>
      <w:r>
        <w:tab/>
      </w:r>
      <w:r w:rsidRPr="00F1795C">
        <w:rPr>
          <w:i/>
          <w:iCs/>
        </w:rPr>
        <w:t>data("</w:t>
      </w:r>
      <w:proofErr w:type="spellStart"/>
      <w:r w:rsidRPr="00F1795C">
        <w:rPr>
          <w:i/>
          <w:iCs/>
        </w:rPr>
        <w:t>gapminder</w:t>
      </w:r>
      <w:proofErr w:type="spellEnd"/>
      <w:r w:rsidRPr="00F1795C">
        <w:rPr>
          <w:i/>
          <w:iCs/>
        </w:rPr>
        <w:t>")</w:t>
      </w:r>
    </w:p>
    <w:p w14:paraId="2F404B86" w14:textId="5AD4108B" w:rsidR="00F1795C" w:rsidRDefault="00F1795C" w:rsidP="00F1795C">
      <w:pPr>
        <w:pStyle w:val="HBSNormal"/>
      </w:pPr>
      <w:r>
        <w:tab/>
        <w:t xml:space="preserve">         country </w:t>
      </w:r>
      <w:r>
        <w:tab/>
        <w:t xml:space="preserve">year </w:t>
      </w:r>
      <w:r>
        <w:tab/>
      </w:r>
      <w:proofErr w:type="spellStart"/>
      <w:r>
        <w:t>infant_mortality</w:t>
      </w:r>
      <w:proofErr w:type="spellEnd"/>
    </w:p>
    <w:p w14:paraId="509E27E6" w14:textId="39FAFBB9" w:rsidR="00F1795C" w:rsidRDefault="00F1795C" w:rsidP="00F1795C">
      <w:pPr>
        <w:pStyle w:val="HBSNormal"/>
      </w:pPr>
      <w:r>
        <w:tab/>
        <w:t>1             Albania</w:t>
      </w:r>
      <w:r>
        <w:tab/>
        <w:t xml:space="preserve">    1960           115.40</w:t>
      </w:r>
    </w:p>
    <w:p w14:paraId="5E6D82B0" w14:textId="74145E50" w:rsidR="00F1795C" w:rsidRDefault="00F1795C" w:rsidP="00F1795C">
      <w:pPr>
        <w:pStyle w:val="HBSNormal"/>
      </w:pPr>
      <w:r>
        <w:tab/>
        <w:t>2             Algeria</w:t>
      </w:r>
      <w:r>
        <w:tab/>
        <w:t xml:space="preserve">     1960           148.20</w:t>
      </w:r>
    </w:p>
    <w:p w14:paraId="2A3B7580" w14:textId="01ABFBBC" w:rsidR="00F1795C" w:rsidRDefault="00F1795C" w:rsidP="00F1795C">
      <w:pPr>
        <w:pStyle w:val="HBSNormal"/>
      </w:pPr>
      <w:r>
        <w:tab/>
        <w:t xml:space="preserve">3              Angola </w:t>
      </w:r>
      <w:r>
        <w:tab/>
        <w:t xml:space="preserve">      1960           208.00</w:t>
      </w:r>
    </w:p>
    <w:p w14:paraId="461787FE" w14:textId="747C841B" w:rsidR="00F1795C" w:rsidRDefault="00F1795C" w:rsidP="00F1795C">
      <w:pPr>
        <w:pStyle w:val="HBSNormal"/>
      </w:pPr>
      <w:r>
        <w:tab/>
        <w:t>4 Antigua and Barbuda 1960               NA</w:t>
      </w:r>
    </w:p>
    <w:p w14:paraId="0FC8E29C" w14:textId="316C2EFA" w:rsidR="00F1795C" w:rsidRDefault="00F1795C" w:rsidP="00F1795C">
      <w:pPr>
        <w:pStyle w:val="HBSNormal"/>
      </w:pPr>
      <w:r>
        <w:tab/>
        <w:t>5           Argentina          1960            59.87</w:t>
      </w:r>
    </w:p>
    <w:p w14:paraId="28AA2B27" w14:textId="7AC46142" w:rsidR="00F1795C" w:rsidRDefault="00F1795C" w:rsidP="00F1795C">
      <w:pPr>
        <w:pStyle w:val="HBSNormal"/>
      </w:pPr>
      <w:r>
        <w:tab/>
        <w:t>6             Armenia           1960               NA</w:t>
      </w:r>
    </w:p>
    <w:p w14:paraId="23463EA7" w14:textId="4C538C8F" w:rsidR="00F1795C" w:rsidRDefault="00F1795C" w:rsidP="00F1795C">
      <w:pPr>
        <w:pStyle w:val="HBSNormal"/>
      </w:pPr>
      <w:r>
        <w:tab/>
        <w:t xml:space="preserve">  </w:t>
      </w:r>
      <w:proofErr w:type="spellStart"/>
      <w:r>
        <w:t>life_expectancy</w:t>
      </w:r>
      <w:proofErr w:type="spellEnd"/>
      <w:r>
        <w:t xml:space="preserve"> fertility population</w:t>
      </w:r>
    </w:p>
    <w:p w14:paraId="58DE4B15" w14:textId="3C442C7B" w:rsidR="00F1795C" w:rsidRDefault="00F1795C" w:rsidP="00F1795C">
      <w:pPr>
        <w:pStyle w:val="HBSNormal"/>
      </w:pPr>
      <w:r>
        <w:tab/>
        <w:t>1           62.87      6.19    1636054</w:t>
      </w:r>
    </w:p>
    <w:p w14:paraId="62F34A3B" w14:textId="1E6B3F0E" w:rsidR="00F1795C" w:rsidRDefault="00F1795C" w:rsidP="00F1795C">
      <w:pPr>
        <w:pStyle w:val="HBSNormal"/>
      </w:pPr>
      <w:r>
        <w:tab/>
        <w:t>2           47.50      7.65   11124892</w:t>
      </w:r>
    </w:p>
    <w:p w14:paraId="2A739EF7" w14:textId="135EC3CC" w:rsidR="00F1795C" w:rsidRDefault="00F1795C" w:rsidP="00F1795C">
      <w:pPr>
        <w:pStyle w:val="HBSNormal"/>
      </w:pPr>
      <w:r>
        <w:tab/>
        <w:t>3           35.98      7.32    5270844</w:t>
      </w:r>
    </w:p>
    <w:p w14:paraId="30A621EE" w14:textId="358A1611" w:rsidR="00F1795C" w:rsidRDefault="00F1795C" w:rsidP="00F1795C">
      <w:pPr>
        <w:pStyle w:val="HBSNormal"/>
      </w:pPr>
      <w:r>
        <w:tab/>
        <w:t>4           62.97      4.43      54681</w:t>
      </w:r>
    </w:p>
    <w:p w14:paraId="707063C7" w14:textId="0D7D636B" w:rsidR="00F1795C" w:rsidRDefault="00F1795C" w:rsidP="00F1795C">
      <w:pPr>
        <w:pStyle w:val="HBSNormal"/>
      </w:pPr>
      <w:r>
        <w:tab/>
        <w:t>5           65.39      3.11   20619075</w:t>
      </w:r>
    </w:p>
    <w:p w14:paraId="22B0AB9A" w14:textId="1E5BC029" w:rsidR="00F1795C" w:rsidRDefault="00F1795C" w:rsidP="00F1795C">
      <w:pPr>
        <w:pStyle w:val="HBSNormal"/>
      </w:pPr>
      <w:r>
        <w:tab/>
        <w:t>6           66.86      4.55    1867396</w:t>
      </w:r>
    </w:p>
    <w:p w14:paraId="6EB3F268" w14:textId="74016C9B" w:rsidR="00F1795C" w:rsidRDefault="00F1795C" w:rsidP="00F1795C">
      <w:pPr>
        <w:pStyle w:val="HBSNormal"/>
      </w:pPr>
      <w:r>
        <w:t xml:space="preserve">    </w:t>
      </w:r>
      <w:r>
        <w:tab/>
        <w:t xml:space="preserve">       </w:t>
      </w:r>
      <w:proofErr w:type="spellStart"/>
      <w:r>
        <w:t>Gdp</w:t>
      </w:r>
      <w:proofErr w:type="spellEnd"/>
      <w:r>
        <w:tab/>
      </w:r>
      <w:r>
        <w:tab/>
        <w:t xml:space="preserve"> continent          region</w:t>
      </w:r>
    </w:p>
    <w:p w14:paraId="08677A38" w14:textId="75B06B92" w:rsidR="00F1795C" w:rsidRDefault="00F1795C" w:rsidP="00F1795C">
      <w:pPr>
        <w:pStyle w:val="HBSNormal"/>
      </w:pPr>
      <w:r>
        <w:tab/>
        <w:t xml:space="preserve">1           NA   </w:t>
      </w:r>
      <w:r>
        <w:tab/>
        <w:t xml:space="preserve"> Europe </w:t>
      </w:r>
      <w:r>
        <w:tab/>
        <w:t>Southern Europe</w:t>
      </w:r>
    </w:p>
    <w:p w14:paraId="04C86255" w14:textId="0C1BA439" w:rsidR="00F1795C" w:rsidRDefault="00F1795C" w:rsidP="00F1795C">
      <w:pPr>
        <w:pStyle w:val="HBSNormal"/>
      </w:pPr>
      <w:r>
        <w:tab/>
      </w:r>
      <w:proofErr w:type="gramStart"/>
      <w:r>
        <w:t>2  13828152297</w:t>
      </w:r>
      <w:proofErr w:type="gramEnd"/>
      <w:r>
        <w:t xml:space="preserve">    </w:t>
      </w:r>
      <w:r>
        <w:tab/>
        <w:t xml:space="preserve">Africa </w:t>
      </w:r>
      <w:r>
        <w:tab/>
        <w:t>Northern Africa</w:t>
      </w:r>
    </w:p>
    <w:p w14:paraId="1670FBE5" w14:textId="5DF27051" w:rsidR="00F1795C" w:rsidRDefault="00F1795C" w:rsidP="00F1795C">
      <w:pPr>
        <w:pStyle w:val="HBSNormal"/>
      </w:pPr>
      <w:r>
        <w:tab/>
        <w:t xml:space="preserve">3           NA   </w:t>
      </w:r>
      <w:r>
        <w:tab/>
        <w:t xml:space="preserve"> Africa   </w:t>
      </w:r>
      <w:r>
        <w:tab/>
        <w:t>Middle Africa</w:t>
      </w:r>
    </w:p>
    <w:p w14:paraId="077C4FB2" w14:textId="38CBAADE" w:rsidR="00F1795C" w:rsidRDefault="00F1795C" w:rsidP="00F1795C">
      <w:pPr>
        <w:pStyle w:val="HBSNormal"/>
      </w:pPr>
      <w:r>
        <w:tab/>
        <w:t xml:space="preserve">4           </w:t>
      </w:r>
      <w:proofErr w:type="gramStart"/>
      <w:r>
        <w:t xml:space="preserve">NA  </w:t>
      </w:r>
      <w:r>
        <w:tab/>
      </w:r>
      <w:proofErr w:type="gramEnd"/>
      <w:r>
        <w:t>Americas       Caribbean</w:t>
      </w:r>
    </w:p>
    <w:p w14:paraId="470A086D" w14:textId="148B902C" w:rsidR="00F1795C" w:rsidRDefault="00F1795C" w:rsidP="00F1795C">
      <w:pPr>
        <w:pStyle w:val="HBSNormal"/>
      </w:pPr>
      <w:r>
        <w:tab/>
        <w:t xml:space="preserve">5 </w:t>
      </w:r>
      <w:proofErr w:type="gramStart"/>
      <w:r>
        <w:t xml:space="preserve">108322326649  </w:t>
      </w:r>
      <w:r>
        <w:tab/>
      </w:r>
      <w:proofErr w:type="gramEnd"/>
      <w:r>
        <w:t>Americas   South America</w:t>
      </w:r>
    </w:p>
    <w:p w14:paraId="49269C22" w14:textId="6A402A7E" w:rsidR="00F1795C" w:rsidRDefault="001F5ABC" w:rsidP="00F1795C">
      <w:pPr>
        <w:pStyle w:val="HBSNormal"/>
      </w:pPr>
      <w:r>
        <w:lastRenderedPageBreak/>
        <w:t>If we compare the infant mortality rate of Sri Lanka and Turkey:</w:t>
      </w:r>
    </w:p>
    <w:p w14:paraId="26EEA3C6" w14:textId="77777777" w:rsidR="001F5ABC" w:rsidRDefault="001F5ABC" w:rsidP="001F5ABC">
      <w:pPr>
        <w:pStyle w:val="HBSNormal"/>
      </w:pPr>
      <w:r>
        <w:t># compare infant mortality in Sri Lanka and Turkey</w:t>
      </w:r>
    </w:p>
    <w:p w14:paraId="3AAB0ACD" w14:textId="56A950F4" w:rsidR="001F5ABC" w:rsidRPr="001F5ABC" w:rsidRDefault="001F5ABC" w:rsidP="001F5ABC">
      <w:pPr>
        <w:pStyle w:val="HBSNormal"/>
        <w:rPr>
          <w:i/>
          <w:iCs/>
        </w:rPr>
      </w:pPr>
      <w:r>
        <w:rPr>
          <w:i/>
          <w:iCs/>
        </w:rPr>
        <w:tab/>
      </w:r>
      <w:proofErr w:type="spellStart"/>
      <w:r w:rsidRPr="001F5ABC">
        <w:rPr>
          <w:i/>
          <w:iCs/>
        </w:rPr>
        <w:t>gapminder</w:t>
      </w:r>
      <w:proofErr w:type="spellEnd"/>
      <w:r w:rsidRPr="001F5ABC">
        <w:rPr>
          <w:i/>
          <w:iCs/>
        </w:rPr>
        <w:t xml:space="preserve"> %&gt;% </w:t>
      </w:r>
      <w:proofErr w:type="gramStart"/>
      <w:r w:rsidRPr="001F5ABC">
        <w:rPr>
          <w:i/>
          <w:iCs/>
        </w:rPr>
        <w:t>filter(</w:t>
      </w:r>
      <w:proofErr w:type="gramEnd"/>
      <w:r w:rsidRPr="001F5ABC">
        <w:rPr>
          <w:i/>
          <w:iCs/>
        </w:rPr>
        <w:t xml:space="preserve">year == 2015 &amp; country %in% c("Sri Lanka", "Turkey")) %&gt;%select(country, </w:t>
      </w:r>
      <w:proofErr w:type="spellStart"/>
      <w:r w:rsidRPr="001F5ABC">
        <w:rPr>
          <w:i/>
          <w:iCs/>
        </w:rPr>
        <w:t>infant_mortality</w:t>
      </w:r>
      <w:proofErr w:type="spellEnd"/>
      <w:r w:rsidRPr="001F5ABC">
        <w:rPr>
          <w:i/>
          <w:iCs/>
        </w:rPr>
        <w:t>)</w:t>
      </w:r>
    </w:p>
    <w:p w14:paraId="67CA5FC8" w14:textId="1FCA3875" w:rsidR="001F5ABC" w:rsidRPr="001F5ABC" w:rsidRDefault="001F5ABC" w:rsidP="001F5ABC">
      <w:pPr>
        <w:pStyle w:val="HBSNormal"/>
        <w:rPr>
          <w:i/>
          <w:iCs/>
        </w:rPr>
      </w:pPr>
      <w:r w:rsidRPr="001F5ABC">
        <w:rPr>
          <w:i/>
          <w:iCs/>
        </w:rPr>
        <w:tab/>
        <w:t xml:space="preserve">country </w:t>
      </w:r>
      <w:proofErr w:type="spellStart"/>
      <w:r w:rsidRPr="001F5ABC">
        <w:rPr>
          <w:i/>
          <w:iCs/>
        </w:rPr>
        <w:t>infant_mortality</w:t>
      </w:r>
      <w:proofErr w:type="spellEnd"/>
    </w:p>
    <w:p w14:paraId="59C97A6F" w14:textId="2BE49DCC" w:rsidR="001F5ABC" w:rsidRPr="001F5ABC" w:rsidRDefault="001F5ABC" w:rsidP="001F5ABC">
      <w:pPr>
        <w:pStyle w:val="HBSNormal"/>
        <w:rPr>
          <w:i/>
          <w:iCs/>
        </w:rPr>
      </w:pPr>
      <w:r w:rsidRPr="001F5ABC">
        <w:rPr>
          <w:i/>
          <w:iCs/>
        </w:rPr>
        <w:tab/>
        <w:t>1 Sri Lanka              8.4</w:t>
      </w:r>
    </w:p>
    <w:p w14:paraId="0DD43C27" w14:textId="4ADA3BA0" w:rsidR="001F5ABC" w:rsidRDefault="001F5ABC" w:rsidP="001F5ABC">
      <w:pPr>
        <w:pStyle w:val="HBSNormal"/>
        <w:rPr>
          <w:i/>
          <w:iCs/>
        </w:rPr>
      </w:pPr>
      <w:r w:rsidRPr="001F5ABC">
        <w:rPr>
          <w:i/>
          <w:iCs/>
        </w:rPr>
        <w:tab/>
        <w:t>2    Turkey             11.6</w:t>
      </w:r>
    </w:p>
    <w:p w14:paraId="312E4211" w14:textId="77777777" w:rsidR="001F5ABC" w:rsidRPr="001F5ABC" w:rsidRDefault="001F5ABC" w:rsidP="001F5ABC">
      <w:pPr>
        <w:pStyle w:val="HBSNormal"/>
      </w:pPr>
    </w:p>
    <w:p w14:paraId="2BEA68DC" w14:textId="367C072C" w:rsidR="00C36904" w:rsidRDefault="00C36904" w:rsidP="00C36904">
      <w:pPr>
        <w:pStyle w:val="HBST3"/>
      </w:pPr>
      <w:bookmarkStart w:id="61" w:name="_Toc17551767"/>
      <w:r>
        <w:t>Life Expectancy and Fertility Rates</w:t>
      </w:r>
      <w:bookmarkEnd w:id="61"/>
    </w:p>
    <w:p w14:paraId="4F2BE30C" w14:textId="4AE41D55" w:rsidR="001F5ABC" w:rsidRDefault="001F5ABC" w:rsidP="001F5ABC">
      <w:pPr>
        <w:pStyle w:val="HBSNormal"/>
      </w:pPr>
      <w:r>
        <w:t xml:space="preserve">Our misconception comes from the preconceived notion that the world is divided into two groups, the Western world, composed of Western Europe and North America, which is characterized by long lifespans and small families versus the developing world , Africa, Asia and Latin America, characterized by short lifespans and large families. But does the data support this </w:t>
      </w:r>
      <w:proofErr w:type="gramStart"/>
      <w:r>
        <w:t>idea ?</w:t>
      </w:r>
      <w:proofErr w:type="gramEnd"/>
    </w:p>
    <w:p w14:paraId="2C463167" w14:textId="6FFDF015" w:rsidR="001F5ABC" w:rsidRDefault="001F5ABC" w:rsidP="001F5ABC">
      <w:pPr>
        <w:pStyle w:val="HBSNormal"/>
      </w:pPr>
      <w:r>
        <w:t>The first plot we need to do to answer that question is the scatter plot of life expectancy versus fertility rate. Fertility rates are defined as the average number of children per woman. We will start looking at data from 50 year ago. We do it like this:</w:t>
      </w:r>
    </w:p>
    <w:p w14:paraId="3BAE445E" w14:textId="77777777" w:rsidR="001F5ABC" w:rsidRPr="001F5ABC" w:rsidRDefault="001F5ABC" w:rsidP="001F5ABC">
      <w:pPr>
        <w:pStyle w:val="HBSNormal"/>
        <w:rPr>
          <w:i/>
          <w:iCs/>
        </w:rPr>
      </w:pPr>
      <w:r>
        <w:tab/>
      </w:r>
      <w:proofErr w:type="spellStart"/>
      <w:r w:rsidRPr="001F5ABC">
        <w:rPr>
          <w:i/>
          <w:iCs/>
        </w:rPr>
        <w:t>ds_theme_</w:t>
      </w:r>
      <w:proofErr w:type="gramStart"/>
      <w:r w:rsidRPr="001F5ABC">
        <w:rPr>
          <w:i/>
          <w:iCs/>
        </w:rPr>
        <w:t>set</w:t>
      </w:r>
      <w:proofErr w:type="spellEnd"/>
      <w:r w:rsidRPr="001F5ABC">
        <w:rPr>
          <w:i/>
          <w:iCs/>
        </w:rPr>
        <w:t>(</w:t>
      </w:r>
      <w:proofErr w:type="gramEnd"/>
      <w:r w:rsidRPr="001F5ABC">
        <w:rPr>
          <w:i/>
          <w:iCs/>
        </w:rPr>
        <w:t>)</w:t>
      </w:r>
    </w:p>
    <w:p w14:paraId="7BF03BC1" w14:textId="55611401" w:rsidR="001F5ABC" w:rsidRDefault="001F5ABC" w:rsidP="001F5ABC">
      <w:pPr>
        <w:pStyle w:val="HBSNormal"/>
        <w:rPr>
          <w:i/>
          <w:iCs/>
        </w:rPr>
      </w:pPr>
      <w:r w:rsidRPr="001F5ABC">
        <w:rPr>
          <w:i/>
          <w:iCs/>
        </w:rPr>
        <w:tab/>
        <w:t>&gt; filter(</w:t>
      </w:r>
      <w:proofErr w:type="gramStart"/>
      <w:r w:rsidRPr="001F5ABC">
        <w:rPr>
          <w:i/>
          <w:iCs/>
        </w:rPr>
        <w:t>gapminder,year</w:t>
      </w:r>
      <w:proofErr w:type="gramEnd"/>
      <w:r w:rsidRPr="001F5ABC">
        <w:rPr>
          <w:i/>
          <w:iCs/>
        </w:rPr>
        <w:t>==1962)%&gt;%ggplot(aes(fertility,life_expectancy))+geom_point()</w:t>
      </w:r>
    </w:p>
    <w:p w14:paraId="5114ABAB" w14:textId="50ABB107" w:rsidR="001F5ABC" w:rsidRDefault="001F5ABC" w:rsidP="00100687">
      <w:pPr>
        <w:pStyle w:val="HBSFigure"/>
      </w:pPr>
      <w:bookmarkStart w:id="62" w:name="_Toc17551679"/>
      <w:r w:rsidRPr="003F7B3C">
        <w:t>Scatter plot of fertility against life</w:t>
      </w:r>
      <w:r w:rsidR="00100687">
        <w:t xml:space="preserve"> </w:t>
      </w:r>
      <w:r w:rsidRPr="003F7B3C">
        <w:t>expectancy in 1962</w:t>
      </w:r>
      <w:bookmarkEnd w:id="62"/>
    </w:p>
    <w:p w14:paraId="36159FC5" w14:textId="6B3192D1" w:rsidR="001F5ABC" w:rsidRDefault="00100687" w:rsidP="00100687">
      <w:pPr>
        <w:pStyle w:val="HBSNormal"/>
        <w:jc w:val="center"/>
      </w:pPr>
      <w:r w:rsidRPr="001F5ABC">
        <w:rPr>
          <w:noProof/>
        </w:rPr>
        <w:drawing>
          <wp:inline distT="0" distB="0" distL="0" distR="0" wp14:anchorId="5459FAF9" wp14:editId="1AFDFFE5">
            <wp:extent cx="3917812" cy="2647950"/>
            <wp:effectExtent l="0" t="0" r="6985"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25838" cy="2653375"/>
                    </a:xfrm>
                    <a:prstGeom prst="rect">
                      <a:avLst/>
                    </a:prstGeom>
                  </pic:spPr>
                </pic:pic>
              </a:graphicData>
            </a:graphic>
          </wp:inline>
        </w:drawing>
      </w:r>
    </w:p>
    <w:p w14:paraId="0E0B2F26" w14:textId="77777777" w:rsidR="00100687" w:rsidRDefault="00100687" w:rsidP="00100687">
      <w:pPr>
        <w:pStyle w:val="HBSNormal"/>
      </w:pPr>
      <w:r>
        <w:t xml:space="preserve">Note that most points do in fact, fall into two distinct categories, one with life expectancies around 70 years and 3 or less children per family and the other with life expectancies lower than 65 years and with more than 5 children per family. </w:t>
      </w:r>
    </w:p>
    <w:p w14:paraId="07923910" w14:textId="77777777" w:rsidR="00100687" w:rsidRDefault="00100687">
      <w:pPr>
        <w:rPr>
          <w:sz w:val="20"/>
        </w:rPr>
      </w:pPr>
      <w:r>
        <w:br w:type="page"/>
      </w:r>
    </w:p>
    <w:p w14:paraId="67DA3E74" w14:textId="0FA3C4C7" w:rsidR="00100687" w:rsidRDefault="00100687" w:rsidP="00100687">
      <w:pPr>
        <w:pStyle w:val="HBSNormal"/>
      </w:pPr>
      <w:r>
        <w:lastRenderedPageBreak/>
        <w:t>To confirm that these countries are from the regions we expect, we can use color to represent document, so we change the code like this:</w:t>
      </w:r>
    </w:p>
    <w:p w14:paraId="18C0AEFB" w14:textId="48C3E2A7" w:rsidR="00100687" w:rsidRDefault="00100687" w:rsidP="00100687">
      <w:pPr>
        <w:pStyle w:val="HBSNormal"/>
        <w:rPr>
          <w:i/>
          <w:iCs/>
        </w:rPr>
      </w:pPr>
      <w:r>
        <w:tab/>
      </w:r>
      <w:r w:rsidRPr="00100687">
        <w:rPr>
          <w:i/>
          <w:iCs/>
        </w:rPr>
        <w:t>filter(</w:t>
      </w:r>
      <w:proofErr w:type="gramStart"/>
      <w:r w:rsidRPr="00100687">
        <w:rPr>
          <w:i/>
          <w:iCs/>
        </w:rPr>
        <w:t>gapminder,year</w:t>
      </w:r>
      <w:proofErr w:type="gramEnd"/>
      <w:r w:rsidRPr="00100687">
        <w:rPr>
          <w:i/>
          <w:iCs/>
        </w:rPr>
        <w:t>==1962)%&gt;%ggplot(aes(fertility,life_expectancy,color=continent))+geom_point()</w:t>
      </w:r>
    </w:p>
    <w:p w14:paraId="1DDAEC20" w14:textId="57FDDFAF" w:rsidR="00100687" w:rsidRDefault="00100687" w:rsidP="00100687">
      <w:pPr>
        <w:pStyle w:val="HBSFigure"/>
      </w:pPr>
      <w:bookmarkStart w:id="63" w:name="_Toc17551680"/>
      <w:r>
        <w:t>Fertility against life expectancy in 1962 with continent differenciation</w:t>
      </w:r>
      <w:bookmarkEnd w:id="63"/>
    </w:p>
    <w:p w14:paraId="41DB3E23" w14:textId="417B191C" w:rsidR="00100687" w:rsidRDefault="00100687" w:rsidP="00100687">
      <w:pPr>
        <w:pStyle w:val="HBSNormal"/>
        <w:jc w:val="center"/>
        <w:rPr>
          <w:i/>
          <w:iCs/>
        </w:rPr>
      </w:pPr>
      <w:r w:rsidRPr="00100687">
        <w:rPr>
          <w:noProof/>
        </w:rPr>
        <w:drawing>
          <wp:inline distT="0" distB="0" distL="0" distR="0" wp14:anchorId="13BB4A7A" wp14:editId="0AFDE196">
            <wp:extent cx="4227855" cy="2857500"/>
            <wp:effectExtent l="0" t="0" r="1270" b="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9307" cy="2865240"/>
                    </a:xfrm>
                    <a:prstGeom prst="rect">
                      <a:avLst/>
                    </a:prstGeom>
                  </pic:spPr>
                </pic:pic>
              </a:graphicData>
            </a:graphic>
          </wp:inline>
        </w:drawing>
      </w:r>
    </w:p>
    <w:p w14:paraId="2A7F2D87" w14:textId="7ECEF7CA" w:rsidR="00175442" w:rsidRDefault="00100687" w:rsidP="00100687">
      <w:pPr>
        <w:pStyle w:val="HBSNormal"/>
      </w:pPr>
      <w:proofErr w:type="gramStart"/>
      <w:r>
        <w:t>So</w:t>
      </w:r>
      <w:proofErr w:type="gramEnd"/>
      <w:r>
        <w:t xml:space="preserve"> in 1962, the West versus the developed country reality was true. Does it still hold ground 50 years </w:t>
      </w:r>
      <w:proofErr w:type="gramStart"/>
      <w:r>
        <w:t>later ?</w:t>
      </w:r>
      <w:proofErr w:type="gramEnd"/>
    </w:p>
    <w:p w14:paraId="6504FD49" w14:textId="77777777" w:rsidR="00175442" w:rsidRDefault="00175442">
      <w:pPr>
        <w:rPr>
          <w:sz w:val="20"/>
        </w:rPr>
      </w:pPr>
      <w:r>
        <w:br w:type="page"/>
      </w:r>
    </w:p>
    <w:p w14:paraId="69BC7B31" w14:textId="77777777" w:rsidR="00100687" w:rsidRPr="00100687" w:rsidRDefault="00100687" w:rsidP="00100687">
      <w:pPr>
        <w:pStyle w:val="HBSNormal"/>
      </w:pPr>
    </w:p>
    <w:p w14:paraId="5AC5950A" w14:textId="77777777" w:rsidR="00C36904" w:rsidRDefault="00C36904" w:rsidP="00C36904">
      <w:pPr>
        <w:pStyle w:val="HBST2"/>
      </w:pPr>
      <w:r>
        <w:t xml:space="preserve"> </w:t>
      </w:r>
      <w:bookmarkStart w:id="64" w:name="_Toc17551768"/>
      <w:r>
        <w:t xml:space="preserve">Using the </w:t>
      </w:r>
      <w:proofErr w:type="spellStart"/>
      <w:r>
        <w:t>Gapminder</w:t>
      </w:r>
      <w:proofErr w:type="spellEnd"/>
      <w:r>
        <w:t xml:space="preserve"> Dataset</w:t>
      </w:r>
      <w:bookmarkEnd w:id="64"/>
    </w:p>
    <w:p w14:paraId="68F387A8" w14:textId="07A86824" w:rsidR="00C36904" w:rsidRDefault="00C36904" w:rsidP="00C36904">
      <w:pPr>
        <w:pStyle w:val="HBST3"/>
      </w:pPr>
      <w:bookmarkStart w:id="65" w:name="_Toc17551769"/>
      <w:r>
        <w:t>Faceting</w:t>
      </w:r>
      <w:bookmarkEnd w:id="65"/>
    </w:p>
    <w:p w14:paraId="62AFE3ED" w14:textId="36591035" w:rsidR="00100687" w:rsidRDefault="00100687" w:rsidP="00100687">
      <w:pPr>
        <w:pStyle w:val="HBSNormal"/>
        <w:rPr>
          <w:lang w:val="en-CA"/>
        </w:rPr>
      </w:pPr>
      <w:r>
        <w:t xml:space="preserve">We can do the same plot with the data from 2012 but for comparison side by side plots are preferable. We can achieve this by </w:t>
      </w:r>
      <w:r>
        <w:rPr>
          <w:b/>
          <w:bCs/>
          <w:lang w:val="en-CA"/>
        </w:rPr>
        <w:t>faceting variables</w:t>
      </w:r>
      <w:r>
        <w:rPr>
          <w:lang w:val="en-CA"/>
        </w:rPr>
        <w:t xml:space="preserve">. We stratify the data by some variable and make the same plot for each </w:t>
      </w:r>
      <w:proofErr w:type="gramStart"/>
      <w:r>
        <w:rPr>
          <w:lang w:val="en-CA"/>
        </w:rPr>
        <w:t>strata</w:t>
      </w:r>
      <w:proofErr w:type="gramEnd"/>
      <w:r>
        <w:rPr>
          <w:lang w:val="en-CA"/>
        </w:rPr>
        <w:t xml:space="preserve">. Here is </w:t>
      </w:r>
      <w:proofErr w:type="gramStart"/>
      <w:r>
        <w:rPr>
          <w:lang w:val="en-CA"/>
        </w:rPr>
        <w:t>a</w:t>
      </w:r>
      <w:proofErr w:type="gramEnd"/>
      <w:r>
        <w:rPr>
          <w:lang w:val="en-CA"/>
        </w:rPr>
        <w:t xml:space="preserve"> example of faceting by year:</w:t>
      </w:r>
    </w:p>
    <w:p w14:paraId="11CF800C" w14:textId="0B75D1EF" w:rsidR="00100687" w:rsidRDefault="00100687" w:rsidP="00100687">
      <w:pPr>
        <w:pStyle w:val="HBSNormal"/>
        <w:rPr>
          <w:lang w:val="en-CA"/>
        </w:rPr>
      </w:pPr>
      <w:r>
        <w:rPr>
          <w:lang w:val="en-CA"/>
        </w:rPr>
        <w:tab/>
      </w:r>
      <w:r w:rsidR="00175442">
        <w:rPr>
          <w:lang w:val="en-CA"/>
        </w:rPr>
        <w:tab/>
      </w:r>
      <w:r w:rsidR="00175442" w:rsidRPr="00175442">
        <w:rPr>
          <w:lang w:val="en-CA"/>
        </w:rPr>
        <w:t>filter(</w:t>
      </w:r>
      <w:proofErr w:type="gramStart"/>
      <w:r w:rsidR="00175442" w:rsidRPr="00175442">
        <w:rPr>
          <w:lang w:val="en-CA"/>
        </w:rPr>
        <w:t>gapminder,year</w:t>
      </w:r>
      <w:proofErr w:type="gramEnd"/>
      <w:r w:rsidR="00175442" w:rsidRPr="00175442">
        <w:rPr>
          <w:lang w:val="en-CA"/>
        </w:rPr>
        <w:t>==1962)%&gt;%ggplot(aes(fertility,life_expectancy,color=continent))+geom_point()+facet_grid(contin</w:t>
      </w:r>
      <w:r w:rsidR="00175442">
        <w:rPr>
          <w:lang w:val="en-CA"/>
        </w:rPr>
        <w:tab/>
      </w:r>
      <w:proofErr w:type="spellStart"/>
      <w:r w:rsidR="00175442" w:rsidRPr="00175442">
        <w:rPr>
          <w:lang w:val="en-CA"/>
        </w:rPr>
        <w:t>ent~year</w:t>
      </w:r>
      <w:proofErr w:type="spellEnd"/>
      <w:r w:rsidR="00175442" w:rsidRPr="00175442">
        <w:rPr>
          <w:lang w:val="en-CA"/>
        </w:rPr>
        <w:t>)</w:t>
      </w:r>
    </w:p>
    <w:p w14:paraId="42036D54" w14:textId="02BB6EA7" w:rsidR="00175442" w:rsidRDefault="00175442" w:rsidP="00175442">
      <w:pPr>
        <w:pStyle w:val="HBSFigure"/>
        <w:rPr>
          <w:lang w:val="en-CA"/>
        </w:rPr>
      </w:pPr>
      <w:bookmarkStart w:id="66" w:name="_Toc17551681"/>
      <w:r>
        <w:rPr>
          <w:lang w:val="en-CA"/>
        </w:rPr>
        <w:t>Scatter plot,</w:t>
      </w:r>
      <w:r w:rsidRPr="00175442">
        <w:rPr>
          <w:lang w:val="en-CA"/>
        </w:rPr>
        <w:t xml:space="preserve"> </w:t>
      </w:r>
      <w:r>
        <w:rPr>
          <w:lang w:val="en-CA"/>
        </w:rPr>
        <w:t>Facetted by year and continent, of fertility versus life expectancy</w:t>
      </w:r>
      <w:bookmarkEnd w:id="66"/>
      <w:r>
        <w:rPr>
          <w:lang w:val="en-CA"/>
        </w:rPr>
        <w:t xml:space="preserve"> </w:t>
      </w:r>
    </w:p>
    <w:p w14:paraId="25330BBD" w14:textId="5E359DF4" w:rsidR="00175442" w:rsidRDefault="00175442" w:rsidP="00175442">
      <w:pPr>
        <w:pStyle w:val="HBSNormal"/>
        <w:jc w:val="center"/>
        <w:rPr>
          <w:lang w:val="en-CA"/>
        </w:rPr>
      </w:pPr>
      <w:r w:rsidRPr="00175442">
        <w:rPr>
          <w:noProof/>
        </w:rPr>
        <w:drawing>
          <wp:inline distT="0" distB="0" distL="0" distR="0" wp14:anchorId="54843A64" wp14:editId="0EB2034F">
            <wp:extent cx="4829175" cy="3263917"/>
            <wp:effectExtent l="0" t="0" r="0" b="0"/>
            <wp:docPr id="450" name="Imag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5576" cy="3268243"/>
                    </a:xfrm>
                    <a:prstGeom prst="rect">
                      <a:avLst/>
                    </a:prstGeom>
                  </pic:spPr>
                </pic:pic>
              </a:graphicData>
            </a:graphic>
          </wp:inline>
        </w:drawing>
      </w:r>
    </w:p>
    <w:p w14:paraId="2AED4769" w14:textId="77777777" w:rsidR="00175442" w:rsidRDefault="00175442">
      <w:pPr>
        <w:rPr>
          <w:sz w:val="20"/>
        </w:rPr>
      </w:pPr>
      <w:r>
        <w:br w:type="page"/>
      </w:r>
    </w:p>
    <w:p w14:paraId="49F97295" w14:textId="5E5CD892" w:rsidR="00175442" w:rsidRDefault="00175442" w:rsidP="00175442">
      <w:pPr>
        <w:pStyle w:val="HBSNormal"/>
      </w:pPr>
      <w:r>
        <w:lastRenderedPageBreak/>
        <w:t xml:space="preserve">We can replace one of the argument in </w:t>
      </w:r>
      <w:proofErr w:type="spellStart"/>
      <w:r>
        <w:t>facet_grid</w:t>
      </w:r>
      <w:proofErr w:type="spellEnd"/>
      <w:r>
        <w:t xml:space="preserve"> by </w:t>
      </w:r>
      <w:proofErr w:type="gramStart"/>
      <w:r>
        <w:t>a .</w:t>
      </w:r>
      <w:proofErr w:type="gramEnd"/>
      <w:r>
        <w:t xml:space="preserve"> to get the facet just by one variable, so for example if we wanted to facet just by </w:t>
      </w:r>
      <w:proofErr w:type="gramStart"/>
      <w:r>
        <w:t>year :</w:t>
      </w:r>
      <w:proofErr w:type="gramEnd"/>
    </w:p>
    <w:p w14:paraId="3464FA7C" w14:textId="6BD94FF9" w:rsidR="00175442" w:rsidRDefault="00175442" w:rsidP="00175442">
      <w:pPr>
        <w:pStyle w:val="HBSNormal"/>
        <w:rPr>
          <w:i/>
          <w:iCs/>
        </w:rPr>
      </w:pPr>
      <w:r>
        <w:tab/>
      </w:r>
      <w:r w:rsidRPr="00175442">
        <w:rPr>
          <w:i/>
          <w:iCs/>
        </w:rPr>
        <w:t>filter(</w:t>
      </w:r>
      <w:proofErr w:type="gramStart"/>
      <w:r w:rsidRPr="00175442">
        <w:rPr>
          <w:i/>
          <w:iCs/>
        </w:rPr>
        <w:t>gapminder,year</w:t>
      </w:r>
      <w:proofErr w:type="gramEnd"/>
      <w:r w:rsidRPr="00175442">
        <w:rPr>
          <w:i/>
          <w:iCs/>
        </w:rPr>
        <w:t>%in%c(1962,2012))%&gt;%ggplot(aes(fertility,life_expectancy,color=continent))+geom_point()+facet</w:t>
      </w:r>
      <w:r w:rsidRPr="00175442">
        <w:rPr>
          <w:i/>
          <w:iCs/>
        </w:rPr>
        <w:tab/>
        <w:t>_grid(.~year)</w:t>
      </w:r>
    </w:p>
    <w:p w14:paraId="0FD72778" w14:textId="7D57EEE0" w:rsidR="00175442" w:rsidRDefault="00175442" w:rsidP="00175442">
      <w:pPr>
        <w:pStyle w:val="HBSFigure"/>
        <w:rPr>
          <w:lang w:val="en-CA"/>
        </w:rPr>
      </w:pPr>
      <w:bookmarkStart w:id="67" w:name="_Toc17551682"/>
      <w:r>
        <w:rPr>
          <w:lang w:val="en-CA"/>
        </w:rPr>
        <w:t>Scatter plot,</w:t>
      </w:r>
      <w:r w:rsidRPr="00175442">
        <w:rPr>
          <w:lang w:val="en-CA"/>
        </w:rPr>
        <w:t xml:space="preserve"> </w:t>
      </w:r>
      <w:r>
        <w:rPr>
          <w:lang w:val="en-CA"/>
        </w:rPr>
        <w:t>Facetted by year, of fertility versus life expectancy</w:t>
      </w:r>
      <w:bookmarkEnd w:id="67"/>
      <w:r>
        <w:rPr>
          <w:lang w:val="en-CA"/>
        </w:rPr>
        <w:t xml:space="preserve"> </w:t>
      </w:r>
    </w:p>
    <w:p w14:paraId="0ADDF294" w14:textId="4E561752" w:rsidR="00E32837" w:rsidRDefault="00175442" w:rsidP="00175442">
      <w:pPr>
        <w:pStyle w:val="HBSNormal"/>
        <w:jc w:val="center"/>
      </w:pPr>
      <w:r>
        <w:rPr>
          <w:noProof/>
        </w:rPr>
        <w:drawing>
          <wp:inline distT="0" distB="0" distL="0" distR="0" wp14:anchorId="20759EE6" wp14:editId="32BEF742">
            <wp:extent cx="4181475" cy="2826153"/>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9855" cy="2838576"/>
                    </a:xfrm>
                    <a:prstGeom prst="rect">
                      <a:avLst/>
                    </a:prstGeom>
                  </pic:spPr>
                </pic:pic>
              </a:graphicData>
            </a:graphic>
          </wp:inline>
        </w:drawing>
      </w:r>
    </w:p>
    <w:p w14:paraId="57C99362" w14:textId="77777777" w:rsidR="00E32837" w:rsidRDefault="00E32837">
      <w:pPr>
        <w:rPr>
          <w:sz w:val="20"/>
        </w:rPr>
      </w:pPr>
      <w:r>
        <w:br w:type="page"/>
      </w:r>
    </w:p>
    <w:p w14:paraId="3E834E0D" w14:textId="77777777" w:rsidR="00175442" w:rsidRDefault="00175442" w:rsidP="00175442">
      <w:pPr>
        <w:pStyle w:val="HBSNormal"/>
        <w:jc w:val="center"/>
      </w:pPr>
    </w:p>
    <w:p w14:paraId="6F380210" w14:textId="3E25D954" w:rsidR="00175442" w:rsidRDefault="00175442" w:rsidP="00175442">
      <w:pPr>
        <w:pStyle w:val="HBSNormal"/>
        <w:jc w:val="left"/>
      </w:pPr>
      <w:r>
        <w:t>We can clearly see that the cluster with large family low life expectancy moved up to join the cluster of low family high life expectancy. To explore how this transformation happened through the years, we can make the plot for several years</w:t>
      </w:r>
      <w:r w:rsidR="00E32837">
        <w:t xml:space="preserve">, for example 1970, 1980, 1990 and 2000. If we do this, we will not want all the plots on the same row. This is the default behavior of </w:t>
      </w:r>
      <w:proofErr w:type="spellStart"/>
      <w:r w:rsidR="00E32837">
        <w:t>facet_grid</w:t>
      </w:r>
      <w:proofErr w:type="spellEnd"/>
      <w:r w:rsidR="00E32837">
        <w:t xml:space="preserve">. If we do this the plot will be too thin. Instead we want to space the plots around different rows and columns. For this we use the </w:t>
      </w:r>
      <w:proofErr w:type="spellStart"/>
      <w:r w:rsidR="00E32837" w:rsidRPr="00E32837">
        <w:rPr>
          <w:b/>
          <w:bCs/>
        </w:rPr>
        <w:t>facet_</w:t>
      </w:r>
      <w:proofErr w:type="gramStart"/>
      <w:r w:rsidR="00E32837" w:rsidRPr="00E32837">
        <w:rPr>
          <w:b/>
          <w:bCs/>
        </w:rPr>
        <w:t>warp</w:t>
      </w:r>
      <w:proofErr w:type="spellEnd"/>
      <w:r w:rsidR="00E32837" w:rsidRPr="00E32837">
        <w:rPr>
          <w:b/>
          <w:bCs/>
        </w:rPr>
        <w:t>(</w:t>
      </w:r>
      <w:proofErr w:type="gramEnd"/>
      <w:r w:rsidR="00E32837" w:rsidRPr="00E32837">
        <w:rPr>
          <w:b/>
          <w:bCs/>
        </w:rPr>
        <w:t>)</w:t>
      </w:r>
      <w:r w:rsidR="00E32837">
        <w:t xml:space="preserve"> function like this:</w:t>
      </w:r>
    </w:p>
    <w:p w14:paraId="4D0F4E1F" w14:textId="3D0954A0" w:rsidR="00E32837" w:rsidRDefault="00E32837" w:rsidP="00175442">
      <w:pPr>
        <w:pStyle w:val="HBSNormal"/>
        <w:jc w:val="left"/>
        <w:rPr>
          <w:i/>
          <w:iCs/>
        </w:rPr>
      </w:pPr>
      <w:r>
        <w:tab/>
      </w:r>
      <w:proofErr w:type="spellStart"/>
      <w:r w:rsidRPr="00E32837">
        <w:rPr>
          <w:i/>
          <w:iCs/>
        </w:rPr>
        <w:t>gapminder</w:t>
      </w:r>
      <w:proofErr w:type="spellEnd"/>
      <w:r w:rsidRPr="00E32837">
        <w:rPr>
          <w:i/>
          <w:iCs/>
        </w:rPr>
        <w:t>%&gt;%</w:t>
      </w:r>
      <w:proofErr w:type="gramStart"/>
      <w:r w:rsidRPr="00E32837">
        <w:rPr>
          <w:i/>
          <w:iCs/>
        </w:rPr>
        <w:t>filter(</w:t>
      </w:r>
      <w:proofErr w:type="gramEnd"/>
      <w:r w:rsidRPr="00E32837">
        <w:rPr>
          <w:i/>
          <w:iCs/>
        </w:rPr>
        <w:t xml:space="preserve">year %in% years &amp; continent %in% </w:t>
      </w:r>
      <w:proofErr w:type="spellStart"/>
      <w:r w:rsidRPr="00E32837">
        <w:rPr>
          <w:i/>
          <w:iCs/>
        </w:rPr>
        <w:t>contients</w:t>
      </w:r>
      <w:proofErr w:type="spellEnd"/>
      <w:r w:rsidRPr="00E32837">
        <w:rPr>
          <w:i/>
          <w:iCs/>
        </w:rPr>
        <w:t>)%&gt;%</w:t>
      </w:r>
      <w:proofErr w:type="spellStart"/>
      <w:r w:rsidRPr="00E32837">
        <w:rPr>
          <w:i/>
          <w:iCs/>
        </w:rPr>
        <w:t>ggplot</w:t>
      </w:r>
      <w:proofErr w:type="spellEnd"/>
      <w:r w:rsidRPr="00E32837">
        <w:rPr>
          <w:i/>
          <w:iCs/>
        </w:rPr>
        <w:t>(</w:t>
      </w:r>
      <w:proofErr w:type="spellStart"/>
      <w:r w:rsidRPr="00E32837">
        <w:rPr>
          <w:i/>
          <w:iCs/>
        </w:rPr>
        <w:t>aes</w:t>
      </w:r>
      <w:proofErr w:type="spellEnd"/>
      <w:r w:rsidRPr="00E32837">
        <w:rPr>
          <w:i/>
          <w:iCs/>
        </w:rPr>
        <w:t xml:space="preserve">(fertility, </w:t>
      </w:r>
      <w:r w:rsidRPr="00E32837">
        <w:rPr>
          <w:i/>
          <w:iCs/>
        </w:rPr>
        <w:tab/>
      </w:r>
      <w:proofErr w:type="spellStart"/>
      <w:r w:rsidRPr="00E32837">
        <w:rPr>
          <w:i/>
          <w:iCs/>
        </w:rPr>
        <w:t>life_expectancy,col</w:t>
      </w:r>
      <w:proofErr w:type="spellEnd"/>
      <w:r w:rsidRPr="00E32837">
        <w:rPr>
          <w:i/>
          <w:iCs/>
        </w:rPr>
        <w:t>=continent))+</w:t>
      </w:r>
      <w:proofErr w:type="spellStart"/>
      <w:r w:rsidRPr="00E32837">
        <w:rPr>
          <w:i/>
          <w:iCs/>
        </w:rPr>
        <w:t>geom_point</w:t>
      </w:r>
      <w:proofErr w:type="spellEnd"/>
      <w:r w:rsidRPr="00E32837">
        <w:rPr>
          <w:i/>
          <w:iCs/>
        </w:rPr>
        <w:t>()+</w:t>
      </w:r>
      <w:proofErr w:type="spellStart"/>
      <w:r w:rsidRPr="00E32837">
        <w:rPr>
          <w:i/>
          <w:iCs/>
        </w:rPr>
        <w:t>facet_wrap</w:t>
      </w:r>
      <w:proofErr w:type="spellEnd"/>
      <w:r w:rsidRPr="00E32837">
        <w:rPr>
          <w:i/>
          <w:iCs/>
        </w:rPr>
        <w:t>(.~year)</w:t>
      </w:r>
    </w:p>
    <w:p w14:paraId="63DE0148" w14:textId="77777777" w:rsidR="00E32837" w:rsidRDefault="00E32837" w:rsidP="00E32837">
      <w:pPr>
        <w:pStyle w:val="HBSFigure"/>
      </w:pPr>
      <w:bookmarkStart w:id="68" w:name="_Toc17551683"/>
      <w:r>
        <w:t>Scatter plot of life expectancy versus fertility from 1962 to 2012</w:t>
      </w:r>
      <w:bookmarkEnd w:id="68"/>
    </w:p>
    <w:p w14:paraId="2A004875" w14:textId="64EFF02E" w:rsidR="00E32837" w:rsidRDefault="00E32837" w:rsidP="00E32837">
      <w:pPr>
        <w:pStyle w:val="HBSNormal"/>
        <w:jc w:val="center"/>
      </w:pPr>
      <w:r w:rsidRPr="00E32837">
        <w:rPr>
          <w:noProof/>
        </w:rPr>
        <w:drawing>
          <wp:inline distT="0" distB="0" distL="0" distR="0" wp14:anchorId="2798B3B2" wp14:editId="28328D94">
            <wp:extent cx="3720512" cy="2514600"/>
            <wp:effectExtent l="0" t="0" r="0" b="0"/>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3477" cy="2523363"/>
                    </a:xfrm>
                    <a:prstGeom prst="rect">
                      <a:avLst/>
                    </a:prstGeom>
                  </pic:spPr>
                </pic:pic>
              </a:graphicData>
            </a:graphic>
          </wp:inline>
        </w:drawing>
      </w:r>
    </w:p>
    <w:p w14:paraId="418884DE" w14:textId="77777777" w:rsidR="00E32837" w:rsidRPr="00E32837" w:rsidRDefault="00E32837" w:rsidP="00E32837">
      <w:pPr>
        <w:pStyle w:val="HBSNormal"/>
      </w:pPr>
    </w:p>
    <w:p w14:paraId="7BFB4A10" w14:textId="71465E69" w:rsidR="00EE277D" w:rsidRDefault="00EE277D">
      <w:pPr>
        <w:rPr>
          <w:sz w:val="20"/>
          <w:lang w:val="en-CA"/>
        </w:rPr>
      </w:pPr>
      <w:r>
        <w:rPr>
          <w:lang w:val="en-CA"/>
        </w:rPr>
        <w:br w:type="page"/>
      </w:r>
    </w:p>
    <w:p w14:paraId="33A0C31A" w14:textId="77777777" w:rsidR="00175442" w:rsidRPr="00100687" w:rsidRDefault="00175442" w:rsidP="00100687">
      <w:pPr>
        <w:pStyle w:val="HBSNormal"/>
        <w:rPr>
          <w:lang w:val="en-CA"/>
        </w:rPr>
      </w:pPr>
    </w:p>
    <w:p w14:paraId="61A82EDE" w14:textId="086EE7B3" w:rsidR="00C36904" w:rsidRDefault="00C36904" w:rsidP="00C36904">
      <w:pPr>
        <w:pStyle w:val="HBST3"/>
      </w:pPr>
      <w:bookmarkStart w:id="69" w:name="_Toc17551770"/>
      <w:r>
        <w:t>Time Series Plots</w:t>
      </w:r>
      <w:bookmarkEnd w:id="69"/>
    </w:p>
    <w:p w14:paraId="21BB697D" w14:textId="41C05E91" w:rsidR="00E32837" w:rsidRDefault="007B248A" w:rsidP="00E32837">
      <w:pPr>
        <w:pStyle w:val="HBSNormal"/>
      </w:pPr>
      <w:r>
        <w:t xml:space="preserve">The visualizations we have just seen effectively illustrate that data no longer supports the Western versus developing worldview. Once this question is answer other emerges. Which countries are improving more? which are improving less? Was the improvement constant during the 50 years? For a closer look that may help answer this question we introduce </w:t>
      </w:r>
      <w:r w:rsidRPr="007B248A">
        <w:rPr>
          <w:b/>
          <w:bCs/>
        </w:rPr>
        <w:t>time series plot</w:t>
      </w:r>
      <w:r>
        <w:rPr>
          <w:b/>
          <w:bCs/>
        </w:rPr>
        <w:t xml:space="preserve">. </w:t>
      </w:r>
      <w:r>
        <w:t xml:space="preserve">They have the time in the x-axis and an outcome or measurement of interest on the y-axis. For </w:t>
      </w:r>
      <w:proofErr w:type="gramStart"/>
      <w:r>
        <w:t>example</w:t>
      </w:r>
      <w:proofErr w:type="gramEnd"/>
      <w:r>
        <w:t xml:space="preserve"> here is the time series of the US fertility rate over the years in our data:</w:t>
      </w:r>
    </w:p>
    <w:p w14:paraId="0BF8B7E5" w14:textId="3A993B7A" w:rsidR="00EE277D" w:rsidRDefault="00EE277D" w:rsidP="00EE277D">
      <w:pPr>
        <w:pStyle w:val="HBSFigure"/>
      </w:pPr>
      <w:bookmarkStart w:id="70" w:name="_Toc17551684"/>
      <w:r>
        <w:t>Time series of US fertility rate</w:t>
      </w:r>
      <w:bookmarkEnd w:id="70"/>
      <w:r>
        <w:t xml:space="preserve"> </w:t>
      </w:r>
    </w:p>
    <w:p w14:paraId="53FA7014" w14:textId="37A09A2A" w:rsidR="007B248A" w:rsidRDefault="00EE277D" w:rsidP="00EE277D">
      <w:pPr>
        <w:pStyle w:val="HBSNormal"/>
        <w:jc w:val="center"/>
      </w:pPr>
      <w:r>
        <w:rPr>
          <w:noProof/>
        </w:rPr>
        <w:drawing>
          <wp:inline distT="0" distB="0" distL="0" distR="0" wp14:anchorId="1101D03E" wp14:editId="0C3BE82B">
            <wp:extent cx="3400425" cy="2298261"/>
            <wp:effectExtent l="0" t="0" r="0" b="6985"/>
            <wp:docPr id="454" name="Imag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8078" cy="2303433"/>
                    </a:xfrm>
                    <a:prstGeom prst="rect">
                      <a:avLst/>
                    </a:prstGeom>
                  </pic:spPr>
                </pic:pic>
              </a:graphicData>
            </a:graphic>
          </wp:inline>
        </w:drawing>
      </w:r>
    </w:p>
    <w:p w14:paraId="27471154" w14:textId="169A8844" w:rsidR="00EE277D" w:rsidRPr="00D11A2D" w:rsidRDefault="00EE277D" w:rsidP="00EE277D">
      <w:pPr>
        <w:pStyle w:val="HBSNormal"/>
        <w:jc w:val="left"/>
        <w:rPr>
          <w:lang w:val="en-CA"/>
        </w:rPr>
      </w:pPr>
      <w:r>
        <w:t>We you look at the data, we can clearly see that the trend is no linear at all. Instead you see a sharp drop after the 60s and 70s to below 2</w:t>
      </w:r>
      <w:proofErr w:type="gramStart"/>
      <w:r>
        <w:t>%.Then</w:t>
      </w:r>
      <w:proofErr w:type="gramEnd"/>
      <w:r>
        <w:t xml:space="preserve"> the trend comes up and stabilize over 2%. When the points are </w:t>
      </w:r>
      <w:proofErr w:type="spellStart"/>
      <w:r>
        <w:t>regulary</w:t>
      </w:r>
      <w:proofErr w:type="spellEnd"/>
      <w:r>
        <w:t xml:space="preserve"> spaced and densely packed as they are here, we can create curves by joining the lines. To do this we use the </w:t>
      </w:r>
      <w:proofErr w:type="spellStart"/>
      <w:r>
        <w:t>geom_line</w:t>
      </w:r>
      <w:proofErr w:type="spellEnd"/>
      <w:r>
        <w:t xml:space="preserve"> function instead of </w:t>
      </w:r>
      <w:proofErr w:type="spellStart"/>
      <w:r>
        <w:t>geom_</w:t>
      </w:r>
      <w:proofErr w:type="gramStart"/>
      <w:r>
        <w:t>point</w:t>
      </w:r>
      <w:proofErr w:type="spellEnd"/>
      <w:r>
        <w:t>(</w:t>
      </w:r>
      <w:proofErr w:type="gramEnd"/>
      <w:r>
        <w:t xml:space="preserve">). We </w:t>
      </w:r>
      <w:proofErr w:type="gramStart"/>
      <w:r>
        <w:t>write  a</w:t>
      </w:r>
      <w:proofErr w:type="gramEnd"/>
      <w:r>
        <w:t xml:space="preserve"> code like this:</w:t>
      </w:r>
    </w:p>
    <w:p w14:paraId="416A589E" w14:textId="0DA04F22" w:rsidR="00EE277D" w:rsidRDefault="00EE277D" w:rsidP="00EE277D">
      <w:pPr>
        <w:pStyle w:val="HBSNormal"/>
        <w:jc w:val="left"/>
        <w:rPr>
          <w:i/>
          <w:iCs/>
        </w:rPr>
      </w:pPr>
      <w:r>
        <w:tab/>
      </w:r>
      <w:proofErr w:type="spellStart"/>
      <w:r w:rsidRPr="00EE277D">
        <w:rPr>
          <w:i/>
          <w:iCs/>
        </w:rPr>
        <w:t>gapminder</w:t>
      </w:r>
      <w:proofErr w:type="spellEnd"/>
      <w:r w:rsidRPr="00EE277D">
        <w:rPr>
          <w:i/>
          <w:iCs/>
        </w:rPr>
        <w:t>%&gt;%</w:t>
      </w:r>
      <w:proofErr w:type="gramStart"/>
      <w:r w:rsidRPr="00EE277D">
        <w:rPr>
          <w:i/>
          <w:iCs/>
        </w:rPr>
        <w:t>filter(</w:t>
      </w:r>
      <w:proofErr w:type="gramEnd"/>
      <w:r w:rsidRPr="00EE277D">
        <w:rPr>
          <w:i/>
          <w:iCs/>
        </w:rPr>
        <w:t>country=="United States")%&gt;%</w:t>
      </w:r>
      <w:proofErr w:type="spellStart"/>
      <w:r w:rsidRPr="00EE277D">
        <w:rPr>
          <w:i/>
          <w:iCs/>
        </w:rPr>
        <w:t>ggplot</w:t>
      </w:r>
      <w:proofErr w:type="spellEnd"/>
      <w:r w:rsidRPr="00EE277D">
        <w:rPr>
          <w:i/>
          <w:iCs/>
        </w:rPr>
        <w:t>(</w:t>
      </w:r>
      <w:proofErr w:type="spellStart"/>
      <w:r w:rsidRPr="00EE277D">
        <w:rPr>
          <w:i/>
          <w:iCs/>
        </w:rPr>
        <w:t>aes</w:t>
      </w:r>
      <w:proofErr w:type="spellEnd"/>
      <w:r w:rsidRPr="00EE277D">
        <w:rPr>
          <w:i/>
          <w:iCs/>
        </w:rPr>
        <w:t>(x=</w:t>
      </w:r>
      <w:proofErr w:type="spellStart"/>
      <w:r w:rsidRPr="00EE277D">
        <w:rPr>
          <w:i/>
          <w:iCs/>
        </w:rPr>
        <w:t>year,y</w:t>
      </w:r>
      <w:proofErr w:type="spellEnd"/>
      <w:r w:rsidRPr="00EE277D">
        <w:rPr>
          <w:i/>
          <w:iCs/>
        </w:rPr>
        <w:t>=fertility))+</w:t>
      </w:r>
      <w:proofErr w:type="spellStart"/>
      <w:r w:rsidRPr="00EE277D">
        <w:rPr>
          <w:i/>
          <w:iCs/>
        </w:rPr>
        <w:t>geom_line</w:t>
      </w:r>
      <w:proofErr w:type="spellEnd"/>
      <w:r w:rsidRPr="00EE277D">
        <w:rPr>
          <w:i/>
          <w:iCs/>
        </w:rPr>
        <w:t>()</w:t>
      </w:r>
    </w:p>
    <w:p w14:paraId="54ABD6D3" w14:textId="1A4EC72E" w:rsidR="00EE277D" w:rsidRPr="00EE277D" w:rsidRDefault="00EE277D" w:rsidP="00EE277D">
      <w:pPr>
        <w:pStyle w:val="HBSFigure"/>
      </w:pPr>
      <w:bookmarkStart w:id="71" w:name="_Toc17551685"/>
      <w:r>
        <w:t>Time series curve of the US fertility</w:t>
      </w:r>
      <w:bookmarkEnd w:id="71"/>
      <w:r>
        <w:t xml:space="preserve"> </w:t>
      </w:r>
    </w:p>
    <w:p w14:paraId="13C2D4FB" w14:textId="372FF72F" w:rsidR="00EE277D" w:rsidRDefault="00EE277D" w:rsidP="00EE277D">
      <w:pPr>
        <w:pStyle w:val="HBSNormal"/>
        <w:jc w:val="center"/>
      </w:pPr>
      <w:r>
        <w:rPr>
          <w:noProof/>
        </w:rPr>
        <w:drawing>
          <wp:inline distT="0" distB="0" distL="0" distR="0" wp14:anchorId="5C290BC0" wp14:editId="439B1CDF">
            <wp:extent cx="3354098" cy="2266950"/>
            <wp:effectExtent l="0" t="0" r="0" b="0"/>
            <wp:docPr id="455" name="Imag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59335" cy="2270490"/>
                    </a:xfrm>
                    <a:prstGeom prst="rect">
                      <a:avLst/>
                    </a:prstGeom>
                  </pic:spPr>
                </pic:pic>
              </a:graphicData>
            </a:graphic>
          </wp:inline>
        </w:drawing>
      </w:r>
    </w:p>
    <w:p w14:paraId="462A99B2" w14:textId="4B97EEDA" w:rsidR="00EE277D" w:rsidRDefault="00EE277D" w:rsidP="00EE277D">
      <w:pPr>
        <w:pStyle w:val="HBSNormal"/>
        <w:jc w:val="center"/>
      </w:pPr>
    </w:p>
    <w:p w14:paraId="1EB2FB30" w14:textId="1557C146" w:rsidR="00EE277D" w:rsidRDefault="00EE277D" w:rsidP="00EE277D">
      <w:pPr>
        <w:pStyle w:val="HBSNormal"/>
        <w:jc w:val="left"/>
      </w:pPr>
      <w:r>
        <w:lastRenderedPageBreak/>
        <w:t xml:space="preserve">This is </w:t>
      </w:r>
      <w:proofErr w:type="gramStart"/>
      <w:r>
        <w:t>particular useful</w:t>
      </w:r>
      <w:proofErr w:type="gramEnd"/>
      <w:r>
        <w:t xml:space="preserve"> when comparing data, let’s subset the data and look at one from Europe and one from Asia:</w:t>
      </w:r>
    </w:p>
    <w:p w14:paraId="629E5625" w14:textId="6130E87A" w:rsidR="00EE277D" w:rsidRDefault="00EE277D" w:rsidP="00EE277D">
      <w:pPr>
        <w:pStyle w:val="HBSNormal"/>
        <w:jc w:val="left"/>
        <w:rPr>
          <w:i/>
          <w:iCs/>
        </w:rPr>
      </w:pPr>
      <w:r>
        <w:tab/>
      </w:r>
      <w:proofErr w:type="spellStart"/>
      <w:r w:rsidRPr="00EE277D">
        <w:rPr>
          <w:i/>
          <w:iCs/>
        </w:rPr>
        <w:t>gapminder</w:t>
      </w:r>
      <w:proofErr w:type="spellEnd"/>
      <w:r w:rsidRPr="00EE277D">
        <w:rPr>
          <w:i/>
          <w:iCs/>
        </w:rPr>
        <w:t>%&gt;%</w:t>
      </w:r>
      <w:proofErr w:type="gramStart"/>
      <w:r w:rsidRPr="00EE277D">
        <w:rPr>
          <w:i/>
          <w:iCs/>
        </w:rPr>
        <w:t>filter(</w:t>
      </w:r>
      <w:proofErr w:type="spellStart"/>
      <w:proofErr w:type="gramEnd"/>
      <w:r w:rsidRPr="00EE277D">
        <w:rPr>
          <w:i/>
          <w:iCs/>
        </w:rPr>
        <w:t>country%in%c</w:t>
      </w:r>
      <w:proofErr w:type="spellEnd"/>
      <w:r w:rsidRPr="00EE277D">
        <w:rPr>
          <w:i/>
          <w:iCs/>
        </w:rPr>
        <w:t>("United States","France","Japan"))%&gt;%ggplot(aes(x=year,y=fertility))+geom_line()</w:t>
      </w:r>
    </w:p>
    <w:p w14:paraId="2C5384C3" w14:textId="23EB1B62" w:rsidR="00EE277D" w:rsidRDefault="00EE277D" w:rsidP="00EE277D">
      <w:pPr>
        <w:pStyle w:val="HBSFigure"/>
      </w:pPr>
      <w:bookmarkStart w:id="72" w:name="_Toc17551686"/>
      <w:r>
        <w:t>Time series of US, Japan and France fertility between 1960 and 2012</w:t>
      </w:r>
      <w:bookmarkEnd w:id="72"/>
    </w:p>
    <w:p w14:paraId="25EF0341" w14:textId="68CCE9C7" w:rsidR="00EE277D" w:rsidRDefault="00EE277D" w:rsidP="00EE277D">
      <w:pPr>
        <w:pStyle w:val="HBSNormal"/>
        <w:jc w:val="center"/>
      </w:pPr>
      <w:r>
        <w:rPr>
          <w:noProof/>
        </w:rPr>
        <w:drawing>
          <wp:inline distT="0" distB="0" distL="0" distR="0" wp14:anchorId="090F2853" wp14:editId="5018F71D">
            <wp:extent cx="4457700" cy="3012846"/>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2619" cy="3022929"/>
                    </a:xfrm>
                    <a:prstGeom prst="rect">
                      <a:avLst/>
                    </a:prstGeom>
                  </pic:spPr>
                </pic:pic>
              </a:graphicData>
            </a:graphic>
          </wp:inline>
        </w:drawing>
      </w:r>
    </w:p>
    <w:p w14:paraId="183153C2" w14:textId="77777777" w:rsidR="00EE277D" w:rsidRDefault="00EE277D" w:rsidP="00EE277D">
      <w:pPr>
        <w:pStyle w:val="HBSNormal"/>
        <w:jc w:val="left"/>
      </w:pPr>
    </w:p>
    <w:p w14:paraId="7D71391A" w14:textId="2B3BFD04" w:rsidR="00EE277D" w:rsidRDefault="00EE277D" w:rsidP="00EE277D">
      <w:pPr>
        <w:pStyle w:val="HBSNormal"/>
        <w:jc w:val="left"/>
      </w:pPr>
      <w:r>
        <w:t xml:space="preserve">Note that this is not what we want, </w:t>
      </w:r>
      <w:r w:rsidR="00552886">
        <w:t xml:space="preserve">rather than a line for each country, this code has produced a line that goes through the point for all countries, they’re both joined. This was to be expected </w:t>
      </w:r>
      <w:proofErr w:type="gramStart"/>
      <w:r w:rsidR="00552886">
        <w:t>because ,</w:t>
      </w:r>
      <w:proofErr w:type="gramEnd"/>
      <w:r w:rsidR="00552886">
        <w:t xml:space="preserve"> nowhere in our code do we ask for separate lines. To let </w:t>
      </w:r>
      <w:proofErr w:type="spellStart"/>
      <w:r w:rsidR="00552886">
        <w:t>ggplot</w:t>
      </w:r>
      <w:proofErr w:type="spellEnd"/>
      <w:r w:rsidR="00552886">
        <w:t xml:space="preserve"> know to separate the lines we assign each point to a group by mapping the country to the group argument in </w:t>
      </w:r>
      <w:proofErr w:type="spellStart"/>
      <w:r w:rsidR="00552886">
        <w:t>aes</w:t>
      </w:r>
      <w:proofErr w:type="spellEnd"/>
      <w:r w:rsidR="00552886">
        <w:t xml:space="preserve"> like this:</w:t>
      </w:r>
    </w:p>
    <w:p w14:paraId="37665C11" w14:textId="07D94FCE" w:rsidR="00552886" w:rsidRDefault="00552886" w:rsidP="00EE277D">
      <w:pPr>
        <w:pStyle w:val="HBSNormal"/>
        <w:jc w:val="left"/>
        <w:rPr>
          <w:i/>
          <w:iCs/>
        </w:rPr>
      </w:pPr>
      <w:r>
        <w:tab/>
      </w:r>
      <w:proofErr w:type="spellStart"/>
      <w:r w:rsidRPr="00552886">
        <w:rPr>
          <w:i/>
          <w:iCs/>
        </w:rPr>
        <w:t>gapminder</w:t>
      </w:r>
      <w:proofErr w:type="spellEnd"/>
      <w:r w:rsidRPr="00552886">
        <w:rPr>
          <w:i/>
          <w:iCs/>
        </w:rPr>
        <w:t>%&gt;%</w:t>
      </w:r>
      <w:proofErr w:type="gramStart"/>
      <w:r w:rsidRPr="00552886">
        <w:rPr>
          <w:i/>
          <w:iCs/>
        </w:rPr>
        <w:t>filter(</w:t>
      </w:r>
      <w:proofErr w:type="spellStart"/>
      <w:proofErr w:type="gramEnd"/>
      <w:r w:rsidRPr="00552886">
        <w:rPr>
          <w:i/>
          <w:iCs/>
        </w:rPr>
        <w:t>country%in%c</w:t>
      </w:r>
      <w:proofErr w:type="spellEnd"/>
      <w:r w:rsidRPr="00552886">
        <w:rPr>
          <w:i/>
          <w:iCs/>
        </w:rPr>
        <w:t xml:space="preserve">("United </w:t>
      </w:r>
      <w:r w:rsidRPr="00552886">
        <w:rPr>
          <w:i/>
          <w:iCs/>
        </w:rPr>
        <w:tab/>
        <w:t>States","France","Japan"))%&gt;%ggplot(aes(x=year,y=fertility,group=country,color=country))+geom_line()</w:t>
      </w:r>
    </w:p>
    <w:p w14:paraId="36D7574C" w14:textId="0D9776DA" w:rsidR="00552886" w:rsidRDefault="00552886" w:rsidP="00552886">
      <w:pPr>
        <w:pStyle w:val="HBSFigure"/>
      </w:pPr>
      <w:bookmarkStart w:id="73" w:name="_Toc17551687"/>
      <w:r>
        <w:t>fertility rate comparison of France, Japan and US between 1960 and 2012</w:t>
      </w:r>
      <w:bookmarkEnd w:id="73"/>
    </w:p>
    <w:p w14:paraId="0AB9CA55" w14:textId="66902052" w:rsidR="00552886" w:rsidRDefault="00552886" w:rsidP="00552886">
      <w:pPr>
        <w:pStyle w:val="HBSNormal"/>
        <w:jc w:val="center"/>
        <w:rPr>
          <w:i/>
          <w:iCs/>
        </w:rPr>
      </w:pPr>
      <w:r>
        <w:rPr>
          <w:noProof/>
        </w:rPr>
        <w:drawing>
          <wp:inline distT="0" distB="0" distL="0" distR="0" wp14:anchorId="7140B5B6" wp14:editId="00E5B83B">
            <wp:extent cx="3579584" cy="2419350"/>
            <wp:effectExtent l="0" t="0" r="1905" b="0"/>
            <wp:docPr id="457" name="Imag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7169" cy="2424477"/>
                    </a:xfrm>
                    <a:prstGeom prst="rect">
                      <a:avLst/>
                    </a:prstGeom>
                  </pic:spPr>
                </pic:pic>
              </a:graphicData>
            </a:graphic>
          </wp:inline>
        </w:drawing>
      </w:r>
    </w:p>
    <w:p w14:paraId="4234CC8B" w14:textId="782F9EB4" w:rsidR="00552886" w:rsidRDefault="00552886" w:rsidP="00552886">
      <w:pPr>
        <w:pStyle w:val="HBSNormal"/>
        <w:jc w:val="left"/>
      </w:pPr>
      <w:r>
        <w:lastRenderedPageBreak/>
        <w:t>For time series plots, it is recommended to label the curves rather than using legends, this apply to most plots. To label the plots we do:</w:t>
      </w:r>
    </w:p>
    <w:p w14:paraId="2CE2A968" w14:textId="3AA2BDF7" w:rsidR="00552886" w:rsidRPr="00B468EF" w:rsidRDefault="00552886" w:rsidP="00552886">
      <w:pPr>
        <w:pStyle w:val="HBSNormal"/>
        <w:rPr>
          <w:i/>
          <w:iCs/>
        </w:rPr>
      </w:pPr>
      <w:r>
        <w:tab/>
      </w:r>
      <w:r w:rsidRPr="00B468EF">
        <w:rPr>
          <w:i/>
          <w:iCs/>
        </w:rPr>
        <w:t>labels&lt;-</w:t>
      </w:r>
      <w:proofErr w:type="spellStart"/>
      <w:proofErr w:type="gramStart"/>
      <w:r w:rsidRPr="00B468EF">
        <w:rPr>
          <w:i/>
          <w:iCs/>
        </w:rPr>
        <w:t>data.frame</w:t>
      </w:r>
      <w:proofErr w:type="spellEnd"/>
      <w:proofErr w:type="gramEnd"/>
      <w:r w:rsidRPr="00B468EF">
        <w:rPr>
          <w:i/>
          <w:iCs/>
        </w:rPr>
        <w:t>(country=c("</w:t>
      </w:r>
      <w:proofErr w:type="spellStart"/>
      <w:r w:rsidR="00B468EF">
        <w:rPr>
          <w:i/>
          <w:iCs/>
        </w:rPr>
        <w:t>Germany</w:t>
      </w:r>
      <w:r w:rsidRPr="00B468EF">
        <w:rPr>
          <w:i/>
          <w:iCs/>
        </w:rPr>
        <w:t>","</w:t>
      </w:r>
      <w:r w:rsidR="00B468EF">
        <w:rPr>
          <w:i/>
          <w:iCs/>
        </w:rPr>
        <w:t>South</w:t>
      </w:r>
      <w:proofErr w:type="spellEnd"/>
      <w:r w:rsidR="00B468EF">
        <w:rPr>
          <w:i/>
          <w:iCs/>
        </w:rPr>
        <w:t xml:space="preserve"> Korea</w:t>
      </w:r>
      <w:r w:rsidRPr="00B468EF">
        <w:rPr>
          <w:i/>
          <w:iCs/>
        </w:rPr>
        <w:t>"),x=c(1975,1965),y=c(60,72))</w:t>
      </w:r>
    </w:p>
    <w:p w14:paraId="55E8460B" w14:textId="288C13FB" w:rsidR="00552886" w:rsidRDefault="00552886" w:rsidP="00552886">
      <w:pPr>
        <w:pStyle w:val="HBSNormal"/>
        <w:jc w:val="left"/>
        <w:rPr>
          <w:i/>
          <w:iCs/>
        </w:rPr>
      </w:pPr>
      <w:r w:rsidRPr="00B468EF">
        <w:rPr>
          <w:i/>
          <w:iCs/>
        </w:rPr>
        <w:tab/>
      </w:r>
      <w:proofErr w:type="spellStart"/>
      <w:r w:rsidRPr="00B468EF">
        <w:rPr>
          <w:i/>
          <w:iCs/>
        </w:rPr>
        <w:t>gapminder</w:t>
      </w:r>
      <w:proofErr w:type="spellEnd"/>
      <w:r w:rsidRPr="00B468EF">
        <w:rPr>
          <w:i/>
          <w:iCs/>
        </w:rPr>
        <w:t>%&gt;%filter(</w:t>
      </w:r>
      <w:proofErr w:type="spellStart"/>
      <w:r w:rsidRPr="00B468EF">
        <w:rPr>
          <w:i/>
          <w:iCs/>
        </w:rPr>
        <w:t>country%in%c</w:t>
      </w:r>
      <w:proofErr w:type="spellEnd"/>
      <w:r w:rsidRPr="00B468EF">
        <w:rPr>
          <w:i/>
          <w:iCs/>
        </w:rPr>
        <w:t>("</w:t>
      </w:r>
      <w:proofErr w:type="spellStart"/>
      <w:r w:rsidR="00B468EF">
        <w:rPr>
          <w:i/>
          <w:iCs/>
        </w:rPr>
        <w:t>Germany</w:t>
      </w:r>
      <w:r w:rsidRPr="00B468EF">
        <w:rPr>
          <w:i/>
          <w:iCs/>
        </w:rPr>
        <w:t>","</w:t>
      </w:r>
      <w:r w:rsidR="00B468EF">
        <w:rPr>
          <w:i/>
          <w:iCs/>
        </w:rPr>
        <w:t>South</w:t>
      </w:r>
      <w:proofErr w:type="spellEnd"/>
      <w:r w:rsidR="00B468EF">
        <w:rPr>
          <w:i/>
          <w:iCs/>
        </w:rPr>
        <w:t xml:space="preserve"> </w:t>
      </w:r>
      <w:r w:rsidR="00B468EF">
        <w:rPr>
          <w:i/>
          <w:iCs/>
        </w:rPr>
        <w:tab/>
        <w:t>Korea</w:t>
      </w:r>
      <w:r w:rsidRPr="00B468EF">
        <w:rPr>
          <w:i/>
          <w:iCs/>
        </w:rPr>
        <w:t>"))%&gt;%ggplot(aes(x=year,y=life_expectancy,col=country))+geom_</w:t>
      </w:r>
      <w:r w:rsidRPr="00B468EF">
        <w:rPr>
          <w:i/>
          <w:iCs/>
        </w:rPr>
        <w:tab/>
        <w:t>line()+geom_text(data=labels,aes(x,y,label=country)</w:t>
      </w:r>
      <w:r w:rsidR="00B468EF">
        <w:rPr>
          <w:i/>
          <w:iCs/>
        </w:rPr>
        <w:t>,</w:t>
      </w:r>
      <w:r w:rsidRPr="00B468EF">
        <w:rPr>
          <w:i/>
          <w:iCs/>
        </w:rPr>
        <w:t>size=5)+theme(legend.position = "none")</w:t>
      </w:r>
    </w:p>
    <w:p w14:paraId="4A81967E" w14:textId="4391BB06" w:rsidR="00B468EF" w:rsidRDefault="00B468EF" w:rsidP="00B468EF">
      <w:pPr>
        <w:pStyle w:val="HBSFigure"/>
      </w:pPr>
      <w:bookmarkStart w:id="74" w:name="_Toc17551688"/>
      <w:r>
        <w:t>Comparison of Germany and South Korea life expctency over they years</w:t>
      </w:r>
      <w:bookmarkEnd w:id="74"/>
    </w:p>
    <w:p w14:paraId="48C0A9A0" w14:textId="2494F09B" w:rsidR="004703DE" w:rsidRDefault="00B468EF" w:rsidP="00B468EF">
      <w:pPr>
        <w:pStyle w:val="HBSNormal"/>
        <w:jc w:val="center"/>
      </w:pPr>
      <w:r w:rsidRPr="00B468EF">
        <w:rPr>
          <w:noProof/>
        </w:rPr>
        <w:drawing>
          <wp:inline distT="0" distB="0" distL="0" distR="0" wp14:anchorId="691D4DF7" wp14:editId="6B5FEB8B">
            <wp:extent cx="3480934" cy="2352675"/>
            <wp:effectExtent l="0" t="0" r="5715"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5865" cy="2369525"/>
                    </a:xfrm>
                    <a:prstGeom prst="rect">
                      <a:avLst/>
                    </a:prstGeom>
                  </pic:spPr>
                </pic:pic>
              </a:graphicData>
            </a:graphic>
          </wp:inline>
        </w:drawing>
      </w:r>
    </w:p>
    <w:p w14:paraId="00DF3E3C" w14:textId="77777777" w:rsidR="004703DE" w:rsidRDefault="004703DE">
      <w:pPr>
        <w:rPr>
          <w:sz w:val="20"/>
        </w:rPr>
      </w:pPr>
      <w:r>
        <w:br w:type="page"/>
      </w:r>
    </w:p>
    <w:p w14:paraId="48133995" w14:textId="77777777" w:rsidR="00B468EF" w:rsidRDefault="00B468EF" w:rsidP="00B468EF">
      <w:pPr>
        <w:pStyle w:val="HBSNormal"/>
        <w:jc w:val="center"/>
      </w:pPr>
    </w:p>
    <w:p w14:paraId="6D6246AC" w14:textId="77777777" w:rsidR="00B468EF" w:rsidRPr="00B468EF" w:rsidRDefault="00B468EF" w:rsidP="00B468EF">
      <w:pPr>
        <w:pStyle w:val="HBSNormal"/>
        <w:jc w:val="left"/>
      </w:pPr>
    </w:p>
    <w:p w14:paraId="0C1AD7A3" w14:textId="6AF37433" w:rsidR="00C36904" w:rsidRDefault="00C36904" w:rsidP="00C36904">
      <w:pPr>
        <w:pStyle w:val="HBST3"/>
      </w:pPr>
      <w:bookmarkStart w:id="75" w:name="_Toc17551771"/>
      <w:r>
        <w:t>Transformations</w:t>
      </w:r>
      <w:bookmarkEnd w:id="75"/>
    </w:p>
    <w:p w14:paraId="18BDB1CE" w14:textId="75C85E04" w:rsidR="00B468EF" w:rsidRDefault="00B468EF" w:rsidP="00B468EF">
      <w:pPr>
        <w:pStyle w:val="HBSNormal"/>
      </w:pPr>
      <w:r>
        <w:t xml:space="preserve">Transformations can be very useful to better understand distributions. As an </w:t>
      </w:r>
      <w:proofErr w:type="gramStart"/>
      <w:r>
        <w:t>example</w:t>
      </w:r>
      <w:proofErr w:type="gramEnd"/>
      <w:r>
        <w:t xml:space="preserve"> let’s look at the income. The </w:t>
      </w:r>
      <w:proofErr w:type="spellStart"/>
      <w:r>
        <w:t>gapminder</w:t>
      </w:r>
      <w:proofErr w:type="spellEnd"/>
      <w:r>
        <w:t xml:space="preserve"> data table includes a column with the country’s gross domestic product GDP. Here we divide the quantity by 365 to obtain a the more interpretable measure dollar/day. Using current US dollars as a unit, a person surviving on an income of less than $2 a day, for example is defined to be living is absolute poverty. </w:t>
      </w:r>
      <w:proofErr w:type="gramStart"/>
      <w:r>
        <w:t>So</w:t>
      </w:r>
      <w:proofErr w:type="gramEnd"/>
      <w:r>
        <w:t xml:space="preserve"> we are going to add this variable to our data table.</w:t>
      </w:r>
    </w:p>
    <w:p w14:paraId="22CBABF4" w14:textId="3D4047F9" w:rsidR="00CE25C3" w:rsidRDefault="00CE25C3" w:rsidP="00B468EF">
      <w:pPr>
        <w:pStyle w:val="HBSNormal"/>
        <w:rPr>
          <w:i/>
          <w:iCs/>
        </w:rPr>
      </w:pPr>
      <w:r>
        <w:tab/>
      </w:r>
      <w:r w:rsidRPr="00CE25C3">
        <w:rPr>
          <w:i/>
          <w:iCs/>
        </w:rPr>
        <w:t>gapminder&lt;-gapminder%&gt;%mutate(dollars_per_day=gdp/population/365)</w:t>
      </w:r>
    </w:p>
    <w:p w14:paraId="6615FFC9" w14:textId="742C5C7E" w:rsidR="00CE25C3" w:rsidRDefault="00CE25C3" w:rsidP="00B468EF">
      <w:pPr>
        <w:pStyle w:val="HBSNormal"/>
      </w:pPr>
      <w:r>
        <w:t>let’s look at the distribution if you type:</w:t>
      </w:r>
    </w:p>
    <w:p w14:paraId="031221C8" w14:textId="0510DE1E" w:rsidR="00CE25C3" w:rsidRDefault="00CE25C3" w:rsidP="00B468EF">
      <w:pPr>
        <w:pStyle w:val="HBSNormal"/>
        <w:rPr>
          <w:i/>
          <w:iCs/>
        </w:rPr>
      </w:pPr>
      <w:r>
        <w:tab/>
      </w:r>
      <w:proofErr w:type="spellStart"/>
      <w:r w:rsidRPr="00CE25C3">
        <w:rPr>
          <w:i/>
          <w:iCs/>
        </w:rPr>
        <w:t>gapminder</w:t>
      </w:r>
      <w:proofErr w:type="spellEnd"/>
      <w:r w:rsidRPr="00CE25C3">
        <w:rPr>
          <w:i/>
          <w:iCs/>
        </w:rPr>
        <w:t>%&gt;%</w:t>
      </w:r>
      <w:proofErr w:type="gramStart"/>
      <w:r w:rsidRPr="00CE25C3">
        <w:rPr>
          <w:i/>
          <w:iCs/>
        </w:rPr>
        <w:t>filter(</w:t>
      </w:r>
      <w:proofErr w:type="gramEnd"/>
      <w:r w:rsidRPr="00CE25C3">
        <w:rPr>
          <w:i/>
          <w:iCs/>
        </w:rPr>
        <w:t>year==</w:t>
      </w:r>
      <w:proofErr w:type="spellStart"/>
      <w:r w:rsidRPr="00CE25C3">
        <w:rPr>
          <w:i/>
          <w:iCs/>
        </w:rPr>
        <w:t>past_year</w:t>
      </w:r>
      <w:proofErr w:type="spellEnd"/>
      <w:r w:rsidRPr="00CE25C3">
        <w:rPr>
          <w:i/>
          <w:iCs/>
        </w:rPr>
        <w:t xml:space="preserve"> &amp; !is.na(gdp))%&gt;%ggplot(aes(dollars_per_day))+geom_histogram(binwidth = </w:t>
      </w:r>
      <w:r w:rsidR="004703DE">
        <w:rPr>
          <w:i/>
          <w:iCs/>
        </w:rPr>
        <w:tab/>
      </w:r>
      <w:r w:rsidRPr="00CE25C3">
        <w:rPr>
          <w:i/>
          <w:iCs/>
        </w:rPr>
        <w:t>1,color="black")</w:t>
      </w:r>
    </w:p>
    <w:p w14:paraId="7325E5DC" w14:textId="59A91891" w:rsidR="004703DE" w:rsidRDefault="004703DE" w:rsidP="004703DE">
      <w:pPr>
        <w:pStyle w:val="HBSFigure"/>
      </w:pPr>
      <w:bookmarkStart w:id="76" w:name="_Toc17551689"/>
      <w:r>
        <w:t>Histogram of per day incomes from 1970</w:t>
      </w:r>
      <w:bookmarkEnd w:id="76"/>
    </w:p>
    <w:p w14:paraId="1A765816" w14:textId="6C85EC6A" w:rsidR="004703DE" w:rsidRDefault="004703DE" w:rsidP="004703DE">
      <w:pPr>
        <w:pStyle w:val="HBSNormal"/>
        <w:jc w:val="center"/>
      </w:pPr>
      <w:r w:rsidRPr="004703DE">
        <w:rPr>
          <w:noProof/>
        </w:rPr>
        <w:drawing>
          <wp:inline distT="0" distB="0" distL="0" distR="0" wp14:anchorId="7FB338F2" wp14:editId="27EDE564">
            <wp:extent cx="3657600" cy="2472078"/>
            <wp:effectExtent l="0" t="0" r="0" b="4445"/>
            <wp:docPr id="459" name="Imag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3535" cy="2509883"/>
                    </a:xfrm>
                    <a:prstGeom prst="rect">
                      <a:avLst/>
                    </a:prstGeom>
                  </pic:spPr>
                </pic:pic>
              </a:graphicData>
            </a:graphic>
          </wp:inline>
        </w:drawing>
      </w:r>
    </w:p>
    <w:p w14:paraId="24D7040B" w14:textId="77777777" w:rsidR="008E11ED" w:rsidRDefault="004703DE" w:rsidP="004703DE">
      <w:pPr>
        <w:pStyle w:val="HBSNormal"/>
        <w:jc w:val="left"/>
      </w:pPr>
      <w:r>
        <w:t xml:space="preserve">We see that most countries averages are below $10 a day. However, </w:t>
      </w:r>
      <w:proofErr w:type="gramStart"/>
      <w:r>
        <w:t>the majority of</w:t>
      </w:r>
      <w:proofErr w:type="gramEnd"/>
      <w:r>
        <w:t xml:space="preserve"> the x-axis is dedicated to 35 countries with average above 10. It might be more informative to quickly be able to see how many countries make on average about $1 a day, $2 a day, $3 day, $4 a day</w:t>
      </w:r>
      <w:r w:rsidR="002E5BCB">
        <w:t>… these changes are multiplicative, so we introduce log transformations.</w:t>
      </w:r>
    </w:p>
    <w:p w14:paraId="375FCBFC" w14:textId="77777777" w:rsidR="008E11ED" w:rsidRDefault="008E11ED">
      <w:pPr>
        <w:rPr>
          <w:sz w:val="20"/>
        </w:rPr>
      </w:pPr>
      <w:r>
        <w:br w:type="page"/>
      </w:r>
    </w:p>
    <w:p w14:paraId="68CB9C76" w14:textId="67C2CDD8" w:rsidR="004703DE" w:rsidRDefault="002E5BCB" w:rsidP="004703DE">
      <w:pPr>
        <w:pStyle w:val="HBSNormal"/>
        <w:jc w:val="left"/>
      </w:pPr>
      <w:r>
        <w:lastRenderedPageBreak/>
        <w:t xml:space="preserve"> </w:t>
      </w:r>
      <w:r>
        <w:rPr>
          <w:b/>
          <w:bCs/>
        </w:rPr>
        <w:t>Log transformations</w:t>
      </w:r>
      <w:r>
        <w:t xml:space="preserve"> c</w:t>
      </w:r>
      <w:r w:rsidR="008E11ED">
        <w:t xml:space="preserve">hanges multiplicative changes into additive ones. Using base 2 for, example, means that every time a value doubles the transformation increases by one. </w:t>
      </w:r>
      <w:proofErr w:type="gramStart"/>
      <w:r w:rsidR="008E11ED">
        <w:t>So</w:t>
      </w:r>
      <w:proofErr w:type="gramEnd"/>
      <w:r w:rsidR="008E11ED">
        <w:t xml:space="preserve"> to get the distribution of the log base 2 transformed values, we simply transform the data and use the same code like this:</w:t>
      </w:r>
    </w:p>
    <w:p w14:paraId="12D243DB" w14:textId="71214754" w:rsidR="008E11ED" w:rsidRDefault="008E11ED" w:rsidP="004703DE">
      <w:pPr>
        <w:pStyle w:val="HBSNormal"/>
        <w:jc w:val="left"/>
        <w:rPr>
          <w:i/>
          <w:iCs/>
        </w:rPr>
      </w:pPr>
      <w:r>
        <w:tab/>
      </w:r>
      <w:proofErr w:type="spellStart"/>
      <w:r w:rsidRPr="008E11ED">
        <w:rPr>
          <w:i/>
          <w:iCs/>
        </w:rPr>
        <w:t>gapminder</w:t>
      </w:r>
      <w:proofErr w:type="spellEnd"/>
      <w:r w:rsidRPr="008E11ED">
        <w:rPr>
          <w:i/>
          <w:iCs/>
        </w:rPr>
        <w:t>%&gt;%</w:t>
      </w:r>
      <w:proofErr w:type="gramStart"/>
      <w:r w:rsidRPr="008E11ED">
        <w:rPr>
          <w:i/>
          <w:iCs/>
        </w:rPr>
        <w:t>filter(</w:t>
      </w:r>
      <w:proofErr w:type="gramEnd"/>
      <w:r w:rsidRPr="008E11ED">
        <w:rPr>
          <w:i/>
          <w:iCs/>
        </w:rPr>
        <w:t>year==</w:t>
      </w:r>
      <w:proofErr w:type="spellStart"/>
      <w:r w:rsidRPr="008E11ED">
        <w:rPr>
          <w:i/>
          <w:iCs/>
        </w:rPr>
        <w:t>past_year</w:t>
      </w:r>
      <w:proofErr w:type="spellEnd"/>
      <w:r w:rsidRPr="008E11ED">
        <w:rPr>
          <w:i/>
          <w:iCs/>
        </w:rPr>
        <w:t xml:space="preserve"> &amp; </w:t>
      </w:r>
      <w:r w:rsidRPr="008E11ED">
        <w:rPr>
          <w:i/>
          <w:iCs/>
        </w:rPr>
        <w:tab/>
        <w:t>!is.na(gdp))%&gt;%ggplot(aes(log2(dollars_per_day)))+geom_histogram(binwidth = 1,color="black")</w:t>
      </w:r>
    </w:p>
    <w:p w14:paraId="24BA57FB" w14:textId="4AC3BBC1" w:rsidR="008E11ED" w:rsidRPr="008E11ED" w:rsidRDefault="008E11ED" w:rsidP="008E11ED">
      <w:pPr>
        <w:pStyle w:val="HBSFigure"/>
      </w:pPr>
      <w:bookmarkStart w:id="77" w:name="_Toc17551690"/>
      <w:r>
        <w:t>Histogram of the log</w:t>
      </w:r>
      <w:r w:rsidR="006342DF">
        <w:t>2</w:t>
      </w:r>
      <w:r>
        <w:t xml:space="preserve"> dollar per day in 1970</w:t>
      </w:r>
      <w:bookmarkEnd w:id="77"/>
    </w:p>
    <w:p w14:paraId="434A6F92" w14:textId="38590381" w:rsidR="004703DE" w:rsidRDefault="008E11ED" w:rsidP="008E11ED">
      <w:pPr>
        <w:pStyle w:val="HBSNormal"/>
        <w:jc w:val="center"/>
      </w:pPr>
      <w:r>
        <w:rPr>
          <w:noProof/>
        </w:rPr>
        <w:drawing>
          <wp:inline distT="0" distB="0" distL="0" distR="0" wp14:anchorId="1AFA461F" wp14:editId="1C8174C0">
            <wp:extent cx="3917812" cy="2647950"/>
            <wp:effectExtent l="0" t="0" r="6985" b="0"/>
            <wp:docPr id="460" name="Imag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25255" cy="2652980"/>
                    </a:xfrm>
                    <a:prstGeom prst="rect">
                      <a:avLst/>
                    </a:prstGeom>
                  </pic:spPr>
                </pic:pic>
              </a:graphicData>
            </a:graphic>
          </wp:inline>
        </w:drawing>
      </w:r>
    </w:p>
    <w:p w14:paraId="49E847F3" w14:textId="57A18D7F" w:rsidR="008E11ED" w:rsidRDefault="008E11ED" w:rsidP="008E11ED">
      <w:pPr>
        <w:pStyle w:val="HBSNormal"/>
        <w:jc w:val="left"/>
      </w:pPr>
      <w:r>
        <w:t xml:space="preserve">Here, we see something new, we have 2 clear bumps. In statistics, these bumps are sometimes referred to as modes. The mode of a distribution is the value with the highest frequency. The mode of a normal distribution is the average. But if the mode is a value with the highest frequency, how can we have more than one? When a distribution doesn’t </w:t>
      </w:r>
      <w:proofErr w:type="spellStart"/>
      <w:r>
        <w:t>monotically</w:t>
      </w:r>
      <w:proofErr w:type="spellEnd"/>
      <w:r>
        <w:t xml:space="preserve"> decrease from the mode, we call the location where it goes up and down again as local modes, and we say that the distribution has multiple modes.</w:t>
      </w:r>
    </w:p>
    <w:p w14:paraId="63DCB8AA" w14:textId="7A5A1B9F" w:rsidR="008E11ED" w:rsidRDefault="008E11ED" w:rsidP="008E11ED">
      <w:pPr>
        <w:pStyle w:val="HBSNormal"/>
        <w:jc w:val="left"/>
      </w:pPr>
      <w:r>
        <w:t xml:space="preserve">The previous histogram shows that we have 2 modes, one at about $2 a day (1 in log2 scale) and another at about $32(5 in log2 scale), which is consistent with the </w:t>
      </w:r>
      <w:r w:rsidR="006342DF">
        <w:t>dichotomic</w:t>
      </w:r>
      <w:r>
        <w:t xml:space="preserve"> world of 1970.</w:t>
      </w:r>
    </w:p>
    <w:p w14:paraId="6A82FE04" w14:textId="4CD17A4F" w:rsidR="006342DF" w:rsidRDefault="008E11ED" w:rsidP="008E11ED">
      <w:pPr>
        <w:pStyle w:val="HBSNormal"/>
        <w:jc w:val="left"/>
      </w:pPr>
      <w:r>
        <w:t xml:space="preserve">We choose the </w:t>
      </w:r>
      <w:r w:rsidR="006342DF">
        <w:t xml:space="preserve">base of our log depending on the easiest way to calculate it. </w:t>
      </w:r>
    </w:p>
    <w:p w14:paraId="1B4DF9C6" w14:textId="77777777" w:rsidR="006342DF" w:rsidRDefault="006342DF">
      <w:pPr>
        <w:rPr>
          <w:sz w:val="20"/>
        </w:rPr>
      </w:pPr>
      <w:r>
        <w:br w:type="page"/>
      </w:r>
    </w:p>
    <w:p w14:paraId="37DDA360" w14:textId="77777777" w:rsidR="006342DF" w:rsidRDefault="006342DF" w:rsidP="008E11ED">
      <w:pPr>
        <w:pStyle w:val="HBSNormal"/>
        <w:jc w:val="left"/>
      </w:pPr>
    </w:p>
    <w:p w14:paraId="6BBE34AC" w14:textId="6365BC68" w:rsidR="008E11ED" w:rsidRDefault="006342DF" w:rsidP="008E11ED">
      <w:pPr>
        <w:pStyle w:val="HBSNormal"/>
        <w:jc w:val="left"/>
      </w:pPr>
      <w:r>
        <w:t>There is 2 way to use log transformations in a plot. We can log the values before plotting them or we can use log scales in the axis.</w:t>
      </w:r>
      <w:r w:rsidR="008E11ED">
        <w:t xml:space="preserve"> </w:t>
      </w:r>
      <w:r>
        <w:t xml:space="preserve">Both approaches are useful and have different strengths. If we log the </w:t>
      </w:r>
      <w:proofErr w:type="gramStart"/>
      <w:r>
        <w:t>data</w:t>
      </w:r>
      <w:proofErr w:type="gramEnd"/>
      <w:r>
        <w:t xml:space="preserve"> we can more easily interpret intermediate values in the scale. The advantage of using log scales is that we see the original values on the axis. To remake the previous histogram with scale transformed we do:</w:t>
      </w:r>
    </w:p>
    <w:p w14:paraId="50F9C7E8" w14:textId="63B14B5F" w:rsidR="006342DF" w:rsidRDefault="006342DF" w:rsidP="008E11ED">
      <w:pPr>
        <w:pStyle w:val="HBSNormal"/>
        <w:jc w:val="left"/>
        <w:rPr>
          <w:i/>
          <w:iCs/>
        </w:rPr>
      </w:pPr>
      <w:r>
        <w:tab/>
      </w:r>
      <w:proofErr w:type="spellStart"/>
      <w:r w:rsidRPr="006342DF">
        <w:rPr>
          <w:i/>
          <w:iCs/>
        </w:rPr>
        <w:t>gapminder</w:t>
      </w:r>
      <w:proofErr w:type="spellEnd"/>
      <w:r w:rsidRPr="006342DF">
        <w:rPr>
          <w:i/>
          <w:iCs/>
        </w:rPr>
        <w:t>%&gt;%</w:t>
      </w:r>
      <w:proofErr w:type="gramStart"/>
      <w:r w:rsidRPr="006342DF">
        <w:rPr>
          <w:i/>
          <w:iCs/>
        </w:rPr>
        <w:t>filter(</w:t>
      </w:r>
      <w:proofErr w:type="gramEnd"/>
      <w:r w:rsidRPr="006342DF">
        <w:rPr>
          <w:i/>
          <w:iCs/>
        </w:rPr>
        <w:t>year==</w:t>
      </w:r>
      <w:proofErr w:type="spellStart"/>
      <w:r w:rsidRPr="006342DF">
        <w:rPr>
          <w:i/>
          <w:iCs/>
        </w:rPr>
        <w:t>past_year</w:t>
      </w:r>
      <w:proofErr w:type="spellEnd"/>
      <w:r w:rsidRPr="006342DF">
        <w:rPr>
          <w:i/>
          <w:iCs/>
        </w:rPr>
        <w:t xml:space="preserve"> &amp; !is.na(gdp))%&gt;%ggplot(aes(dollars_per_day))+geom_histogram(binwidth = </w:t>
      </w:r>
      <w:r>
        <w:rPr>
          <w:i/>
          <w:iCs/>
        </w:rPr>
        <w:tab/>
      </w:r>
      <w:r w:rsidRPr="006342DF">
        <w:rPr>
          <w:i/>
          <w:iCs/>
        </w:rPr>
        <w:t>1,color="black")+</w:t>
      </w:r>
      <w:proofErr w:type="spellStart"/>
      <w:r w:rsidRPr="006342DF">
        <w:rPr>
          <w:i/>
          <w:iCs/>
        </w:rPr>
        <w:t>scale_x_continuous</w:t>
      </w:r>
      <w:proofErr w:type="spellEnd"/>
      <w:r w:rsidRPr="006342DF">
        <w:rPr>
          <w:i/>
          <w:iCs/>
        </w:rPr>
        <w:t>(trans="log2")</w:t>
      </w:r>
    </w:p>
    <w:p w14:paraId="23A56FA7" w14:textId="291894EE" w:rsidR="006342DF" w:rsidRDefault="006342DF" w:rsidP="006342DF">
      <w:pPr>
        <w:pStyle w:val="HBSFigure"/>
      </w:pPr>
      <w:bookmarkStart w:id="78" w:name="_Toc17551691"/>
      <w:r>
        <w:t>Histogram of dollar per day in 1970 with logged scale</w:t>
      </w:r>
      <w:bookmarkEnd w:id="78"/>
    </w:p>
    <w:p w14:paraId="2F164095" w14:textId="10BF53EB" w:rsidR="00641551" w:rsidRDefault="006342DF" w:rsidP="006342DF">
      <w:pPr>
        <w:pStyle w:val="HBSNormal"/>
        <w:jc w:val="center"/>
      </w:pPr>
      <w:r>
        <w:rPr>
          <w:noProof/>
        </w:rPr>
        <w:drawing>
          <wp:inline distT="0" distB="0" distL="0" distR="0" wp14:anchorId="7D3600F7" wp14:editId="1F0134F2">
            <wp:extent cx="3705225" cy="2504268"/>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0678" cy="2548506"/>
                    </a:xfrm>
                    <a:prstGeom prst="rect">
                      <a:avLst/>
                    </a:prstGeom>
                  </pic:spPr>
                </pic:pic>
              </a:graphicData>
            </a:graphic>
          </wp:inline>
        </w:drawing>
      </w:r>
    </w:p>
    <w:p w14:paraId="1703088F" w14:textId="77777777" w:rsidR="00641551" w:rsidRDefault="00641551">
      <w:pPr>
        <w:rPr>
          <w:sz w:val="20"/>
        </w:rPr>
      </w:pPr>
      <w:r>
        <w:br w:type="page"/>
      </w:r>
    </w:p>
    <w:p w14:paraId="78452C3F" w14:textId="77777777" w:rsidR="006342DF" w:rsidRDefault="006342DF" w:rsidP="006342DF">
      <w:pPr>
        <w:pStyle w:val="HBSNormal"/>
        <w:jc w:val="center"/>
      </w:pPr>
    </w:p>
    <w:p w14:paraId="0EBC0805" w14:textId="77777777" w:rsidR="006342DF" w:rsidRPr="006342DF" w:rsidRDefault="006342DF" w:rsidP="006342DF">
      <w:pPr>
        <w:pStyle w:val="HBSNormal"/>
        <w:jc w:val="left"/>
      </w:pPr>
    </w:p>
    <w:p w14:paraId="7CCF4BA6" w14:textId="001C1B27" w:rsidR="00C36904" w:rsidRDefault="00C36904" w:rsidP="00C36904">
      <w:pPr>
        <w:pStyle w:val="HBST3"/>
      </w:pPr>
      <w:bookmarkStart w:id="79" w:name="_Toc17551772"/>
      <w:r>
        <w:t>Stratify and Boxplot</w:t>
      </w:r>
      <w:bookmarkEnd w:id="79"/>
    </w:p>
    <w:p w14:paraId="514A4690" w14:textId="47B264F2" w:rsidR="00D170CA" w:rsidRDefault="00D170CA" w:rsidP="00D170CA">
      <w:pPr>
        <w:pStyle w:val="HBSNormal"/>
      </w:pPr>
      <w:r>
        <w:t xml:space="preserve">The histogram showed us that income distribution values show a dichotomy. </w:t>
      </w:r>
      <w:proofErr w:type="gramStart"/>
      <w:r>
        <w:t>However</w:t>
      </w:r>
      <w:proofErr w:type="gramEnd"/>
      <w:r>
        <w:t xml:space="preserve"> we don’t know the 2 groups. To see distributions by geographical region, we first stratify the data into regions and then </w:t>
      </w:r>
      <w:r w:rsidR="00590647">
        <w:t xml:space="preserve">examine the distribution </w:t>
      </w:r>
      <w:r w:rsidR="00641551">
        <w:t>for each. Because of the high number of regions (22 in our case) looking at histograms or smooth densities will not be useful. Instead we can stack box plots next to each other with this code:</w:t>
      </w:r>
    </w:p>
    <w:p w14:paraId="2149A612" w14:textId="77777777" w:rsidR="00641551" w:rsidRPr="00641551" w:rsidRDefault="00641551" w:rsidP="00641551">
      <w:pPr>
        <w:pStyle w:val="HBSNormal"/>
        <w:rPr>
          <w:i/>
          <w:iCs/>
        </w:rPr>
      </w:pPr>
      <w:r>
        <w:tab/>
      </w:r>
      <w:r w:rsidRPr="00641551">
        <w:rPr>
          <w:i/>
          <w:iCs/>
        </w:rPr>
        <w:t>p&lt;-</w:t>
      </w:r>
      <w:proofErr w:type="spellStart"/>
      <w:r w:rsidRPr="00641551">
        <w:rPr>
          <w:i/>
          <w:iCs/>
        </w:rPr>
        <w:t>gapminder</w:t>
      </w:r>
      <w:proofErr w:type="spellEnd"/>
      <w:r w:rsidRPr="00641551">
        <w:rPr>
          <w:i/>
          <w:iCs/>
        </w:rPr>
        <w:t>%&gt;%</w:t>
      </w:r>
      <w:proofErr w:type="gramStart"/>
      <w:r w:rsidRPr="00641551">
        <w:rPr>
          <w:i/>
          <w:iCs/>
        </w:rPr>
        <w:t>filter(</w:t>
      </w:r>
      <w:proofErr w:type="gramEnd"/>
      <w:r w:rsidRPr="00641551">
        <w:rPr>
          <w:i/>
          <w:iCs/>
        </w:rPr>
        <w:t>year==</w:t>
      </w:r>
      <w:proofErr w:type="spellStart"/>
      <w:r w:rsidRPr="00641551">
        <w:rPr>
          <w:i/>
          <w:iCs/>
        </w:rPr>
        <w:t>past_year</w:t>
      </w:r>
      <w:proofErr w:type="spellEnd"/>
      <w:r w:rsidRPr="00641551">
        <w:rPr>
          <w:i/>
          <w:iCs/>
        </w:rPr>
        <w:t xml:space="preserve"> &amp; !is.na(</w:t>
      </w:r>
      <w:proofErr w:type="spellStart"/>
      <w:r w:rsidRPr="00641551">
        <w:rPr>
          <w:i/>
          <w:iCs/>
        </w:rPr>
        <w:t>gdp</w:t>
      </w:r>
      <w:proofErr w:type="spellEnd"/>
      <w:r w:rsidRPr="00641551">
        <w:rPr>
          <w:i/>
          <w:iCs/>
        </w:rPr>
        <w:t>))%&gt;%</w:t>
      </w:r>
      <w:proofErr w:type="spellStart"/>
      <w:r w:rsidRPr="00641551">
        <w:rPr>
          <w:i/>
          <w:iCs/>
        </w:rPr>
        <w:t>ggplot</w:t>
      </w:r>
      <w:proofErr w:type="spellEnd"/>
      <w:r w:rsidRPr="00641551">
        <w:rPr>
          <w:i/>
          <w:iCs/>
        </w:rPr>
        <w:t>(</w:t>
      </w:r>
      <w:proofErr w:type="spellStart"/>
      <w:r w:rsidRPr="00641551">
        <w:rPr>
          <w:i/>
          <w:iCs/>
        </w:rPr>
        <w:t>aes</w:t>
      </w:r>
      <w:proofErr w:type="spellEnd"/>
      <w:r w:rsidRPr="00641551">
        <w:rPr>
          <w:i/>
          <w:iCs/>
        </w:rPr>
        <w:t>(</w:t>
      </w:r>
      <w:proofErr w:type="spellStart"/>
      <w:r w:rsidRPr="00641551">
        <w:rPr>
          <w:i/>
          <w:iCs/>
        </w:rPr>
        <w:t>region,dollars_per_day</w:t>
      </w:r>
      <w:proofErr w:type="spellEnd"/>
      <w:r w:rsidRPr="00641551">
        <w:rPr>
          <w:i/>
          <w:iCs/>
        </w:rPr>
        <w:t>))</w:t>
      </w:r>
    </w:p>
    <w:p w14:paraId="21D76671" w14:textId="5FF70AC4" w:rsidR="00641551" w:rsidRDefault="00641551" w:rsidP="00641551">
      <w:pPr>
        <w:pStyle w:val="HBSNormal"/>
        <w:rPr>
          <w:i/>
          <w:iCs/>
        </w:rPr>
      </w:pPr>
      <w:r w:rsidRPr="00641551">
        <w:rPr>
          <w:i/>
          <w:iCs/>
        </w:rPr>
        <w:tab/>
      </w:r>
      <w:proofErr w:type="spellStart"/>
      <w:r w:rsidRPr="00641551">
        <w:rPr>
          <w:i/>
          <w:iCs/>
        </w:rPr>
        <w:t>p+geom_</w:t>
      </w:r>
      <w:proofErr w:type="gramStart"/>
      <w:r w:rsidRPr="00641551">
        <w:rPr>
          <w:i/>
          <w:iCs/>
        </w:rPr>
        <w:t>boxplot</w:t>
      </w:r>
      <w:proofErr w:type="spellEnd"/>
      <w:r w:rsidRPr="00641551">
        <w:rPr>
          <w:i/>
          <w:iCs/>
        </w:rPr>
        <w:t>(</w:t>
      </w:r>
      <w:proofErr w:type="gramEnd"/>
      <w:r w:rsidRPr="00641551">
        <w:rPr>
          <w:i/>
          <w:iCs/>
        </w:rPr>
        <w:t>)</w:t>
      </w:r>
    </w:p>
    <w:p w14:paraId="2364EBD4" w14:textId="46F45470" w:rsidR="00641551" w:rsidRPr="00641551" w:rsidRDefault="00641551" w:rsidP="00641551">
      <w:pPr>
        <w:pStyle w:val="HBSFigure"/>
      </w:pPr>
      <w:bookmarkStart w:id="80" w:name="_Toc17551692"/>
      <w:r>
        <w:t>Boxplots of dollar per day by region in 1970</w:t>
      </w:r>
      <w:bookmarkEnd w:id="80"/>
    </w:p>
    <w:p w14:paraId="2B84CFC7" w14:textId="05381C7D" w:rsidR="00641551" w:rsidRDefault="00641551" w:rsidP="00641551">
      <w:pPr>
        <w:pStyle w:val="HBSNormal"/>
        <w:jc w:val="center"/>
      </w:pPr>
      <w:r>
        <w:rPr>
          <w:noProof/>
        </w:rPr>
        <w:drawing>
          <wp:inline distT="0" distB="0" distL="0" distR="0" wp14:anchorId="4061685F" wp14:editId="73EDD55B">
            <wp:extent cx="5161905" cy="3495238"/>
            <wp:effectExtent l="0" t="0" r="127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61905" cy="3495238"/>
                    </a:xfrm>
                    <a:prstGeom prst="rect">
                      <a:avLst/>
                    </a:prstGeom>
                  </pic:spPr>
                </pic:pic>
              </a:graphicData>
            </a:graphic>
          </wp:inline>
        </w:drawing>
      </w:r>
    </w:p>
    <w:p w14:paraId="0B88DA70" w14:textId="77777777" w:rsidR="00641551" w:rsidRDefault="00641551" w:rsidP="00641551">
      <w:pPr>
        <w:pStyle w:val="HBSNormal"/>
        <w:jc w:val="left"/>
      </w:pPr>
      <w:r>
        <w:t xml:space="preserve">As you can see, there is some small problem with this plot. </w:t>
      </w:r>
      <w:proofErr w:type="gramStart"/>
      <w:r>
        <w:t>First</w:t>
      </w:r>
      <w:proofErr w:type="gramEnd"/>
      <w:r>
        <w:t xml:space="preserve"> we cannot read the region names, the default behavior is to write labels horizontally and we run out of space to write the name regions, we should turn them vertically.</w:t>
      </w:r>
    </w:p>
    <w:p w14:paraId="15CF4DD1" w14:textId="77777777" w:rsidR="00641551" w:rsidRDefault="00641551">
      <w:pPr>
        <w:rPr>
          <w:sz w:val="20"/>
        </w:rPr>
      </w:pPr>
      <w:r>
        <w:br w:type="page"/>
      </w:r>
    </w:p>
    <w:p w14:paraId="54A98D06" w14:textId="1C30C3AC" w:rsidR="00641551" w:rsidRDefault="00641551" w:rsidP="00641551">
      <w:pPr>
        <w:pStyle w:val="HBSNormal"/>
        <w:jc w:val="left"/>
      </w:pPr>
      <w:r>
        <w:lastRenderedPageBreak/>
        <w:t xml:space="preserve"> We can rotate the names by changing the theme through </w:t>
      </w:r>
      <w:proofErr w:type="spellStart"/>
      <w:r>
        <w:t>element_text</w:t>
      </w:r>
      <w:proofErr w:type="spellEnd"/>
      <w:r>
        <w:t>. Like this:</w:t>
      </w:r>
    </w:p>
    <w:p w14:paraId="51566CE8" w14:textId="459C0A38" w:rsidR="00641551" w:rsidRDefault="00641551" w:rsidP="00641551">
      <w:pPr>
        <w:pStyle w:val="HBSNormal"/>
        <w:jc w:val="left"/>
        <w:rPr>
          <w:i/>
          <w:iCs/>
        </w:rPr>
      </w:pPr>
      <w:r>
        <w:tab/>
      </w:r>
      <w:proofErr w:type="spellStart"/>
      <w:r w:rsidRPr="00641551">
        <w:rPr>
          <w:i/>
          <w:iCs/>
        </w:rPr>
        <w:t>p+geom_</w:t>
      </w:r>
      <w:proofErr w:type="gramStart"/>
      <w:r w:rsidRPr="00641551">
        <w:rPr>
          <w:i/>
          <w:iCs/>
        </w:rPr>
        <w:t>boxplot</w:t>
      </w:r>
      <w:proofErr w:type="spellEnd"/>
      <w:r w:rsidRPr="00641551">
        <w:rPr>
          <w:i/>
          <w:iCs/>
        </w:rPr>
        <w:t>(</w:t>
      </w:r>
      <w:proofErr w:type="gramEnd"/>
      <w:r w:rsidRPr="00641551">
        <w:rPr>
          <w:i/>
          <w:iCs/>
        </w:rPr>
        <w:t>)+theme(</w:t>
      </w:r>
      <w:proofErr w:type="spellStart"/>
      <w:r w:rsidRPr="00641551">
        <w:rPr>
          <w:i/>
          <w:iCs/>
        </w:rPr>
        <w:t>axis.text.x</w:t>
      </w:r>
      <w:proofErr w:type="spellEnd"/>
      <w:r w:rsidRPr="00641551">
        <w:rPr>
          <w:i/>
          <w:iCs/>
        </w:rPr>
        <w:t xml:space="preserve"> = </w:t>
      </w:r>
      <w:proofErr w:type="spellStart"/>
      <w:r w:rsidRPr="00641551">
        <w:rPr>
          <w:i/>
          <w:iCs/>
        </w:rPr>
        <w:t>element_text</w:t>
      </w:r>
      <w:proofErr w:type="spellEnd"/>
      <w:r w:rsidRPr="00641551">
        <w:rPr>
          <w:i/>
          <w:iCs/>
        </w:rPr>
        <w:t>(angle=90,hjust = 1))</w:t>
      </w:r>
    </w:p>
    <w:p w14:paraId="0E40DC71" w14:textId="6262C3BF" w:rsidR="00641551" w:rsidRPr="00641551" w:rsidRDefault="00A92081" w:rsidP="00A92081">
      <w:pPr>
        <w:pStyle w:val="HBSFigure"/>
      </w:pPr>
      <w:bookmarkStart w:id="81" w:name="_Toc17551693"/>
      <w:r>
        <w:t>Readable x label boxplots of dollars per day by regions in 1970</w:t>
      </w:r>
      <w:bookmarkEnd w:id="81"/>
    </w:p>
    <w:p w14:paraId="225D5C9E" w14:textId="432FC6C0" w:rsidR="00641551" w:rsidRDefault="00641551" w:rsidP="00641551">
      <w:pPr>
        <w:pStyle w:val="HBSNormal"/>
        <w:jc w:val="left"/>
        <w:rPr>
          <w:i/>
          <w:iCs/>
        </w:rPr>
      </w:pPr>
      <w:r>
        <w:rPr>
          <w:i/>
          <w:iCs/>
        </w:rPr>
        <w:tab/>
      </w:r>
      <w:r>
        <w:rPr>
          <w:noProof/>
        </w:rPr>
        <w:drawing>
          <wp:inline distT="0" distB="0" distL="0" distR="0" wp14:anchorId="4A8D08CB" wp14:editId="6AB890E8">
            <wp:extent cx="4445138" cy="3009900"/>
            <wp:effectExtent l="0" t="0" r="0" b="0"/>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52845" cy="3015119"/>
                    </a:xfrm>
                    <a:prstGeom prst="rect">
                      <a:avLst/>
                    </a:prstGeom>
                  </pic:spPr>
                </pic:pic>
              </a:graphicData>
            </a:graphic>
          </wp:inline>
        </w:drawing>
      </w:r>
    </w:p>
    <w:p w14:paraId="1AE88400" w14:textId="191AB593" w:rsidR="00A92081" w:rsidRDefault="00A92081" w:rsidP="00641551">
      <w:pPr>
        <w:pStyle w:val="HBSNormal"/>
        <w:jc w:val="left"/>
      </w:pPr>
      <w:r>
        <w:t xml:space="preserve">The </w:t>
      </w:r>
      <w:proofErr w:type="spellStart"/>
      <w:r>
        <w:t>hjust</w:t>
      </w:r>
      <w:proofErr w:type="spellEnd"/>
      <w:r>
        <w:t xml:space="preserve"> equals 1 argument justifies the text. Second it helps to order the regions in some other order that the alphabetical order, we are going to order by something more meaningful. We are going to use the </w:t>
      </w:r>
      <w:proofErr w:type="gramStart"/>
      <w:r>
        <w:rPr>
          <w:b/>
          <w:bCs/>
        </w:rPr>
        <w:t>reorder(</w:t>
      </w:r>
      <w:proofErr w:type="gramEnd"/>
      <w:r>
        <w:rPr>
          <w:b/>
          <w:bCs/>
        </w:rPr>
        <w:t>)</w:t>
      </w:r>
      <w:r>
        <w:t xml:space="preserve"> function which let us change the order of the levels of a factor variable base on a summary computed on a numeric vector. Let’s open a parenthesis in our example to show a bit how the reorder function works. We define a factor based on a vector with 5 entries:</w:t>
      </w:r>
    </w:p>
    <w:p w14:paraId="30B484DF" w14:textId="04FA575D" w:rsidR="00A92081" w:rsidRDefault="00A92081" w:rsidP="00641551">
      <w:pPr>
        <w:pStyle w:val="HBSNormal"/>
        <w:jc w:val="left"/>
        <w:rPr>
          <w:i/>
          <w:iCs/>
        </w:rPr>
      </w:pPr>
      <w:r>
        <w:tab/>
      </w:r>
      <w:r w:rsidRPr="00A92081">
        <w:rPr>
          <w:i/>
          <w:iCs/>
        </w:rPr>
        <w:t>fac&lt;-factor(c("</w:t>
      </w:r>
      <w:proofErr w:type="spellStart"/>
      <w:r w:rsidRPr="00A92081">
        <w:rPr>
          <w:i/>
          <w:iCs/>
        </w:rPr>
        <w:t>Asia","Asia","West","West","West</w:t>
      </w:r>
      <w:proofErr w:type="spellEnd"/>
      <w:r w:rsidRPr="00A92081">
        <w:rPr>
          <w:i/>
          <w:iCs/>
        </w:rPr>
        <w:t>"))</w:t>
      </w:r>
    </w:p>
    <w:p w14:paraId="12F644DC" w14:textId="282704AE" w:rsidR="00A92081" w:rsidRDefault="00A92081" w:rsidP="00641551">
      <w:pPr>
        <w:pStyle w:val="HBSNormal"/>
        <w:jc w:val="left"/>
      </w:pPr>
      <w:r>
        <w:t>If we turn this vector into factor the levels of this factor are ordered alphabetically:</w:t>
      </w:r>
    </w:p>
    <w:p w14:paraId="53073BDD" w14:textId="77777777" w:rsidR="00A92081" w:rsidRPr="00A92081" w:rsidRDefault="00A92081" w:rsidP="00A92081">
      <w:pPr>
        <w:pStyle w:val="HBSNormal"/>
        <w:rPr>
          <w:i/>
          <w:iCs/>
        </w:rPr>
      </w:pPr>
      <w:r>
        <w:tab/>
      </w:r>
      <w:r w:rsidRPr="00A92081">
        <w:rPr>
          <w:i/>
          <w:iCs/>
        </w:rPr>
        <w:t>levels(fac)</w:t>
      </w:r>
    </w:p>
    <w:p w14:paraId="7BEB4686" w14:textId="6C21C331" w:rsidR="00A92081" w:rsidRDefault="00A92081" w:rsidP="00A92081">
      <w:pPr>
        <w:pStyle w:val="HBSNormal"/>
        <w:jc w:val="left"/>
        <w:rPr>
          <w:i/>
          <w:iCs/>
        </w:rPr>
      </w:pPr>
      <w:r w:rsidRPr="00A92081">
        <w:rPr>
          <w:i/>
          <w:iCs/>
        </w:rPr>
        <w:tab/>
        <w:t>[1] "Asia" "West"</w:t>
      </w:r>
    </w:p>
    <w:p w14:paraId="664A2F13" w14:textId="7BE87C10" w:rsidR="00A92081" w:rsidRDefault="00A92081" w:rsidP="00A92081">
      <w:pPr>
        <w:pStyle w:val="HBSNormal"/>
        <w:jc w:val="left"/>
      </w:pPr>
      <w:r>
        <w:t>Suppose now that each of the elements are associated with a value for example:</w:t>
      </w:r>
    </w:p>
    <w:p w14:paraId="20EC70F8" w14:textId="1F487E03" w:rsidR="00A92081" w:rsidRDefault="00A92081" w:rsidP="00A92081">
      <w:pPr>
        <w:pStyle w:val="HBSNormal"/>
        <w:jc w:val="left"/>
        <w:rPr>
          <w:i/>
          <w:iCs/>
        </w:rPr>
      </w:pPr>
      <w:r>
        <w:tab/>
      </w:r>
      <w:r w:rsidRPr="00A92081">
        <w:rPr>
          <w:i/>
          <w:iCs/>
        </w:rPr>
        <w:t>value&lt;-</w:t>
      </w:r>
      <w:proofErr w:type="gramStart"/>
      <w:r w:rsidRPr="00A92081">
        <w:rPr>
          <w:i/>
          <w:iCs/>
        </w:rPr>
        <w:t>c(</w:t>
      </w:r>
      <w:proofErr w:type="gramEnd"/>
      <w:r w:rsidRPr="00A92081">
        <w:rPr>
          <w:i/>
          <w:iCs/>
        </w:rPr>
        <w:t>10,11,12,6,4)</w:t>
      </w:r>
    </w:p>
    <w:p w14:paraId="3B16EE37" w14:textId="7DC5B17E" w:rsidR="00A92081" w:rsidRDefault="00A92081" w:rsidP="00A92081">
      <w:pPr>
        <w:pStyle w:val="HBSNormal"/>
        <w:jc w:val="left"/>
      </w:pPr>
      <w:r>
        <w:t>let’s suppose that we want to order the levels based on the mean value of these numbers, in this case the west has a lower mean, so if we use reorder like this:</w:t>
      </w:r>
    </w:p>
    <w:p w14:paraId="535849CA" w14:textId="77777777" w:rsidR="00A92081" w:rsidRPr="00136E12" w:rsidRDefault="00A92081" w:rsidP="00A92081">
      <w:pPr>
        <w:pStyle w:val="HBSNormal"/>
        <w:rPr>
          <w:i/>
          <w:iCs/>
        </w:rPr>
      </w:pPr>
      <w:r>
        <w:tab/>
      </w:r>
      <w:r w:rsidRPr="00136E12">
        <w:rPr>
          <w:i/>
          <w:iCs/>
        </w:rPr>
        <w:t>fac&lt;-reorder(</w:t>
      </w:r>
      <w:proofErr w:type="spellStart"/>
      <w:proofErr w:type="gramStart"/>
      <w:r w:rsidRPr="00136E12">
        <w:rPr>
          <w:i/>
          <w:iCs/>
        </w:rPr>
        <w:t>fac,value</w:t>
      </w:r>
      <w:proofErr w:type="gramEnd"/>
      <w:r w:rsidRPr="00136E12">
        <w:rPr>
          <w:i/>
          <w:iCs/>
        </w:rPr>
        <w:t>,FUN</w:t>
      </w:r>
      <w:proofErr w:type="spellEnd"/>
      <w:r w:rsidRPr="00136E12">
        <w:rPr>
          <w:i/>
          <w:iCs/>
        </w:rPr>
        <w:t>=mean)</w:t>
      </w:r>
    </w:p>
    <w:p w14:paraId="7D13AB09" w14:textId="69862892" w:rsidR="00A92081" w:rsidRPr="00136E12" w:rsidRDefault="00A92081" w:rsidP="00A92081">
      <w:pPr>
        <w:pStyle w:val="HBSNormal"/>
        <w:rPr>
          <w:i/>
          <w:iCs/>
        </w:rPr>
      </w:pPr>
      <w:r w:rsidRPr="00136E12">
        <w:rPr>
          <w:i/>
          <w:iCs/>
        </w:rPr>
        <w:tab/>
        <w:t>levels(fac)</w:t>
      </w:r>
    </w:p>
    <w:p w14:paraId="24371A99" w14:textId="6A0D1089" w:rsidR="00A92081" w:rsidRDefault="00A92081" w:rsidP="00A92081">
      <w:pPr>
        <w:pStyle w:val="HBSNormal"/>
        <w:jc w:val="left"/>
        <w:rPr>
          <w:i/>
          <w:iCs/>
        </w:rPr>
      </w:pPr>
      <w:r w:rsidRPr="00136E12">
        <w:rPr>
          <w:i/>
          <w:iCs/>
        </w:rPr>
        <w:tab/>
        <w:t>[1] "West" "Asia"</w:t>
      </w:r>
    </w:p>
    <w:p w14:paraId="12403A01" w14:textId="1F342F3E" w:rsidR="00136E12" w:rsidRDefault="00136E12" w:rsidP="00A92081">
      <w:pPr>
        <w:pStyle w:val="HBSNormal"/>
        <w:jc w:val="left"/>
      </w:pPr>
      <w:r>
        <w:t>You can see that the levels are ordered differently, because west has a smaller mean value of the value vector.</w:t>
      </w:r>
    </w:p>
    <w:p w14:paraId="30051A5E" w14:textId="6F9BCA48" w:rsidR="00136E12" w:rsidRDefault="00136E12" w:rsidP="00A92081">
      <w:pPr>
        <w:pStyle w:val="HBSNormal"/>
        <w:jc w:val="left"/>
      </w:pPr>
      <w:r>
        <w:t xml:space="preserve">Let’s go back to our example. In our example the regions are the different parts of a continent, </w:t>
      </w:r>
      <w:r w:rsidR="00CE6C70">
        <w:t>we also have a variable for the continents</w:t>
      </w:r>
      <w:r w:rsidR="00FC548B">
        <w:t xml:space="preserve">, and then we have divided the world into West versus the rest. </w:t>
      </w:r>
      <w:proofErr w:type="gramStart"/>
      <w:r w:rsidR="00FC548B">
        <w:t>So</w:t>
      </w:r>
      <w:proofErr w:type="gramEnd"/>
      <w:r w:rsidR="00FC548B">
        <w:t xml:space="preserve"> we have 3 different ways of diving the data.</w:t>
      </w:r>
    </w:p>
    <w:p w14:paraId="46AC1C8C" w14:textId="3D3F7D2D" w:rsidR="00FC548B" w:rsidRDefault="007E4DE9" w:rsidP="00A92081">
      <w:pPr>
        <w:pStyle w:val="HBSNormal"/>
        <w:jc w:val="left"/>
      </w:pPr>
      <w:r>
        <w:lastRenderedPageBreak/>
        <w:t xml:space="preserve">The first thing we’re going to do </w:t>
      </w:r>
      <w:r w:rsidR="00964D0D">
        <w:t xml:space="preserve">is to simply reorder </w:t>
      </w:r>
      <w:r w:rsidR="00470F01">
        <w:t>the regions by their median income level, like this:</w:t>
      </w:r>
    </w:p>
    <w:p w14:paraId="267217E8" w14:textId="77777777" w:rsidR="009A1CCC" w:rsidRPr="009A1CCC" w:rsidRDefault="006D3247" w:rsidP="009A1CCC">
      <w:pPr>
        <w:pStyle w:val="HBSNormal"/>
        <w:rPr>
          <w:i/>
          <w:iCs/>
        </w:rPr>
      </w:pPr>
      <w:r>
        <w:tab/>
      </w:r>
      <w:r w:rsidR="009A1CCC" w:rsidRPr="009A1CCC">
        <w:rPr>
          <w:i/>
          <w:iCs/>
        </w:rPr>
        <w:t>p&lt;-</w:t>
      </w:r>
      <w:proofErr w:type="spellStart"/>
      <w:r w:rsidR="009A1CCC" w:rsidRPr="009A1CCC">
        <w:rPr>
          <w:i/>
          <w:iCs/>
        </w:rPr>
        <w:t>gapminder</w:t>
      </w:r>
      <w:proofErr w:type="spellEnd"/>
      <w:r w:rsidR="009A1CCC" w:rsidRPr="009A1CCC">
        <w:rPr>
          <w:i/>
          <w:iCs/>
        </w:rPr>
        <w:t>%&gt;%</w:t>
      </w:r>
    </w:p>
    <w:p w14:paraId="304921C0" w14:textId="5E0357BF" w:rsidR="009A1CCC" w:rsidRPr="009A1CCC" w:rsidRDefault="009A1CCC" w:rsidP="009A1CCC">
      <w:pPr>
        <w:pStyle w:val="HBSNormal"/>
        <w:rPr>
          <w:i/>
          <w:iCs/>
        </w:rPr>
      </w:pPr>
      <w:r w:rsidRPr="009A1CCC">
        <w:rPr>
          <w:i/>
          <w:iCs/>
        </w:rPr>
        <w:tab/>
        <w:t>+filter(year==</w:t>
      </w:r>
      <w:proofErr w:type="spellStart"/>
      <w:r w:rsidRPr="009A1CCC">
        <w:rPr>
          <w:i/>
          <w:iCs/>
        </w:rPr>
        <w:t>past_year</w:t>
      </w:r>
      <w:proofErr w:type="spellEnd"/>
      <w:r w:rsidRPr="009A1CCC">
        <w:rPr>
          <w:i/>
          <w:iCs/>
        </w:rPr>
        <w:t>&amp;!is.na(</w:t>
      </w:r>
      <w:proofErr w:type="spellStart"/>
      <w:r w:rsidRPr="009A1CCC">
        <w:rPr>
          <w:i/>
          <w:iCs/>
        </w:rPr>
        <w:t>gdp</w:t>
      </w:r>
      <w:proofErr w:type="spellEnd"/>
      <w:proofErr w:type="gramStart"/>
      <w:r w:rsidRPr="009A1CCC">
        <w:rPr>
          <w:i/>
          <w:iCs/>
        </w:rPr>
        <w:t>))%</w:t>
      </w:r>
      <w:proofErr w:type="gramEnd"/>
      <w:r w:rsidRPr="009A1CCC">
        <w:rPr>
          <w:i/>
          <w:iCs/>
        </w:rPr>
        <w:t>&gt;%</w:t>
      </w:r>
    </w:p>
    <w:p w14:paraId="7A83AC88" w14:textId="1561A4FE" w:rsidR="009A1CCC" w:rsidRPr="009A1CCC" w:rsidRDefault="009A1CCC" w:rsidP="009A1CCC">
      <w:pPr>
        <w:pStyle w:val="HBSNormal"/>
        <w:rPr>
          <w:i/>
          <w:iCs/>
        </w:rPr>
      </w:pPr>
      <w:r w:rsidRPr="009A1CCC">
        <w:rPr>
          <w:i/>
          <w:iCs/>
        </w:rPr>
        <w:tab/>
        <w:t>+mutate(region=reorder(</w:t>
      </w:r>
      <w:proofErr w:type="spellStart"/>
      <w:proofErr w:type="gramStart"/>
      <w:r w:rsidRPr="009A1CCC">
        <w:rPr>
          <w:i/>
          <w:iCs/>
        </w:rPr>
        <w:t>region,dollars</w:t>
      </w:r>
      <w:proofErr w:type="gramEnd"/>
      <w:r w:rsidRPr="009A1CCC">
        <w:rPr>
          <w:i/>
          <w:iCs/>
        </w:rPr>
        <w:t>_per_day,FUN</w:t>
      </w:r>
      <w:proofErr w:type="spellEnd"/>
      <w:r w:rsidRPr="009A1CCC">
        <w:rPr>
          <w:i/>
          <w:iCs/>
        </w:rPr>
        <w:t>=median))%&gt;%</w:t>
      </w:r>
    </w:p>
    <w:p w14:paraId="1B4173DE" w14:textId="1DC7CF1F" w:rsidR="009A1CCC" w:rsidRPr="009A1CCC" w:rsidRDefault="009A1CCC" w:rsidP="009A1CCC">
      <w:pPr>
        <w:pStyle w:val="HBSNormal"/>
        <w:rPr>
          <w:i/>
          <w:iCs/>
        </w:rPr>
      </w:pPr>
      <w:r w:rsidRPr="009A1CCC">
        <w:rPr>
          <w:i/>
          <w:iCs/>
        </w:rPr>
        <w:tab/>
        <w:t>+ggplot(aes(</w:t>
      </w:r>
      <w:proofErr w:type="gramStart"/>
      <w:r w:rsidRPr="009A1CCC">
        <w:rPr>
          <w:i/>
          <w:iCs/>
        </w:rPr>
        <w:t>region,dollars</w:t>
      </w:r>
      <w:proofErr w:type="gramEnd"/>
      <w:r w:rsidRPr="009A1CCC">
        <w:rPr>
          <w:i/>
          <w:iCs/>
        </w:rPr>
        <w:t>_per_day,fill=continent))+geom_boxplot()</w:t>
      </w:r>
    </w:p>
    <w:p w14:paraId="5596A100" w14:textId="5E23C84B" w:rsidR="009A1CCC" w:rsidRPr="009A1CCC" w:rsidRDefault="009A1CCC" w:rsidP="009A1CCC">
      <w:pPr>
        <w:pStyle w:val="HBSNormal"/>
        <w:rPr>
          <w:i/>
          <w:iCs/>
        </w:rPr>
      </w:pPr>
      <w:r w:rsidRPr="009A1CCC">
        <w:rPr>
          <w:i/>
          <w:iCs/>
        </w:rPr>
        <w:tab/>
        <w:t>+</w:t>
      </w:r>
      <w:proofErr w:type="gramStart"/>
      <w:r w:rsidRPr="009A1CCC">
        <w:rPr>
          <w:i/>
          <w:iCs/>
        </w:rPr>
        <w:t>theme(</w:t>
      </w:r>
      <w:proofErr w:type="spellStart"/>
      <w:proofErr w:type="gramEnd"/>
      <w:r w:rsidRPr="009A1CCC">
        <w:rPr>
          <w:i/>
          <w:iCs/>
        </w:rPr>
        <w:t>axis.text.x</w:t>
      </w:r>
      <w:proofErr w:type="spellEnd"/>
      <w:r w:rsidRPr="009A1CCC">
        <w:rPr>
          <w:i/>
          <w:iCs/>
        </w:rPr>
        <w:t xml:space="preserve"> = </w:t>
      </w:r>
      <w:proofErr w:type="spellStart"/>
      <w:r w:rsidRPr="009A1CCC">
        <w:rPr>
          <w:i/>
          <w:iCs/>
        </w:rPr>
        <w:t>element_text</w:t>
      </w:r>
      <w:proofErr w:type="spellEnd"/>
      <w:r w:rsidRPr="009A1CCC">
        <w:rPr>
          <w:i/>
          <w:iCs/>
        </w:rPr>
        <w:t>(angle=90,hjust=1))</w:t>
      </w:r>
    </w:p>
    <w:p w14:paraId="2F821AE4" w14:textId="0EAB568B" w:rsidR="009A1CCC" w:rsidRPr="009A1CCC" w:rsidRDefault="009A1CCC" w:rsidP="009A1CCC">
      <w:pPr>
        <w:pStyle w:val="HBSNormal"/>
        <w:rPr>
          <w:i/>
          <w:iCs/>
        </w:rPr>
      </w:pPr>
      <w:r w:rsidRPr="009A1CCC">
        <w:rPr>
          <w:i/>
          <w:iCs/>
        </w:rPr>
        <w:tab/>
        <w:t>+</w:t>
      </w:r>
      <w:proofErr w:type="spellStart"/>
      <w:proofErr w:type="gramStart"/>
      <w:r w:rsidRPr="009A1CCC">
        <w:rPr>
          <w:i/>
          <w:iCs/>
        </w:rPr>
        <w:t>xlab</w:t>
      </w:r>
      <w:proofErr w:type="spellEnd"/>
      <w:r w:rsidRPr="009A1CCC">
        <w:rPr>
          <w:i/>
          <w:iCs/>
        </w:rPr>
        <w:t>(</w:t>
      </w:r>
      <w:proofErr w:type="gramEnd"/>
      <w:r w:rsidRPr="009A1CCC">
        <w:rPr>
          <w:i/>
          <w:iCs/>
        </w:rPr>
        <w:t>"")</w:t>
      </w:r>
    </w:p>
    <w:p w14:paraId="47B1F486" w14:textId="2CDC25E5" w:rsidR="00470F01" w:rsidRDefault="009A1CCC" w:rsidP="009A1CCC">
      <w:pPr>
        <w:pStyle w:val="HBSNormal"/>
        <w:jc w:val="left"/>
        <w:rPr>
          <w:i/>
          <w:iCs/>
        </w:rPr>
      </w:pPr>
      <w:r w:rsidRPr="009A1CCC">
        <w:rPr>
          <w:i/>
          <w:iCs/>
        </w:rPr>
        <w:tab/>
        <w:t xml:space="preserve"> </w:t>
      </w:r>
      <w:r w:rsidR="009E6945">
        <w:rPr>
          <w:i/>
          <w:iCs/>
        </w:rPr>
        <w:t>p</w:t>
      </w:r>
    </w:p>
    <w:p w14:paraId="14A6869B" w14:textId="3B5E2EE8" w:rsidR="009E6945" w:rsidRPr="009E6945" w:rsidRDefault="009E6945" w:rsidP="009E6945">
      <w:pPr>
        <w:pStyle w:val="HBSFigure"/>
      </w:pPr>
      <w:bookmarkStart w:id="82" w:name="_Toc17551694"/>
      <w:r>
        <w:t>Boxplots comparison of dollars per day by region in 1970 group by continent</w:t>
      </w:r>
      <w:bookmarkEnd w:id="82"/>
    </w:p>
    <w:p w14:paraId="679EF0EC" w14:textId="2C448CC4" w:rsidR="009E6945" w:rsidRPr="009E6945" w:rsidRDefault="009E6945" w:rsidP="009E6945">
      <w:pPr>
        <w:pStyle w:val="HBSNormal"/>
        <w:jc w:val="center"/>
      </w:pPr>
      <w:r>
        <w:rPr>
          <w:noProof/>
        </w:rPr>
        <w:drawing>
          <wp:inline distT="0" distB="0" distL="0" distR="0" wp14:anchorId="5CD90B4D" wp14:editId="0D93697C">
            <wp:extent cx="5161905" cy="3495238"/>
            <wp:effectExtent l="0" t="0" r="1270" b="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1905" cy="3495238"/>
                    </a:xfrm>
                    <a:prstGeom prst="rect">
                      <a:avLst/>
                    </a:prstGeom>
                  </pic:spPr>
                </pic:pic>
              </a:graphicData>
            </a:graphic>
          </wp:inline>
        </w:drawing>
      </w:r>
    </w:p>
    <w:p w14:paraId="03F4F07C" w14:textId="77777777" w:rsidR="005829A5" w:rsidRDefault="00956F88" w:rsidP="00641551">
      <w:pPr>
        <w:pStyle w:val="HBSNormal"/>
        <w:jc w:val="left"/>
      </w:pPr>
      <w:r>
        <w:t xml:space="preserve">it is the same code as </w:t>
      </w:r>
      <w:r w:rsidR="009E6945">
        <w:t>before,</w:t>
      </w:r>
      <w:r>
        <w:t xml:space="preserve"> but we add to mutate that changes regions to a new factor where the levels are reordered</w:t>
      </w:r>
      <w:r w:rsidR="00576D50">
        <w:t>.</w:t>
      </w:r>
    </w:p>
    <w:p w14:paraId="1897D669" w14:textId="77777777" w:rsidR="005829A5" w:rsidRDefault="005829A5">
      <w:pPr>
        <w:rPr>
          <w:sz w:val="20"/>
        </w:rPr>
      </w:pPr>
      <w:r>
        <w:br w:type="page"/>
      </w:r>
    </w:p>
    <w:p w14:paraId="22E494F2" w14:textId="66BA6A95" w:rsidR="00A92081" w:rsidRDefault="00576D50" w:rsidP="00641551">
      <w:pPr>
        <w:pStyle w:val="HBSNormal"/>
        <w:jc w:val="left"/>
      </w:pPr>
      <w:r>
        <w:lastRenderedPageBreak/>
        <w:t xml:space="preserve"> The last thing we can do to have a better plot is to change the scale to a log scale. We want to change it to log2 scale, so we add the layer </w:t>
      </w:r>
      <w:proofErr w:type="spellStart"/>
      <w:r>
        <w:t>scale_continuous</w:t>
      </w:r>
      <w:proofErr w:type="spellEnd"/>
      <w:r>
        <w:t xml:space="preserve"> and we use log2 transformation. Like this:</w:t>
      </w:r>
    </w:p>
    <w:p w14:paraId="4B0599BD" w14:textId="5BAFF483" w:rsidR="00576D50" w:rsidRPr="007638D5" w:rsidRDefault="00576D50" w:rsidP="00641551">
      <w:pPr>
        <w:pStyle w:val="HBSNormal"/>
        <w:jc w:val="left"/>
        <w:rPr>
          <w:i/>
          <w:iCs/>
        </w:rPr>
      </w:pPr>
      <w:r>
        <w:tab/>
      </w:r>
      <w:proofErr w:type="spellStart"/>
      <w:r w:rsidR="00E3404D" w:rsidRPr="007638D5">
        <w:rPr>
          <w:i/>
          <w:iCs/>
        </w:rPr>
        <w:t>p+scale_y_</w:t>
      </w:r>
      <w:proofErr w:type="gramStart"/>
      <w:r w:rsidR="00E3404D" w:rsidRPr="007638D5">
        <w:rPr>
          <w:i/>
          <w:iCs/>
        </w:rPr>
        <w:t>continuous</w:t>
      </w:r>
      <w:proofErr w:type="spellEnd"/>
      <w:r w:rsidR="00E3404D" w:rsidRPr="007638D5">
        <w:rPr>
          <w:i/>
          <w:iCs/>
        </w:rPr>
        <w:t>(</w:t>
      </w:r>
      <w:proofErr w:type="gramEnd"/>
      <w:r w:rsidR="00E3404D" w:rsidRPr="007638D5">
        <w:rPr>
          <w:i/>
          <w:iCs/>
        </w:rPr>
        <w:t>trans= </w:t>
      </w:r>
      <w:r w:rsidR="005829A5" w:rsidRPr="007638D5">
        <w:rPr>
          <w:i/>
          <w:iCs/>
        </w:rPr>
        <w:t>« </w:t>
      </w:r>
      <w:r w:rsidR="00E3404D" w:rsidRPr="007638D5">
        <w:rPr>
          <w:i/>
          <w:iCs/>
        </w:rPr>
        <w:t>log2 »)</w:t>
      </w:r>
    </w:p>
    <w:p w14:paraId="1B3D10FC" w14:textId="7A00D3E2" w:rsidR="00E3404D" w:rsidRPr="005829A5" w:rsidRDefault="005829A5" w:rsidP="005829A5">
      <w:pPr>
        <w:pStyle w:val="HBSFigure"/>
      </w:pPr>
      <w:bookmarkStart w:id="83" w:name="_Toc17551695"/>
      <w:r>
        <w:t>Log scaled Boxplots comparison of dollars per day by region in 1970 group by continent</w:t>
      </w:r>
      <w:bookmarkEnd w:id="83"/>
    </w:p>
    <w:p w14:paraId="7B19CA4A" w14:textId="0CCD8C47" w:rsidR="00E3404D" w:rsidRDefault="005829A5" w:rsidP="005829A5">
      <w:pPr>
        <w:pStyle w:val="HBSNormal"/>
        <w:jc w:val="center"/>
        <w:rPr>
          <w:lang w:val="fr-FR"/>
        </w:rPr>
      </w:pPr>
      <w:r w:rsidRPr="005829A5">
        <w:rPr>
          <w:noProof/>
        </w:rPr>
        <w:drawing>
          <wp:inline distT="0" distB="0" distL="0" distR="0" wp14:anchorId="019DCED2" wp14:editId="4FD1D6F1">
            <wp:extent cx="3376055" cy="2286000"/>
            <wp:effectExtent l="0" t="0" r="0" b="0"/>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5171" cy="2298944"/>
                    </a:xfrm>
                    <a:prstGeom prst="rect">
                      <a:avLst/>
                    </a:prstGeom>
                  </pic:spPr>
                </pic:pic>
              </a:graphicData>
            </a:graphic>
          </wp:inline>
        </w:drawing>
      </w:r>
    </w:p>
    <w:p w14:paraId="448B26FB" w14:textId="0695F999" w:rsidR="005829A5" w:rsidRDefault="005829A5" w:rsidP="005829A5">
      <w:pPr>
        <w:pStyle w:val="HBSNormal"/>
        <w:jc w:val="left"/>
        <w:rPr>
          <w:lang w:val="en-CA"/>
        </w:rPr>
      </w:pPr>
      <w:r w:rsidRPr="005829A5">
        <w:rPr>
          <w:lang w:val="en-CA"/>
        </w:rPr>
        <w:t xml:space="preserve">We can see now </w:t>
      </w:r>
      <w:r>
        <w:rPr>
          <w:lang w:val="en-CA"/>
        </w:rPr>
        <w:t xml:space="preserve">a </w:t>
      </w:r>
      <w:proofErr w:type="gramStart"/>
      <w:r>
        <w:rPr>
          <w:lang w:val="en-CA"/>
        </w:rPr>
        <w:t>real differences</w:t>
      </w:r>
      <w:proofErr w:type="gramEnd"/>
      <w:r>
        <w:rPr>
          <w:lang w:val="en-CA"/>
        </w:rPr>
        <w:t xml:space="preserve"> between African regions and Asian regions for example. The last thing we can do is to show the data, in most case we don’t want to show the data, because it add to much clutter to the plot, but in this case we don’t have that much data so it’s a good thing to do. We do it like this:</w:t>
      </w:r>
    </w:p>
    <w:p w14:paraId="42950FD7" w14:textId="37032383" w:rsidR="005829A5" w:rsidRDefault="005829A5" w:rsidP="005829A5">
      <w:pPr>
        <w:pStyle w:val="HBSNormal"/>
        <w:jc w:val="left"/>
        <w:rPr>
          <w:i/>
          <w:iCs/>
          <w:lang w:val="en-CA"/>
        </w:rPr>
      </w:pPr>
      <w:r>
        <w:rPr>
          <w:lang w:val="en-CA"/>
        </w:rPr>
        <w:tab/>
      </w:r>
      <w:proofErr w:type="spellStart"/>
      <w:r>
        <w:rPr>
          <w:lang w:val="en-CA"/>
        </w:rPr>
        <w:t>p</w:t>
      </w:r>
      <w:r w:rsidRPr="005829A5">
        <w:rPr>
          <w:i/>
          <w:iCs/>
          <w:lang w:val="en-CA"/>
        </w:rPr>
        <w:t>+scale_y_continuous</w:t>
      </w:r>
      <w:proofErr w:type="spellEnd"/>
      <w:r w:rsidRPr="005829A5">
        <w:rPr>
          <w:i/>
          <w:iCs/>
          <w:lang w:val="en-CA"/>
        </w:rPr>
        <w:t>(trans=</w:t>
      </w:r>
      <w:r>
        <w:rPr>
          <w:i/>
          <w:iCs/>
          <w:lang w:val="en-CA"/>
        </w:rPr>
        <w:t>”</w:t>
      </w:r>
      <w:r w:rsidRPr="005829A5">
        <w:rPr>
          <w:i/>
          <w:iCs/>
          <w:lang w:val="en-CA"/>
        </w:rPr>
        <w:t>log2</w:t>
      </w:r>
      <w:proofErr w:type="gramStart"/>
      <w:r>
        <w:rPr>
          <w:i/>
          <w:iCs/>
          <w:lang w:val="en-CA"/>
        </w:rPr>
        <w:t>”</w:t>
      </w:r>
      <w:r w:rsidRPr="005829A5">
        <w:rPr>
          <w:i/>
          <w:iCs/>
          <w:lang w:val="en-CA"/>
        </w:rPr>
        <w:t>)+</w:t>
      </w:r>
      <w:proofErr w:type="spellStart"/>
      <w:proofErr w:type="gramEnd"/>
      <w:r w:rsidRPr="005829A5">
        <w:rPr>
          <w:i/>
          <w:iCs/>
          <w:lang w:val="en-CA"/>
        </w:rPr>
        <w:t>geom_point</w:t>
      </w:r>
      <w:proofErr w:type="spellEnd"/>
      <w:r w:rsidRPr="005829A5">
        <w:rPr>
          <w:i/>
          <w:iCs/>
          <w:lang w:val="en-CA"/>
        </w:rPr>
        <w:t>(</w:t>
      </w:r>
      <w:proofErr w:type="spellStart"/>
      <w:r w:rsidRPr="005829A5">
        <w:rPr>
          <w:i/>
          <w:iCs/>
          <w:lang w:val="en-CA"/>
        </w:rPr>
        <w:t>show.legend</w:t>
      </w:r>
      <w:proofErr w:type="spellEnd"/>
      <w:r w:rsidRPr="005829A5">
        <w:rPr>
          <w:i/>
          <w:iCs/>
          <w:lang w:val="en-CA"/>
        </w:rPr>
        <w:t xml:space="preserve"> = FALSE)</w:t>
      </w:r>
    </w:p>
    <w:p w14:paraId="0E76223F" w14:textId="525C9A78" w:rsidR="005829A5" w:rsidRPr="005829A5" w:rsidRDefault="005829A5" w:rsidP="005829A5">
      <w:pPr>
        <w:pStyle w:val="HBSFigure"/>
      </w:pPr>
      <w:bookmarkStart w:id="84" w:name="_Toc17551696"/>
      <w:r>
        <w:t>Log scaled Boxplots comparison of dollars per day by region in 1970 group by continent with data points</w:t>
      </w:r>
      <w:bookmarkEnd w:id="84"/>
    </w:p>
    <w:p w14:paraId="2CA6A560" w14:textId="49411ACD" w:rsidR="005829A5" w:rsidRPr="005829A5" w:rsidRDefault="005829A5" w:rsidP="005829A5">
      <w:pPr>
        <w:pStyle w:val="HBSNormal"/>
        <w:jc w:val="center"/>
        <w:rPr>
          <w:lang w:val="en-CA"/>
        </w:rPr>
      </w:pPr>
      <w:r w:rsidRPr="005829A5">
        <w:rPr>
          <w:noProof/>
        </w:rPr>
        <w:drawing>
          <wp:inline distT="0" distB="0" distL="0" distR="0" wp14:anchorId="61ADF373" wp14:editId="31F249BA">
            <wp:extent cx="4895850" cy="3315087"/>
            <wp:effectExtent l="0" t="0" r="0" b="0"/>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15014" cy="3328064"/>
                    </a:xfrm>
                    <a:prstGeom prst="rect">
                      <a:avLst/>
                    </a:prstGeom>
                  </pic:spPr>
                </pic:pic>
              </a:graphicData>
            </a:graphic>
          </wp:inline>
        </w:drawing>
      </w:r>
    </w:p>
    <w:p w14:paraId="37960B6D" w14:textId="459ED0B9" w:rsidR="00C36904" w:rsidRDefault="00C36904" w:rsidP="00C36904">
      <w:pPr>
        <w:pStyle w:val="HBST3"/>
      </w:pPr>
      <w:bookmarkStart w:id="85" w:name="_Toc17551773"/>
      <w:r>
        <w:lastRenderedPageBreak/>
        <w:t>Comparing Distributions</w:t>
      </w:r>
      <w:bookmarkEnd w:id="85"/>
    </w:p>
    <w:p w14:paraId="78BA2EF5" w14:textId="5F58B245" w:rsidR="005829A5" w:rsidRDefault="00A307A5" w:rsidP="005829A5">
      <w:pPr>
        <w:pStyle w:val="HBSNormal"/>
      </w:pPr>
      <w:r>
        <w:t xml:space="preserve">Now that we have confirmed that there was a </w:t>
      </w:r>
      <w:proofErr w:type="gramStart"/>
      <w:r>
        <w:t>differences</w:t>
      </w:r>
      <w:proofErr w:type="gramEnd"/>
      <w:r>
        <w:t xml:space="preserve"> in income in 1970 between the regions in the West and the rest. </w:t>
      </w:r>
      <w:proofErr w:type="gramStart"/>
      <w:r>
        <w:t>So</w:t>
      </w:r>
      <w:proofErr w:type="gramEnd"/>
      <w:r>
        <w:t xml:space="preserve"> to continue our analysis we are going to define a vector representing the West regions like this:</w:t>
      </w:r>
    </w:p>
    <w:p w14:paraId="68BBE3AB" w14:textId="50C7CC7F" w:rsidR="00A307A5" w:rsidRDefault="00A307A5" w:rsidP="005829A5">
      <w:pPr>
        <w:pStyle w:val="HBSNormal"/>
      </w:pPr>
      <w:r>
        <w:tab/>
      </w:r>
      <w:r w:rsidRPr="00A307A5">
        <w:rPr>
          <w:i/>
          <w:iCs/>
        </w:rPr>
        <w:t>West&lt;-</w:t>
      </w:r>
      <w:proofErr w:type="gramStart"/>
      <w:r w:rsidRPr="00A307A5">
        <w:rPr>
          <w:i/>
          <w:iCs/>
        </w:rPr>
        <w:t>c(</w:t>
      </w:r>
      <w:proofErr w:type="gramEnd"/>
      <w:r>
        <w:rPr>
          <w:i/>
          <w:iCs/>
        </w:rPr>
        <w:t>“</w:t>
      </w:r>
      <w:r w:rsidRPr="00A307A5">
        <w:rPr>
          <w:i/>
          <w:iCs/>
        </w:rPr>
        <w:t xml:space="preserve">Western </w:t>
      </w:r>
      <w:proofErr w:type="spellStart"/>
      <w:r w:rsidRPr="00A307A5">
        <w:rPr>
          <w:i/>
          <w:iCs/>
        </w:rPr>
        <w:t>Europe</w:t>
      </w:r>
      <w:r>
        <w:rPr>
          <w:i/>
          <w:iCs/>
        </w:rPr>
        <w:t>”</w:t>
      </w:r>
      <w:r w:rsidRPr="00A307A5">
        <w:rPr>
          <w:i/>
          <w:iCs/>
        </w:rPr>
        <w:t>,</w:t>
      </w:r>
      <w:r>
        <w:rPr>
          <w:i/>
          <w:iCs/>
        </w:rPr>
        <w:t>”</w:t>
      </w:r>
      <w:r w:rsidRPr="00A307A5">
        <w:rPr>
          <w:i/>
          <w:iCs/>
        </w:rPr>
        <w:t>Northern</w:t>
      </w:r>
      <w:proofErr w:type="spellEnd"/>
      <w:r w:rsidRPr="00A307A5">
        <w:rPr>
          <w:i/>
          <w:iCs/>
        </w:rPr>
        <w:t xml:space="preserve"> </w:t>
      </w:r>
      <w:proofErr w:type="spellStart"/>
      <w:r w:rsidRPr="00A307A5">
        <w:rPr>
          <w:i/>
          <w:iCs/>
        </w:rPr>
        <w:t>Europe</w:t>
      </w:r>
      <w:r>
        <w:rPr>
          <w:i/>
          <w:iCs/>
        </w:rPr>
        <w:t>”</w:t>
      </w:r>
      <w:r w:rsidRPr="00A307A5">
        <w:rPr>
          <w:i/>
          <w:iCs/>
        </w:rPr>
        <w:t>,</w:t>
      </w:r>
      <w:r>
        <w:rPr>
          <w:i/>
          <w:iCs/>
        </w:rPr>
        <w:t>”</w:t>
      </w:r>
      <w:r w:rsidRPr="00A307A5">
        <w:rPr>
          <w:i/>
          <w:iCs/>
        </w:rPr>
        <w:t>Southern</w:t>
      </w:r>
      <w:proofErr w:type="spellEnd"/>
      <w:r w:rsidRPr="00A307A5">
        <w:rPr>
          <w:i/>
          <w:iCs/>
        </w:rPr>
        <w:t xml:space="preserve"> </w:t>
      </w:r>
      <w:proofErr w:type="spellStart"/>
      <w:r w:rsidRPr="00A307A5">
        <w:rPr>
          <w:i/>
          <w:iCs/>
        </w:rPr>
        <w:t>Europe</w:t>
      </w:r>
      <w:r>
        <w:rPr>
          <w:i/>
          <w:iCs/>
        </w:rPr>
        <w:t>”</w:t>
      </w:r>
      <w:r w:rsidRPr="00A307A5">
        <w:rPr>
          <w:i/>
          <w:iCs/>
        </w:rPr>
        <w:t>,</w:t>
      </w:r>
      <w:r>
        <w:rPr>
          <w:i/>
          <w:iCs/>
        </w:rPr>
        <w:t>”</w:t>
      </w:r>
      <w:r w:rsidRPr="00A307A5">
        <w:rPr>
          <w:i/>
          <w:iCs/>
        </w:rPr>
        <w:t>Northern</w:t>
      </w:r>
      <w:proofErr w:type="spellEnd"/>
      <w:r w:rsidRPr="00A307A5">
        <w:rPr>
          <w:i/>
          <w:iCs/>
        </w:rPr>
        <w:t xml:space="preserve"> </w:t>
      </w:r>
      <w:proofErr w:type="spellStart"/>
      <w:r w:rsidRPr="00A307A5">
        <w:rPr>
          <w:i/>
          <w:iCs/>
        </w:rPr>
        <w:t>America</w:t>
      </w:r>
      <w:r>
        <w:rPr>
          <w:i/>
          <w:iCs/>
        </w:rPr>
        <w:t>”</w:t>
      </w:r>
      <w:r w:rsidRPr="00A307A5">
        <w:rPr>
          <w:i/>
          <w:iCs/>
        </w:rPr>
        <w:t>,</w:t>
      </w:r>
      <w:r>
        <w:rPr>
          <w:i/>
          <w:iCs/>
        </w:rPr>
        <w:t>”</w:t>
      </w:r>
      <w:r w:rsidRPr="00A307A5">
        <w:rPr>
          <w:i/>
          <w:iCs/>
        </w:rPr>
        <w:t>Australia</w:t>
      </w:r>
      <w:proofErr w:type="spellEnd"/>
      <w:r w:rsidRPr="00A307A5">
        <w:rPr>
          <w:i/>
          <w:iCs/>
        </w:rPr>
        <w:t xml:space="preserve"> and New Zealand</w:t>
      </w:r>
      <w:r>
        <w:rPr>
          <w:i/>
          <w:iCs/>
        </w:rPr>
        <w:t>”</w:t>
      </w:r>
      <w:r w:rsidRPr="00A307A5">
        <w:rPr>
          <w:i/>
          <w:iCs/>
        </w:rPr>
        <w:t>)</w:t>
      </w:r>
    </w:p>
    <w:p w14:paraId="037604C4" w14:textId="0BBADB57" w:rsidR="00A307A5" w:rsidRDefault="00A307A5" w:rsidP="005829A5">
      <w:pPr>
        <w:pStyle w:val="HBSNormal"/>
      </w:pPr>
      <w:r>
        <w:t xml:space="preserve">Now we want to focus on comparing the differences in distribution across time. We start by confirming that the bi modality observed in 1970 is explained by a west versus developing world economy. We do this by creating a </w:t>
      </w:r>
      <w:r w:rsidRPr="00F9702A">
        <w:rPr>
          <w:b/>
          <w:bCs/>
        </w:rPr>
        <w:t>histog</w:t>
      </w:r>
      <w:r>
        <w:t>ram for the groups previously defined. Like this:</w:t>
      </w:r>
    </w:p>
    <w:p w14:paraId="28FFD78F" w14:textId="77777777" w:rsidR="00A307A5" w:rsidRPr="00A307A5" w:rsidRDefault="00A307A5" w:rsidP="005829A5">
      <w:pPr>
        <w:pStyle w:val="HBSNormal"/>
        <w:rPr>
          <w:i/>
          <w:iCs/>
        </w:rPr>
      </w:pPr>
      <w:r>
        <w:tab/>
      </w:r>
      <w:proofErr w:type="spellStart"/>
      <w:r w:rsidRPr="00A307A5">
        <w:rPr>
          <w:i/>
          <w:iCs/>
        </w:rPr>
        <w:t>gapminder</w:t>
      </w:r>
      <w:proofErr w:type="spellEnd"/>
      <w:r w:rsidRPr="00A307A5">
        <w:rPr>
          <w:i/>
          <w:iCs/>
        </w:rPr>
        <w:t>%&gt;%</w:t>
      </w:r>
    </w:p>
    <w:p w14:paraId="2589B9C8" w14:textId="07674481" w:rsidR="00A307A5" w:rsidRPr="00A307A5" w:rsidRDefault="00A307A5" w:rsidP="005829A5">
      <w:pPr>
        <w:pStyle w:val="HBSNormal"/>
        <w:rPr>
          <w:i/>
          <w:iCs/>
        </w:rPr>
      </w:pPr>
      <w:r w:rsidRPr="00A307A5">
        <w:rPr>
          <w:i/>
          <w:iCs/>
        </w:rPr>
        <w:tab/>
        <w:t>+</w:t>
      </w:r>
      <w:proofErr w:type="gramStart"/>
      <w:r w:rsidRPr="00A307A5">
        <w:rPr>
          <w:i/>
          <w:iCs/>
        </w:rPr>
        <w:t>filter(</w:t>
      </w:r>
      <w:proofErr w:type="gramEnd"/>
      <w:r w:rsidRPr="00A307A5">
        <w:rPr>
          <w:i/>
          <w:iCs/>
        </w:rPr>
        <w:t>year==</w:t>
      </w:r>
      <w:proofErr w:type="spellStart"/>
      <w:r w:rsidRPr="00A307A5">
        <w:rPr>
          <w:i/>
          <w:iCs/>
        </w:rPr>
        <w:t>past_year</w:t>
      </w:r>
      <w:proofErr w:type="spellEnd"/>
      <w:r w:rsidRPr="00A307A5">
        <w:rPr>
          <w:i/>
          <w:iCs/>
        </w:rPr>
        <w:t xml:space="preserve"> &amp; !is.na(</w:t>
      </w:r>
      <w:proofErr w:type="spellStart"/>
      <w:r w:rsidRPr="00A307A5">
        <w:rPr>
          <w:i/>
          <w:iCs/>
        </w:rPr>
        <w:t>gdp</w:t>
      </w:r>
      <w:proofErr w:type="spellEnd"/>
      <w:r w:rsidRPr="00A307A5">
        <w:rPr>
          <w:i/>
          <w:iCs/>
        </w:rPr>
        <w:t>))%&gt;%</w:t>
      </w:r>
    </w:p>
    <w:p w14:paraId="022EB887" w14:textId="33BA2697" w:rsidR="00A307A5" w:rsidRPr="00A307A5" w:rsidRDefault="00A307A5" w:rsidP="005829A5">
      <w:pPr>
        <w:pStyle w:val="HBSNormal"/>
        <w:rPr>
          <w:i/>
          <w:iCs/>
        </w:rPr>
      </w:pPr>
      <w:r w:rsidRPr="00A307A5">
        <w:rPr>
          <w:i/>
          <w:iCs/>
        </w:rPr>
        <w:tab/>
        <w:t>+mutate(group=</w:t>
      </w:r>
      <w:proofErr w:type="spellStart"/>
      <w:r w:rsidRPr="00A307A5">
        <w:rPr>
          <w:i/>
          <w:iCs/>
        </w:rPr>
        <w:t>ifelse</w:t>
      </w:r>
      <w:proofErr w:type="spellEnd"/>
      <w:r w:rsidRPr="00A307A5">
        <w:rPr>
          <w:i/>
          <w:iCs/>
        </w:rPr>
        <w:t>(</w:t>
      </w:r>
      <w:proofErr w:type="spellStart"/>
      <w:r w:rsidRPr="00A307A5">
        <w:rPr>
          <w:i/>
          <w:iCs/>
        </w:rPr>
        <w:t>region%in%west</w:t>
      </w:r>
      <w:proofErr w:type="spellEnd"/>
      <w:r w:rsidRPr="00A307A5">
        <w:rPr>
          <w:i/>
          <w:iCs/>
        </w:rPr>
        <w:t>,"</w:t>
      </w:r>
      <w:proofErr w:type="spellStart"/>
      <w:r w:rsidRPr="00A307A5">
        <w:rPr>
          <w:i/>
          <w:iCs/>
        </w:rPr>
        <w:t>West","Developing</w:t>
      </w:r>
      <w:proofErr w:type="spellEnd"/>
      <w:r w:rsidRPr="00A307A5">
        <w:rPr>
          <w:i/>
          <w:iCs/>
        </w:rPr>
        <w:t>"</w:t>
      </w:r>
      <w:proofErr w:type="gramStart"/>
      <w:r w:rsidRPr="00A307A5">
        <w:rPr>
          <w:i/>
          <w:iCs/>
        </w:rPr>
        <w:t>))%</w:t>
      </w:r>
      <w:proofErr w:type="gramEnd"/>
      <w:r w:rsidRPr="00A307A5">
        <w:rPr>
          <w:i/>
          <w:iCs/>
        </w:rPr>
        <w:t>&gt;%</w:t>
      </w:r>
    </w:p>
    <w:p w14:paraId="7C79EFCD" w14:textId="358B153A" w:rsidR="00A307A5" w:rsidRPr="00A307A5" w:rsidRDefault="00A307A5" w:rsidP="005829A5">
      <w:pPr>
        <w:pStyle w:val="HBSNormal"/>
        <w:rPr>
          <w:i/>
          <w:iCs/>
        </w:rPr>
      </w:pPr>
      <w:r w:rsidRPr="00A307A5">
        <w:rPr>
          <w:i/>
          <w:iCs/>
        </w:rPr>
        <w:tab/>
        <w:t>+</w:t>
      </w:r>
      <w:proofErr w:type="spellStart"/>
      <w:r w:rsidRPr="00A307A5">
        <w:rPr>
          <w:i/>
          <w:iCs/>
        </w:rPr>
        <w:t>ggplot</w:t>
      </w:r>
      <w:proofErr w:type="spellEnd"/>
      <w:r w:rsidRPr="00A307A5">
        <w:rPr>
          <w:i/>
          <w:iCs/>
        </w:rPr>
        <w:t>(</w:t>
      </w:r>
      <w:proofErr w:type="spellStart"/>
      <w:r w:rsidRPr="00A307A5">
        <w:rPr>
          <w:i/>
          <w:iCs/>
        </w:rPr>
        <w:t>aes</w:t>
      </w:r>
      <w:proofErr w:type="spellEnd"/>
      <w:r w:rsidRPr="00A307A5">
        <w:rPr>
          <w:i/>
          <w:iCs/>
        </w:rPr>
        <w:t>(</w:t>
      </w:r>
      <w:proofErr w:type="spellStart"/>
      <w:r w:rsidRPr="00A307A5">
        <w:rPr>
          <w:i/>
          <w:iCs/>
        </w:rPr>
        <w:t>dollars_per_day</w:t>
      </w:r>
      <w:proofErr w:type="spellEnd"/>
      <w:proofErr w:type="gramStart"/>
      <w:r w:rsidRPr="00A307A5">
        <w:rPr>
          <w:i/>
          <w:iCs/>
        </w:rPr>
        <w:t>))+</w:t>
      </w:r>
      <w:proofErr w:type="spellStart"/>
      <w:proofErr w:type="gramEnd"/>
      <w:r w:rsidRPr="00A307A5">
        <w:rPr>
          <w:i/>
          <w:iCs/>
        </w:rPr>
        <w:t>geom_histogram</w:t>
      </w:r>
      <w:proofErr w:type="spellEnd"/>
      <w:r w:rsidRPr="00A307A5">
        <w:rPr>
          <w:i/>
          <w:iCs/>
        </w:rPr>
        <w:t>(</w:t>
      </w:r>
      <w:proofErr w:type="spellStart"/>
      <w:r w:rsidRPr="00A307A5">
        <w:rPr>
          <w:i/>
          <w:iCs/>
        </w:rPr>
        <w:t>binwidth</w:t>
      </w:r>
      <w:proofErr w:type="spellEnd"/>
      <w:r w:rsidRPr="00A307A5">
        <w:rPr>
          <w:i/>
          <w:iCs/>
        </w:rPr>
        <w:t xml:space="preserve"> = 1,color="black")</w:t>
      </w:r>
    </w:p>
    <w:p w14:paraId="083ACC9A" w14:textId="57501038" w:rsidR="00A307A5" w:rsidRPr="00A307A5" w:rsidRDefault="00A307A5" w:rsidP="005829A5">
      <w:pPr>
        <w:pStyle w:val="HBSNormal"/>
        <w:rPr>
          <w:i/>
          <w:iCs/>
          <w:lang w:val="fr-FR"/>
        </w:rPr>
      </w:pPr>
      <w:r w:rsidRPr="00D11A2D">
        <w:rPr>
          <w:i/>
          <w:iCs/>
          <w:lang w:val="en-CA"/>
        </w:rPr>
        <w:tab/>
      </w:r>
      <w:r w:rsidRPr="00A307A5">
        <w:rPr>
          <w:i/>
          <w:iCs/>
          <w:lang w:val="fr-FR"/>
        </w:rPr>
        <w:t>+</w:t>
      </w:r>
      <w:proofErr w:type="spellStart"/>
      <w:r w:rsidRPr="00A307A5">
        <w:rPr>
          <w:i/>
          <w:iCs/>
          <w:lang w:val="fr-FR"/>
        </w:rPr>
        <w:t>scale_x_continuous</w:t>
      </w:r>
      <w:proofErr w:type="spellEnd"/>
      <w:r w:rsidRPr="00A307A5">
        <w:rPr>
          <w:i/>
          <w:iCs/>
          <w:lang w:val="fr-FR"/>
        </w:rPr>
        <w:t>(trans="log2")</w:t>
      </w:r>
    </w:p>
    <w:p w14:paraId="1A7D50CE" w14:textId="1FBBAD95" w:rsidR="00A307A5" w:rsidRPr="00D11A2D" w:rsidRDefault="00A307A5" w:rsidP="005829A5">
      <w:pPr>
        <w:pStyle w:val="HBSNormal"/>
        <w:rPr>
          <w:i/>
          <w:iCs/>
          <w:lang w:val="en-CA"/>
        </w:rPr>
      </w:pPr>
      <w:r w:rsidRPr="00A307A5">
        <w:rPr>
          <w:i/>
          <w:iCs/>
          <w:lang w:val="fr-FR"/>
        </w:rPr>
        <w:tab/>
      </w:r>
      <w:r w:rsidRPr="00D11A2D">
        <w:rPr>
          <w:i/>
          <w:iCs/>
          <w:lang w:val="en-CA"/>
        </w:rPr>
        <w:t>+</w:t>
      </w:r>
      <w:proofErr w:type="spellStart"/>
      <w:r w:rsidRPr="00D11A2D">
        <w:rPr>
          <w:i/>
          <w:iCs/>
          <w:lang w:val="en-CA"/>
        </w:rPr>
        <w:t>facet_grid</w:t>
      </w:r>
      <w:proofErr w:type="spellEnd"/>
      <w:proofErr w:type="gramStart"/>
      <w:r w:rsidRPr="00D11A2D">
        <w:rPr>
          <w:i/>
          <w:iCs/>
          <w:lang w:val="en-CA"/>
        </w:rPr>
        <w:t>(.~</w:t>
      </w:r>
      <w:proofErr w:type="gramEnd"/>
      <w:r w:rsidRPr="00D11A2D">
        <w:rPr>
          <w:i/>
          <w:iCs/>
          <w:lang w:val="en-CA"/>
        </w:rPr>
        <w:t>group)</w:t>
      </w:r>
    </w:p>
    <w:p w14:paraId="7DFEE0C0" w14:textId="7D764AC3" w:rsidR="00A307A5" w:rsidRDefault="00A307A5" w:rsidP="005829A5">
      <w:pPr>
        <w:pStyle w:val="HBSNormal"/>
        <w:rPr>
          <w:lang w:val="en-CA"/>
        </w:rPr>
      </w:pPr>
      <w:r w:rsidRPr="00A307A5">
        <w:rPr>
          <w:lang w:val="en-CA"/>
        </w:rPr>
        <w:t xml:space="preserve">We use </w:t>
      </w:r>
      <w:proofErr w:type="spellStart"/>
      <w:r w:rsidRPr="00A307A5">
        <w:rPr>
          <w:lang w:val="en-CA"/>
        </w:rPr>
        <w:t>facet_grid</w:t>
      </w:r>
      <w:proofErr w:type="spellEnd"/>
      <w:r w:rsidRPr="00A307A5">
        <w:rPr>
          <w:lang w:val="en-CA"/>
        </w:rPr>
        <w:t xml:space="preserve"> t</w:t>
      </w:r>
      <w:r>
        <w:rPr>
          <w:lang w:val="en-CA"/>
        </w:rPr>
        <w:t xml:space="preserve">o have histogram for each group </w:t>
      </w:r>
    </w:p>
    <w:p w14:paraId="3E1F1400" w14:textId="25F7811E" w:rsidR="00A307A5" w:rsidRDefault="00A307A5" w:rsidP="00A307A5">
      <w:pPr>
        <w:pStyle w:val="HBSFigure"/>
        <w:rPr>
          <w:lang w:val="en-CA"/>
        </w:rPr>
      </w:pPr>
      <w:bookmarkStart w:id="86" w:name="_Toc17551697"/>
      <w:r>
        <w:rPr>
          <w:lang w:val="en-CA"/>
        </w:rPr>
        <w:t>Histograms of dollar per day distribution of West and Developing region</w:t>
      </w:r>
      <w:r w:rsidR="003F50E1">
        <w:rPr>
          <w:lang w:val="en-CA"/>
        </w:rPr>
        <w:t xml:space="preserve"> in 1970</w:t>
      </w:r>
      <w:bookmarkEnd w:id="86"/>
    </w:p>
    <w:p w14:paraId="2C36A577" w14:textId="3420E4A7" w:rsidR="00A307A5" w:rsidRDefault="00A307A5" w:rsidP="00A307A5">
      <w:pPr>
        <w:pStyle w:val="HBSNormal"/>
        <w:jc w:val="center"/>
        <w:rPr>
          <w:lang w:val="en-CA"/>
        </w:rPr>
      </w:pPr>
      <w:r>
        <w:rPr>
          <w:noProof/>
        </w:rPr>
        <w:drawing>
          <wp:inline distT="0" distB="0" distL="0" distR="0" wp14:anchorId="50B2FA59" wp14:editId="7D3B193F">
            <wp:extent cx="5161905" cy="3495238"/>
            <wp:effectExtent l="0" t="0" r="127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1905" cy="3495238"/>
                    </a:xfrm>
                    <a:prstGeom prst="rect">
                      <a:avLst/>
                    </a:prstGeom>
                  </pic:spPr>
                </pic:pic>
              </a:graphicData>
            </a:graphic>
          </wp:inline>
        </w:drawing>
      </w:r>
    </w:p>
    <w:p w14:paraId="6CF0BA0D" w14:textId="3CD96011" w:rsidR="00A307A5" w:rsidRDefault="00A307A5" w:rsidP="00A307A5">
      <w:pPr>
        <w:pStyle w:val="HBSNormal"/>
        <w:jc w:val="left"/>
        <w:rPr>
          <w:lang w:val="en-CA"/>
        </w:rPr>
      </w:pPr>
      <w:r>
        <w:rPr>
          <w:lang w:val="en-CA"/>
        </w:rPr>
        <w:t>We can see immediately that the West regions have a distribution shifted to the right, indicating higher income, that the Developing region which have a distribution shifted to the right.</w:t>
      </w:r>
    </w:p>
    <w:p w14:paraId="7A47445D" w14:textId="1B169BF9" w:rsidR="00A307A5" w:rsidRDefault="00A307A5" w:rsidP="00A307A5">
      <w:pPr>
        <w:pStyle w:val="HBSNormal"/>
        <w:jc w:val="left"/>
        <w:rPr>
          <w:lang w:val="en-CA"/>
        </w:rPr>
      </w:pPr>
    </w:p>
    <w:p w14:paraId="4D6A606B" w14:textId="6295D240" w:rsidR="00A307A5" w:rsidRDefault="00A307A5" w:rsidP="00A307A5">
      <w:pPr>
        <w:pStyle w:val="HBSNormal"/>
        <w:jc w:val="left"/>
        <w:rPr>
          <w:lang w:val="en-CA"/>
        </w:rPr>
      </w:pPr>
      <w:r>
        <w:rPr>
          <w:lang w:val="en-CA"/>
        </w:rPr>
        <w:lastRenderedPageBreak/>
        <w:t xml:space="preserve">Now we can check if this separation is worst today </w:t>
      </w:r>
      <w:r w:rsidR="003F50E1">
        <w:rPr>
          <w:lang w:val="en-CA"/>
        </w:rPr>
        <w:t>by writing the same code but faceting by both region and year. Like this:</w:t>
      </w:r>
    </w:p>
    <w:p w14:paraId="37893397" w14:textId="77777777" w:rsidR="003F50E1" w:rsidRPr="003F50E1" w:rsidRDefault="003F50E1" w:rsidP="00A307A5">
      <w:pPr>
        <w:pStyle w:val="HBSNormal"/>
        <w:jc w:val="left"/>
        <w:rPr>
          <w:i/>
          <w:iCs/>
          <w:lang w:val="en-CA"/>
        </w:rPr>
      </w:pPr>
      <w:r>
        <w:rPr>
          <w:lang w:val="en-CA"/>
        </w:rPr>
        <w:tab/>
      </w:r>
      <w:proofErr w:type="spellStart"/>
      <w:r w:rsidRPr="003F50E1">
        <w:rPr>
          <w:i/>
          <w:iCs/>
          <w:lang w:val="en-CA"/>
        </w:rPr>
        <w:t>gapminder</w:t>
      </w:r>
      <w:proofErr w:type="spellEnd"/>
      <w:r w:rsidRPr="003F50E1">
        <w:rPr>
          <w:i/>
          <w:iCs/>
          <w:lang w:val="en-CA"/>
        </w:rPr>
        <w:t>%&gt;%filter(</w:t>
      </w:r>
      <w:proofErr w:type="spellStart"/>
      <w:r w:rsidRPr="003F50E1">
        <w:rPr>
          <w:i/>
          <w:iCs/>
          <w:lang w:val="en-CA"/>
        </w:rPr>
        <w:t>year%in%c</w:t>
      </w:r>
      <w:proofErr w:type="spellEnd"/>
      <w:r w:rsidRPr="003F50E1">
        <w:rPr>
          <w:i/>
          <w:iCs/>
          <w:lang w:val="en-CA"/>
        </w:rPr>
        <w:t>(</w:t>
      </w:r>
      <w:proofErr w:type="spellStart"/>
      <w:r w:rsidRPr="003F50E1">
        <w:rPr>
          <w:i/>
          <w:iCs/>
          <w:lang w:val="en-CA"/>
        </w:rPr>
        <w:t>past_</w:t>
      </w:r>
      <w:proofErr w:type="gramStart"/>
      <w:r w:rsidRPr="003F50E1">
        <w:rPr>
          <w:i/>
          <w:iCs/>
          <w:lang w:val="en-CA"/>
        </w:rPr>
        <w:t>year,present</w:t>
      </w:r>
      <w:proofErr w:type="gramEnd"/>
      <w:r w:rsidRPr="003F50E1">
        <w:rPr>
          <w:i/>
          <w:iCs/>
          <w:lang w:val="en-CA"/>
        </w:rPr>
        <w:t>_year</w:t>
      </w:r>
      <w:proofErr w:type="spellEnd"/>
      <w:r w:rsidRPr="003F50E1">
        <w:rPr>
          <w:i/>
          <w:iCs/>
          <w:lang w:val="en-CA"/>
        </w:rPr>
        <w:t>) &amp; !is.na(</w:t>
      </w:r>
      <w:proofErr w:type="spellStart"/>
      <w:r w:rsidRPr="003F50E1">
        <w:rPr>
          <w:i/>
          <w:iCs/>
          <w:lang w:val="en-CA"/>
        </w:rPr>
        <w:t>gdp</w:t>
      </w:r>
      <w:proofErr w:type="spellEnd"/>
      <w:r w:rsidRPr="003F50E1">
        <w:rPr>
          <w:i/>
          <w:iCs/>
          <w:lang w:val="en-CA"/>
        </w:rPr>
        <w:t>))%&gt;%</w:t>
      </w:r>
    </w:p>
    <w:p w14:paraId="2A34DD2B" w14:textId="4BCE2443" w:rsidR="003F50E1" w:rsidRPr="003F50E1" w:rsidRDefault="003F50E1" w:rsidP="00A307A5">
      <w:pPr>
        <w:pStyle w:val="HBSNormal"/>
        <w:jc w:val="left"/>
        <w:rPr>
          <w:i/>
          <w:iCs/>
          <w:lang w:val="en-CA"/>
        </w:rPr>
      </w:pPr>
      <w:r w:rsidRPr="003F50E1">
        <w:rPr>
          <w:i/>
          <w:iCs/>
          <w:lang w:val="en-CA"/>
        </w:rPr>
        <w:tab/>
        <w:t>+mutate(group=</w:t>
      </w:r>
      <w:proofErr w:type="spellStart"/>
      <w:r w:rsidRPr="003F50E1">
        <w:rPr>
          <w:i/>
          <w:iCs/>
          <w:lang w:val="en-CA"/>
        </w:rPr>
        <w:t>ifelse</w:t>
      </w:r>
      <w:proofErr w:type="spellEnd"/>
      <w:r w:rsidRPr="003F50E1">
        <w:rPr>
          <w:i/>
          <w:iCs/>
          <w:lang w:val="en-CA"/>
        </w:rPr>
        <w:t>(</w:t>
      </w:r>
      <w:proofErr w:type="spellStart"/>
      <w:r w:rsidRPr="003F50E1">
        <w:rPr>
          <w:i/>
          <w:iCs/>
          <w:lang w:val="en-CA"/>
        </w:rPr>
        <w:t>region%in%west</w:t>
      </w:r>
      <w:proofErr w:type="spellEnd"/>
      <w:r w:rsidRPr="003F50E1">
        <w:rPr>
          <w:i/>
          <w:iCs/>
          <w:lang w:val="en-CA"/>
        </w:rPr>
        <w:t>,"</w:t>
      </w:r>
      <w:proofErr w:type="spellStart"/>
      <w:r w:rsidRPr="003F50E1">
        <w:rPr>
          <w:i/>
          <w:iCs/>
          <w:lang w:val="en-CA"/>
        </w:rPr>
        <w:t>West","Developing</w:t>
      </w:r>
      <w:proofErr w:type="spellEnd"/>
      <w:r w:rsidRPr="003F50E1">
        <w:rPr>
          <w:i/>
          <w:iCs/>
          <w:lang w:val="en-CA"/>
        </w:rPr>
        <w:t>"</w:t>
      </w:r>
      <w:proofErr w:type="gramStart"/>
      <w:r w:rsidRPr="003F50E1">
        <w:rPr>
          <w:i/>
          <w:iCs/>
          <w:lang w:val="en-CA"/>
        </w:rPr>
        <w:t>))%</w:t>
      </w:r>
      <w:proofErr w:type="gramEnd"/>
      <w:r w:rsidRPr="003F50E1">
        <w:rPr>
          <w:i/>
          <w:iCs/>
          <w:lang w:val="en-CA"/>
        </w:rPr>
        <w:t>&gt;%</w:t>
      </w:r>
    </w:p>
    <w:p w14:paraId="1D4E4E34" w14:textId="17950ADB" w:rsidR="003F50E1" w:rsidRPr="003F50E1" w:rsidRDefault="003F50E1" w:rsidP="00A307A5">
      <w:pPr>
        <w:pStyle w:val="HBSNormal"/>
        <w:jc w:val="left"/>
        <w:rPr>
          <w:i/>
          <w:iCs/>
          <w:lang w:val="en-CA"/>
        </w:rPr>
      </w:pPr>
      <w:r w:rsidRPr="003F50E1">
        <w:rPr>
          <w:i/>
          <w:iCs/>
          <w:lang w:val="en-CA"/>
        </w:rPr>
        <w:tab/>
        <w:t>+</w:t>
      </w:r>
      <w:proofErr w:type="spellStart"/>
      <w:r w:rsidRPr="003F50E1">
        <w:rPr>
          <w:i/>
          <w:iCs/>
          <w:lang w:val="en-CA"/>
        </w:rPr>
        <w:t>ggplot</w:t>
      </w:r>
      <w:proofErr w:type="spellEnd"/>
      <w:r w:rsidRPr="003F50E1">
        <w:rPr>
          <w:i/>
          <w:iCs/>
          <w:lang w:val="en-CA"/>
        </w:rPr>
        <w:t>(</w:t>
      </w:r>
      <w:proofErr w:type="spellStart"/>
      <w:r w:rsidRPr="003F50E1">
        <w:rPr>
          <w:i/>
          <w:iCs/>
          <w:lang w:val="en-CA"/>
        </w:rPr>
        <w:t>aes</w:t>
      </w:r>
      <w:proofErr w:type="spellEnd"/>
      <w:r w:rsidRPr="003F50E1">
        <w:rPr>
          <w:i/>
          <w:iCs/>
          <w:lang w:val="en-CA"/>
        </w:rPr>
        <w:t>(</w:t>
      </w:r>
      <w:proofErr w:type="spellStart"/>
      <w:r w:rsidRPr="003F50E1">
        <w:rPr>
          <w:i/>
          <w:iCs/>
          <w:lang w:val="en-CA"/>
        </w:rPr>
        <w:t>dollars_per_day</w:t>
      </w:r>
      <w:proofErr w:type="spellEnd"/>
      <w:proofErr w:type="gramStart"/>
      <w:r w:rsidRPr="003F50E1">
        <w:rPr>
          <w:i/>
          <w:iCs/>
          <w:lang w:val="en-CA"/>
        </w:rPr>
        <w:t>))+</w:t>
      </w:r>
      <w:proofErr w:type="spellStart"/>
      <w:proofErr w:type="gramEnd"/>
      <w:r w:rsidRPr="003F50E1">
        <w:rPr>
          <w:i/>
          <w:iCs/>
          <w:lang w:val="en-CA"/>
        </w:rPr>
        <w:t>geom_histogram</w:t>
      </w:r>
      <w:proofErr w:type="spellEnd"/>
      <w:r w:rsidRPr="003F50E1">
        <w:rPr>
          <w:i/>
          <w:iCs/>
          <w:lang w:val="en-CA"/>
        </w:rPr>
        <w:t>(</w:t>
      </w:r>
      <w:proofErr w:type="spellStart"/>
      <w:r w:rsidRPr="003F50E1">
        <w:rPr>
          <w:i/>
          <w:iCs/>
          <w:lang w:val="en-CA"/>
        </w:rPr>
        <w:t>binwidth</w:t>
      </w:r>
      <w:proofErr w:type="spellEnd"/>
      <w:r w:rsidRPr="003F50E1">
        <w:rPr>
          <w:i/>
          <w:iCs/>
          <w:lang w:val="en-CA"/>
        </w:rPr>
        <w:t xml:space="preserve"> = 1,color="black")</w:t>
      </w:r>
    </w:p>
    <w:p w14:paraId="0220B701" w14:textId="31154216" w:rsidR="003F50E1" w:rsidRPr="003F50E1" w:rsidRDefault="003F50E1" w:rsidP="00A307A5">
      <w:pPr>
        <w:pStyle w:val="HBSNormal"/>
        <w:jc w:val="left"/>
        <w:rPr>
          <w:i/>
          <w:iCs/>
          <w:lang w:val="fr-FR"/>
        </w:rPr>
      </w:pPr>
      <w:r w:rsidRPr="00D11A2D">
        <w:rPr>
          <w:i/>
          <w:iCs/>
          <w:lang w:val="en-CA"/>
        </w:rPr>
        <w:tab/>
      </w:r>
      <w:r w:rsidRPr="003F50E1">
        <w:rPr>
          <w:i/>
          <w:iCs/>
          <w:lang w:val="fr-FR"/>
        </w:rPr>
        <w:t>+</w:t>
      </w:r>
      <w:proofErr w:type="spellStart"/>
      <w:r w:rsidRPr="003F50E1">
        <w:rPr>
          <w:i/>
          <w:iCs/>
          <w:lang w:val="fr-FR"/>
        </w:rPr>
        <w:t>scale_x_continuous</w:t>
      </w:r>
      <w:proofErr w:type="spellEnd"/>
      <w:r w:rsidRPr="003F50E1">
        <w:rPr>
          <w:i/>
          <w:iCs/>
          <w:lang w:val="fr-FR"/>
        </w:rPr>
        <w:t>(trans="log2")</w:t>
      </w:r>
    </w:p>
    <w:p w14:paraId="28AFC043" w14:textId="35269487" w:rsidR="003F50E1" w:rsidRPr="00D11A2D" w:rsidRDefault="003F50E1" w:rsidP="00A307A5">
      <w:pPr>
        <w:pStyle w:val="HBSNormal"/>
        <w:jc w:val="left"/>
        <w:rPr>
          <w:i/>
          <w:iCs/>
          <w:lang w:val="en-CA"/>
        </w:rPr>
      </w:pPr>
      <w:r w:rsidRPr="003F50E1">
        <w:rPr>
          <w:i/>
          <w:iCs/>
          <w:lang w:val="fr-FR"/>
        </w:rPr>
        <w:tab/>
      </w:r>
      <w:r w:rsidRPr="00D11A2D">
        <w:rPr>
          <w:i/>
          <w:iCs/>
          <w:lang w:val="en-CA"/>
        </w:rPr>
        <w:t>+</w:t>
      </w:r>
      <w:proofErr w:type="spellStart"/>
      <w:r w:rsidRPr="00D11A2D">
        <w:rPr>
          <w:i/>
          <w:iCs/>
          <w:lang w:val="en-CA"/>
        </w:rPr>
        <w:t>facet_grid</w:t>
      </w:r>
      <w:proofErr w:type="spellEnd"/>
      <w:r w:rsidRPr="00D11A2D">
        <w:rPr>
          <w:i/>
          <w:iCs/>
          <w:lang w:val="en-CA"/>
        </w:rPr>
        <w:t>(</w:t>
      </w:r>
      <w:proofErr w:type="spellStart"/>
      <w:r w:rsidRPr="00D11A2D">
        <w:rPr>
          <w:i/>
          <w:iCs/>
          <w:lang w:val="en-CA"/>
        </w:rPr>
        <w:t>year~group</w:t>
      </w:r>
      <w:proofErr w:type="spellEnd"/>
      <w:r w:rsidRPr="00D11A2D">
        <w:rPr>
          <w:i/>
          <w:iCs/>
          <w:lang w:val="en-CA"/>
        </w:rPr>
        <w:t>)</w:t>
      </w:r>
    </w:p>
    <w:p w14:paraId="66C40AE0" w14:textId="5BF8EF78" w:rsidR="003F50E1" w:rsidRDefault="003F50E1" w:rsidP="003F50E1">
      <w:pPr>
        <w:pStyle w:val="HBSFigure"/>
        <w:rPr>
          <w:lang w:val="en-CA"/>
        </w:rPr>
      </w:pPr>
      <w:bookmarkStart w:id="87" w:name="_Toc17551698"/>
      <w:r>
        <w:rPr>
          <w:lang w:val="en-CA"/>
        </w:rPr>
        <w:t>Histograms comparison of dollar per day distribution of West and Developing region in 1970 and 2010</w:t>
      </w:r>
      <w:bookmarkEnd w:id="87"/>
    </w:p>
    <w:p w14:paraId="7807B398" w14:textId="56B91EDF" w:rsidR="003F50E1" w:rsidRDefault="003F50E1" w:rsidP="003F50E1">
      <w:pPr>
        <w:pStyle w:val="HBSNormal"/>
        <w:jc w:val="center"/>
        <w:rPr>
          <w:lang w:val="en-CA"/>
        </w:rPr>
      </w:pPr>
      <w:r>
        <w:rPr>
          <w:noProof/>
        </w:rPr>
        <w:drawing>
          <wp:inline distT="0" distB="0" distL="0" distR="0" wp14:anchorId="0B339DE9" wp14:editId="563D9E21">
            <wp:extent cx="5161905" cy="3495238"/>
            <wp:effectExtent l="0" t="0" r="1270" b="0"/>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61905" cy="3495238"/>
                    </a:xfrm>
                    <a:prstGeom prst="rect">
                      <a:avLst/>
                    </a:prstGeom>
                  </pic:spPr>
                </pic:pic>
              </a:graphicData>
            </a:graphic>
          </wp:inline>
        </w:drawing>
      </w:r>
    </w:p>
    <w:p w14:paraId="16E243BB" w14:textId="09661B03" w:rsidR="003F50E1" w:rsidRDefault="003F50E1" w:rsidP="003F50E1">
      <w:pPr>
        <w:pStyle w:val="HBSNormal"/>
        <w:jc w:val="left"/>
        <w:rPr>
          <w:lang w:val="en-CA"/>
        </w:rPr>
      </w:pPr>
      <w:r>
        <w:rPr>
          <w:lang w:val="en-CA"/>
        </w:rPr>
        <w:t xml:space="preserve">We can observe that the Developing region have shifter more to right between 1970 and 2010 than the West regions, which means that they got closer. It is important to note, before continuing commenting the plots, that there are more countries represented in the 2010 histograms that in 1970 ones. One reason for that is that many countries were founded after 1970, for example the </w:t>
      </w:r>
      <w:proofErr w:type="gramStart"/>
      <w:r>
        <w:rPr>
          <w:lang w:val="en-CA"/>
        </w:rPr>
        <w:t>Soviet union</w:t>
      </w:r>
      <w:proofErr w:type="gramEnd"/>
      <w:r>
        <w:rPr>
          <w:lang w:val="en-CA"/>
        </w:rPr>
        <w:t xml:space="preserve"> turned into several countries, including Russia and Ukraine in the 90’s. Another reason is that data is available for more countries in 2010 compared to 1970. </w:t>
      </w:r>
      <w:proofErr w:type="gramStart"/>
      <w:r>
        <w:rPr>
          <w:lang w:val="en-CA"/>
        </w:rPr>
        <w:t>So</w:t>
      </w:r>
      <w:proofErr w:type="gramEnd"/>
      <w:r>
        <w:rPr>
          <w:lang w:val="en-CA"/>
        </w:rPr>
        <w:t xml:space="preserve"> we’re going to remake the plots using only the countries with data available for both years. Like this:</w:t>
      </w:r>
    </w:p>
    <w:p w14:paraId="64B266B1" w14:textId="77777777" w:rsidR="003F50E1" w:rsidRPr="003F50E1" w:rsidRDefault="003F50E1" w:rsidP="003F50E1">
      <w:pPr>
        <w:pStyle w:val="HBSNormal"/>
        <w:rPr>
          <w:i/>
          <w:iCs/>
          <w:lang w:val="en-CA"/>
        </w:rPr>
      </w:pPr>
      <w:r>
        <w:rPr>
          <w:lang w:val="en-CA"/>
        </w:rPr>
        <w:tab/>
      </w:r>
      <w:r w:rsidRPr="003F50E1">
        <w:rPr>
          <w:i/>
          <w:iCs/>
          <w:lang w:val="en-CA"/>
        </w:rPr>
        <w:t>country_list_1&lt;-</w:t>
      </w:r>
      <w:proofErr w:type="spellStart"/>
      <w:r w:rsidRPr="003F50E1">
        <w:rPr>
          <w:i/>
          <w:iCs/>
          <w:lang w:val="en-CA"/>
        </w:rPr>
        <w:t>gapminder</w:t>
      </w:r>
      <w:proofErr w:type="spellEnd"/>
      <w:r w:rsidRPr="003F50E1">
        <w:rPr>
          <w:i/>
          <w:iCs/>
          <w:lang w:val="en-CA"/>
        </w:rPr>
        <w:t>%&gt;%</w:t>
      </w:r>
      <w:proofErr w:type="gramStart"/>
      <w:r w:rsidRPr="003F50E1">
        <w:rPr>
          <w:i/>
          <w:iCs/>
          <w:lang w:val="en-CA"/>
        </w:rPr>
        <w:t>filter(</w:t>
      </w:r>
      <w:proofErr w:type="gramEnd"/>
      <w:r w:rsidRPr="003F50E1">
        <w:rPr>
          <w:i/>
          <w:iCs/>
          <w:lang w:val="en-CA"/>
        </w:rPr>
        <w:t>year==</w:t>
      </w:r>
      <w:proofErr w:type="spellStart"/>
      <w:r w:rsidRPr="003F50E1">
        <w:rPr>
          <w:i/>
          <w:iCs/>
          <w:lang w:val="en-CA"/>
        </w:rPr>
        <w:t>past_year</w:t>
      </w:r>
      <w:proofErr w:type="spellEnd"/>
      <w:r w:rsidRPr="003F50E1">
        <w:rPr>
          <w:i/>
          <w:iCs/>
          <w:lang w:val="en-CA"/>
        </w:rPr>
        <w:t xml:space="preserve"> &amp; !is.na(</w:t>
      </w:r>
      <w:proofErr w:type="spellStart"/>
      <w:r w:rsidRPr="003F50E1">
        <w:rPr>
          <w:i/>
          <w:iCs/>
          <w:lang w:val="en-CA"/>
        </w:rPr>
        <w:t>dollars_per_day</w:t>
      </w:r>
      <w:proofErr w:type="spellEnd"/>
      <w:r w:rsidRPr="003F50E1">
        <w:rPr>
          <w:i/>
          <w:iCs/>
          <w:lang w:val="en-CA"/>
        </w:rPr>
        <w:t>))%&gt;%.$country</w:t>
      </w:r>
    </w:p>
    <w:p w14:paraId="2B1A890A" w14:textId="35962FE5" w:rsidR="003F50E1" w:rsidRPr="003F50E1" w:rsidRDefault="003F50E1" w:rsidP="003F50E1">
      <w:pPr>
        <w:pStyle w:val="HBSNormal"/>
        <w:rPr>
          <w:i/>
          <w:iCs/>
          <w:lang w:val="en-CA"/>
        </w:rPr>
      </w:pPr>
      <w:r w:rsidRPr="003F50E1">
        <w:rPr>
          <w:i/>
          <w:iCs/>
          <w:lang w:val="en-CA"/>
        </w:rPr>
        <w:tab/>
        <w:t>country_list_2&lt;-</w:t>
      </w:r>
      <w:proofErr w:type="spellStart"/>
      <w:r w:rsidRPr="003F50E1">
        <w:rPr>
          <w:i/>
          <w:iCs/>
          <w:lang w:val="en-CA"/>
        </w:rPr>
        <w:t>gapminder</w:t>
      </w:r>
      <w:proofErr w:type="spellEnd"/>
      <w:r w:rsidRPr="003F50E1">
        <w:rPr>
          <w:i/>
          <w:iCs/>
          <w:lang w:val="en-CA"/>
        </w:rPr>
        <w:t>%&gt;%</w:t>
      </w:r>
      <w:proofErr w:type="gramStart"/>
      <w:r w:rsidRPr="003F50E1">
        <w:rPr>
          <w:i/>
          <w:iCs/>
          <w:lang w:val="en-CA"/>
        </w:rPr>
        <w:t>filter(</w:t>
      </w:r>
      <w:proofErr w:type="gramEnd"/>
      <w:r w:rsidRPr="003F50E1">
        <w:rPr>
          <w:i/>
          <w:iCs/>
          <w:lang w:val="en-CA"/>
        </w:rPr>
        <w:t>year==</w:t>
      </w:r>
      <w:proofErr w:type="spellStart"/>
      <w:r w:rsidRPr="003F50E1">
        <w:rPr>
          <w:i/>
          <w:iCs/>
          <w:lang w:val="en-CA"/>
        </w:rPr>
        <w:t>present_year</w:t>
      </w:r>
      <w:proofErr w:type="spellEnd"/>
      <w:r w:rsidRPr="003F50E1">
        <w:rPr>
          <w:i/>
          <w:iCs/>
          <w:lang w:val="en-CA"/>
        </w:rPr>
        <w:t xml:space="preserve"> &amp; !is.na(</w:t>
      </w:r>
      <w:proofErr w:type="spellStart"/>
      <w:r w:rsidRPr="003F50E1">
        <w:rPr>
          <w:i/>
          <w:iCs/>
          <w:lang w:val="en-CA"/>
        </w:rPr>
        <w:t>dollars_per_day</w:t>
      </w:r>
      <w:proofErr w:type="spellEnd"/>
      <w:r w:rsidRPr="003F50E1">
        <w:rPr>
          <w:i/>
          <w:iCs/>
          <w:lang w:val="en-CA"/>
        </w:rPr>
        <w:t>))%&gt;%.$country</w:t>
      </w:r>
    </w:p>
    <w:p w14:paraId="2D270274" w14:textId="1C41B4C9" w:rsidR="003F50E1" w:rsidRDefault="003F50E1" w:rsidP="003F50E1">
      <w:pPr>
        <w:pStyle w:val="HBSNormal"/>
        <w:jc w:val="left"/>
        <w:rPr>
          <w:i/>
          <w:iCs/>
          <w:lang w:val="en-CA"/>
        </w:rPr>
      </w:pPr>
      <w:r w:rsidRPr="003F50E1">
        <w:rPr>
          <w:i/>
          <w:iCs/>
          <w:lang w:val="en-CA"/>
        </w:rPr>
        <w:tab/>
      </w:r>
      <w:proofErr w:type="spellStart"/>
      <w:r w:rsidRPr="003F50E1">
        <w:rPr>
          <w:i/>
          <w:iCs/>
          <w:lang w:val="en-CA"/>
        </w:rPr>
        <w:t>country_list</w:t>
      </w:r>
      <w:proofErr w:type="spellEnd"/>
      <w:r w:rsidRPr="003F50E1">
        <w:rPr>
          <w:i/>
          <w:iCs/>
          <w:lang w:val="en-CA"/>
        </w:rPr>
        <w:t>&lt;-intersect(country_list_</w:t>
      </w:r>
      <w:proofErr w:type="gramStart"/>
      <w:r w:rsidRPr="003F50E1">
        <w:rPr>
          <w:i/>
          <w:iCs/>
          <w:lang w:val="en-CA"/>
        </w:rPr>
        <w:t>1,country</w:t>
      </w:r>
      <w:proofErr w:type="gramEnd"/>
      <w:r w:rsidRPr="003F50E1">
        <w:rPr>
          <w:i/>
          <w:iCs/>
          <w:lang w:val="en-CA"/>
        </w:rPr>
        <w:t>_list_2)</w:t>
      </w:r>
    </w:p>
    <w:p w14:paraId="1FC139DF" w14:textId="7937C1F1" w:rsidR="003F50E1" w:rsidRDefault="005269BC" w:rsidP="003F50E1">
      <w:pPr>
        <w:pStyle w:val="HBSNormal"/>
        <w:jc w:val="left"/>
        <w:rPr>
          <w:lang w:val="en-CA"/>
        </w:rPr>
      </w:pPr>
      <w:proofErr w:type="gramStart"/>
      <w:r>
        <w:rPr>
          <w:lang w:val="en-CA"/>
        </w:rPr>
        <w:t>there’s</w:t>
      </w:r>
      <w:proofErr w:type="gramEnd"/>
      <w:r>
        <w:rPr>
          <w:lang w:val="en-CA"/>
        </w:rPr>
        <w:t xml:space="preserve"> 108 countries in this list, which account for 86% of the total population. </w:t>
      </w:r>
      <w:proofErr w:type="gramStart"/>
      <w:r>
        <w:rPr>
          <w:lang w:val="en-CA"/>
        </w:rPr>
        <w:t>So</w:t>
      </w:r>
      <w:proofErr w:type="gramEnd"/>
      <w:r>
        <w:rPr>
          <w:lang w:val="en-CA"/>
        </w:rPr>
        <w:t xml:space="preserve"> we can say that this subset should be representative of the entire world. </w:t>
      </w:r>
    </w:p>
    <w:p w14:paraId="6B18416B" w14:textId="1C92A447" w:rsidR="005269BC" w:rsidRDefault="005269BC" w:rsidP="003F50E1">
      <w:pPr>
        <w:pStyle w:val="HBSNormal"/>
        <w:jc w:val="left"/>
        <w:rPr>
          <w:lang w:val="en-CA"/>
        </w:rPr>
      </w:pPr>
    </w:p>
    <w:p w14:paraId="40B4FBC1" w14:textId="5980D1A0" w:rsidR="005269BC" w:rsidRDefault="005269BC" w:rsidP="003F50E1">
      <w:pPr>
        <w:pStyle w:val="HBSNormal"/>
        <w:jc w:val="left"/>
        <w:rPr>
          <w:lang w:val="en-CA"/>
        </w:rPr>
      </w:pPr>
      <w:r>
        <w:rPr>
          <w:lang w:val="en-CA"/>
        </w:rPr>
        <w:lastRenderedPageBreak/>
        <w:t>Let’s make the plot again but this time using only the subset of countries we just created. Like this:</w:t>
      </w:r>
    </w:p>
    <w:p w14:paraId="6506A765" w14:textId="551A8BDC" w:rsidR="005269BC" w:rsidRPr="005269BC" w:rsidRDefault="005269BC" w:rsidP="003F50E1">
      <w:pPr>
        <w:pStyle w:val="HBSNormal"/>
        <w:jc w:val="left"/>
        <w:rPr>
          <w:i/>
          <w:iCs/>
          <w:lang w:val="en-CA"/>
        </w:rPr>
      </w:pPr>
      <w:r>
        <w:rPr>
          <w:i/>
          <w:iCs/>
          <w:lang w:val="en-CA"/>
        </w:rPr>
        <w:tab/>
      </w:r>
      <w:proofErr w:type="spellStart"/>
      <w:r w:rsidRPr="005269BC">
        <w:rPr>
          <w:i/>
          <w:iCs/>
          <w:lang w:val="en-CA"/>
        </w:rPr>
        <w:t>gapminder</w:t>
      </w:r>
      <w:proofErr w:type="spellEnd"/>
      <w:r w:rsidRPr="005269BC">
        <w:rPr>
          <w:i/>
          <w:iCs/>
          <w:lang w:val="en-CA"/>
        </w:rPr>
        <w:t>%&gt;%</w:t>
      </w:r>
    </w:p>
    <w:p w14:paraId="66BA79EA" w14:textId="1618EBCB" w:rsidR="005269BC" w:rsidRPr="005269BC" w:rsidRDefault="005269BC" w:rsidP="003F50E1">
      <w:pPr>
        <w:pStyle w:val="HBSNormal"/>
        <w:jc w:val="left"/>
        <w:rPr>
          <w:i/>
          <w:iCs/>
          <w:lang w:val="en-CA"/>
        </w:rPr>
      </w:pPr>
      <w:r>
        <w:rPr>
          <w:i/>
          <w:iCs/>
          <w:lang w:val="en-CA"/>
        </w:rPr>
        <w:tab/>
      </w:r>
      <w:r w:rsidRPr="005269BC">
        <w:rPr>
          <w:i/>
          <w:iCs/>
          <w:lang w:val="en-CA"/>
        </w:rPr>
        <w:t>+filter(</w:t>
      </w:r>
      <w:proofErr w:type="spellStart"/>
      <w:r w:rsidRPr="005269BC">
        <w:rPr>
          <w:i/>
          <w:iCs/>
          <w:lang w:val="en-CA"/>
        </w:rPr>
        <w:t>year%in%c</w:t>
      </w:r>
      <w:proofErr w:type="spellEnd"/>
      <w:r w:rsidRPr="005269BC">
        <w:rPr>
          <w:i/>
          <w:iCs/>
          <w:lang w:val="en-CA"/>
        </w:rPr>
        <w:t>(</w:t>
      </w:r>
      <w:proofErr w:type="spellStart"/>
      <w:r w:rsidRPr="005269BC">
        <w:rPr>
          <w:i/>
          <w:iCs/>
          <w:lang w:val="en-CA"/>
        </w:rPr>
        <w:t>past_</w:t>
      </w:r>
      <w:proofErr w:type="gramStart"/>
      <w:r w:rsidRPr="005269BC">
        <w:rPr>
          <w:i/>
          <w:iCs/>
          <w:lang w:val="en-CA"/>
        </w:rPr>
        <w:t>year,present</w:t>
      </w:r>
      <w:proofErr w:type="gramEnd"/>
      <w:r w:rsidRPr="005269BC">
        <w:rPr>
          <w:i/>
          <w:iCs/>
          <w:lang w:val="en-CA"/>
        </w:rPr>
        <w:t>_year</w:t>
      </w:r>
      <w:proofErr w:type="spellEnd"/>
      <w:r w:rsidRPr="005269BC">
        <w:rPr>
          <w:i/>
          <w:iCs/>
          <w:lang w:val="en-CA"/>
        </w:rPr>
        <w:t xml:space="preserve">) &amp; country %in% </w:t>
      </w:r>
      <w:proofErr w:type="spellStart"/>
      <w:r w:rsidRPr="005269BC">
        <w:rPr>
          <w:i/>
          <w:iCs/>
          <w:lang w:val="en-CA"/>
        </w:rPr>
        <w:t>country_list</w:t>
      </w:r>
      <w:proofErr w:type="spellEnd"/>
      <w:r w:rsidRPr="005269BC">
        <w:rPr>
          <w:i/>
          <w:iCs/>
          <w:lang w:val="en-CA"/>
        </w:rPr>
        <w:t>)%&gt;%</w:t>
      </w:r>
    </w:p>
    <w:p w14:paraId="2CFD285E" w14:textId="364BD436" w:rsidR="005269BC" w:rsidRPr="005269BC" w:rsidRDefault="005269BC" w:rsidP="003F50E1">
      <w:pPr>
        <w:pStyle w:val="HBSNormal"/>
        <w:jc w:val="left"/>
        <w:rPr>
          <w:i/>
          <w:iCs/>
          <w:lang w:val="en-CA"/>
        </w:rPr>
      </w:pPr>
      <w:r>
        <w:rPr>
          <w:i/>
          <w:iCs/>
          <w:lang w:val="en-CA"/>
        </w:rPr>
        <w:tab/>
      </w:r>
      <w:r w:rsidRPr="005269BC">
        <w:rPr>
          <w:i/>
          <w:iCs/>
          <w:lang w:val="en-CA"/>
        </w:rPr>
        <w:t>+mutate(group=</w:t>
      </w:r>
      <w:proofErr w:type="spellStart"/>
      <w:r w:rsidRPr="005269BC">
        <w:rPr>
          <w:i/>
          <w:iCs/>
          <w:lang w:val="en-CA"/>
        </w:rPr>
        <w:t>ifelse</w:t>
      </w:r>
      <w:proofErr w:type="spellEnd"/>
      <w:r w:rsidRPr="005269BC">
        <w:rPr>
          <w:i/>
          <w:iCs/>
          <w:lang w:val="en-CA"/>
        </w:rPr>
        <w:t>(</w:t>
      </w:r>
      <w:proofErr w:type="spellStart"/>
      <w:r w:rsidRPr="005269BC">
        <w:rPr>
          <w:i/>
          <w:iCs/>
          <w:lang w:val="en-CA"/>
        </w:rPr>
        <w:t>region%in%west</w:t>
      </w:r>
      <w:proofErr w:type="spellEnd"/>
      <w:r w:rsidRPr="005269BC">
        <w:rPr>
          <w:i/>
          <w:iCs/>
          <w:lang w:val="en-CA"/>
        </w:rPr>
        <w:t>,"</w:t>
      </w:r>
      <w:proofErr w:type="spellStart"/>
      <w:r w:rsidRPr="005269BC">
        <w:rPr>
          <w:i/>
          <w:iCs/>
          <w:lang w:val="en-CA"/>
        </w:rPr>
        <w:t>West","Developing</w:t>
      </w:r>
      <w:proofErr w:type="spellEnd"/>
      <w:r w:rsidRPr="005269BC">
        <w:rPr>
          <w:i/>
          <w:iCs/>
          <w:lang w:val="en-CA"/>
        </w:rPr>
        <w:t>"</w:t>
      </w:r>
      <w:proofErr w:type="gramStart"/>
      <w:r w:rsidRPr="005269BC">
        <w:rPr>
          <w:i/>
          <w:iCs/>
          <w:lang w:val="en-CA"/>
        </w:rPr>
        <w:t>))%</w:t>
      </w:r>
      <w:proofErr w:type="gramEnd"/>
      <w:r w:rsidRPr="005269BC">
        <w:rPr>
          <w:i/>
          <w:iCs/>
          <w:lang w:val="en-CA"/>
        </w:rPr>
        <w:t>&gt;%</w:t>
      </w:r>
    </w:p>
    <w:p w14:paraId="51BABFEF" w14:textId="0CA1CD40" w:rsidR="005269BC" w:rsidRPr="005269BC" w:rsidRDefault="005269BC" w:rsidP="003F50E1">
      <w:pPr>
        <w:pStyle w:val="HBSNormal"/>
        <w:jc w:val="left"/>
        <w:rPr>
          <w:i/>
          <w:iCs/>
          <w:lang w:val="en-CA"/>
        </w:rPr>
      </w:pPr>
      <w:r>
        <w:rPr>
          <w:i/>
          <w:iCs/>
          <w:lang w:val="en-CA"/>
        </w:rPr>
        <w:tab/>
      </w:r>
      <w:r w:rsidRPr="005269BC">
        <w:rPr>
          <w:i/>
          <w:iCs/>
          <w:lang w:val="en-CA"/>
        </w:rPr>
        <w:t>+</w:t>
      </w:r>
      <w:proofErr w:type="spellStart"/>
      <w:r w:rsidRPr="005269BC">
        <w:rPr>
          <w:i/>
          <w:iCs/>
          <w:lang w:val="en-CA"/>
        </w:rPr>
        <w:t>ggplot</w:t>
      </w:r>
      <w:proofErr w:type="spellEnd"/>
      <w:r w:rsidRPr="005269BC">
        <w:rPr>
          <w:i/>
          <w:iCs/>
          <w:lang w:val="en-CA"/>
        </w:rPr>
        <w:t>(</w:t>
      </w:r>
      <w:proofErr w:type="spellStart"/>
      <w:r w:rsidRPr="005269BC">
        <w:rPr>
          <w:i/>
          <w:iCs/>
          <w:lang w:val="en-CA"/>
        </w:rPr>
        <w:t>aes</w:t>
      </w:r>
      <w:proofErr w:type="spellEnd"/>
      <w:r w:rsidRPr="005269BC">
        <w:rPr>
          <w:i/>
          <w:iCs/>
          <w:lang w:val="en-CA"/>
        </w:rPr>
        <w:t>(</w:t>
      </w:r>
      <w:proofErr w:type="spellStart"/>
      <w:r w:rsidRPr="005269BC">
        <w:rPr>
          <w:i/>
          <w:iCs/>
          <w:lang w:val="en-CA"/>
        </w:rPr>
        <w:t>dollars_per_day</w:t>
      </w:r>
      <w:proofErr w:type="spellEnd"/>
      <w:proofErr w:type="gramStart"/>
      <w:r w:rsidRPr="005269BC">
        <w:rPr>
          <w:i/>
          <w:iCs/>
          <w:lang w:val="en-CA"/>
        </w:rPr>
        <w:t>))+</w:t>
      </w:r>
      <w:proofErr w:type="spellStart"/>
      <w:proofErr w:type="gramEnd"/>
      <w:r w:rsidRPr="005269BC">
        <w:rPr>
          <w:i/>
          <w:iCs/>
          <w:lang w:val="en-CA"/>
        </w:rPr>
        <w:t>geom_histogram</w:t>
      </w:r>
      <w:proofErr w:type="spellEnd"/>
      <w:r w:rsidRPr="005269BC">
        <w:rPr>
          <w:i/>
          <w:iCs/>
          <w:lang w:val="en-CA"/>
        </w:rPr>
        <w:t>(</w:t>
      </w:r>
      <w:proofErr w:type="spellStart"/>
      <w:r w:rsidRPr="005269BC">
        <w:rPr>
          <w:i/>
          <w:iCs/>
          <w:lang w:val="en-CA"/>
        </w:rPr>
        <w:t>binwidth</w:t>
      </w:r>
      <w:proofErr w:type="spellEnd"/>
      <w:r w:rsidRPr="005269BC">
        <w:rPr>
          <w:i/>
          <w:iCs/>
          <w:lang w:val="en-CA"/>
        </w:rPr>
        <w:t xml:space="preserve"> = 1,color="black")</w:t>
      </w:r>
    </w:p>
    <w:p w14:paraId="3EF2AF9C" w14:textId="7DD26CB8" w:rsidR="005269BC" w:rsidRPr="00D11A2D" w:rsidRDefault="005269BC" w:rsidP="003F50E1">
      <w:pPr>
        <w:pStyle w:val="HBSNormal"/>
        <w:jc w:val="left"/>
        <w:rPr>
          <w:i/>
          <w:iCs/>
          <w:lang w:val="fr-FR"/>
        </w:rPr>
      </w:pPr>
      <w:r>
        <w:rPr>
          <w:i/>
          <w:iCs/>
          <w:lang w:val="en-CA"/>
        </w:rPr>
        <w:tab/>
      </w:r>
      <w:r w:rsidRPr="00D11A2D">
        <w:rPr>
          <w:i/>
          <w:iCs/>
          <w:lang w:val="fr-FR"/>
        </w:rPr>
        <w:t>+</w:t>
      </w:r>
      <w:proofErr w:type="spellStart"/>
      <w:r w:rsidRPr="00D11A2D">
        <w:rPr>
          <w:i/>
          <w:iCs/>
          <w:lang w:val="fr-FR"/>
        </w:rPr>
        <w:t>scale_x_continuous</w:t>
      </w:r>
      <w:proofErr w:type="spellEnd"/>
      <w:r w:rsidRPr="00D11A2D">
        <w:rPr>
          <w:i/>
          <w:iCs/>
          <w:lang w:val="fr-FR"/>
        </w:rPr>
        <w:t>(trans="log2")</w:t>
      </w:r>
    </w:p>
    <w:p w14:paraId="3DF6DD23" w14:textId="7F47BAB3" w:rsidR="005269BC" w:rsidRPr="005269BC" w:rsidRDefault="005269BC" w:rsidP="003F50E1">
      <w:pPr>
        <w:pStyle w:val="HBSNormal"/>
        <w:jc w:val="left"/>
        <w:rPr>
          <w:i/>
          <w:iCs/>
          <w:lang w:val="en-CA"/>
        </w:rPr>
      </w:pPr>
      <w:r w:rsidRPr="00D11A2D">
        <w:rPr>
          <w:i/>
          <w:iCs/>
          <w:lang w:val="fr-FR"/>
        </w:rPr>
        <w:tab/>
      </w:r>
      <w:r w:rsidRPr="005269BC">
        <w:rPr>
          <w:i/>
          <w:iCs/>
          <w:lang w:val="en-CA"/>
        </w:rPr>
        <w:t>+</w:t>
      </w:r>
      <w:proofErr w:type="spellStart"/>
      <w:r w:rsidRPr="005269BC">
        <w:rPr>
          <w:i/>
          <w:iCs/>
          <w:lang w:val="en-CA"/>
        </w:rPr>
        <w:t>facet_grid</w:t>
      </w:r>
      <w:proofErr w:type="spellEnd"/>
      <w:r w:rsidRPr="005269BC">
        <w:rPr>
          <w:i/>
          <w:iCs/>
          <w:lang w:val="en-CA"/>
        </w:rPr>
        <w:t>(</w:t>
      </w:r>
      <w:proofErr w:type="spellStart"/>
      <w:r w:rsidRPr="005269BC">
        <w:rPr>
          <w:i/>
          <w:iCs/>
          <w:lang w:val="en-CA"/>
        </w:rPr>
        <w:t>year~group</w:t>
      </w:r>
      <w:proofErr w:type="spellEnd"/>
      <w:r w:rsidRPr="005269BC">
        <w:rPr>
          <w:i/>
          <w:iCs/>
          <w:lang w:val="en-CA"/>
        </w:rPr>
        <w:t>)</w:t>
      </w:r>
    </w:p>
    <w:p w14:paraId="666804BA" w14:textId="439F0BD7" w:rsidR="005269BC" w:rsidRDefault="005269BC" w:rsidP="005269BC">
      <w:pPr>
        <w:pStyle w:val="HBSFigure"/>
        <w:rPr>
          <w:lang w:val="en-CA"/>
        </w:rPr>
      </w:pPr>
      <w:bookmarkStart w:id="88" w:name="_Toc17551699"/>
      <w:r>
        <w:rPr>
          <w:lang w:val="en-CA"/>
        </w:rPr>
        <w:t>Histograms comparison of dollar per day distribution of West and Developing region in 1970 and 2010 without missing data</w:t>
      </w:r>
      <w:bookmarkEnd w:id="88"/>
    </w:p>
    <w:p w14:paraId="479609C0" w14:textId="07B8CE17" w:rsidR="005269BC" w:rsidRDefault="005269BC" w:rsidP="005269BC">
      <w:pPr>
        <w:pStyle w:val="HBSNormal"/>
        <w:jc w:val="center"/>
        <w:rPr>
          <w:lang w:val="en-CA"/>
        </w:rPr>
      </w:pPr>
      <w:r>
        <w:rPr>
          <w:noProof/>
        </w:rPr>
        <w:drawing>
          <wp:inline distT="0" distB="0" distL="0" distR="0" wp14:anchorId="05B49382" wp14:editId="7B8B9DDE">
            <wp:extent cx="5161905" cy="3495238"/>
            <wp:effectExtent l="0" t="0" r="127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61905" cy="3495238"/>
                    </a:xfrm>
                    <a:prstGeom prst="rect">
                      <a:avLst/>
                    </a:prstGeom>
                  </pic:spPr>
                </pic:pic>
              </a:graphicData>
            </a:graphic>
          </wp:inline>
        </w:drawing>
      </w:r>
    </w:p>
    <w:p w14:paraId="57C70FC3" w14:textId="05309799" w:rsidR="005269BC" w:rsidRDefault="005269BC" w:rsidP="005269BC">
      <w:pPr>
        <w:pStyle w:val="HBSNormal"/>
        <w:jc w:val="left"/>
        <w:rPr>
          <w:lang w:val="en-CA"/>
        </w:rPr>
      </w:pPr>
      <w:r>
        <w:rPr>
          <w:lang w:val="en-CA"/>
        </w:rPr>
        <w:t>We can observe now that, even if the West countries have shifted to the right, the proportions of developing countries that have increase their income over the years is bigger. We can specially note the amount of developing country earing more than $16 a day.</w:t>
      </w:r>
    </w:p>
    <w:p w14:paraId="34348B45" w14:textId="77777777" w:rsidR="005269BC" w:rsidRDefault="005269BC">
      <w:pPr>
        <w:rPr>
          <w:sz w:val="20"/>
          <w:lang w:val="en-CA"/>
        </w:rPr>
      </w:pPr>
      <w:r>
        <w:rPr>
          <w:lang w:val="en-CA"/>
        </w:rPr>
        <w:br w:type="page"/>
      </w:r>
    </w:p>
    <w:p w14:paraId="23C2D9F7" w14:textId="77777777" w:rsidR="005269BC" w:rsidRDefault="005269BC" w:rsidP="005269BC">
      <w:pPr>
        <w:pStyle w:val="HBSNormal"/>
        <w:jc w:val="left"/>
        <w:rPr>
          <w:lang w:val="en-CA"/>
        </w:rPr>
      </w:pPr>
    </w:p>
    <w:p w14:paraId="36F785C5" w14:textId="5C2C89C3" w:rsidR="005269BC" w:rsidRDefault="005269BC" w:rsidP="005269BC">
      <w:pPr>
        <w:pStyle w:val="HBSNormal"/>
        <w:jc w:val="left"/>
        <w:rPr>
          <w:lang w:val="en-CA"/>
        </w:rPr>
      </w:pPr>
      <w:r>
        <w:rPr>
          <w:lang w:val="en-CA"/>
        </w:rPr>
        <w:t xml:space="preserve">To see which specific regions improves the most, we can remake the box plots that we made earlier but now adding 2010. We do it </w:t>
      </w:r>
      <w:proofErr w:type="gramStart"/>
      <w:r>
        <w:rPr>
          <w:lang w:val="en-CA"/>
        </w:rPr>
        <w:t>by :</w:t>
      </w:r>
      <w:proofErr w:type="gramEnd"/>
    </w:p>
    <w:p w14:paraId="28D335E8" w14:textId="77777777" w:rsidR="000555B9" w:rsidRPr="004215BD" w:rsidRDefault="005269BC" w:rsidP="005269BC">
      <w:pPr>
        <w:pStyle w:val="HBSNormal"/>
        <w:rPr>
          <w:i/>
          <w:iCs/>
          <w:lang w:val="en-CA"/>
        </w:rPr>
      </w:pPr>
      <w:r>
        <w:rPr>
          <w:lang w:val="en-CA"/>
        </w:rPr>
        <w:tab/>
      </w:r>
      <w:r w:rsidRPr="004215BD">
        <w:rPr>
          <w:i/>
          <w:iCs/>
          <w:lang w:val="en-CA"/>
        </w:rPr>
        <w:t>p&lt;-</w:t>
      </w:r>
      <w:proofErr w:type="spellStart"/>
      <w:r w:rsidRPr="004215BD">
        <w:rPr>
          <w:i/>
          <w:iCs/>
          <w:lang w:val="en-CA"/>
        </w:rPr>
        <w:t>gapminder</w:t>
      </w:r>
      <w:proofErr w:type="spellEnd"/>
      <w:r w:rsidRPr="004215BD">
        <w:rPr>
          <w:i/>
          <w:iCs/>
          <w:lang w:val="en-CA"/>
        </w:rPr>
        <w:t>%&gt;%</w:t>
      </w:r>
    </w:p>
    <w:p w14:paraId="2B9D1397" w14:textId="1CFAE338" w:rsidR="000555B9" w:rsidRPr="004215BD" w:rsidRDefault="000555B9" w:rsidP="005269BC">
      <w:pPr>
        <w:pStyle w:val="HBSNormal"/>
        <w:rPr>
          <w:i/>
          <w:iCs/>
          <w:lang w:val="en-CA"/>
        </w:rPr>
      </w:pPr>
      <w:r w:rsidRPr="004215BD">
        <w:rPr>
          <w:i/>
          <w:iCs/>
          <w:lang w:val="en-CA"/>
        </w:rPr>
        <w:tab/>
        <w:t>+</w:t>
      </w:r>
      <w:r w:rsidR="005269BC" w:rsidRPr="004215BD">
        <w:rPr>
          <w:i/>
          <w:iCs/>
          <w:lang w:val="en-CA"/>
        </w:rPr>
        <w:t>filter(</w:t>
      </w:r>
      <w:proofErr w:type="spellStart"/>
      <w:r w:rsidR="005269BC" w:rsidRPr="004215BD">
        <w:rPr>
          <w:i/>
          <w:iCs/>
          <w:lang w:val="en-CA"/>
        </w:rPr>
        <w:t>year%in%c</w:t>
      </w:r>
      <w:proofErr w:type="spellEnd"/>
      <w:r w:rsidR="005269BC" w:rsidRPr="004215BD">
        <w:rPr>
          <w:i/>
          <w:iCs/>
          <w:lang w:val="en-CA"/>
        </w:rPr>
        <w:t>(</w:t>
      </w:r>
      <w:proofErr w:type="spellStart"/>
      <w:r w:rsidR="005269BC" w:rsidRPr="004215BD">
        <w:rPr>
          <w:i/>
          <w:iCs/>
          <w:lang w:val="en-CA"/>
        </w:rPr>
        <w:t>past_</w:t>
      </w:r>
      <w:proofErr w:type="gramStart"/>
      <w:r w:rsidR="005269BC" w:rsidRPr="004215BD">
        <w:rPr>
          <w:i/>
          <w:iCs/>
          <w:lang w:val="en-CA"/>
        </w:rPr>
        <w:t>year,present</w:t>
      </w:r>
      <w:proofErr w:type="gramEnd"/>
      <w:r w:rsidR="005269BC" w:rsidRPr="004215BD">
        <w:rPr>
          <w:i/>
          <w:iCs/>
          <w:lang w:val="en-CA"/>
        </w:rPr>
        <w:t>_year</w:t>
      </w:r>
      <w:proofErr w:type="spellEnd"/>
      <w:r w:rsidR="005269BC" w:rsidRPr="004215BD">
        <w:rPr>
          <w:i/>
          <w:iCs/>
          <w:lang w:val="en-CA"/>
        </w:rPr>
        <w:t>)&amp;</w:t>
      </w:r>
      <w:proofErr w:type="spellStart"/>
      <w:r w:rsidR="005269BC" w:rsidRPr="004215BD">
        <w:rPr>
          <w:i/>
          <w:iCs/>
          <w:lang w:val="en-CA"/>
        </w:rPr>
        <w:t>country%in</w:t>
      </w:r>
      <w:proofErr w:type="spellEnd"/>
      <w:r w:rsidR="005269BC" w:rsidRPr="004215BD">
        <w:rPr>
          <w:i/>
          <w:iCs/>
          <w:lang w:val="en-CA"/>
        </w:rPr>
        <w:t xml:space="preserve">% </w:t>
      </w:r>
      <w:proofErr w:type="spellStart"/>
      <w:r w:rsidR="005269BC" w:rsidRPr="004215BD">
        <w:rPr>
          <w:i/>
          <w:iCs/>
          <w:lang w:val="en-CA"/>
        </w:rPr>
        <w:t>country_list</w:t>
      </w:r>
      <w:proofErr w:type="spellEnd"/>
      <w:r w:rsidR="005269BC" w:rsidRPr="004215BD">
        <w:rPr>
          <w:i/>
          <w:iCs/>
          <w:lang w:val="en-CA"/>
        </w:rPr>
        <w:t>)%&gt;%</w:t>
      </w:r>
    </w:p>
    <w:p w14:paraId="2957D473" w14:textId="042F130F" w:rsidR="000555B9" w:rsidRPr="004215BD" w:rsidRDefault="000555B9" w:rsidP="005269BC">
      <w:pPr>
        <w:pStyle w:val="HBSNormal"/>
        <w:rPr>
          <w:i/>
          <w:iCs/>
          <w:lang w:val="en-CA"/>
        </w:rPr>
      </w:pPr>
      <w:r w:rsidRPr="004215BD">
        <w:rPr>
          <w:i/>
          <w:iCs/>
          <w:lang w:val="en-CA"/>
        </w:rPr>
        <w:tab/>
        <w:t>+</w:t>
      </w:r>
      <w:r w:rsidR="005269BC" w:rsidRPr="004215BD">
        <w:rPr>
          <w:i/>
          <w:iCs/>
          <w:lang w:val="en-CA"/>
        </w:rPr>
        <w:t>mutate(region=reorder(</w:t>
      </w:r>
      <w:proofErr w:type="spellStart"/>
      <w:proofErr w:type="gramStart"/>
      <w:r w:rsidR="005269BC" w:rsidRPr="004215BD">
        <w:rPr>
          <w:i/>
          <w:iCs/>
          <w:lang w:val="en-CA"/>
        </w:rPr>
        <w:t>region,dollars</w:t>
      </w:r>
      <w:proofErr w:type="gramEnd"/>
      <w:r w:rsidR="005269BC" w:rsidRPr="004215BD">
        <w:rPr>
          <w:i/>
          <w:iCs/>
          <w:lang w:val="en-CA"/>
        </w:rPr>
        <w:t>_per_day,FUN</w:t>
      </w:r>
      <w:proofErr w:type="spellEnd"/>
      <w:r w:rsidR="005269BC" w:rsidRPr="004215BD">
        <w:rPr>
          <w:i/>
          <w:iCs/>
          <w:lang w:val="en-CA"/>
        </w:rPr>
        <w:t>=median))%&gt;%</w:t>
      </w:r>
    </w:p>
    <w:p w14:paraId="7D435701" w14:textId="48A88625" w:rsidR="000555B9" w:rsidRPr="004215BD" w:rsidRDefault="000555B9" w:rsidP="005269BC">
      <w:pPr>
        <w:pStyle w:val="HBSNormal"/>
        <w:rPr>
          <w:i/>
          <w:iCs/>
          <w:lang w:val="en-CA"/>
        </w:rPr>
      </w:pPr>
      <w:r w:rsidRPr="004215BD">
        <w:rPr>
          <w:i/>
          <w:iCs/>
          <w:lang w:val="en-CA"/>
        </w:rPr>
        <w:tab/>
        <w:t>+</w:t>
      </w:r>
      <w:proofErr w:type="spellStart"/>
      <w:proofErr w:type="gramStart"/>
      <w:r w:rsidR="005269BC" w:rsidRPr="004215BD">
        <w:rPr>
          <w:i/>
          <w:iCs/>
          <w:lang w:val="en-CA"/>
        </w:rPr>
        <w:t>ggplot</w:t>
      </w:r>
      <w:proofErr w:type="spellEnd"/>
      <w:r w:rsidR="005269BC" w:rsidRPr="004215BD">
        <w:rPr>
          <w:i/>
          <w:iCs/>
          <w:lang w:val="en-CA"/>
        </w:rPr>
        <w:t>(</w:t>
      </w:r>
      <w:proofErr w:type="gramEnd"/>
      <w:r w:rsidR="005269BC" w:rsidRPr="004215BD">
        <w:rPr>
          <w:i/>
          <w:iCs/>
          <w:lang w:val="en-CA"/>
        </w:rPr>
        <w:t>)+theme(</w:t>
      </w:r>
      <w:proofErr w:type="spellStart"/>
      <w:r w:rsidR="005269BC" w:rsidRPr="004215BD">
        <w:rPr>
          <w:i/>
          <w:iCs/>
          <w:lang w:val="en-CA"/>
        </w:rPr>
        <w:t>axis.text.x</w:t>
      </w:r>
      <w:proofErr w:type="spellEnd"/>
      <w:r w:rsidR="005269BC" w:rsidRPr="004215BD">
        <w:rPr>
          <w:i/>
          <w:iCs/>
          <w:lang w:val="en-CA"/>
        </w:rPr>
        <w:t xml:space="preserve"> = </w:t>
      </w:r>
      <w:proofErr w:type="spellStart"/>
      <w:r w:rsidR="005269BC" w:rsidRPr="004215BD">
        <w:rPr>
          <w:i/>
          <w:iCs/>
          <w:lang w:val="en-CA"/>
        </w:rPr>
        <w:t>element_text</w:t>
      </w:r>
      <w:proofErr w:type="spellEnd"/>
      <w:r w:rsidR="005269BC" w:rsidRPr="004215BD">
        <w:rPr>
          <w:i/>
          <w:iCs/>
          <w:lang w:val="en-CA"/>
        </w:rPr>
        <w:t>(angle=90,hjust=1))</w:t>
      </w:r>
    </w:p>
    <w:p w14:paraId="08DC831F" w14:textId="53A6FF9A" w:rsidR="005269BC" w:rsidRPr="004215BD" w:rsidRDefault="000555B9" w:rsidP="005269BC">
      <w:pPr>
        <w:pStyle w:val="HBSNormal"/>
        <w:rPr>
          <w:i/>
          <w:iCs/>
          <w:lang w:val="fr-FR"/>
        </w:rPr>
      </w:pPr>
      <w:r w:rsidRPr="00D11A2D">
        <w:rPr>
          <w:i/>
          <w:iCs/>
          <w:lang w:val="en-CA"/>
        </w:rPr>
        <w:tab/>
      </w:r>
      <w:r w:rsidR="005269BC" w:rsidRPr="004215BD">
        <w:rPr>
          <w:i/>
          <w:iCs/>
          <w:lang w:val="fr-FR"/>
        </w:rPr>
        <w:t>+</w:t>
      </w:r>
      <w:proofErr w:type="spellStart"/>
      <w:r w:rsidR="005269BC" w:rsidRPr="004215BD">
        <w:rPr>
          <w:i/>
          <w:iCs/>
          <w:lang w:val="fr-FR"/>
        </w:rPr>
        <w:t>xlab</w:t>
      </w:r>
      <w:proofErr w:type="spellEnd"/>
      <w:r w:rsidR="005269BC" w:rsidRPr="004215BD">
        <w:rPr>
          <w:i/>
          <w:iCs/>
          <w:lang w:val="fr-FR"/>
        </w:rPr>
        <w:t>("</w:t>
      </w:r>
      <w:proofErr w:type="gramStart"/>
      <w:r w:rsidR="005269BC" w:rsidRPr="004215BD">
        <w:rPr>
          <w:i/>
          <w:iCs/>
          <w:lang w:val="fr-FR"/>
        </w:rPr>
        <w:t>")+</w:t>
      </w:r>
      <w:proofErr w:type="spellStart"/>
      <w:proofErr w:type="gramEnd"/>
      <w:r w:rsidR="005269BC" w:rsidRPr="004215BD">
        <w:rPr>
          <w:i/>
          <w:iCs/>
          <w:lang w:val="fr-FR"/>
        </w:rPr>
        <w:t>scale_y_continuous</w:t>
      </w:r>
      <w:proofErr w:type="spellEnd"/>
      <w:r w:rsidR="005269BC" w:rsidRPr="004215BD">
        <w:rPr>
          <w:i/>
          <w:iCs/>
          <w:lang w:val="fr-FR"/>
        </w:rPr>
        <w:t>(trans="log2")</w:t>
      </w:r>
    </w:p>
    <w:p w14:paraId="33ADEC5C" w14:textId="076DAB0A" w:rsidR="005269BC" w:rsidRDefault="004215BD" w:rsidP="005269BC">
      <w:pPr>
        <w:pStyle w:val="HBSNormal"/>
        <w:jc w:val="left"/>
        <w:rPr>
          <w:i/>
          <w:iCs/>
          <w:lang w:val="en-CA"/>
        </w:rPr>
      </w:pPr>
      <w:r w:rsidRPr="00D11A2D">
        <w:rPr>
          <w:i/>
          <w:iCs/>
          <w:lang w:val="fr-FR"/>
        </w:rPr>
        <w:tab/>
      </w:r>
      <w:r w:rsidR="005269BC" w:rsidRPr="004215BD">
        <w:rPr>
          <w:i/>
          <w:iCs/>
          <w:lang w:val="en-CA"/>
        </w:rPr>
        <w:t>p+geom_boxplot(aes(</w:t>
      </w:r>
      <w:proofErr w:type="gramStart"/>
      <w:r w:rsidR="005269BC" w:rsidRPr="004215BD">
        <w:rPr>
          <w:i/>
          <w:iCs/>
          <w:lang w:val="en-CA"/>
        </w:rPr>
        <w:t>region,dollars</w:t>
      </w:r>
      <w:proofErr w:type="gramEnd"/>
      <w:r w:rsidR="005269BC" w:rsidRPr="004215BD">
        <w:rPr>
          <w:i/>
          <w:iCs/>
          <w:lang w:val="en-CA"/>
        </w:rPr>
        <w:t>_per_day,fill=continent))+facet_grid(year~.)</w:t>
      </w:r>
    </w:p>
    <w:p w14:paraId="15475D6D" w14:textId="210B1CF5" w:rsidR="004215BD" w:rsidRPr="004215BD" w:rsidRDefault="004215BD" w:rsidP="004215BD">
      <w:pPr>
        <w:pStyle w:val="HBSFigure"/>
        <w:rPr>
          <w:lang w:val="en-CA"/>
        </w:rPr>
      </w:pPr>
      <w:bookmarkStart w:id="89" w:name="_Toc17551700"/>
      <w:r>
        <w:rPr>
          <w:lang w:val="en-CA"/>
        </w:rPr>
        <w:t>Boxplots comparison of regions income distribution between 1970 and 2010</w:t>
      </w:r>
      <w:bookmarkEnd w:id="89"/>
      <w:r>
        <w:rPr>
          <w:lang w:val="en-CA"/>
        </w:rPr>
        <w:t xml:space="preserve"> </w:t>
      </w:r>
    </w:p>
    <w:p w14:paraId="0CDF265A" w14:textId="430A47DD" w:rsidR="004215BD" w:rsidRDefault="004215BD" w:rsidP="004215BD">
      <w:pPr>
        <w:pStyle w:val="HBSNormal"/>
        <w:jc w:val="center"/>
        <w:rPr>
          <w:lang w:val="en-CA"/>
        </w:rPr>
      </w:pPr>
      <w:r>
        <w:rPr>
          <w:noProof/>
        </w:rPr>
        <w:drawing>
          <wp:inline distT="0" distB="0" distL="0" distR="0" wp14:anchorId="4B759016" wp14:editId="32B84F2C">
            <wp:extent cx="4314825" cy="2921662"/>
            <wp:effectExtent l="0" t="0" r="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28106" cy="2930655"/>
                    </a:xfrm>
                    <a:prstGeom prst="rect">
                      <a:avLst/>
                    </a:prstGeom>
                  </pic:spPr>
                </pic:pic>
              </a:graphicData>
            </a:graphic>
          </wp:inline>
        </w:drawing>
      </w:r>
    </w:p>
    <w:p w14:paraId="7C73B4F6" w14:textId="77777777" w:rsidR="004215BD" w:rsidRDefault="004215BD">
      <w:pPr>
        <w:rPr>
          <w:sz w:val="20"/>
          <w:lang w:val="en-CA"/>
        </w:rPr>
      </w:pPr>
      <w:r>
        <w:rPr>
          <w:lang w:val="en-CA"/>
        </w:rPr>
        <w:br w:type="page"/>
      </w:r>
    </w:p>
    <w:p w14:paraId="35B02F10" w14:textId="77777777" w:rsidR="004215BD" w:rsidRDefault="004215BD" w:rsidP="004215BD">
      <w:pPr>
        <w:pStyle w:val="HBSNormal"/>
        <w:jc w:val="center"/>
        <w:rPr>
          <w:lang w:val="en-CA"/>
        </w:rPr>
      </w:pPr>
    </w:p>
    <w:p w14:paraId="08B61C50" w14:textId="77777777" w:rsidR="004215BD" w:rsidRDefault="004215BD" w:rsidP="004215BD">
      <w:pPr>
        <w:pStyle w:val="HBSNormal"/>
        <w:jc w:val="left"/>
        <w:rPr>
          <w:lang w:val="en-CA"/>
        </w:rPr>
      </w:pPr>
      <w:r>
        <w:rPr>
          <w:lang w:val="en-CA"/>
        </w:rPr>
        <w:t xml:space="preserve">Drawing conclusions from those plots, is hard it will be easier to have them next to each other. To do this we introduce a new </w:t>
      </w:r>
      <w:proofErr w:type="spellStart"/>
      <w:r>
        <w:rPr>
          <w:lang w:val="en-CA"/>
        </w:rPr>
        <w:t>ggplot</w:t>
      </w:r>
      <w:proofErr w:type="spellEnd"/>
      <w:r>
        <w:rPr>
          <w:lang w:val="en-CA"/>
        </w:rPr>
        <w:t xml:space="preserve"> function. So instead of faceting, we keep the data from each year together, but ask </w:t>
      </w:r>
      <w:proofErr w:type="spellStart"/>
      <w:r>
        <w:rPr>
          <w:lang w:val="en-CA"/>
        </w:rPr>
        <w:t>ggplot</w:t>
      </w:r>
      <w:proofErr w:type="spellEnd"/>
      <w:r>
        <w:rPr>
          <w:lang w:val="en-CA"/>
        </w:rPr>
        <w:t xml:space="preserve"> to color or fill the box block depending of the year. </w:t>
      </w:r>
      <w:proofErr w:type="spellStart"/>
      <w:r>
        <w:rPr>
          <w:lang w:val="en-CA"/>
        </w:rPr>
        <w:t>Ggplot</w:t>
      </w:r>
      <w:proofErr w:type="spellEnd"/>
      <w:r>
        <w:rPr>
          <w:lang w:val="en-CA"/>
        </w:rPr>
        <w:t xml:space="preserve"> automatically separates them and puts the two box plots next to each other. Because year is a </w:t>
      </w:r>
      <w:proofErr w:type="gramStart"/>
      <w:r>
        <w:rPr>
          <w:lang w:val="en-CA"/>
        </w:rPr>
        <w:t>number</w:t>
      </w:r>
      <w:proofErr w:type="gramEnd"/>
      <w:r>
        <w:rPr>
          <w:lang w:val="en-CA"/>
        </w:rPr>
        <w:t xml:space="preserve"> we turn it into a factor so that each is a category. Like this:</w:t>
      </w:r>
    </w:p>
    <w:p w14:paraId="3395DF94" w14:textId="1ABEA125" w:rsidR="004215BD" w:rsidRPr="004215BD" w:rsidRDefault="004215BD" w:rsidP="004215BD">
      <w:pPr>
        <w:pStyle w:val="HBSNormal"/>
        <w:jc w:val="left"/>
        <w:rPr>
          <w:i/>
          <w:iCs/>
          <w:lang w:val="en-CA"/>
        </w:rPr>
      </w:pPr>
      <w:r>
        <w:rPr>
          <w:lang w:val="en-CA"/>
        </w:rPr>
        <w:tab/>
        <w:t xml:space="preserve"> </w:t>
      </w:r>
      <w:proofErr w:type="spellStart"/>
      <w:r w:rsidRPr="004215BD">
        <w:rPr>
          <w:i/>
          <w:iCs/>
          <w:lang w:val="en-CA"/>
        </w:rPr>
        <w:t>p+geom_boxplot</w:t>
      </w:r>
      <w:proofErr w:type="spellEnd"/>
      <w:r w:rsidRPr="004215BD">
        <w:rPr>
          <w:i/>
          <w:iCs/>
          <w:lang w:val="en-CA"/>
        </w:rPr>
        <w:t>(</w:t>
      </w:r>
      <w:proofErr w:type="spellStart"/>
      <w:r w:rsidRPr="004215BD">
        <w:rPr>
          <w:i/>
          <w:iCs/>
          <w:lang w:val="en-CA"/>
        </w:rPr>
        <w:t>aes</w:t>
      </w:r>
      <w:proofErr w:type="spellEnd"/>
      <w:r w:rsidRPr="004215BD">
        <w:rPr>
          <w:i/>
          <w:iCs/>
          <w:lang w:val="en-CA"/>
        </w:rPr>
        <w:t>(</w:t>
      </w:r>
      <w:proofErr w:type="spellStart"/>
      <w:proofErr w:type="gramStart"/>
      <w:r w:rsidRPr="004215BD">
        <w:rPr>
          <w:i/>
          <w:iCs/>
          <w:lang w:val="en-CA"/>
        </w:rPr>
        <w:t>region,dollars</w:t>
      </w:r>
      <w:proofErr w:type="gramEnd"/>
      <w:r w:rsidRPr="004215BD">
        <w:rPr>
          <w:i/>
          <w:iCs/>
          <w:lang w:val="en-CA"/>
        </w:rPr>
        <w:t>_per_day,fill</w:t>
      </w:r>
      <w:proofErr w:type="spellEnd"/>
      <w:r w:rsidRPr="004215BD">
        <w:rPr>
          <w:i/>
          <w:iCs/>
          <w:lang w:val="en-CA"/>
        </w:rPr>
        <w:t>=factor(year)))</w:t>
      </w:r>
    </w:p>
    <w:p w14:paraId="6A0C89FC" w14:textId="69D5651F" w:rsidR="003F50E1" w:rsidRDefault="004215BD" w:rsidP="004215BD">
      <w:pPr>
        <w:pStyle w:val="HBSFigure"/>
        <w:rPr>
          <w:lang w:val="en-CA"/>
        </w:rPr>
      </w:pPr>
      <w:bookmarkStart w:id="90" w:name="_Toc17551701"/>
      <w:r>
        <w:rPr>
          <w:lang w:val="en-CA"/>
        </w:rPr>
        <w:t>Boxplots, of 1970 and 2010, comparison of regions income distribution</w:t>
      </w:r>
      <w:bookmarkEnd w:id="90"/>
    </w:p>
    <w:p w14:paraId="37BD1585" w14:textId="79B8D128" w:rsidR="00470232" w:rsidRDefault="004215BD" w:rsidP="004215BD">
      <w:pPr>
        <w:pStyle w:val="HBSNormal"/>
        <w:jc w:val="center"/>
        <w:rPr>
          <w:lang w:val="en-CA"/>
        </w:rPr>
      </w:pPr>
      <w:r>
        <w:rPr>
          <w:noProof/>
        </w:rPr>
        <w:drawing>
          <wp:inline distT="0" distB="0" distL="0" distR="0" wp14:anchorId="7839190C" wp14:editId="4182D653">
            <wp:extent cx="5161905" cy="3495238"/>
            <wp:effectExtent l="0" t="0" r="1270" b="0"/>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1905" cy="3495238"/>
                    </a:xfrm>
                    <a:prstGeom prst="rect">
                      <a:avLst/>
                    </a:prstGeom>
                  </pic:spPr>
                </pic:pic>
              </a:graphicData>
            </a:graphic>
          </wp:inline>
        </w:drawing>
      </w:r>
    </w:p>
    <w:p w14:paraId="423CE24B" w14:textId="311FB8CA" w:rsidR="00470232" w:rsidRDefault="00470232" w:rsidP="00470232">
      <w:pPr>
        <w:pStyle w:val="HBSNormal"/>
        <w:jc w:val="left"/>
        <w:rPr>
          <w:lang w:val="en-CA"/>
        </w:rPr>
      </w:pPr>
      <w:r>
        <w:rPr>
          <w:lang w:val="en-CA"/>
        </w:rPr>
        <w:t>Now we can see which countries have improved the most. Look at Eastern Asia, for example, it went from around $8 a day in 1970 to almost $</w:t>
      </w:r>
      <w:proofErr w:type="gramStart"/>
      <w:r>
        <w:rPr>
          <w:lang w:val="en-CA"/>
        </w:rPr>
        <w:t>64  a</w:t>
      </w:r>
      <w:proofErr w:type="gramEnd"/>
      <w:r>
        <w:rPr>
          <w:lang w:val="en-CA"/>
        </w:rPr>
        <w:t xml:space="preserve"> day in 2010</w:t>
      </w:r>
    </w:p>
    <w:p w14:paraId="2900FDD1" w14:textId="77777777" w:rsidR="00470232" w:rsidRDefault="00470232">
      <w:pPr>
        <w:rPr>
          <w:sz w:val="20"/>
          <w:lang w:val="en-CA"/>
        </w:rPr>
      </w:pPr>
      <w:r>
        <w:rPr>
          <w:lang w:val="en-CA"/>
        </w:rPr>
        <w:br w:type="page"/>
      </w:r>
    </w:p>
    <w:p w14:paraId="700CAB97" w14:textId="77777777" w:rsidR="00470232" w:rsidRPr="003F50E1" w:rsidRDefault="00470232" w:rsidP="00470232">
      <w:pPr>
        <w:pStyle w:val="HBSNormal"/>
        <w:jc w:val="left"/>
        <w:rPr>
          <w:lang w:val="en-CA"/>
        </w:rPr>
      </w:pPr>
    </w:p>
    <w:p w14:paraId="124132A3" w14:textId="26160C00" w:rsidR="00C36904" w:rsidRDefault="00C36904" w:rsidP="00C36904">
      <w:pPr>
        <w:pStyle w:val="HBST3"/>
      </w:pPr>
      <w:bookmarkStart w:id="91" w:name="_Toc17551774"/>
      <w:r>
        <w:t>Density Plots</w:t>
      </w:r>
      <w:bookmarkEnd w:id="91"/>
    </w:p>
    <w:p w14:paraId="36D72402" w14:textId="0FCE47D8" w:rsidR="00470232" w:rsidRDefault="00470232" w:rsidP="00470232">
      <w:pPr>
        <w:pStyle w:val="HBSNormal"/>
        <w:rPr>
          <w:lang w:val="en-CA"/>
        </w:rPr>
      </w:pPr>
      <w:r>
        <w:t xml:space="preserve">By data exploration we discovered that the income </w:t>
      </w:r>
      <w:proofErr w:type="spellStart"/>
      <w:r>
        <w:t>gab</w:t>
      </w:r>
      <w:proofErr w:type="spellEnd"/>
      <w:r>
        <w:t xml:space="preserve"> between rich and poor countries has closed considerably during the last forty years. We can convey </w:t>
      </w:r>
      <w:r w:rsidR="00FF76A0">
        <w:t xml:space="preserve">this message with just one plot, the smooth density plots. </w:t>
      </w:r>
      <w:r w:rsidR="0069192C">
        <w:t xml:space="preserve">One reason that can explain this change in distribution is that poor countries became richer rather than some rich countries becoming poorer. To prove this all we need to do is we assign a color to the groups we identified. But before that we need to learn how to make these smooth densities in a way that preserves information of how many countries are in each group. If we overlay the two densities, the default is to have the area represented by each distribution add up to 1 regardless of the size of the group, which in our case make it seems like there is the same number of countries in each group which is incorrect, to change this we need to access computed variables with the </w:t>
      </w:r>
      <w:proofErr w:type="spellStart"/>
      <w:r w:rsidR="0069192C">
        <w:rPr>
          <w:b/>
          <w:bCs/>
        </w:rPr>
        <w:t>geom_density</w:t>
      </w:r>
      <w:proofErr w:type="spellEnd"/>
      <w:r w:rsidR="0069192C">
        <w:rPr>
          <w:b/>
          <w:bCs/>
        </w:rPr>
        <w:t>()</w:t>
      </w:r>
      <w:r w:rsidR="0069192C">
        <w:t xml:space="preserve"> function. To have the areas of the densities be proportional to the size of the groups, we can simply multiply the y-axis values by the size of the group. From the </w:t>
      </w:r>
      <w:proofErr w:type="spellStart"/>
      <w:r w:rsidR="0069192C">
        <w:t>geom_density</w:t>
      </w:r>
      <w:proofErr w:type="spellEnd"/>
      <w:r w:rsidR="0069192C">
        <w:t xml:space="preserve"> documentation we learn that there is a variable called count that does exactly this, to access it we surround the name of the variable with </w:t>
      </w:r>
      <w:r w:rsidR="0069192C">
        <w:rPr>
          <w:lang w:val="en-CA"/>
        </w:rPr>
        <w:t>“..” like this:</w:t>
      </w:r>
    </w:p>
    <w:p w14:paraId="3AD7A526" w14:textId="77777777" w:rsidR="0069192C" w:rsidRPr="0069192C" w:rsidRDefault="0069192C" w:rsidP="0069192C">
      <w:pPr>
        <w:pStyle w:val="HBSNormal"/>
        <w:rPr>
          <w:i/>
          <w:iCs/>
          <w:lang w:val="en-CA"/>
        </w:rPr>
      </w:pPr>
      <w:r>
        <w:rPr>
          <w:lang w:val="en-CA"/>
        </w:rPr>
        <w:tab/>
      </w:r>
      <w:proofErr w:type="spellStart"/>
      <w:r w:rsidRPr="0069192C">
        <w:rPr>
          <w:i/>
          <w:iCs/>
          <w:lang w:val="en-CA"/>
        </w:rPr>
        <w:t>aes</w:t>
      </w:r>
      <w:proofErr w:type="spellEnd"/>
      <w:r w:rsidRPr="0069192C">
        <w:rPr>
          <w:i/>
          <w:iCs/>
          <w:lang w:val="en-CA"/>
        </w:rPr>
        <w:t>(x=</w:t>
      </w:r>
      <w:proofErr w:type="spellStart"/>
      <w:r w:rsidRPr="0069192C">
        <w:rPr>
          <w:i/>
          <w:iCs/>
          <w:lang w:val="en-CA"/>
        </w:rPr>
        <w:t>dollars_per_</w:t>
      </w:r>
      <w:proofErr w:type="gramStart"/>
      <w:r w:rsidRPr="0069192C">
        <w:rPr>
          <w:i/>
          <w:iCs/>
          <w:lang w:val="en-CA"/>
        </w:rPr>
        <w:t>day,y</w:t>
      </w:r>
      <w:proofErr w:type="spellEnd"/>
      <w:proofErr w:type="gramEnd"/>
      <w:r w:rsidRPr="0069192C">
        <w:rPr>
          <w:i/>
          <w:iCs/>
          <w:lang w:val="en-CA"/>
        </w:rPr>
        <w:t>=..count..)</w:t>
      </w:r>
    </w:p>
    <w:p w14:paraId="7DE781E3" w14:textId="555590F3" w:rsidR="0069192C" w:rsidRPr="0069192C" w:rsidRDefault="0069192C" w:rsidP="0069192C">
      <w:pPr>
        <w:pStyle w:val="HBSNormal"/>
        <w:rPr>
          <w:i/>
          <w:iCs/>
          <w:lang w:val="en-CA"/>
        </w:rPr>
      </w:pPr>
      <w:r w:rsidRPr="0069192C">
        <w:rPr>
          <w:i/>
          <w:iCs/>
          <w:lang w:val="en-CA"/>
        </w:rPr>
        <w:tab/>
        <w:t xml:space="preserve">Aesthetic mapping: </w:t>
      </w:r>
    </w:p>
    <w:p w14:paraId="356ECE90" w14:textId="3C925863" w:rsidR="0069192C" w:rsidRPr="0069192C" w:rsidRDefault="0069192C" w:rsidP="0069192C">
      <w:pPr>
        <w:pStyle w:val="HBSNormal"/>
        <w:rPr>
          <w:i/>
          <w:iCs/>
          <w:lang w:val="en-CA"/>
        </w:rPr>
      </w:pPr>
      <w:r w:rsidRPr="0069192C">
        <w:rPr>
          <w:i/>
          <w:iCs/>
          <w:lang w:val="en-CA"/>
        </w:rPr>
        <w:tab/>
        <w:t>* `x` -&gt; `</w:t>
      </w:r>
      <w:proofErr w:type="spellStart"/>
      <w:r w:rsidRPr="0069192C">
        <w:rPr>
          <w:i/>
          <w:iCs/>
          <w:lang w:val="en-CA"/>
        </w:rPr>
        <w:t>dollars_per_day</w:t>
      </w:r>
      <w:proofErr w:type="spellEnd"/>
      <w:r w:rsidRPr="0069192C">
        <w:rPr>
          <w:i/>
          <w:iCs/>
          <w:lang w:val="en-CA"/>
        </w:rPr>
        <w:t>`</w:t>
      </w:r>
    </w:p>
    <w:p w14:paraId="77A6DD17" w14:textId="4EA6A2F4" w:rsidR="0069192C" w:rsidRDefault="0069192C" w:rsidP="0069192C">
      <w:pPr>
        <w:pStyle w:val="HBSNormal"/>
        <w:rPr>
          <w:i/>
          <w:iCs/>
          <w:lang w:val="en-CA"/>
        </w:rPr>
      </w:pPr>
      <w:r w:rsidRPr="0069192C">
        <w:rPr>
          <w:i/>
          <w:iCs/>
          <w:lang w:val="en-CA"/>
        </w:rPr>
        <w:tab/>
        <w:t xml:space="preserve">* `y` -&gt; </w:t>
      </w:r>
      <w:proofErr w:type="gramStart"/>
      <w:r w:rsidRPr="0069192C">
        <w:rPr>
          <w:i/>
          <w:iCs/>
          <w:lang w:val="en-CA"/>
        </w:rPr>
        <w:t>`..</w:t>
      </w:r>
      <w:proofErr w:type="gramEnd"/>
      <w:r w:rsidRPr="0069192C">
        <w:rPr>
          <w:i/>
          <w:iCs/>
          <w:lang w:val="en-CA"/>
        </w:rPr>
        <w:t>count..`</w:t>
      </w:r>
    </w:p>
    <w:p w14:paraId="69C63AF6" w14:textId="4B7732A8" w:rsidR="0069192C" w:rsidRDefault="0069192C" w:rsidP="0069192C">
      <w:pPr>
        <w:pStyle w:val="HBSNormal"/>
        <w:rPr>
          <w:lang w:val="en-CA"/>
        </w:rPr>
      </w:pPr>
      <w:r>
        <w:rPr>
          <w:lang w:val="en-CA"/>
        </w:rPr>
        <w:t>Now if we change the mapping in the previous code:</w:t>
      </w:r>
    </w:p>
    <w:p w14:paraId="39AEA433" w14:textId="77777777" w:rsidR="00C87B53" w:rsidRPr="00C87B53" w:rsidRDefault="0069192C" w:rsidP="0069192C">
      <w:pPr>
        <w:pStyle w:val="HBSNormal"/>
        <w:rPr>
          <w:i/>
          <w:iCs/>
          <w:lang w:val="en-CA"/>
        </w:rPr>
      </w:pPr>
      <w:r>
        <w:rPr>
          <w:lang w:val="en-CA"/>
        </w:rPr>
        <w:tab/>
      </w:r>
      <w:r w:rsidRPr="00C87B53">
        <w:rPr>
          <w:i/>
          <w:iCs/>
          <w:lang w:val="en-CA"/>
        </w:rPr>
        <w:t>p&lt;-</w:t>
      </w:r>
      <w:proofErr w:type="spellStart"/>
      <w:r w:rsidRPr="00C87B53">
        <w:rPr>
          <w:i/>
          <w:iCs/>
          <w:lang w:val="en-CA"/>
        </w:rPr>
        <w:t>gapminder</w:t>
      </w:r>
      <w:proofErr w:type="spellEnd"/>
      <w:r w:rsidRPr="00C87B53">
        <w:rPr>
          <w:i/>
          <w:iCs/>
          <w:lang w:val="en-CA"/>
        </w:rPr>
        <w:t>%&gt;%</w:t>
      </w:r>
    </w:p>
    <w:p w14:paraId="7524C2CA" w14:textId="4AB8E485" w:rsidR="00C87B53" w:rsidRPr="00C87B53" w:rsidRDefault="00C87B53" w:rsidP="0069192C">
      <w:pPr>
        <w:pStyle w:val="HBSNormal"/>
        <w:rPr>
          <w:i/>
          <w:iCs/>
          <w:lang w:val="en-CA"/>
        </w:rPr>
      </w:pPr>
      <w:r w:rsidRPr="00C87B53">
        <w:rPr>
          <w:i/>
          <w:iCs/>
          <w:lang w:val="en-CA"/>
        </w:rPr>
        <w:tab/>
        <w:t>+</w:t>
      </w:r>
      <w:r w:rsidR="0069192C" w:rsidRPr="00C87B53">
        <w:rPr>
          <w:i/>
          <w:iCs/>
          <w:lang w:val="en-CA"/>
        </w:rPr>
        <w:t>filter(year%in%c(past_</w:t>
      </w:r>
      <w:proofErr w:type="gramStart"/>
      <w:r w:rsidR="0069192C" w:rsidRPr="00C87B53">
        <w:rPr>
          <w:i/>
          <w:iCs/>
          <w:lang w:val="en-CA"/>
        </w:rPr>
        <w:t>year,present</w:t>
      </w:r>
      <w:proofErr w:type="gramEnd"/>
      <w:r w:rsidR="0069192C" w:rsidRPr="00C87B53">
        <w:rPr>
          <w:i/>
          <w:iCs/>
          <w:lang w:val="en-CA"/>
        </w:rPr>
        <w:t>_year)&amp;country%in%country_list)%&gt;%</w:t>
      </w:r>
    </w:p>
    <w:p w14:paraId="26EA82AA" w14:textId="7767230F" w:rsidR="00C87B53" w:rsidRPr="00C87B53" w:rsidRDefault="00C87B53" w:rsidP="0069192C">
      <w:pPr>
        <w:pStyle w:val="HBSNormal"/>
        <w:rPr>
          <w:i/>
          <w:iCs/>
          <w:lang w:val="en-CA"/>
        </w:rPr>
      </w:pPr>
      <w:r w:rsidRPr="00C87B53">
        <w:rPr>
          <w:i/>
          <w:iCs/>
          <w:lang w:val="en-CA"/>
        </w:rPr>
        <w:tab/>
        <w:t>+</w:t>
      </w:r>
      <w:proofErr w:type="gramStart"/>
      <w:r w:rsidR="0069192C" w:rsidRPr="00C87B53">
        <w:rPr>
          <w:i/>
          <w:iCs/>
          <w:lang w:val="en-CA"/>
        </w:rPr>
        <w:t>mutate(</w:t>
      </w:r>
      <w:proofErr w:type="gramEnd"/>
      <w:r w:rsidR="0069192C" w:rsidRPr="00C87B53">
        <w:rPr>
          <w:i/>
          <w:iCs/>
          <w:lang w:val="en-CA"/>
        </w:rPr>
        <w:t>group=</w:t>
      </w:r>
      <w:proofErr w:type="spellStart"/>
      <w:r w:rsidR="0069192C" w:rsidRPr="00C87B53">
        <w:rPr>
          <w:i/>
          <w:iCs/>
          <w:lang w:val="en-CA"/>
        </w:rPr>
        <w:t>ifelse</w:t>
      </w:r>
      <w:proofErr w:type="spellEnd"/>
      <w:r w:rsidR="0069192C" w:rsidRPr="00C87B53">
        <w:rPr>
          <w:i/>
          <w:iCs/>
          <w:lang w:val="en-CA"/>
        </w:rPr>
        <w:t>(region %in% west, "</w:t>
      </w:r>
      <w:proofErr w:type="spellStart"/>
      <w:r w:rsidR="0069192C" w:rsidRPr="00C87B53">
        <w:rPr>
          <w:i/>
          <w:iCs/>
          <w:lang w:val="en-CA"/>
        </w:rPr>
        <w:t>West","Developing</w:t>
      </w:r>
      <w:proofErr w:type="spellEnd"/>
      <w:r w:rsidR="0069192C" w:rsidRPr="00C87B53">
        <w:rPr>
          <w:i/>
          <w:iCs/>
          <w:lang w:val="en-CA"/>
        </w:rPr>
        <w:t>"))%&gt;%</w:t>
      </w:r>
    </w:p>
    <w:p w14:paraId="0D4FC1BD" w14:textId="64ED1C64" w:rsidR="00C87B53" w:rsidRPr="00C87B53" w:rsidRDefault="00C87B53" w:rsidP="0069192C">
      <w:pPr>
        <w:pStyle w:val="HBSNormal"/>
        <w:rPr>
          <w:i/>
          <w:iCs/>
          <w:lang w:val="en-CA"/>
        </w:rPr>
      </w:pPr>
      <w:r w:rsidRPr="00C87B53">
        <w:rPr>
          <w:i/>
          <w:iCs/>
          <w:lang w:val="en-CA"/>
        </w:rPr>
        <w:tab/>
        <w:t>+</w:t>
      </w:r>
      <w:proofErr w:type="spellStart"/>
      <w:r w:rsidR="0069192C" w:rsidRPr="00C87B53">
        <w:rPr>
          <w:i/>
          <w:iCs/>
          <w:lang w:val="en-CA"/>
        </w:rPr>
        <w:t>ggplot</w:t>
      </w:r>
      <w:proofErr w:type="spellEnd"/>
      <w:r w:rsidR="0069192C" w:rsidRPr="00C87B53">
        <w:rPr>
          <w:i/>
          <w:iCs/>
          <w:lang w:val="en-CA"/>
        </w:rPr>
        <w:t>(</w:t>
      </w:r>
      <w:proofErr w:type="spellStart"/>
      <w:r w:rsidR="0069192C" w:rsidRPr="00C87B53">
        <w:rPr>
          <w:i/>
          <w:iCs/>
          <w:lang w:val="en-CA"/>
        </w:rPr>
        <w:t>aes</w:t>
      </w:r>
      <w:proofErr w:type="spellEnd"/>
      <w:r w:rsidR="0069192C" w:rsidRPr="00C87B53">
        <w:rPr>
          <w:i/>
          <w:iCs/>
          <w:lang w:val="en-CA"/>
        </w:rPr>
        <w:t>(</w:t>
      </w:r>
      <w:proofErr w:type="spellStart"/>
      <w:r w:rsidR="0069192C" w:rsidRPr="00C87B53">
        <w:rPr>
          <w:i/>
          <w:iCs/>
          <w:lang w:val="en-CA"/>
        </w:rPr>
        <w:t>dollars_per_</w:t>
      </w:r>
      <w:proofErr w:type="gramStart"/>
      <w:r w:rsidR="0069192C" w:rsidRPr="00C87B53">
        <w:rPr>
          <w:i/>
          <w:iCs/>
          <w:lang w:val="en-CA"/>
        </w:rPr>
        <w:t>day,y</w:t>
      </w:r>
      <w:proofErr w:type="spellEnd"/>
      <w:proofErr w:type="gramEnd"/>
      <w:r w:rsidR="0069192C" w:rsidRPr="00C87B53">
        <w:rPr>
          <w:i/>
          <w:iCs/>
          <w:lang w:val="en-CA"/>
        </w:rPr>
        <w:t>=..</w:t>
      </w:r>
      <w:proofErr w:type="spellStart"/>
      <w:r w:rsidR="0069192C" w:rsidRPr="00C87B53">
        <w:rPr>
          <w:i/>
          <w:iCs/>
          <w:lang w:val="en-CA"/>
        </w:rPr>
        <w:t>count..,fill</w:t>
      </w:r>
      <w:proofErr w:type="spellEnd"/>
      <w:r w:rsidR="0069192C" w:rsidRPr="00C87B53">
        <w:rPr>
          <w:i/>
          <w:iCs/>
          <w:lang w:val="en-CA"/>
        </w:rPr>
        <w:t>=group))</w:t>
      </w:r>
    </w:p>
    <w:p w14:paraId="23EE5A94" w14:textId="47C82981" w:rsidR="0069192C" w:rsidRPr="00C87B53" w:rsidRDefault="00C87B53" w:rsidP="0069192C">
      <w:pPr>
        <w:pStyle w:val="HBSNormal"/>
        <w:rPr>
          <w:i/>
          <w:iCs/>
          <w:lang w:val="fr-FR"/>
        </w:rPr>
      </w:pPr>
      <w:r w:rsidRPr="00C87B53">
        <w:rPr>
          <w:i/>
          <w:iCs/>
          <w:lang w:val="en-CA"/>
        </w:rPr>
        <w:tab/>
      </w:r>
      <w:r w:rsidR="0069192C" w:rsidRPr="00C87B53">
        <w:rPr>
          <w:i/>
          <w:iCs/>
          <w:lang w:val="fr-FR"/>
        </w:rPr>
        <w:t>+</w:t>
      </w:r>
      <w:proofErr w:type="spellStart"/>
      <w:r w:rsidR="0069192C" w:rsidRPr="00C87B53">
        <w:rPr>
          <w:i/>
          <w:iCs/>
          <w:lang w:val="fr-FR"/>
        </w:rPr>
        <w:t>scale_x_continuous</w:t>
      </w:r>
      <w:proofErr w:type="spellEnd"/>
      <w:r w:rsidR="0069192C" w:rsidRPr="00C87B53">
        <w:rPr>
          <w:i/>
          <w:iCs/>
          <w:lang w:val="fr-FR"/>
        </w:rPr>
        <w:t>(trans="log2")</w:t>
      </w:r>
    </w:p>
    <w:p w14:paraId="36DF32D2" w14:textId="765B8CE2" w:rsidR="0069192C" w:rsidRDefault="00C87B53" w:rsidP="0069192C">
      <w:pPr>
        <w:pStyle w:val="HBSNormal"/>
        <w:rPr>
          <w:i/>
          <w:iCs/>
          <w:lang w:val="en-CA"/>
        </w:rPr>
      </w:pPr>
      <w:r w:rsidRPr="00D11A2D">
        <w:rPr>
          <w:lang w:val="fr-FR"/>
        </w:rPr>
        <w:tab/>
      </w:r>
      <w:r w:rsidR="0069192C" w:rsidRPr="00C87B53">
        <w:rPr>
          <w:i/>
          <w:iCs/>
          <w:lang w:val="en-CA"/>
        </w:rPr>
        <w:t xml:space="preserve">&gt; </w:t>
      </w:r>
      <w:proofErr w:type="spellStart"/>
      <w:r w:rsidR="0069192C" w:rsidRPr="00C87B53">
        <w:rPr>
          <w:i/>
          <w:iCs/>
          <w:lang w:val="en-CA"/>
        </w:rPr>
        <w:t>p+geom_density</w:t>
      </w:r>
      <w:proofErr w:type="spellEnd"/>
      <w:r w:rsidR="0069192C" w:rsidRPr="00C87B53">
        <w:rPr>
          <w:i/>
          <w:iCs/>
          <w:lang w:val="en-CA"/>
        </w:rPr>
        <w:t>(alpha=0.</w:t>
      </w:r>
      <w:proofErr w:type="gramStart"/>
      <w:r w:rsidR="0069192C" w:rsidRPr="00C87B53">
        <w:rPr>
          <w:i/>
          <w:iCs/>
          <w:lang w:val="en-CA"/>
        </w:rPr>
        <w:t>2)+</w:t>
      </w:r>
      <w:proofErr w:type="spellStart"/>
      <w:proofErr w:type="gramEnd"/>
      <w:r w:rsidR="0069192C" w:rsidRPr="00C87B53">
        <w:rPr>
          <w:i/>
          <w:iCs/>
          <w:lang w:val="en-CA"/>
        </w:rPr>
        <w:t>facet_grid</w:t>
      </w:r>
      <w:proofErr w:type="spellEnd"/>
      <w:r w:rsidR="0069192C" w:rsidRPr="00C87B53">
        <w:rPr>
          <w:i/>
          <w:iCs/>
          <w:lang w:val="en-CA"/>
        </w:rPr>
        <w:t>(year~.)</w:t>
      </w:r>
    </w:p>
    <w:p w14:paraId="3138AE9E" w14:textId="744D212B" w:rsidR="00C87B53" w:rsidRPr="00C87B53" w:rsidRDefault="00C87B53" w:rsidP="00C87B53">
      <w:pPr>
        <w:pStyle w:val="HBSFigure"/>
        <w:rPr>
          <w:lang w:val="en-CA"/>
        </w:rPr>
      </w:pPr>
      <w:bookmarkStart w:id="92" w:name="_Toc17551702"/>
      <w:r>
        <w:rPr>
          <w:lang w:val="en-CA"/>
        </w:rPr>
        <w:t>Smooth density plots comparison of Developing countries vs West countries between 1970 and 2010</w:t>
      </w:r>
      <w:bookmarkEnd w:id="92"/>
    </w:p>
    <w:p w14:paraId="3C441DAF" w14:textId="24FF62E6" w:rsidR="00C87B53" w:rsidRDefault="00C87B53" w:rsidP="00C87B53">
      <w:pPr>
        <w:pStyle w:val="HBSNormal"/>
        <w:jc w:val="center"/>
        <w:rPr>
          <w:lang w:val="en-CA"/>
        </w:rPr>
      </w:pPr>
      <w:r>
        <w:rPr>
          <w:noProof/>
        </w:rPr>
        <w:drawing>
          <wp:inline distT="0" distB="0" distL="0" distR="0" wp14:anchorId="7FC16E8F" wp14:editId="7C9189AC">
            <wp:extent cx="3067050" cy="2076766"/>
            <wp:effectExtent l="0" t="0" r="0" b="0"/>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8973" cy="2084839"/>
                    </a:xfrm>
                    <a:prstGeom prst="rect">
                      <a:avLst/>
                    </a:prstGeom>
                  </pic:spPr>
                </pic:pic>
              </a:graphicData>
            </a:graphic>
          </wp:inline>
        </w:drawing>
      </w:r>
    </w:p>
    <w:p w14:paraId="7481D4C3" w14:textId="497D0DB8" w:rsidR="00C87B53" w:rsidRDefault="00C87B53">
      <w:pPr>
        <w:rPr>
          <w:sz w:val="20"/>
          <w:lang w:val="en-CA"/>
        </w:rPr>
      </w:pPr>
      <w:r>
        <w:rPr>
          <w:lang w:val="en-CA"/>
        </w:rPr>
        <w:br w:type="page"/>
      </w:r>
    </w:p>
    <w:p w14:paraId="5D841FD6" w14:textId="78EFAC16" w:rsidR="00C87B53" w:rsidRDefault="00C87B53" w:rsidP="00C87B53">
      <w:pPr>
        <w:pStyle w:val="HBSNormal"/>
        <w:jc w:val="left"/>
        <w:rPr>
          <w:lang w:val="en-CA"/>
        </w:rPr>
      </w:pPr>
      <w:r>
        <w:rPr>
          <w:lang w:val="en-CA"/>
        </w:rPr>
        <w:lastRenderedPageBreak/>
        <w:t xml:space="preserve">Notice that now we can clearly see that the developing world has more countries. If you want the densities to be smoother, specially for the West countries where there is a lot of unsmoothness, we can change the </w:t>
      </w:r>
      <w:proofErr w:type="spellStart"/>
      <w:r>
        <w:rPr>
          <w:lang w:val="en-CA"/>
        </w:rPr>
        <w:t>bw</w:t>
      </w:r>
      <w:proofErr w:type="spellEnd"/>
      <w:r>
        <w:rPr>
          <w:lang w:val="en-CA"/>
        </w:rPr>
        <w:t xml:space="preserve"> argument like this:</w:t>
      </w:r>
    </w:p>
    <w:p w14:paraId="1DA9D263" w14:textId="54121B14" w:rsidR="00C87B53" w:rsidRDefault="00C87B53" w:rsidP="00C87B53">
      <w:pPr>
        <w:pStyle w:val="HBSNormal"/>
        <w:jc w:val="left"/>
        <w:rPr>
          <w:i/>
          <w:iCs/>
          <w:lang w:val="en-CA"/>
        </w:rPr>
      </w:pPr>
      <w:r>
        <w:rPr>
          <w:lang w:val="en-CA"/>
        </w:rPr>
        <w:tab/>
      </w:r>
      <w:proofErr w:type="spellStart"/>
      <w:r w:rsidRPr="00C87B53">
        <w:rPr>
          <w:i/>
          <w:iCs/>
          <w:lang w:val="en-CA"/>
        </w:rPr>
        <w:t>p+geom_density</w:t>
      </w:r>
      <w:proofErr w:type="spellEnd"/>
      <w:r w:rsidRPr="00C87B53">
        <w:rPr>
          <w:i/>
          <w:iCs/>
          <w:lang w:val="en-CA"/>
        </w:rPr>
        <w:t>(alpha=0.</w:t>
      </w:r>
      <w:proofErr w:type="gramStart"/>
      <w:r w:rsidRPr="00C87B53">
        <w:rPr>
          <w:i/>
          <w:iCs/>
          <w:lang w:val="en-CA"/>
        </w:rPr>
        <w:t>2,bw</w:t>
      </w:r>
      <w:proofErr w:type="gramEnd"/>
      <w:r w:rsidRPr="00C87B53">
        <w:rPr>
          <w:i/>
          <w:iCs/>
          <w:lang w:val="en-CA"/>
        </w:rPr>
        <w:t>=0.75)+</w:t>
      </w:r>
      <w:proofErr w:type="spellStart"/>
      <w:r w:rsidRPr="00C87B53">
        <w:rPr>
          <w:i/>
          <w:iCs/>
          <w:lang w:val="en-CA"/>
        </w:rPr>
        <w:t>facet_grid</w:t>
      </w:r>
      <w:proofErr w:type="spellEnd"/>
      <w:r w:rsidRPr="00C87B53">
        <w:rPr>
          <w:i/>
          <w:iCs/>
          <w:lang w:val="en-CA"/>
        </w:rPr>
        <w:t>(year~.)</w:t>
      </w:r>
    </w:p>
    <w:p w14:paraId="55A5BD29" w14:textId="3886EBEC" w:rsidR="00C87B53" w:rsidRDefault="00C87B53" w:rsidP="00C87B53">
      <w:pPr>
        <w:pStyle w:val="HBSFigure"/>
        <w:rPr>
          <w:lang w:val="en-CA"/>
        </w:rPr>
      </w:pPr>
      <w:bookmarkStart w:id="93" w:name="_Toc17551703"/>
      <w:r>
        <w:rPr>
          <w:lang w:val="en-CA"/>
        </w:rPr>
        <w:t>Smooth density plots comparison of Developing countries vs West countries between 1970 and 2010 with smoothing</w:t>
      </w:r>
      <w:bookmarkEnd w:id="93"/>
    </w:p>
    <w:p w14:paraId="2B158CAF" w14:textId="31EFBA2B" w:rsidR="00C87B53" w:rsidRDefault="00C87B53" w:rsidP="00C87B53">
      <w:pPr>
        <w:pStyle w:val="HBSNormal"/>
        <w:jc w:val="center"/>
        <w:rPr>
          <w:lang w:val="en-CA"/>
        </w:rPr>
      </w:pPr>
      <w:r>
        <w:rPr>
          <w:noProof/>
        </w:rPr>
        <w:drawing>
          <wp:inline distT="0" distB="0" distL="0" distR="0" wp14:anchorId="3FC0F483" wp14:editId="33E9F884">
            <wp:extent cx="3980931" cy="2695575"/>
            <wp:effectExtent l="0" t="0" r="635"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97376" cy="2706711"/>
                    </a:xfrm>
                    <a:prstGeom prst="rect">
                      <a:avLst/>
                    </a:prstGeom>
                  </pic:spPr>
                </pic:pic>
              </a:graphicData>
            </a:graphic>
          </wp:inline>
        </w:drawing>
      </w:r>
    </w:p>
    <w:p w14:paraId="069D98E7" w14:textId="77777777" w:rsidR="00C87B53" w:rsidRDefault="00C87B53" w:rsidP="00C87B53">
      <w:pPr>
        <w:pStyle w:val="HBSNormal"/>
        <w:jc w:val="left"/>
        <w:rPr>
          <w:lang w:val="en-CA"/>
        </w:rPr>
      </w:pPr>
      <w:r>
        <w:rPr>
          <w:lang w:val="en-CA"/>
        </w:rPr>
        <w:t xml:space="preserve">We can clearly see the developing countries distribution changing. A third mode appears consisting of the countries that most closed the gap. From our data exploration we discovered that most improved countries were from Asia, we can easily alter the plot to show key regions separately, with the </w:t>
      </w:r>
      <w:proofErr w:type="spellStart"/>
      <w:r>
        <w:rPr>
          <w:b/>
          <w:bCs/>
          <w:lang w:val="en-CA"/>
        </w:rPr>
        <w:t>case_</w:t>
      </w:r>
      <w:proofErr w:type="gramStart"/>
      <w:r>
        <w:rPr>
          <w:b/>
          <w:bCs/>
          <w:lang w:val="en-CA"/>
        </w:rPr>
        <w:t>when</w:t>
      </w:r>
      <w:proofErr w:type="spellEnd"/>
      <w:r>
        <w:rPr>
          <w:b/>
          <w:bCs/>
          <w:lang w:val="en-CA"/>
        </w:rPr>
        <w:t>(</w:t>
      </w:r>
      <w:proofErr w:type="gramEnd"/>
      <w:r>
        <w:rPr>
          <w:b/>
          <w:bCs/>
          <w:lang w:val="en-CA"/>
        </w:rPr>
        <w:t>)</w:t>
      </w:r>
      <w:r>
        <w:rPr>
          <w:lang w:val="en-CA"/>
        </w:rPr>
        <w:t xml:space="preserve"> function here how it works:</w:t>
      </w:r>
    </w:p>
    <w:p w14:paraId="29624AF3" w14:textId="77777777" w:rsidR="00697427" w:rsidRPr="00697427" w:rsidRDefault="00C87B53" w:rsidP="00C87B53">
      <w:pPr>
        <w:pStyle w:val="HBSNormal"/>
        <w:jc w:val="left"/>
        <w:rPr>
          <w:i/>
          <w:iCs/>
          <w:lang w:val="en-CA"/>
        </w:rPr>
      </w:pPr>
      <w:r>
        <w:rPr>
          <w:lang w:val="en-CA"/>
        </w:rPr>
        <w:tab/>
        <w:t xml:space="preserve"> </w:t>
      </w:r>
      <w:proofErr w:type="spellStart"/>
      <w:r w:rsidRPr="00697427">
        <w:rPr>
          <w:i/>
          <w:iCs/>
          <w:lang w:val="en-CA"/>
        </w:rPr>
        <w:t>gapminder</w:t>
      </w:r>
      <w:proofErr w:type="spellEnd"/>
      <w:r w:rsidRPr="00697427">
        <w:rPr>
          <w:i/>
          <w:iCs/>
          <w:lang w:val="en-CA"/>
        </w:rPr>
        <w:t>&lt;-</w:t>
      </w:r>
      <w:proofErr w:type="spellStart"/>
      <w:r w:rsidRPr="00697427">
        <w:rPr>
          <w:i/>
          <w:iCs/>
          <w:lang w:val="en-CA"/>
        </w:rPr>
        <w:t>gapminder</w:t>
      </w:r>
      <w:proofErr w:type="spellEnd"/>
      <w:r w:rsidRPr="00697427">
        <w:rPr>
          <w:i/>
          <w:iCs/>
          <w:lang w:val="en-CA"/>
        </w:rPr>
        <w:t>%&gt;%</w:t>
      </w:r>
    </w:p>
    <w:p w14:paraId="5385A656" w14:textId="35561042" w:rsidR="00697427" w:rsidRPr="00697427" w:rsidRDefault="00697427" w:rsidP="00C87B53">
      <w:pPr>
        <w:pStyle w:val="HBSNormal"/>
        <w:jc w:val="left"/>
        <w:rPr>
          <w:i/>
          <w:iCs/>
          <w:lang w:val="en-CA"/>
        </w:rPr>
      </w:pPr>
      <w:r w:rsidRPr="00697427">
        <w:rPr>
          <w:i/>
          <w:iCs/>
          <w:lang w:val="en-CA"/>
        </w:rPr>
        <w:tab/>
        <w:t>+</w:t>
      </w:r>
      <w:proofErr w:type="gramStart"/>
      <w:r w:rsidR="00C87B53" w:rsidRPr="00697427">
        <w:rPr>
          <w:i/>
          <w:iCs/>
          <w:lang w:val="en-CA"/>
        </w:rPr>
        <w:t>mutate(</w:t>
      </w:r>
      <w:proofErr w:type="gramEnd"/>
      <w:r w:rsidR="00C87B53" w:rsidRPr="00697427">
        <w:rPr>
          <w:i/>
          <w:iCs/>
          <w:lang w:val="en-CA"/>
        </w:rPr>
        <w:t>group=</w:t>
      </w:r>
      <w:proofErr w:type="spellStart"/>
      <w:r w:rsidR="00C87B53" w:rsidRPr="00697427">
        <w:rPr>
          <w:i/>
          <w:iCs/>
          <w:lang w:val="en-CA"/>
        </w:rPr>
        <w:t>case_when</w:t>
      </w:r>
      <w:proofErr w:type="spellEnd"/>
      <w:r w:rsidR="00C87B53" w:rsidRPr="00697427">
        <w:rPr>
          <w:i/>
          <w:iCs/>
          <w:lang w:val="en-CA"/>
        </w:rPr>
        <w:t>(</w:t>
      </w:r>
    </w:p>
    <w:p w14:paraId="414DE1ED" w14:textId="166B818F" w:rsidR="00697427" w:rsidRPr="00697427" w:rsidRDefault="00697427" w:rsidP="00C87B53">
      <w:pPr>
        <w:pStyle w:val="HBSNormal"/>
        <w:jc w:val="left"/>
        <w:rPr>
          <w:i/>
          <w:iCs/>
          <w:lang w:val="en-CA"/>
        </w:rPr>
      </w:pPr>
      <w:r w:rsidRPr="00697427">
        <w:rPr>
          <w:i/>
          <w:iCs/>
          <w:lang w:val="en-CA"/>
        </w:rPr>
        <w:tab/>
      </w:r>
      <w:proofErr w:type="gramStart"/>
      <w:r w:rsidRPr="00697427">
        <w:rPr>
          <w:i/>
          <w:iCs/>
          <w:lang w:val="en-CA"/>
        </w:rPr>
        <w:t>+</w:t>
      </w:r>
      <w:r w:rsidR="00C87B53" w:rsidRPr="00697427">
        <w:rPr>
          <w:i/>
          <w:iCs/>
          <w:lang w:val="en-CA"/>
        </w:rPr>
        <w:t>.$</w:t>
      </w:r>
      <w:proofErr w:type="gramEnd"/>
      <w:r w:rsidR="00C87B53" w:rsidRPr="00697427">
        <w:rPr>
          <w:i/>
          <w:iCs/>
          <w:lang w:val="en-CA"/>
        </w:rPr>
        <w:t>region %in% west ~ "West",</w:t>
      </w:r>
    </w:p>
    <w:p w14:paraId="6C686915" w14:textId="28D4E004" w:rsidR="00697427" w:rsidRPr="00697427" w:rsidRDefault="00697427" w:rsidP="00C87B53">
      <w:pPr>
        <w:pStyle w:val="HBSNormal"/>
        <w:jc w:val="left"/>
        <w:rPr>
          <w:i/>
          <w:iCs/>
          <w:lang w:val="en-CA"/>
        </w:rPr>
      </w:pPr>
      <w:r w:rsidRPr="00697427">
        <w:rPr>
          <w:i/>
          <w:iCs/>
          <w:lang w:val="en-CA"/>
        </w:rPr>
        <w:tab/>
      </w:r>
      <w:proofErr w:type="gramStart"/>
      <w:r w:rsidRPr="00697427">
        <w:rPr>
          <w:i/>
          <w:iCs/>
          <w:lang w:val="en-CA"/>
        </w:rPr>
        <w:t>+</w:t>
      </w:r>
      <w:r w:rsidR="00C87B53" w:rsidRPr="00697427">
        <w:rPr>
          <w:i/>
          <w:iCs/>
          <w:lang w:val="en-CA"/>
        </w:rPr>
        <w:t>.$</w:t>
      </w:r>
      <w:proofErr w:type="gramEnd"/>
      <w:r w:rsidR="00C87B53" w:rsidRPr="00697427">
        <w:rPr>
          <w:i/>
          <w:iCs/>
          <w:lang w:val="en-CA"/>
        </w:rPr>
        <w:t xml:space="preserve">region %in% c("Eastern </w:t>
      </w:r>
      <w:proofErr w:type="spellStart"/>
      <w:r w:rsidR="00C87B53" w:rsidRPr="00697427">
        <w:rPr>
          <w:i/>
          <w:iCs/>
          <w:lang w:val="en-CA"/>
        </w:rPr>
        <w:t>Asia","South</w:t>
      </w:r>
      <w:proofErr w:type="spellEnd"/>
      <w:r w:rsidR="00C87B53" w:rsidRPr="00697427">
        <w:rPr>
          <w:i/>
          <w:iCs/>
          <w:lang w:val="en-CA"/>
        </w:rPr>
        <w:t>-Eastern Asia") ~ "East Asia",</w:t>
      </w:r>
    </w:p>
    <w:p w14:paraId="35935ED5" w14:textId="52C34903" w:rsidR="00697427" w:rsidRPr="00697427" w:rsidRDefault="00697427" w:rsidP="00C87B53">
      <w:pPr>
        <w:pStyle w:val="HBSNormal"/>
        <w:jc w:val="left"/>
        <w:rPr>
          <w:i/>
          <w:iCs/>
          <w:lang w:val="en-CA"/>
        </w:rPr>
      </w:pPr>
      <w:r w:rsidRPr="00697427">
        <w:rPr>
          <w:i/>
          <w:iCs/>
          <w:lang w:val="en-CA"/>
        </w:rPr>
        <w:tab/>
      </w:r>
      <w:proofErr w:type="gramStart"/>
      <w:r w:rsidRPr="00697427">
        <w:rPr>
          <w:i/>
          <w:iCs/>
          <w:lang w:val="en-CA"/>
        </w:rPr>
        <w:t>+</w:t>
      </w:r>
      <w:r w:rsidR="00C87B53" w:rsidRPr="00697427">
        <w:rPr>
          <w:i/>
          <w:iCs/>
          <w:lang w:val="en-CA"/>
        </w:rPr>
        <w:t>.$</w:t>
      </w:r>
      <w:proofErr w:type="gramEnd"/>
      <w:r w:rsidR="00C87B53" w:rsidRPr="00697427">
        <w:rPr>
          <w:i/>
          <w:iCs/>
          <w:lang w:val="en-CA"/>
        </w:rPr>
        <w:t>region %in% c("</w:t>
      </w:r>
      <w:proofErr w:type="spellStart"/>
      <w:r w:rsidR="00C87B53" w:rsidRPr="00697427">
        <w:rPr>
          <w:i/>
          <w:iCs/>
          <w:lang w:val="en-CA"/>
        </w:rPr>
        <w:t>Caribbean","Central</w:t>
      </w:r>
      <w:proofErr w:type="spellEnd"/>
      <w:r w:rsidR="00C87B53" w:rsidRPr="00697427">
        <w:rPr>
          <w:i/>
          <w:iCs/>
          <w:lang w:val="en-CA"/>
        </w:rPr>
        <w:t xml:space="preserve"> </w:t>
      </w:r>
      <w:proofErr w:type="spellStart"/>
      <w:r w:rsidR="00C87B53" w:rsidRPr="00697427">
        <w:rPr>
          <w:i/>
          <w:iCs/>
          <w:lang w:val="en-CA"/>
        </w:rPr>
        <w:t>America","South</w:t>
      </w:r>
      <w:proofErr w:type="spellEnd"/>
      <w:r w:rsidR="00C87B53" w:rsidRPr="00697427">
        <w:rPr>
          <w:i/>
          <w:iCs/>
          <w:lang w:val="en-CA"/>
        </w:rPr>
        <w:t xml:space="preserve"> America") ~ "Latin America",</w:t>
      </w:r>
    </w:p>
    <w:p w14:paraId="3FD66D9B" w14:textId="14E5E65D" w:rsidR="00697427" w:rsidRPr="00697427" w:rsidRDefault="00697427" w:rsidP="00C87B53">
      <w:pPr>
        <w:pStyle w:val="HBSNormal"/>
        <w:jc w:val="left"/>
        <w:rPr>
          <w:i/>
          <w:iCs/>
          <w:lang w:val="en-CA"/>
        </w:rPr>
      </w:pPr>
      <w:r w:rsidRPr="00697427">
        <w:rPr>
          <w:i/>
          <w:iCs/>
          <w:lang w:val="en-CA"/>
        </w:rPr>
        <w:tab/>
      </w:r>
      <w:proofErr w:type="gramStart"/>
      <w:r w:rsidRPr="00697427">
        <w:rPr>
          <w:i/>
          <w:iCs/>
          <w:lang w:val="en-CA"/>
        </w:rPr>
        <w:t>+</w:t>
      </w:r>
      <w:r w:rsidR="00C87B53" w:rsidRPr="00697427">
        <w:rPr>
          <w:i/>
          <w:iCs/>
          <w:lang w:val="en-CA"/>
        </w:rPr>
        <w:t>.$</w:t>
      </w:r>
      <w:proofErr w:type="gramEnd"/>
      <w:r w:rsidR="00C87B53" w:rsidRPr="00697427">
        <w:rPr>
          <w:i/>
          <w:iCs/>
          <w:lang w:val="en-CA"/>
        </w:rPr>
        <w:t>continent=="Africa" &amp; .$region !="Northern Africa" ~ "Sub-Saharan Africa",</w:t>
      </w:r>
    </w:p>
    <w:p w14:paraId="54C5D1C5" w14:textId="41BA8E7D" w:rsidR="00C87B53" w:rsidRDefault="00697427" w:rsidP="00C87B53">
      <w:pPr>
        <w:pStyle w:val="HBSNormal"/>
        <w:jc w:val="left"/>
        <w:rPr>
          <w:i/>
          <w:iCs/>
          <w:lang w:val="en-CA"/>
        </w:rPr>
      </w:pPr>
      <w:r w:rsidRPr="00697427">
        <w:rPr>
          <w:i/>
          <w:iCs/>
          <w:lang w:val="en-CA"/>
        </w:rPr>
        <w:tab/>
      </w:r>
      <w:r w:rsidR="00C87B53" w:rsidRPr="00697427">
        <w:rPr>
          <w:i/>
          <w:iCs/>
          <w:lang w:val="en-CA"/>
        </w:rPr>
        <w:t>TRUE ~ "Others"))</w:t>
      </w:r>
    </w:p>
    <w:p w14:paraId="2CF93B6F" w14:textId="561F66B4" w:rsidR="00697427" w:rsidRDefault="00697427" w:rsidP="00C87B53">
      <w:pPr>
        <w:pStyle w:val="HBSNormal"/>
        <w:jc w:val="left"/>
        <w:rPr>
          <w:lang w:val="en-CA"/>
        </w:rPr>
      </w:pPr>
      <w:r>
        <w:rPr>
          <w:lang w:val="en-CA"/>
        </w:rPr>
        <w:t>We just created a new variable describing the groups that interest us. Then we just turn this group variable into a factor, we do it like this:</w:t>
      </w:r>
    </w:p>
    <w:p w14:paraId="4CFB544D" w14:textId="77777777" w:rsidR="00697427" w:rsidRPr="00697427" w:rsidRDefault="00697427" w:rsidP="00C87B53">
      <w:pPr>
        <w:pStyle w:val="HBSNormal"/>
        <w:jc w:val="left"/>
        <w:rPr>
          <w:i/>
          <w:iCs/>
          <w:lang w:val="en-CA"/>
        </w:rPr>
      </w:pPr>
      <w:r>
        <w:rPr>
          <w:lang w:val="en-CA"/>
        </w:rPr>
        <w:tab/>
      </w:r>
      <w:proofErr w:type="spellStart"/>
      <w:r w:rsidRPr="00697427">
        <w:rPr>
          <w:i/>
          <w:iCs/>
          <w:lang w:val="en-CA"/>
        </w:rPr>
        <w:t>gapminder</w:t>
      </w:r>
      <w:proofErr w:type="spellEnd"/>
      <w:r w:rsidRPr="00697427">
        <w:rPr>
          <w:i/>
          <w:iCs/>
          <w:lang w:val="en-CA"/>
        </w:rPr>
        <w:t>&lt;-</w:t>
      </w:r>
      <w:proofErr w:type="spellStart"/>
      <w:r w:rsidRPr="00697427">
        <w:rPr>
          <w:i/>
          <w:iCs/>
          <w:lang w:val="en-CA"/>
        </w:rPr>
        <w:t>gapminder</w:t>
      </w:r>
      <w:proofErr w:type="spellEnd"/>
      <w:r w:rsidRPr="00697427">
        <w:rPr>
          <w:i/>
          <w:iCs/>
          <w:lang w:val="en-CA"/>
        </w:rPr>
        <w:t>%&gt;%</w:t>
      </w:r>
    </w:p>
    <w:p w14:paraId="0DB3E115" w14:textId="7C983743" w:rsidR="00697427" w:rsidRDefault="00697427" w:rsidP="00C87B53">
      <w:pPr>
        <w:pStyle w:val="HBSNormal"/>
        <w:jc w:val="left"/>
        <w:rPr>
          <w:i/>
          <w:iCs/>
          <w:lang w:val="en-CA"/>
        </w:rPr>
      </w:pPr>
      <w:r w:rsidRPr="00697427">
        <w:rPr>
          <w:i/>
          <w:iCs/>
          <w:lang w:val="en-CA"/>
        </w:rPr>
        <w:tab/>
        <w:t>+</w:t>
      </w:r>
      <w:proofErr w:type="gramStart"/>
      <w:r w:rsidRPr="00697427">
        <w:rPr>
          <w:i/>
          <w:iCs/>
          <w:lang w:val="en-CA"/>
        </w:rPr>
        <w:t>mutate(</w:t>
      </w:r>
      <w:proofErr w:type="gramEnd"/>
      <w:r w:rsidRPr="00697427">
        <w:rPr>
          <w:i/>
          <w:iCs/>
          <w:lang w:val="en-CA"/>
        </w:rPr>
        <w:t>group=factor(</w:t>
      </w:r>
      <w:proofErr w:type="spellStart"/>
      <w:r w:rsidRPr="00697427">
        <w:rPr>
          <w:i/>
          <w:iCs/>
          <w:lang w:val="en-CA"/>
        </w:rPr>
        <w:t>group,levels</w:t>
      </w:r>
      <w:proofErr w:type="spellEnd"/>
      <w:r w:rsidRPr="00697427">
        <w:rPr>
          <w:i/>
          <w:iCs/>
          <w:lang w:val="en-CA"/>
        </w:rPr>
        <w:t>=c("</w:t>
      </w:r>
      <w:proofErr w:type="spellStart"/>
      <w:r w:rsidRPr="00697427">
        <w:rPr>
          <w:i/>
          <w:iCs/>
          <w:lang w:val="en-CA"/>
        </w:rPr>
        <w:t>Others","Latin</w:t>
      </w:r>
      <w:proofErr w:type="spellEnd"/>
      <w:r w:rsidRPr="00697427">
        <w:rPr>
          <w:i/>
          <w:iCs/>
          <w:lang w:val="en-CA"/>
        </w:rPr>
        <w:t xml:space="preserve"> </w:t>
      </w:r>
      <w:proofErr w:type="spellStart"/>
      <w:r w:rsidRPr="00697427">
        <w:rPr>
          <w:i/>
          <w:iCs/>
          <w:lang w:val="en-CA"/>
        </w:rPr>
        <w:t>America","East</w:t>
      </w:r>
      <w:proofErr w:type="spellEnd"/>
      <w:r w:rsidRPr="00697427">
        <w:rPr>
          <w:i/>
          <w:iCs/>
          <w:lang w:val="en-CA"/>
        </w:rPr>
        <w:t xml:space="preserve"> </w:t>
      </w:r>
      <w:proofErr w:type="spellStart"/>
      <w:r w:rsidRPr="00697427">
        <w:rPr>
          <w:i/>
          <w:iCs/>
          <w:lang w:val="en-CA"/>
        </w:rPr>
        <w:t>Asia","Sub</w:t>
      </w:r>
      <w:proofErr w:type="spellEnd"/>
      <w:r w:rsidRPr="00697427">
        <w:rPr>
          <w:i/>
          <w:iCs/>
          <w:lang w:val="en-CA"/>
        </w:rPr>
        <w:t xml:space="preserve">-Saharan </w:t>
      </w:r>
      <w:proofErr w:type="spellStart"/>
      <w:r w:rsidRPr="00697427">
        <w:rPr>
          <w:i/>
          <w:iCs/>
          <w:lang w:val="en-CA"/>
        </w:rPr>
        <w:t>Africa","West</w:t>
      </w:r>
      <w:proofErr w:type="spellEnd"/>
      <w:r w:rsidRPr="00697427">
        <w:rPr>
          <w:i/>
          <w:iCs/>
          <w:lang w:val="en-CA"/>
        </w:rPr>
        <w:t>")))</w:t>
      </w:r>
    </w:p>
    <w:p w14:paraId="768D0816" w14:textId="77777777" w:rsidR="00697427" w:rsidRDefault="00697427">
      <w:pPr>
        <w:rPr>
          <w:i/>
          <w:iCs/>
          <w:sz w:val="20"/>
          <w:lang w:val="en-CA"/>
        </w:rPr>
      </w:pPr>
      <w:r>
        <w:rPr>
          <w:i/>
          <w:iCs/>
          <w:lang w:val="en-CA"/>
        </w:rPr>
        <w:br w:type="page"/>
      </w:r>
    </w:p>
    <w:p w14:paraId="424217CF" w14:textId="77777777" w:rsidR="00697427" w:rsidRDefault="00697427" w:rsidP="00C87B53">
      <w:pPr>
        <w:pStyle w:val="HBSNormal"/>
        <w:jc w:val="left"/>
        <w:rPr>
          <w:i/>
          <w:iCs/>
          <w:lang w:val="en-CA"/>
        </w:rPr>
      </w:pPr>
    </w:p>
    <w:p w14:paraId="7C7A95FE" w14:textId="1C730C1D" w:rsidR="00697427" w:rsidRDefault="00697427" w:rsidP="00C87B53">
      <w:pPr>
        <w:pStyle w:val="HBSNormal"/>
        <w:jc w:val="left"/>
        <w:rPr>
          <w:lang w:val="en-CA"/>
        </w:rPr>
      </w:pPr>
      <w:r>
        <w:rPr>
          <w:lang w:val="en-CA"/>
        </w:rPr>
        <w:t>Now we can modify a bit the code for the smooth density to include the new group and stacked them on the top of each other like this:</w:t>
      </w:r>
    </w:p>
    <w:p w14:paraId="389A28CB" w14:textId="77777777" w:rsidR="00CB6981" w:rsidRPr="00CB6981" w:rsidRDefault="00697427" w:rsidP="00C87B53">
      <w:pPr>
        <w:pStyle w:val="HBSNormal"/>
        <w:jc w:val="left"/>
        <w:rPr>
          <w:i/>
          <w:iCs/>
          <w:lang w:val="en-CA"/>
        </w:rPr>
      </w:pPr>
      <w:r>
        <w:rPr>
          <w:lang w:val="en-CA"/>
        </w:rPr>
        <w:tab/>
      </w:r>
      <w:proofErr w:type="spellStart"/>
      <w:r w:rsidRPr="00CB6981">
        <w:rPr>
          <w:i/>
          <w:iCs/>
          <w:lang w:val="en-CA"/>
        </w:rPr>
        <w:t>gapminder</w:t>
      </w:r>
      <w:proofErr w:type="spellEnd"/>
      <w:r w:rsidRPr="00CB6981">
        <w:rPr>
          <w:i/>
          <w:iCs/>
          <w:lang w:val="en-CA"/>
        </w:rPr>
        <w:t>%&gt;%</w:t>
      </w:r>
    </w:p>
    <w:p w14:paraId="6A4FCA8E" w14:textId="3A0AEBA5" w:rsidR="00CB6981" w:rsidRPr="00CB6981" w:rsidRDefault="00CB6981" w:rsidP="00C87B53">
      <w:pPr>
        <w:pStyle w:val="HBSNormal"/>
        <w:jc w:val="left"/>
        <w:rPr>
          <w:i/>
          <w:iCs/>
          <w:lang w:val="en-CA"/>
        </w:rPr>
      </w:pPr>
      <w:r>
        <w:rPr>
          <w:i/>
          <w:iCs/>
          <w:lang w:val="en-CA"/>
        </w:rPr>
        <w:tab/>
      </w:r>
      <w:r w:rsidRPr="00CB6981">
        <w:rPr>
          <w:i/>
          <w:iCs/>
          <w:lang w:val="en-CA"/>
        </w:rPr>
        <w:t>+</w:t>
      </w:r>
      <w:r w:rsidR="00697427" w:rsidRPr="00CB6981">
        <w:rPr>
          <w:i/>
          <w:iCs/>
          <w:lang w:val="en-CA"/>
        </w:rPr>
        <w:t>filter(</w:t>
      </w:r>
      <w:proofErr w:type="spellStart"/>
      <w:r w:rsidR="00697427" w:rsidRPr="00CB6981">
        <w:rPr>
          <w:i/>
          <w:iCs/>
          <w:lang w:val="en-CA"/>
        </w:rPr>
        <w:t>year%in%c</w:t>
      </w:r>
      <w:proofErr w:type="spellEnd"/>
      <w:r w:rsidR="00697427" w:rsidRPr="00CB6981">
        <w:rPr>
          <w:i/>
          <w:iCs/>
          <w:lang w:val="en-CA"/>
        </w:rPr>
        <w:t>(</w:t>
      </w:r>
      <w:proofErr w:type="spellStart"/>
      <w:r w:rsidR="00697427" w:rsidRPr="00CB6981">
        <w:rPr>
          <w:i/>
          <w:iCs/>
          <w:lang w:val="en-CA"/>
        </w:rPr>
        <w:t>past_</w:t>
      </w:r>
      <w:proofErr w:type="gramStart"/>
      <w:r w:rsidR="00697427" w:rsidRPr="00CB6981">
        <w:rPr>
          <w:i/>
          <w:iCs/>
          <w:lang w:val="en-CA"/>
        </w:rPr>
        <w:t>year,present</w:t>
      </w:r>
      <w:proofErr w:type="gramEnd"/>
      <w:r w:rsidR="00697427" w:rsidRPr="00CB6981">
        <w:rPr>
          <w:i/>
          <w:iCs/>
          <w:lang w:val="en-CA"/>
        </w:rPr>
        <w:t>_year</w:t>
      </w:r>
      <w:proofErr w:type="spellEnd"/>
      <w:r w:rsidR="00697427" w:rsidRPr="00CB6981">
        <w:rPr>
          <w:i/>
          <w:iCs/>
          <w:lang w:val="en-CA"/>
        </w:rPr>
        <w:t xml:space="preserve">)&amp; country %in% </w:t>
      </w:r>
      <w:proofErr w:type="spellStart"/>
      <w:r w:rsidR="00697427" w:rsidRPr="00CB6981">
        <w:rPr>
          <w:i/>
          <w:iCs/>
          <w:lang w:val="en-CA"/>
        </w:rPr>
        <w:t>country_list</w:t>
      </w:r>
      <w:proofErr w:type="spellEnd"/>
      <w:r w:rsidR="00697427" w:rsidRPr="00CB6981">
        <w:rPr>
          <w:i/>
          <w:iCs/>
          <w:lang w:val="en-CA"/>
        </w:rPr>
        <w:t>)%&gt;%</w:t>
      </w:r>
    </w:p>
    <w:p w14:paraId="2432A778" w14:textId="23E8EE4E" w:rsidR="00CB6981" w:rsidRPr="00CB6981" w:rsidRDefault="00CB6981" w:rsidP="00C87B53">
      <w:pPr>
        <w:pStyle w:val="HBSNormal"/>
        <w:jc w:val="left"/>
        <w:rPr>
          <w:i/>
          <w:iCs/>
          <w:lang w:val="en-CA"/>
        </w:rPr>
      </w:pPr>
      <w:r>
        <w:rPr>
          <w:i/>
          <w:iCs/>
          <w:lang w:val="en-CA"/>
        </w:rPr>
        <w:tab/>
      </w:r>
      <w:r w:rsidRPr="00CB6981">
        <w:rPr>
          <w:i/>
          <w:iCs/>
          <w:lang w:val="en-CA"/>
        </w:rPr>
        <w:t>+</w:t>
      </w:r>
      <w:proofErr w:type="spellStart"/>
      <w:r w:rsidR="00697427" w:rsidRPr="00CB6981">
        <w:rPr>
          <w:i/>
          <w:iCs/>
          <w:lang w:val="en-CA"/>
        </w:rPr>
        <w:t>group_by</w:t>
      </w:r>
      <w:proofErr w:type="spellEnd"/>
      <w:r w:rsidR="00697427" w:rsidRPr="00CB6981">
        <w:rPr>
          <w:i/>
          <w:iCs/>
          <w:lang w:val="en-CA"/>
        </w:rPr>
        <w:t>(year)%&gt;%</w:t>
      </w:r>
      <w:proofErr w:type="spellStart"/>
      <w:r w:rsidR="00697427" w:rsidRPr="00CB6981">
        <w:rPr>
          <w:i/>
          <w:iCs/>
          <w:lang w:val="en-CA"/>
        </w:rPr>
        <w:t>ggplot</w:t>
      </w:r>
      <w:proofErr w:type="spellEnd"/>
      <w:r w:rsidR="00697427" w:rsidRPr="00CB6981">
        <w:rPr>
          <w:i/>
          <w:iCs/>
          <w:lang w:val="en-CA"/>
        </w:rPr>
        <w:t>(</w:t>
      </w:r>
      <w:proofErr w:type="spellStart"/>
      <w:r w:rsidR="00697427" w:rsidRPr="00CB6981">
        <w:rPr>
          <w:i/>
          <w:iCs/>
          <w:lang w:val="en-CA"/>
        </w:rPr>
        <w:t>aes</w:t>
      </w:r>
      <w:proofErr w:type="spellEnd"/>
      <w:r w:rsidR="00697427" w:rsidRPr="00CB6981">
        <w:rPr>
          <w:i/>
          <w:iCs/>
          <w:lang w:val="en-CA"/>
        </w:rPr>
        <w:t>(</w:t>
      </w:r>
      <w:proofErr w:type="spellStart"/>
      <w:r w:rsidR="00697427" w:rsidRPr="00CB6981">
        <w:rPr>
          <w:i/>
          <w:iCs/>
          <w:lang w:val="en-CA"/>
        </w:rPr>
        <w:t>dollars_per_</w:t>
      </w:r>
      <w:proofErr w:type="gramStart"/>
      <w:r w:rsidR="00697427" w:rsidRPr="00CB6981">
        <w:rPr>
          <w:i/>
          <w:iCs/>
          <w:lang w:val="en-CA"/>
        </w:rPr>
        <w:t>day,fill</w:t>
      </w:r>
      <w:proofErr w:type="spellEnd"/>
      <w:proofErr w:type="gramEnd"/>
      <w:r w:rsidR="00697427" w:rsidRPr="00CB6981">
        <w:rPr>
          <w:i/>
          <w:iCs/>
          <w:lang w:val="en-CA"/>
        </w:rPr>
        <w:t>=group))</w:t>
      </w:r>
    </w:p>
    <w:p w14:paraId="6F80FC37" w14:textId="5FD906DB" w:rsidR="00CB6981" w:rsidRPr="00D11A2D" w:rsidRDefault="00CB6981" w:rsidP="00C87B53">
      <w:pPr>
        <w:pStyle w:val="HBSNormal"/>
        <w:jc w:val="left"/>
        <w:rPr>
          <w:i/>
          <w:iCs/>
          <w:lang w:val="fr-FR"/>
        </w:rPr>
      </w:pPr>
      <w:r>
        <w:rPr>
          <w:i/>
          <w:iCs/>
          <w:lang w:val="en-CA"/>
        </w:rPr>
        <w:tab/>
      </w:r>
      <w:r w:rsidR="00697427" w:rsidRPr="00D11A2D">
        <w:rPr>
          <w:i/>
          <w:iCs/>
          <w:lang w:val="fr-FR"/>
        </w:rPr>
        <w:t>+</w:t>
      </w:r>
      <w:proofErr w:type="spellStart"/>
      <w:r w:rsidR="00697427" w:rsidRPr="00D11A2D">
        <w:rPr>
          <w:i/>
          <w:iCs/>
          <w:lang w:val="fr-FR"/>
        </w:rPr>
        <w:t>scale_x_</w:t>
      </w:r>
      <w:proofErr w:type="gramStart"/>
      <w:r w:rsidR="00697427" w:rsidRPr="00D11A2D">
        <w:rPr>
          <w:i/>
          <w:iCs/>
          <w:lang w:val="fr-FR"/>
        </w:rPr>
        <w:t>continuous</w:t>
      </w:r>
      <w:proofErr w:type="spellEnd"/>
      <w:r w:rsidR="00697427" w:rsidRPr="00D11A2D">
        <w:rPr>
          <w:i/>
          <w:iCs/>
          <w:lang w:val="fr-FR"/>
        </w:rPr>
        <w:t>(</w:t>
      </w:r>
      <w:proofErr w:type="gramEnd"/>
      <w:r w:rsidR="00697427" w:rsidRPr="00D11A2D">
        <w:rPr>
          <w:i/>
          <w:iCs/>
          <w:lang w:val="fr-FR"/>
        </w:rPr>
        <w:t>trans = "log2")</w:t>
      </w:r>
    </w:p>
    <w:p w14:paraId="04A46A6A" w14:textId="7C731EA0" w:rsidR="00697427" w:rsidRDefault="00CB6981" w:rsidP="00C87B53">
      <w:pPr>
        <w:pStyle w:val="HBSNormal"/>
        <w:jc w:val="left"/>
        <w:rPr>
          <w:i/>
          <w:iCs/>
          <w:lang w:val="en-CA"/>
        </w:rPr>
      </w:pPr>
      <w:r w:rsidRPr="00D11A2D">
        <w:rPr>
          <w:i/>
          <w:iCs/>
          <w:lang w:val="fr-FR"/>
        </w:rPr>
        <w:tab/>
      </w:r>
      <w:r w:rsidR="00697427" w:rsidRPr="00CB6981">
        <w:rPr>
          <w:i/>
          <w:iCs/>
          <w:lang w:val="en-CA"/>
        </w:rPr>
        <w:t>+geom_density(alpha=0.</w:t>
      </w:r>
      <w:proofErr w:type="gramStart"/>
      <w:r w:rsidR="00697427" w:rsidRPr="00CB6981">
        <w:rPr>
          <w:i/>
          <w:iCs/>
          <w:lang w:val="en-CA"/>
        </w:rPr>
        <w:t>2,bw</w:t>
      </w:r>
      <w:proofErr w:type="gramEnd"/>
      <w:r w:rsidR="00697427" w:rsidRPr="00CB6981">
        <w:rPr>
          <w:i/>
          <w:iCs/>
          <w:lang w:val="en-CA"/>
        </w:rPr>
        <w:t>=0.75,position="stack")+facet_grid(year~.)</w:t>
      </w:r>
    </w:p>
    <w:p w14:paraId="676AD4F0" w14:textId="7990FAA6" w:rsidR="00CB6981" w:rsidRPr="00CB6981" w:rsidRDefault="00CB6981" w:rsidP="00CB6981">
      <w:pPr>
        <w:pStyle w:val="HBSFigure"/>
        <w:rPr>
          <w:lang w:val="en-CA"/>
        </w:rPr>
      </w:pPr>
      <w:bookmarkStart w:id="94" w:name="_Toc17551704"/>
      <w:r>
        <w:rPr>
          <w:lang w:val="en-CA"/>
        </w:rPr>
        <w:t>Stacked density plots comparison of countries income between 1970 and 2010</w:t>
      </w:r>
      <w:bookmarkEnd w:id="94"/>
      <w:r>
        <w:rPr>
          <w:lang w:val="en-CA"/>
        </w:rPr>
        <w:t xml:space="preserve"> </w:t>
      </w:r>
    </w:p>
    <w:p w14:paraId="02CE932B" w14:textId="242BAF62" w:rsidR="00CB6981" w:rsidRDefault="00CB6981" w:rsidP="00C87B53">
      <w:pPr>
        <w:pStyle w:val="HBSNormal"/>
        <w:jc w:val="left"/>
        <w:rPr>
          <w:i/>
          <w:iCs/>
          <w:lang w:val="en-CA"/>
        </w:rPr>
      </w:pPr>
      <w:r>
        <w:rPr>
          <w:noProof/>
        </w:rPr>
        <w:drawing>
          <wp:inline distT="0" distB="0" distL="0" distR="0" wp14:anchorId="3C0AD14A" wp14:editId="060BC872">
            <wp:extent cx="5161905" cy="3495238"/>
            <wp:effectExtent l="0" t="0" r="1270" b="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61905" cy="3495238"/>
                    </a:xfrm>
                    <a:prstGeom prst="rect">
                      <a:avLst/>
                    </a:prstGeom>
                  </pic:spPr>
                </pic:pic>
              </a:graphicData>
            </a:graphic>
          </wp:inline>
        </w:drawing>
      </w:r>
    </w:p>
    <w:p w14:paraId="3AF3FFD2" w14:textId="73AF9EFE" w:rsidR="00CB6981" w:rsidRDefault="00CB6981">
      <w:pPr>
        <w:rPr>
          <w:i/>
          <w:iCs/>
          <w:sz w:val="20"/>
          <w:lang w:val="en-CA"/>
        </w:rPr>
      </w:pPr>
      <w:r>
        <w:rPr>
          <w:i/>
          <w:iCs/>
          <w:lang w:val="en-CA"/>
        </w:rPr>
        <w:br w:type="page"/>
      </w:r>
    </w:p>
    <w:p w14:paraId="33736F5C" w14:textId="77777777" w:rsidR="00CB6981" w:rsidRPr="00CB6981" w:rsidRDefault="00CB6981" w:rsidP="00C87B53">
      <w:pPr>
        <w:pStyle w:val="HBSNormal"/>
        <w:jc w:val="left"/>
        <w:rPr>
          <w:i/>
          <w:iCs/>
          <w:lang w:val="en-CA"/>
        </w:rPr>
      </w:pPr>
    </w:p>
    <w:p w14:paraId="6A40491D" w14:textId="313A18DF" w:rsidR="00C36904" w:rsidRDefault="00C36904" w:rsidP="00C36904">
      <w:pPr>
        <w:pStyle w:val="HBST3"/>
      </w:pPr>
      <w:bookmarkStart w:id="95" w:name="_Toc17551775"/>
      <w:r>
        <w:t>Ecological Fallacy</w:t>
      </w:r>
      <w:bookmarkEnd w:id="95"/>
    </w:p>
    <w:p w14:paraId="1CD8F1FD" w14:textId="5B950FFB" w:rsidR="00CB6981" w:rsidRDefault="00CB6981" w:rsidP="00CB6981">
      <w:pPr>
        <w:pStyle w:val="HBSNormal"/>
      </w:pPr>
      <w:r>
        <w:t xml:space="preserve">Here we are going to focus on the importance of describing the variability within the groups. While we do this, we’ll also discover some other </w:t>
      </w:r>
      <w:proofErr w:type="spellStart"/>
      <w:r>
        <w:t>ggplot</w:t>
      </w:r>
      <w:proofErr w:type="spellEnd"/>
      <w:r>
        <w:t xml:space="preserve"> functions as well as transformation called the </w:t>
      </w:r>
      <w:r>
        <w:rPr>
          <w:b/>
          <w:bCs/>
        </w:rPr>
        <w:t>logit transformation</w:t>
      </w:r>
      <w:r>
        <w:t xml:space="preserve">, which is useful for the data that we’ll be looking at. As an </w:t>
      </w:r>
      <w:proofErr w:type="gramStart"/>
      <w:r>
        <w:t>example</w:t>
      </w:r>
      <w:proofErr w:type="gramEnd"/>
      <w:r>
        <w:t xml:space="preserve"> we’ll look at the relationship between child survival rates and average income. We are going to define a few more regions using the </w:t>
      </w:r>
      <w:proofErr w:type="spellStart"/>
      <w:r>
        <w:t>case_when</w:t>
      </w:r>
      <w:proofErr w:type="spellEnd"/>
      <w:r>
        <w:t xml:space="preserve"> like this:</w:t>
      </w:r>
    </w:p>
    <w:p w14:paraId="6931BF4A" w14:textId="77777777" w:rsidR="00026901" w:rsidRPr="00026901" w:rsidRDefault="00CB6981" w:rsidP="00CB6981">
      <w:pPr>
        <w:pStyle w:val="HBSNormal"/>
        <w:rPr>
          <w:i/>
          <w:iCs/>
        </w:rPr>
      </w:pPr>
      <w:r w:rsidRPr="00026901">
        <w:rPr>
          <w:i/>
          <w:iCs/>
        </w:rPr>
        <w:tab/>
      </w:r>
      <w:proofErr w:type="spellStart"/>
      <w:r w:rsidRPr="00026901">
        <w:rPr>
          <w:i/>
          <w:iCs/>
        </w:rPr>
        <w:t>gapminder</w:t>
      </w:r>
      <w:proofErr w:type="spellEnd"/>
      <w:r w:rsidRPr="00026901">
        <w:rPr>
          <w:i/>
          <w:iCs/>
        </w:rPr>
        <w:t>&lt;-</w:t>
      </w:r>
      <w:proofErr w:type="spellStart"/>
      <w:r w:rsidRPr="00026901">
        <w:rPr>
          <w:i/>
          <w:iCs/>
        </w:rPr>
        <w:t>gapminder</w:t>
      </w:r>
      <w:proofErr w:type="spellEnd"/>
      <w:r w:rsidRPr="00026901">
        <w:rPr>
          <w:i/>
          <w:iCs/>
        </w:rPr>
        <w:t>%&gt;%</w:t>
      </w:r>
    </w:p>
    <w:p w14:paraId="2DAE5714" w14:textId="3051ED6D" w:rsidR="00026901" w:rsidRPr="00026901" w:rsidRDefault="00026901" w:rsidP="00CB6981">
      <w:pPr>
        <w:pStyle w:val="HBSNormal"/>
        <w:rPr>
          <w:i/>
          <w:iCs/>
        </w:rPr>
      </w:pPr>
      <w:r w:rsidRPr="00026901">
        <w:rPr>
          <w:i/>
          <w:iCs/>
        </w:rPr>
        <w:tab/>
        <w:t>+</w:t>
      </w:r>
      <w:proofErr w:type="gramStart"/>
      <w:r w:rsidR="00CB6981" w:rsidRPr="00026901">
        <w:rPr>
          <w:i/>
          <w:iCs/>
        </w:rPr>
        <w:t>mutate(</w:t>
      </w:r>
      <w:proofErr w:type="gramEnd"/>
      <w:r w:rsidR="00CB6981" w:rsidRPr="00026901">
        <w:rPr>
          <w:i/>
          <w:iCs/>
        </w:rPr>
        <w:t>group=</w:t>
      </w:r>
      <w:proofErr w:type="spellStart"/>
      <w:r w:rsidR="00CB6981" w:rsidRPr="00026901">
        <w:rPr>
          <w:i/>
          <w:iCs/>
        </w:rPr>
        <w:t>case_when</w:t>
      </w:r>
      <w:proofErr w:type="spellEnd"/>
      <w:r w:rsidR="00CB6981" w:rsidRPr="00026901">
        <w:rPr>
          <w:i/>
          <w:iCs/>
        </w:rPr>
        <w:t>(</w:t>
      </w:r>
    </w:p>
    <w:p w14:paraId="5B898CB4" w14:textId="6692FF1D" w:rsidR="00026901" w:rsidRPr="00026901" w:rsidRDefault="00026901" w:rsidP="00CB6981">
      <w:pPr>
        <w:pStyle w:val="HBSNormal"/>
        <w:rPr>
          <w:i/>
          <w:iCs/>
        </w:rPr>
      </w:pPr>
      <w:r w:rsidRPr="00026901">
        <w:rPr>
          <w:i/>
          <w:iCs/>
        </w:rPr>
        <w:tab/>
      </w:r>
      <w:proofErr w:type="gramStart"/>
      <w:r w:rsidRPr="00026901">
        <w:rPr>
          <w:i/>
          <w:iCs/>
        </w:rPr>
        <w:t>+</w:t>
      </w:r>
      <w:r w:rsidR="00CB6981" w:rsidRPr="00026901">
        <w:rPr>
          <w:i/>
          <w:iCs/>
        </w:rPr>
        <w:t>.$</w:t>
      </w:r>
      <w:proofErr w:type="gramEnd"/>
      <w:r w:rsidR="00CB6981" w:rsidRPr="00026901">
        <w:rPr>
          <w:i/>
          <w:iCs/>
        </w:rPr>
        <w:t xml:space="preserve">region %in% west ~"The </w:t>
      </w:r>
      <w:proofErr w:type="spellStart"/>
      <w:r w:rsidR="00CB6981" w:rsidRPr="00026901">
        <w:rPr>
          <w:i/>
          <w:iCs/>
        </w:rPr>
        <w:t>West",.$region</w:t>
      </w:r>
      <w:proofErr w:type="spellEnd"/>
      <w:r w:rsidR="00CB6981" w:rsidRPr="00026901">
        <w:rPr>
          <w:i/>
          <w:iCs/>
        </w:rPr>
        <w:t xml:space="preserve"> %in% "Northern </w:t>
      </w:r>
      <w:proofErr w:type="spellStart"/>
      <w:r w:rsidR="00CB6981" w:rsidRPr="00026901">
        <w:rPr>
          <w:i/>
          <w:iCs/>
        </w:rPr>
        <w:t>Africa"~"Northern</w:t>
      </w:r>
      <w:proofErr w:type="spellEnd"/>
      <w:r w:rsidR="00CB6981" w:rsidRPr="00026901">
        <w:rPr>
          <w:i/>
          <w:iCs/>
        </w:rPr>
        <w:t xml:space="preserve"> Africa",</w:t>
      </w:r>
    </w:p>
    <w:p w14:paraId="2547725B" w14:textId="1A87CB67" w:rsidR="00026901" w:rsidRPr="00026901" w:rsidRDefault="00026901" w:rsidP="00CB6981">
      <w:pPr>
        <w:pStyle w:val="HBSNormal"/>
        <w:rPr>
          <w:i/>
          <w:iCs/>
        </w:rPr>
      </w:pPr>
      <w:r w:rsidRPr="00026901">
        <w:rPr>
          <w:i/>
          <w:iCs/>
        </w:rPr>
        <w:tab/>
      </w:r>
      <w:proofErr w:type="gramStart"/>
      <w:r w:rsidRPr="00026901">
        <w:rPr>
          <w:i/>
          <w:iCs/>
        </w:rPr>
        <w:t>+</w:t>
      </w:r>
      <w:r w:rsidR="00CB6981" w:rsidRPr="00026901">
        <w:rPr>
          <w:i/>
          <w:iCs/>
        </w:rPr>
        <w:t>.$</w:t>
      </w:r>
      <w:proofErr w:type="gramEnd"/>
      <w:r w:rsidR="00CB6981" w:rsidRPr="00026901">
        <w:rPr>
          <w:i/>
          <w:iCs/>
        </w:rPr>
        <w:t xml:space="preserve">region %in% c("Eastern </w:t>
      </w:r>
      <w:proofErr w:type="spellStart"/>
      <w:r w:rsidR="00CB6981" w:rsidRPr="00026901">
        <w:rPr>
          <w:i/>
          <w:iCs/>
        </w:rPr>
        <w:t>Asia","South</w:t>
      </w:r>
      <w:proofErr w:type="spellEnd"/>
      <w:r w:rsidR="00CB6981" w:rsidRPr="00026901">
        <w:rPr>
          <w:i/>
          <w:iCs/>
        </w:rPr>
        <w:t>-Eastern Asia")~"Eastern Asia",</w:t>
      </w:r>
    </w:p>
    <w:p w14:paraId="16054E32" w14:textId="520E4C08" w:rsidR="00026901" w:rsidRPr="00026901" w:rsidRDefault="00026901" w:rsidP="00CB6981">
      <w:pPr>
        <w:pStyle w:val="HBSNormal"/>
        <w:rPr>
          <w:i/>
          <w:iCs/>
        </w:rPr>
      </w:pPr>
      <w:r w:rsidRPr="00026901">
        <w:rPr>
          <w:i/>
          <w:iCs/>
        </w:rPr>
        <w:tab/>
      </w:r>
      <w:proofErr w:type="gramStart"/>
      <w:r w:rsidRPr="00026901">
        <w:rPr>
          <w:i/>
          <w:iCs/>
        </w:rPr>
        <w:t>+</w:t>
      </w:r>
      <w:r w:rsidR="00CB6981" w:rsidRPr="00026901">
        <w:rPr>
          <w:i/>
          <w:iCs/>
        </w:rPr>
        <w:t>.$</w:t>
      </w:r>
      <w:proofErr w:type="gramEnd"/>
      <w:r w:rsidR="00CB6981" w:rsidRPr="00026901">
        <w:rPr>
          <w:i/>
          <w:iCs/>
        </w:rPr>
        <w:t xml:space="preserve">region=="Southern </w:t>
      </w:r>
      <w:proofErr w:type="spellStart"/>
      <w:r w:rsidR="00CB6981" w:rsidRPr="00026901">
        <w:rPr>
          <w:i/>
          <w:iCs/>
        </w:rPr>
        <w:t>Asia"~"Southern</w:t>
      </w:r>
      <w:proofErr w:type="spellEnd"/>
      <w:r w:rsidR="00CB6981" w:rsidRPr="00026901">
        <w:rPr>
          <w:i/>
          <w:iCs/>
        </w:rPr>
        <w:t xml:space="preserve"> </w:t>
      </w:r>
      <w:proofErr w:type="spellStart"/>
      <w:r w:rsidR="00CB6981" w:rsidRPr="00026901">
        <w:rPr>
          <w:i/>
          <w:iCs/>
        </w:rPr>
        <w:t>Asia",.$region</w:t>
      </w:r>
      <w:proofErr w:type="spellEnd"/>
      <w:r w:rsidR="00CB6981" w:rsidRPr="00026901">
        <w:rPr>
          <w:i/>
          <w:iCs/>
        </w:rPr>
        <w:t xml:space="preserve"> %in% c("Central </w:t>
      </w:r>
      <w:proofErr w:type="spellStart"/>
      <w:r w:rsidR="00CB6981" w:rsidRPr="00026901">
        <w:rPr>
          <w:i/>
          <w:iCs/>
        </w:rPr>
        <w:t>America","South</w:t>
      </w:r>
      <w:proofErr w:type="spellEnd"/>
      <w:r w:rsidR="00CB6981" w:rsidRPr="00026901">
        <w:rPr>
          <w:i/>
          <w:iCs/>
        </w:rPr>
        <w:t xml:space="preserve"> </w:t>
      </w:r>
      <w:proofErr w:type="spellStart"/>
      <w:r w:rsidR="00CB6981" w:rsidRPr="00026901">
        <w:rPr>
          <w:i/>
          <w:iCs/>
        </w:rPr>
        <w:t>America","Caribbean</w:t>
      </w:r>
      <w:proofErr w:type="spellEnd"/>
      <w:r w:rsidR="00CB6981" w:rsidRPr="00026901">
        <w:rPr>
          <w:i/>
          <w:iCs/>
        </w:rPr>
        <w:t xml:space="preserve">")~"Latin </w:t>
      </w:r>
      <w:r w:rsidRPr="00026901">
        <w:rPr>
          <w:i/>
          <w:iCs/>
        </w:rPr>
        <w:tab/>
      </w:r>
      <w:r w:rsidR="00CB6981" w:rsidRPr="00026901">
        <w:rPr>
          <w:i/>
          <w:iCs/>
        </w:rPr>
        <w:t>America",</w:t>
      </w:r>
    </w:p>
    <w:p w14:paraId="2FA4AB19" w14:textId="25E83E0D" w:rsidR="00026901" w:rsidRPr="00026901" w:rsidRDefault="00026901" w:rsidP="00CB6981">
      <w:pPr>
        <w:pStyle w:val="HBSNormal"/>
        <w:rPr>
          <w:i/>
          <w:iCs/>
        </w:rPr>
      </w:pPr>
      <w:r w:rsidRPr="00026901">
        <w:rPr>
          <w:i/>
          <w:iCs/>
        </w:rPr>
        <w:tab/>
      </w:r>
      <w:proofErr w:type="gramStart"/>
      <w:r w:rsidRPr="00026901">
        <w:rPr>
          <w:i/>
          <w:iCs/>
        </w:rPr>
        <w:t>+</w:t>
      </w:r>
      <w:r w:rsidR="00CB6981" w:rsidRPr="00026901">
        <w:rPr>
          <w:i/>
          <w:iCs/>
        </w:rPr>
        <w:t>.$</w:t>
      </w:r>
      <w:proofErr w:type="gramEnd"/>
      <w:r w:rsidR="00CB6981" w:rsidRPr="00026901">
        <w:rPr>
          <w:i/>
          <w:iCs/>
        </w:rPr>
        <w:t>continent=="Africa"&amp;.$region!="NorthernAfrica"~"Sub-SaharanAfrica",</w:t>
      </w:r>
    </w:p>
    <w:p w14:paraId="0092F557" w14:textId="0987BC28" w:rsidR="00CB6981" w:rsidRDefault="00026901" w:rsidP="00CB6981">
      <w:pPr>
        <w:pStyle w:val="HBSNormal"/>
        <w:rPr>
          <w:i/>
          <w:iCs/>
        </w:rPr>
      </w:pPr>
      <w:r w:rsidRPr="00026901">
        <w:rPr>
          <w:i/>
          <w:iCs/>
        </w:rPr>
        <w:tab/>
      </w:r>
      <w:proofErr w:type="gramStart"/>
      <w:r w:rsidRPr="00026901">
        <w:rPr>
          <w:i/>
          <w:iCs/>
        </w:rPr>
        <w:t>+</w:t>
      </w:r>
      <w:r w:rsidR="00CB6981" w:rsidRPr="00026901">
        <w:rPr>
          <w:i/>
          <w:iCs/>
        </w:rPr>
        <w:t>.$</w:t>
      </w:r>
      <w:proofErr w:type="gramEnd"/>
      <w:r w:rsidR="00CB6981" w:rsidRPr="00026901">
        <w:rPr>
          <w:i/>
          <w:iCs/>
        </w:rPr>
        <w:t>region %</w:t>
      </w:r>
      <w:proofErr w:type="spellStart"/>
      <w:r w:rsidR="00CB6981" w:rsidRPr="00026901">
        <w:rPr>
          <w:i/>
          <w:iCs/>
        </w:rPr>
        <w:t>in%c</w:t>
      </w:r>
      <w:proofErr w:type="spellEnd"/>
      <w:r w:rsidR="00CB6981" w:rsidRPr="00026901">
        <w:rPr>
          <w:i/>
          <w:iCs/>
        </w:rPr>
        <w:t>("</w:t>
      </w:r>
      <w:proofErr w:type="spellStart"/>
      <w:r w:rsidR="00CB6981" w:rsidRPr="00026901">
        <w:rPr>
          <w:i/>
          <w:iCs/>
        </w:rPr>
        <w:t>Melanesia","Micronesia","Polynesia</w:t>
      </w:r>
      <w:proofErr w:type="spellEnd"/>
      <w:r w:rsidR="00CB6981" w:rsidRPr="00026901">
        <w:rPr>
          <w:i/>
          <w:iCs/>
        </w:rPr>
        <w:t>")~"Pacific Islands"))</w:t>
      </w:r>
    </w:p>
    <w:p w14:paraId="3749F790" w14:textId="2711C2A4" w:rsidR="00026901" w:rsidRDefault="00026901" w:rsidP="00CB6981">
      <w:pPr>
        <w:pStyle w:val="HBSNormal"/>
      </w:pPr>
      <w:r>
        <w:t xml:space="preserve">Once this is done we can compute the quantities we are interested in for each </w:t>
      </w:r>
      <w:proofErr w:type="gramStart"/>
      <w:r>
        <w:t>group :</w:t>
      </w:r>
      <w:proofErr w:type="gramEnd"/>
    </w:p>
    <w:p w14:paraId="2D52F797" w14:textId="77777777" w:rsidR="00026901" w:rsidRDefault="00026901" w:rsidP="00CB6981">
      <w:pPr>
        <w:pStyle w:val="HBSNormal"/>
        <w:rPr>
          <w:i/>
          <w:iCs/>
        </w:rPr>
      </w:pPr>
      <w:r>
        <w:tab/>
      </w:r>
      <w:proofErr w:type="spellStart"/>
      <w:r w:rsidRPr="00026901">
        <w:rPr>
          <w:i/>
          <w:iCs/>
        </w:rPr>
        <w:t>surv_income</w:t>
      </w:r>
      <w:proofErr w:type="spellEnd"/>
      <w:r w:rsidRPr="00026901">
        <w:rPr>
          <w:i/>
          <w:iCs/>
        </w:rPr>
        <w:t>&lt;-</w:t>
      </w:r>
      <w:proofErr w:type="spellStart"/>
      <w:r w:rsidRPr="00026901">
        <w:rPr>
          <w:i/>
          <w:iCs/>
        </w:rPr>
        <w:t>gapminder</w:t>
      </w:r>
      <w:proofErr w:type="spellEnd"/>
      <w:r w:rsidRPr="00026901">
        <w:rPr>
          <w:i/>
          <w:iCs/>
        </w:rPr>
        <w:t>%&gt;%</w:t>
      </w:r>
    </w:p>
    <w:p w14:paraId="15EC1395" w14:textId="6B930023" w:rsidR="00026901" w:rsidRDefault="00026901" w:rsidP="00CB6981">
      <w:pPr>
        <w:pStyle w:val="HBSNormal"/>
        <w:rPr>
          <w:i/>
          <w:iCs/>
        </w:rPr>
      </w:pPr>
      <w:r>
        <w:rPr>
          <w:i/>
          <w:iCs/>
        </w:rPr>
        <w:tab/>
        <w:t>+</w:t>
      </w:r>
      <w:r w:rsidRPr="00026901">
        <w:rPr>
          <w:i/>
          <w:iCs/>
        </w:rPr>
        <w:t>filter(year%in%present_year&amp;!is.na(gdp)</w:t>
      </w:r>
      <w:proofErr w:type="gramStart"/>
      <w:r w:rsidRPr="00026901">
        <w:rPr>
          <w:i/>
          <w:iCs/>
        </w:rPr>
        <w:t>&amp;!is.na</w:t>
      </w:r>
      <w:proofErr w:type="gramEnd"/>
      <w:r w:rsidRPr="00026901">
        <w:rPr>
          <w:i/>
          <w:iCs/>
        </w:rPr>
        <w:t>(infant_mortality)&amp; !is.na(group))%&gt;%</w:t>
      </w:r>
    </w:p>
    <w:p w14:paraId="578C9963" w14:textId="01791CE7" w:rsidR="00026901" w:rsidRDefault="00026901" w:rsidP="00CB6981">
      <w:pPr>
        <w:pStyle w:val="HBSNormal"/>
        <w:rPr>
          <w:i/>
          <w:iCs/>
        </w:rPr>
      </w:pPr>
      <w:r>
        <w:rPr>
          <w:i/>
          <w:iCs/>
        </w:rPr>
        <w:tab/>
        <w:t>+</w:t>
      </w:r>
      <w:proofErr w:type="spellStart"/>
      <w:r w:rsidRPr="00026901">
        <w:rPr>
          <w:i/>
          <w:iCs/>
        </w:rPr>
        <w:t>group_by</w:t>
      </w:r>
      <w:proofErr w:type="spellEnd"/>
      <w:r w:rsidRPr="00026901">
        <w:rPr>
          <w:i/>
          <w:iCs/>
        </w:rPr>
        <w:t>(group)%&gt;%</w:t>
      </w:r>
    </w:p>
    <w:p w14:paraId="3734E8A1" w14:textId="1E5689D6" w:rsidR="00026901" w:rsidRDefault="00026901" w:rsidP="00CB6981">
      <w:pPr>
        <w:pStyle w:val="HBSNormal"/>
        <w:rPr>
          <w:i/>
          <w:iCs/>
        </w:rPr>
      </w:pPr>
      <w:r>
        <w:rPr>
          <w:i/>
          <w:iCs/>
        </w:rPr>
        <w:tab/>
        <w:t>+</w:t>
      </w:r>
      <w:r w:rsidRPr="00026901">
        <w:rPr>
          <w:i/>
          <w:iCs/>
        </w:rPr>
        <w:t>summarize(income=sum(</w:t>
      </w:r>
      <w:proofErr w:type="spellStart"/>
      <w:r w:rsidRPr="00026901">
        <w:rPr>
          <w:i/>
          <w:iCs/>
        </w:rPr>
        <w:t>gdp</w:t>
      </w:r>
      <w:proofErr w:type="spellEnd"/>
      <w:r w:rsidRPr="00026901">
        <w:rPr>
          <w:i/>
          <w:iCs/>
        </w:rPr>
        <w:t>)/sum(population)/365,</w:t>
      </w:r>
    </w:p>
    <w:p w14:paraId="6F64E6BD" w14:textId="0B544788" w:rsidR="00026901" w:rsidRDefault="00026901" w:rsidP="00CB6981">
      <w:pPr>
        <w:pStyle w:val="HBSNormal"/>
        <w:rPr>
          <w:i/>
          <w:iCs/>
        </w:rPr>
      </w:pPr>
      <w:r>
        <w:rPr>
          <w:i/>
          <w:iCs/>
        </w:rPr>
        <w:tab/>
        <w:t xml:space="preserve">+                   </w:t>
      </w:r>
      <w:r w:rsidRPr="00026901">
        <w:rPr>
          <w:i/>
          <w:iCs/>
        </w:rPr>
        <w:t>infant_surviva_rate=1-sum(infant_mortality/1000*population)/sum(population))</w:t>
      </w:r>
    </w:p>
    <w:p w14:paraId="195A54B6" w14:textId="77777777" w:rsidR="00026901" w:rsidRPr="00026901" w:rsidRDefault="00026901" w:rsidP="00026901">
      <w:pPr>
        <w:pStyle w:val="HBSNormal"/>
        <w:rPr>
          <w:i/>
          <w:iCs/>
        </w:rPr>
      </w:pPr>
      <w:r>
        <w:tab/>
      </w:r>
      <w:proofErr w:type="spellStart"/>
      <w:r w:rsidRPr="00026901">
        <w:rPr>
          <w:i/>
          <w:iCs/>
        </w:rPr>
        <w:t>surv_income</w:t>
      </w:r>
      <w:proofErr w:type="spellEnd"/>
      <w:r w:rsidRPr="00026901">
        <w:rPr>
          <w:i/>
          <w:iCs/>
        </w:rPr>
        <w:t>%&gt;%arrange(income)</w:t>
      </w:r>
    </w:p>
    <w:p w14:paraId="39709113" w14:textId="3D647BC7" w:rsidR="00026901" w:rsidRPr="00026901" w:rsidRDefault="00026901" w:rsidP="00026901">
      <w:pPr>
        <w:pStyle w:val="HBSNormal"/>
        <w:rPr>
          <w:i/>
          <w:iCs/>
        </w:rPr>
      </w:pPr>
      <w:r w:rsidRPr="00026901">
        <w:rPr>
          <w:i/>
          <w:iCs/>
        </w:rPr>
        <w:tab/>
        <w:t xml:space="preserve"># A </w:t>
      </w:r>
      <w:proofErr w:type="spellStart"/>
      <w:r w:rsidRPr="00026901">
        <w:rPr>
          <w:i/>
          <w:iCs/>
        </w:rPr>
        <w:t>tibble</w:t>
      </w:r>
      <w:proofErr w:type="spellEnd"/>
      <w:r w:rsidRPr="00026901">
        <w:rPr>
          <w:i/>
          <w:iCs/>
        </w:rPr>
        <w:t>: 7 x 3</w:t>
      </w:r>
    </w:p>
    <w:p w14:paraId="2E7A6044" w14:textId="35F0D99A" w:rsidR="00026901" w:rsidRPr="00026901" w:rsidRDefault="00026901" w:rsidP="00026901">
      <w:pPr>
        <w:pStyle w:val="HBSNormal"/>
        <w:rPr>
          <w:i/>
          <w:iCs/>
        </w:rPr>
      </w:pPr>
      <w:r w:rsidRPr="00026901">
        <w:rPr>
          <w:i/>
          <w:iCs/>
        </w:rPr>
        <w:tab/>
        <w:t xml:space="preserve">  group         </w:t>
      </w:r>
      <w:proofErr w:type="gramStart"/>
      <w:r w:rsidRPr="00026901">
        <w:rPr>
          <w:i/>
          <w:iCs/>
        </w:rPr>
        <w:tab/>
        <w:t xml:space="preserve">  income</w:t>
      </w:r>
      <w:proofErr w:type="gramEnd"/>
      <w:r w:rsidRPr="00026901">
        <w:rPr>
          <w:i/>
          <w:iCs/>
        </w:rPr>
        <w:tab/>
        <w:t xml:space="preserve"> </w:t>
      </w:r>
      <w:proofErr w:type="spellStart"/>
      <w:r w:rsidRPr="00026901">
        <w:rPr>
          <w:i/>
          <w:iCs/>
        </w:rPr>
        <w:t>infant_surviva_ra</w:t>
      </w:r>
      <w:proofErr w:type="spellEnd"/>
      <w:r w:rsidRPr="00026901">
        <w:rPr>
          <w:i/>
          <w:iCs/>
        </w:rPr>
        <w:t>~</w:t>
      </w:r>
    </w:p>
    <w:p w14:paraId="27CBECCB" w14:textId="73D8A9C1" w:rsidR="00026901" w:rsidRPr="00026901" w:rsidRDefault="00026901" w:rsidP="00026901">
      <w:pPr>
        <w:pStyle w:val="HBSNormal"/>
        <w:rPr>
          <w:i/>
          <w:iCs/>
        </w:rPr>
      </w:pPr>
      <w:r w:rsidRPr="00026901">
        <w:rPr>
          <w:i/>
          <w:iCs/>
        </w:rPr>
        <w:tab/>
        <w:t xml:space="preserve">  &lt;</w:t>
      </w:r>
      <w:proofErr w:type="spellStart"/>
      <w:r w:rsidRPr="00026901">
        <w:rPr>
          <w:i/>
          <w:iCs/>
        </w:rPr>
        <w:t>chr</w:t>
      </w:r>
      <w:proofErr w:type="spellEnd"/>
      <w:r w:rsidRPr="00026901">
        <w:rPr>
          <w:i/>
          <w:iCs/>
        </w:rPr>
        <w:t xml:space="preserve">&gt;            </w:t>
      </w:r>
      <w:r w:rsidRPr="00026901">
        <w:rPr>
          <w:i/>
          <w:iCs/>
        </w:rPr>
        <w:tab/>
        <w:t>&lt;</w:t>
      </w:r>
      <w:proofErr w:type="spellStart"/>
      <w:r w:rsidRPr="00026901">
        <w:rPr>
          <w:i/>
          <w:iCs/>
        </w:rPr>
        <w:t>dbl</w:t>
      </w:r>
      <w:proofErr w:type="spellEnd"/>
      <w:r w:rsidRPr="00026901">
        <w:rPr>
          <w:i/>
          <w:iCs/>
        </w:rPr>
        <w:t xml:space="preserve">&gt;             </w:t>
      </w:r>
      <w:r w:rsidRPr="00026901">
        <w:rPr>
          <w:i/>
          <w:iCs/>
        </w:rPr>
        <w:tab/>
        <w:t xml:space="preserve"> &lt;</w:t>
      </w:r>
      <w:proofErr w:type="spellStart"/>
      <w:r w:rsidRPr="00026901">
        <w:rPr>
          <w:i/>
          <w:iCs/>
        </w:rPr>
        <w:t>dbl</w:t>
      </w:r>
      <w:proofErr w:type="spellEnd"/>
      <w:r w:rsidRPr="00026901">
        <w:rPr>
          <w:i/>
          <w:iCs/>
        </w:rPr>
        <w:t>&gt;</w:t>
      </w:r>
    </w:p>
    <w:p w14:paraId="5547E44A" w14:textId="65E09293" w:rsidR="00026901" w:rsidRPr="00026901" w:rsidRDefault="00026901" w:rsidP="00026901">
      <w:pPr>
        <w:pStyle w:val="HBSNormal"/>
        <w:rPr>
          <w:i/>
          <w:iCs/>
        </w:rPr>
      </w:pPr>
      <w:r w:rsidRPr="00026901">
        <w:rPr>
          <w:i/>
          <w:iCs/>
        </w:rPr>
        <w:tab/>
        <w:t>1 Sub-Saharan Africa   1.76              0.936</w:t>
      </w:r>
    </w:p>
    <w:p w14:paraId="420DBBBB" w14:textId="52C9DA3A" w:rsidR="00026901" w:rsidRPr="00026901" w:rsidRDefault="00026901" w:rsidP="00026901">
      <w:pPr>
        <w:pStyle w:val="HBSNormal"/>
        <w:rPr>
          <w:i/>
          <w:iCs/>
        </w:rPr>
      </w:pPr>
      <w:r w:rsidRPr="00026901">
        <w:rPr>
          <w:i/>
          <w:iCs/>
        </w:rPr>
        <w:tab/>
        <w:t xml:space="preserve">2 Southern Asia     </w:t>
      </w:r>
      <w:r w:rsidRPr="00026901">
        <w:rPr>
          <w:i/>
          <w:iCs/>
        </w:rPr>
        <w:tab/>
        <w:t>2.07              0.952</w:t>
      </w:r>
    </w:p>
    <w:p w14:paraId="23E7CE66" w14:textId="0F27414D" w:rsidR="00026901" w:rsidRPr="00026901" w:rsidRDefault="00026901" w:rsidP="00026901">
      <w:pPr>
        <w:pStyle w:val="HBSNormal"/>
        <w:rPr>
          <w:i/>
          <w:iCs/>
        </w:rPr>
      </w:pPr>
      <w:r w:rsidRPr="00026901">
        <w:rPr>
          <w:i/>
          <w:iCs/>
        </w:rPr>
        <w:tab/>
        <w:t>3 Pacific Islands   2.70              0.956</w:t>
      </w:r>
    </w:p>
    <w:p w14:paraId="0EE5F440" w14:textId="7000E89B" w:rsidR="00026901" w:rsidRPr="00026901" w:rsidRDefault="00026901" w:rsidP="00026901">
      <w:pPr>
        <w:pStyle w:val="HBSNormal"/>
        <w:rPr>
          <w:i/>
          <w:iCs/>
        </w:rPr>
      </w:pPr>
      <w:r w:rsidRPr="00026901">
        <w:rPr>
          <w:i/>
          <w:iCs/>
        </w:rPr>
        <w:tab/>
        <w:t>4 Northern Africa   4.94              0.970</w:t>
      </w:r>
    </w:p>
    <w:p w14:paraId="26D802E2" w14:textId="6DE88701" w:rsidR="00026901" w:rsidRPr="00026901" w:rsidRDefault="00026901" w:rsidP="00026901">
      <w:pPr>
        <w:pStyle w:val="HBSNormal"/>
        <w:rPr>
          <w:i/>
          <w:iCs/>
        </w:rPr>
      </w:pPr>
      <w:r w:rsidRPr="00026901">
        <w:rPr>
          <w:i/>
          <w:iCs/>
        </w:rPr>
        <w:tab/>
        <w:t>5 Latin America    13.2               0.983</w:t>
      </w:r>
    </w:p>
    <w:p w14:paraId="47F36474" w14:textId="0C902595" w:rsidR="00026901" w:rsidRPr="00026901" w:rsidRDefault="00026901" w:rsidP="00026901">
      <w:pPr>
        <w:pStyle w:val="HBSNormal"/>
        <w:rPr>
          <w:i/>
          <w:iCs/>
        </w:rPr>
      </w:pPr>
      <w:r w:rsidRPr="00026901">
        <w:rPr>
          <w:i/>
          <w:iCs/>
        </w:rPr>
        <w:tab/>
        <w:t>6 Eastern Asia     13.4               0.985</w:t>
      </w:r>
    </w:p>
    <w:p w14:paraId="3B48D47E" w14:textId="24C5BD70" w:rsidR="00026901" w:rsidRDefault="00026901" w:rsidP="00026901">
      <w:pPr>
        <w:pStyle w:val="HBSNormal"/>
        <w:rPr>
          <w:i/>
          <w:iCs/>
        </w:rPr>
      </w:pPr>
      <w:r w:rsidRPr="00026901">
        <w:rPr>
          <w:i/>
          <w:iCs/>
        </w:rPr>
        <w:tab/>
        <w:t>7 The West         77.1               0.995</w:t>
      </w:r>
    </w:p>
    <w:p w14:paraId="51012769" w14:textId="1BE97402" w:rsidR="00026901" w:rsidRDefault="00026901" w:rsidP="00026901">
      <w:pPr>
        <w:pStyle w:val="HBSNormal"/>
      </w:pPr>
      <w:r>
        <w:t xml:space="preserve">This shows a dramatic difference. While in the West less than 0.5% of children die, in </w:t>
      </w:r>
      <w:proofErr w:type="spellStart"/>
      <w:r>
        <w:t>sub-saharan</w:t>
      </w:r>
      <w:proofErr w:type="spellEnd"/>
      <w:r>
        <w:t xml:space="preserve"> Africa the rate is higher than 6%. In </w:t>
      </w:r>
      <w:proofErr w:type="gramStart"/>
      <w:r>
        <w:t>fact</w:t>
      </w:r>
      <w:proofErr w:type="gramEnd"/>
      <w:r>
        <w:t xml:space="preserve"> it looks like the relationship between the two is perfectly linear.</w:t>
      </w:r>
    </w:p>
    <w:p w14:paraId="6614295F" w14:textId="027485BB" w:rsidR="00026901" w:rsidRDefault="00026901" w:rsidP="00026901">
      <w:pPr>
        <w:pStyle w:val="HBSNormal"/>
      </w:pPr>
      <w:r>
        <w:lastRenderedPageBreak/>
        <w:t xml:space="preserve">With this </w:t>
      </w:r>
      <w:proofErr w:type="gramStart"/>
      <w:r>
        <w:t>command :</w:t>
      </w:r>
      <w:proofErr w:type="gramEnd"/>
    </w:p>
    <w:p w14:paraId="4B3B0311" w14:textId="74F1C163" w:rsidR="00026901" w:rsidRDefault="00E80925" w:rsidP="00026901">
      <w:pPr>
        <w:pStyle w:val="HBSNormal"/>
        <w:rPr>
          <w:i/>
          <w:iCs/>
        </w:rPr>
      </w:pPr>
      <w:r>
        <w:tab/>
      </w:r>
      <w:r w:rsidRPr="00E80925">
        <w:rPr>
          <w:i/>
          <w:iCs/>
        </w:rPr>
        <w:t>surv_income%&gt;%ggplot(aes(income,infant_surviva_rate,label=group,color=group))+scale_x_continuous(trans="log2",li</w:t>
      </w:r>
      <w:r w:rsidRPr="00E80925">
        <w:rPr>
          <w:i/>
          <w:iCs/>
        </w:rPr>
        <w:tab/>
        <w:t>mit=c(0.25,150))+scale_y_continuous(trans="logit",limit=c(0.875,0.9981),breaks=c(0.85,0.90,0.95,0.99,0.995,0.998))+</w:t>
      </w:r>
      <w:r w:rsidRPr="00E80925">
        <w:rPr>
          <w:i/>
          <w:iCs/>
        </w:rPr>
        <w:tab/>
      </w:r>
      <w:proofErr w:type="spellStart"/>
      <w:r w:rsidRPr="00E80925">
        <w:rPr>
          <w:i/>
          <w:iCs/>
        </w:rPr>
        <w:t>geom_label</w:t>
      </w:r>
      <w:proofErr w:type="spellEnd"/>
      <w:r w:rsidRPr="00E80925">
        <w:rPr>
          <w:i/>
          <w:iCs/>
        </w:rPr>
        <w:t>(size=3,show.legend = FALSE)</w:t>
      </w:r>
    </w:p>
    <w:p w14:paraId="7994F1E4" w14:textId="620FC8B6" w:rsidR="00E80925" w:rsidRPr="00E80925" w:rsidRDefault="00E80925" w:rsidP="00E80925">
      <w:pPr>
        <w:pStyle w:val="HBSFigure"/>
      </w:pPr>
      <w:bookmarkStart w:id="96" w:name="_Toc17551705"/>
      <w:r>
        <w:t>Region</w:t>
      </w:r>
      <w:r w:rsidR="00A86F5E">
        <w:t xml:space="preserve"> average</w:t>
      </w:r>
      <w:r>
        <w:t xml:space="preserve"> income vs infant survival rate</w:t>
      </w:r>
      <w:bookmarkEnd w:id="96"/>
    </w:p>
    <w:p w14:paraId="52BD5E6D" w14:textId="042E48A0" w:rsidR="00E80925" w:rsidRPr="00E80925" w:rsidRDefault="00E80925" w:rsidP="00E80925">
      <w:pPr>
        <w:pStyle w:val="HBSNormal"/>
        <w:jc w:val="center"/>
      </w:pPr>
      <w:r>
        <w:rPr>
          <w:noProof/>
        </w:rPr>
        <w:drawing>
          <wp:inline distT="0" distB="0" distL="0" distR="0" wp14:anchorId="7EA4E7E1" wp14:editId="1760A711">
            <wp:extent cx="5161905" cy="3495238"/>
            <wp:effectExtent l="0" t="0" r="1270" b="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61905" cy="3495238"/>
                    </a:xfrm>
                    <a:prstGeom prst="rect">
                      <a:avLst/>
                    </a:prstGeom>
                  </pic:spPr>
                </pic:pic>
              </a:graphicData>
            </a:graphic>
          </wp:inline>
        </w:drawing>
      </w:r>
    </w:p>
    <w:p w14:paraId="2469C190" w14:textId="318D591F" w:rsidR="00E80925" w:rsidRDefault="00E80925" w:rsidP="00026901">
      <w:pPr>
        <w:pStyle w:val="HBSNormal"/>
      </w:pPr>
      <w:r>
        <w:rPr>
          <w:b/>
          <w:bCs/>
        </w:rPr>
        <w:t>The logistic or logit transformation</w:t>
      </w:r>
      <w:r>
        <w:t xml:space="preserve"> for a proportional rate p is defined as follows:</w:t>
      </w:r>
    </w:p>
    <w:p w14:paraId="16A0BFA6" w14:textId="6C9021B5" w:rsidR="00E80925" w:rsidRPr="00E80925" w:rsidRDefault="00E80925" w:rsidP="00026901">
      <w:pPr>
        <w:pStyle w:val="HBSNormal"/>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p</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1-p</m:t>
              </m:r>
            </m:den>
          </m:f>
          <m:r>
            <w:rPr>
              <w:rFonts w:ascii="Cambria Math" w:hAnsi="Cambria Math"/>
            </w:rPr>
            <m:t>)</m:t>
          </m:r>
        </m:oMath>
      </m:oMathPara>
    </w:p>
    <w:p w14:paraId="7FE2BE2F" w14:textId="77777777" w:rsidR="00A86F5E" w:rsidRDefault="00E80925" w:rsidP="00026901">
      <w:pPr>
        <w:pStyle w:val="HBSNormal"/>
      </w:pPr>
      <w:r>
        <w:t xml:space="preserve">When p is a proportion or probability, the quantity that is being logged p divided by 1 minus p, is called the odds. And the case p is the proportion of children that survive, the odds tell us how many more children are expected to survive than to die. The log transformation makes this quantity symmetric. This scale is useful when </w:t>
      </w:r>
      <w:r>
        <w:rPr>
          <w:b/>
          <w:bCs/>
        </w:rPr>
        <w:t>we want to highlight differences that are near 0 or near 1.</w:t>
      </w:r>
      <w:r>
        <w:t xml:space="preserve"> For survival rates, this important because a survival rate of 90% is unacceptable while the survival rate of 99% is relatively good. We want to highlight this difference. </w:t>
      </w:r>
    </w:p>
    <w:p w14:paraId="7B296FBA" w14:textId="77777777" w:rsidR="00A86F5E" w:rsidRDefault="00A86F5E">
      <w:pPr>
        <w:rPr>
          <w:sz w:val="20"/>
        </w:rPr>
      </w:pPr>
      <w:r>
        <w:br w:type="page"/>
      </w:r>
    </w:p>
    <w:p w14:paraId="27F4E5EF" w14:textId="170D3093" w:rsidR="00E80925" w:rsidRDefault="00E80925" w:rsidP="00026901">
      <w:pPr>
        <w:pStyle w:val="HBSNormal"/>
      </w:pPr>
      <w:r>
        <w:lastRenderedPageBreak/>
        <w:t>Now if we conclude based on that plot that</w:t>
      </w:r>
      <w:r w:rsidR="00A86F5E">
        <w:t xml:space="preserve"> all</w:t>
      </w:r>
      <w:r>
        <w:t xml:space="preserve"> survival rates in </w:t>
      </w:r>
      <w:proofErr w:type="spellStart"/>
      <w:r>
        <w:t>Sub-saharan</w:t>
      </w:r>
      <w:proofErr w:type="spellEnd"/>
      <w:r>
        <w:t xml:space="preserve"> Africa </w:t>
      </w:r>
      <w:r w:rsidR="00A86F5E">
        <w:t xml:space="preserve">countries </w:t>
      </w:r>
      <w:r>
        <w:t>is lower to al</w:t>
      </w:r>
      <w:r w:rsidR="00A86F5E">
        <w:t xml:space="preserve">l Southern Asia is what we call an </w:t>
      </w:r>
      <w:r w:rsidR="00A86F5E">
        <w:rPr>
          <w:b/>
          <w:bCs/>
        </w:rPr>
        <w:t>ecological fallacy</w:t>
      </w:r>
      <w:r w:rsidR="00A86F5E">
        <w:t xml:space="preserve">. The perfect linear relationship between infant survival rate and income is only true at the region level if we do the same with the actual data points here is the </w:t>
      </w:r>
      <w:proofErr w:type="gramStart"/>
      <w:r w:rsidR="00A86F5E">
        <w:t>result :</w:t>
      </w:r>
      <w:proofErr w:type="gramEnd"/>
    </w:p>
    <w:p w14:paraId="700D4314" w14:textId="674A9E49" w:rsidR="00A86F5E" w:rsidRDefault="00A86F5E" w:rsidP="00A86F5E">
      <w:pPr>
        <w:pStyle w:val="HBSFigure"/>
      </w:pPr>
      <w:bookmarkStart w:id="97" w:name="_Toc17551706"/>
      <w:r>
        <w:t>Region income vs infant survival rate</w:t>
      </w:r>
      <w:bookmarkEnd w:id="97"/>
    </w:p>
    <w:p w14:paraId="34E7584B" w14:textId="34A7517A" w:rsidR="00A86F5E" w:rsidRDefault="00A86F5E" w:rsidP="00026901">
      <w:pPr>
        <w:pStyle w:val="HBSNormal"/>
      </w:pPr>
      <w:r>
        <w:rPr>
          <w:noProof/>
        </w:rPr>
        <w:drawing>
          <wp:inline distT="0" distB="0" distL="0" distR="0" wp14:anchorId="42C0DAE7" wp14:editId="1C30AE83">
            <wp:extent cx="5943600" cy="3316605"/>
            <wp:effectExtent l="0" t="0" r="0" b="0"/>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16605"/>
                    </a:xfrm>
                    <a:prstGeom prst="rect">
                      <a:avLst/>
                    </a:prstGeom>
                  </pic:spPr>
                </pic:pic>
              </a:graphicData>
            </a:graphic>
          </wp:inline>
        </w:drawing>
      </w:r>
    </w:p>
    <w:p w14:paraId="11ED91EF" w14:textId="77777777" w:rsidR="00A86F5E" w:rsidRPr="00A86F5E" w:rsidRDefault="00A86F5E" w:rsidP="00026901">
      <w:pPr>
        <w:pStyle w:val="HBSNormal"/>
      </w:pPr>
    </w:p>
    <w:p w14:paraId="3F41DCB0" w14:textId="77777777" w:rsidR="00C36904" w:rsidRDefault="00C36904" w:rsidP="00C36904">
      <w:pPr>
        <w:pStyle w:val="HBST1"/>
      </w:pPr>
      <w:bookmarkStart w:id="98" w:name="_Toc17551776"/>
      <w:r>
        <w:lastRenderedPageBreak/>
        <w:t>Section 5: Data Visualization Principles</w:t>
      </w:r>
      <w:bookmarkEnd w:id="98"/>
    </w:p>
    <w:p w14:paraId="5CBC2F24" w14:textId="77777777" w:rsidR="00C36904" w:rsidRDefault="00C36904" w:rsidP="00C36904">
      <w:pPr>
        <w:pStyle w:val="HBST2"/>
      </w:pPr>
      <w:r>
        <w:t xml:space="preserve"> </w:t>
      </w:r>
      <w:bookmarkStart w:id="99" w:name="_Toc17551777"/>
      <w:r>
        <w:t>Data Visualization Principles, Part 1</w:t>
      </w:r>
      <w:bookmarkEnd w:id="99"/>
    </w:p>
    <w:p w14:paraId="3A6964CD" w14:textId="36718FD8" w:rsidR="00C36904" w:rsidRDefault="00C36904" w:rsidP="00C36904">
      <w:pPr>
        <w:pStyle w:val="HBST3"/>
      </w:pPr>
      <w:bookmarkStart w:id="100" w:name="_Toc17551778"/>
      <w:r>
        <w:t>Introduction to Data Visualization Principles</w:t>
      </w:r>
      <w:bookmarkEnd w:id="100"/>
    </w:p>
    <w:p w14:paraId="3DA810EF" w14:textId="1B09E694" w:rsidR="00D11A2D" w:rsidRDefault="00AB6F64" w:rsidP="00D11A2D">
      <w:pPr>
        <w:pStyle w:val="HBSNormal"/>
      </w:pPr>
      <w:r>
        <w:t xml:space="preserve">Here we aim to provide some general principles we can use as guidelines for effective data visualization. We going to show some examples of plot styles we should avoid, explain how to improve them and use these as motivation for a list of principles. We are going to compare plots that follow these principles to those that don’t. </w:t>
      </w:r>
    </w:p>
    <w:p w14:paraId="65DF7682" w14:textId="57F87D9C" w:rsidR="00AB6F64" w:rsidRPr="00D11A2D" w:rsidRDefault="00AB6F64" w:rsidP="00D11A2D">
      <w:pPr>
        <w:pStyle w:val="HBSNormal"/>
      </w:pPr>
      <w:r>
        <w:t xml:space="preserve">The principles </w:t>
      </w:r>
      <w:r w:rsidR="00582E78">
        <w:t>are related to how humans detect patterns and make visual comparisons. The preferred approaches are those that best fit the way our brain process visual information. Furthermore, it is important to note that as a data scientist you must adapt and optimize graphs to the audience. For example, and exploratory plot made for us will be different than a chart intended to communicate a finding to a general audience.</w:t>
      </w:r>
    </w:p>
    <w:p w14:paraId="784CD573" w14:textId="72F7C048" w:rsidR="00C36904" w:rsidRDefault="00C36904" w:rsidP="00C36904">
      <w:pPr>
        <w:pStyle w:val="HBST3"/>
      </w:pPr>
      <w:bookmarkStart w:id="101" w:name="_Toc17551779"/>
      <w:r>
        <w:t>Encoding Data Using Visual Cues</w:t>
      </w:r>
      <w:bookmarkEnd w:id="101"/>
    </w:p>
    <w:p w14:paraId="2598789A" w14:textId="575D3EB6" w:rsidR="00582E78" w:rsidRDefault="00582E78" w:rsidP="00582E78">
      <w:pPr>
        <w:pStyle w:val="HBSNormal"/>
      </w:pPr>
      <w:r>
        <w:t>First, we start by describing some principles for encoding data. There are several approaches to our disposal, including:</w:t>
      </w:r>
    </w:p>
    <w:p w14:paraId="3E476C66" w14:textId="4A4988A1" w:rsidR="00582E78" w:rsidRDefault="00582E78" w:rsidP="00582E78">
      <w:pPr>
        <w:pStyle w:val="HBSBullets3"/>
      </w:pPr>
      <w:r>
        <w:t>Position</w:t>
      </w:r>
    </w:p>
    <w:p w14:paraId="2332284A" w14:textId="3702D2DB" w:rsidR="00582E78" w:rsidRDefault="00582E78" w:rsidP="00582E78">
      <w:pPr>
        <w:pStyle w:val="HBSBullets3"/>
      </w:pPr>
      <w:r>
        <w:t>Aligned lengths</w:t>
      </w:r>
    </w:p>
    <w:p w14:paraId="025FFE65" w14:textId="37008C1C" w:rsidR="00582E78" w:rsidRDefault="00582E78" w:rsidP="00582E78">
      <w:pPr>
        <w:pStyle w:val="HBSBullets3"/>
      </w:pPr>
      <w:r>
        <w:t>Angles</w:t>
      </w:r>
    </w:p>
    <w:p w14:paraId="52AEBDFF" w14:textId="433BE00D" w:rsidR="00582E78" w:rsidRDefault="00582E78" w:rsidP="00582E78">
      <w:pPr>
        <w:pStyle w:val="HBSBullets3"/>
      </w:pPr>
      <w:r>
        <w:t>Area</w:t>
      </w:r>
    </w:p>
    <w:p w14:paraId="21D6005E" w14:textId="526AEFDE" w:rsidR="00582E78" w:rsidRDefault="00582E78" w:rsidP="00582E78">
      <w:pPr>
        <w:pStyle w:val="HBSBullets3"/>
      </w:pPr>
      <w:r>
        <w:t>Brightness</w:t>
      </w:r>
    </w:p>
    <w:p w14:paraId="6B80F05C" w14:textId="23F1B6D1" w:rsidR="00582E78" w:rsidRDefault="00582E78" w:rsidP="00582E78">
      <w:pPr>
        <w:pStyle w:val="HBSBullets3"/>
      </w:pPr>
      <w:r>
        <w:t>Color hue</w:t>
      </w:r>
    </w:p>
    <w:p w14:paraId="0AFF33E4" w14:textId="0EBA5F29" w:rsidR="00582E78" w:rsidRDefault="00582E78" w:rsidP="00582E78">
      <w:pPr>
        <w:pStyle w:val="HBSNormal"/>
      </w:pPr>
      <w:r>
        <w:t xml:space="preserve">In our first example. To illustrate how some of these strategies compare, let’s suppose we want to report the results from two hypothetical polls, asking what </w:t>
      </w:r>
      <w:r w:rsidR="0070667F">
        <w:t>your browser preference is</w:t>
      </w:r>
      <w:r>
        <w:t>. Polls were taken in 2000 and 2015</w:t>
      </w:r>
      <w:r w:rsidR="0070667F">
        <w:t>. Here, for each year, we are simply comparing four quantities, four percentage. One widely used graphical representation in this case, popularize by Microsoft Excel, is the pie chart. Here’s what it looks like:</w:t>
      </w:r>
    </w:p>
    <w:p w14:paraId="2A14A471" w14:textId="365FF4D2" w:rsidR="0070667F" w:rsidRDefault="0070667F" w:rsidP="0070667F">
      <w:pPr>
        <w:pStyle w:val="HBSFigure"/>
      </w:pPr>
      <w:bookmarkStart w:id="102" w:name="_Toc17551707"/>
      <w:r>
        <w:t>Pie chart comparison of browser preference between 2000 and 2015</w:t>
      </w:r>
      <w:bookmarkEnd w:id="102"/>
    </w:p>
    <w:p w14:paraId="1A3FF575" w14:textId="5C77B8DB" w:rsidR="0070667F" w:rsidRDefault="0070667F" w:rsidP="0070667F">
      <w:pPr>
        <w:pStyle w:val="HBSNormal"/>
        <w:jc w:val="center"/>
      </w:pPr>
      <w:r>
        <w:rPr>
          <w:noProof/>
        </w:rPr>
        <w:drawing>
          <wp:inline distT="0" distB="0" distL="0" distR="0" wp14:anchorId="233C52E4" wp14:editId="5C44AB01">
            <wp:extent cx="3810000" cy="1990725"/>
            <wp:effectExtent l="0" t="0" r="0" b="9525"/>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10000" cy="1990725"/>
                    </a:xfrm>
                    <a:prstGeom prst="rect">
                      <a:avLst/>
                    </a:prstGeom>
                  </pic:spPr>
                </pic:pic>
              </a:graphicData>
            </a:graphic>
          </wp:inline>
        </w:drawing>
      </w:r>
    </w:p>
    <w:p w14:paraId="6737A89C" w14:textId="02D48C84" w:rsidR="0070667F" w:rsidRDefault="0070667F" w:rsidP="0070667F">
      <w:pPr>
        <w:pStyle w:val="HBSNormal"/>
        <w:jc w:val="left"/>
      </w:pPr>
      <w:r>
        <w:t xml:space="preserve">Here we are representing data with both angle and area, since both the angle and area of each pie slice is proportional to the quantity it represents. This turns out to be a suboptimal choice, since as demonstrated by perceptions studies, humans are not good at precisely quantifying angles, and are even worse when only area is available. From that chart, it’s not easy to identify the percentage of each browser. One solution will be to just show the table with the data, which will save some paper and ink. </w:t>
      </w:r>
    </w:p>
    <w:p w14:paraId="2F1F60B9" w14:textId="77777777" w:rsidR="0070667F" w:rsidRDefault="0070667F">
      <w:pPr>
        <w:rPr>
          <w:sz w:val="20"/>
        </w:rPr>
      </w:pPr>
      <w:r>
        <w:br w:type="page"/>
      </w:r>
    </w:p>
    <w:p w14:paraId="05B4C41F" w14:textId="0EB42369" w:rsidR="0070667F" w:rsidRDefault="0070667F" w:rsidP="0070667F">
      <w:pPr>
        <w:pStyle w:val="HBSNormal"/>
        <w:jc w:val="left"/>
      </w:pPr>
      <w:r>
        <w:lastRenderedPageBreak/>
        <w:t>If the graphical visualization is still necessary, we will choose to use length and positions, since humans are much better at judging linear measures, which is why the bar plot is preferred in this case:</w:t>
      </w:r>
    </w:p>
    <w:p w14:paraId="1AF31857" w14:textId="7FB7E7F5" w:rsidR="0070667F" w:rsidRDefault="0070667F" w:rsidP="0070667F">
      <w:pPr>
        <w:pStyle w:val="HBSFigure"/>
      </w:pPr>
      <w:bookmarkStart w:id="103" w:name="_Toc17551708"/>
      <w:r>
        <w:t>Barplot chart comparison of browser preference between 2000 and 2015</w:t>
      </w:r>
      <w:bookmarkEnd w:id="103"/>
    </w:p>
    <w:p w14:paraId="2FBF220D" w14:textId="79BC80ED" w:rsidR="0070667F" w:rsidRPr="00582E78" w:rsidRDefault="0070667F" w:rsidP="0070667F">
      <w:pPr>
        <w:pStyle w:val="HBSNormal"/>
        <w:jc w:val="center"/>
      </w:pPr>
      <w:r>
        <w:rPr>
          <w:noProof/>
        </w:rPr>
        <w:drawing>
          <wp:inline distT="0" distB="0" distL="0" distR="0" wp14:anchorId="4FAAF504" wp14:editId="6C866A19">
            <wp:extent cx="3886200" cy="2171700"/>
            <wp:effectExtent l="0" t="0" r="0" b="0"/>
            <wp:docPr id="481" name="Imag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6200" cy="2171700"/>
                    </a:xfrm>
                    <a:prstGeom prst="rect">
                      <a:avLst/>
                    </a:prstGeom>
                  </pic:spPr>
                </pic:pic>
              </a:graphicData>
            </a:graphic>
          </wp:inline>
        </w:drawing>
      </w:r>
    </w:p>
    <w:p w14:paraId="36A599D5" w14:textId="772AA30D" w:rsidR="00C36904" w:rsidRDefault="00C36904" w:rsidP="00C36904">
      <w:pPr>
        <w:pStyle w:val="HBST3"/>
      </w:pPr>
      <w:bookmarkStart w:id="104" w:name="_Toc17551780"/>
      <w:r>
        <w:t>Know When to Include Zero</w:t>
      </w:r>
      <w:bookmarkEnd w:id="104"/>
    </w:p>
    <w:p w14:paraId="39BE1432" w14:textId="0E39D52D" w:rsidR="0070667F" w:rsidRDefault="00CE34AA" w:rsidP="0070667F">
      <w:pPr>
        <w:pStyle w:val="HBSNormal"/>
      </w:pPr>
      <w:r>
        <w:t xml:space="preserve">When using bar plots, not including 0 is dishonest. This is because by using bar plot, we are implying the length is proportional to the quantities being displayed. By avoiding 0, relatively small differences can be made to look much bigger that they </w:t>
      </w:r>
      <w:proofErr w:type="gramStart"/>
      <w:r>
        <w:t>actually look</w:t>
      </w:r>
      <w:proofErr w:type="gramEnd"/>
      <w:r>
        <w:t>. This is often used by politicians or media organizations trying to exaggerate the difference. Here is an illustrative example:</w:t>
      </w:r>
    </w:p>
    <w:p w14:paraId="5BB3E46E" w14:textId="0619A9D6" w:rsidR="00CE34AA" w:rsidRDefault="00CE34AA" w:rsidP="00CE34AA">
      <w:pPr>
        <w:pStyle w:val="HBSFigure"/>
      </w:pPr>
      <w:bookmarkStart w:id="105" w:name="_Toc17551709"/>
      <w:r>
        <w:t>Box plot made by FoxNews showing southwest border apprehensions in 2011, 2012 and 2013</w:t>
      </w:r>
      <w:bookmarkEnd w:id="105"/>
    </w:p>
    <w:p w14:paraId="21953529" w14:textId="0C774EC8" w:rsidR="00CE34AA" w:rsidRDefault="00CE34AA" w:rsidP="00CE34AA">
      <w:pPr>
        <w:pStyle w:val="HBSNormal"/>
        <w:jc w:val="center"/>
      </w:pPr>
      <w:r>
        <w:rPr>
          <w:noProof/>
        </w:rPr>
        <w:drawing>
          <wp:inline distT="0" distB="0" distL="0" distR="0" wp14:anchorId="4AAAFEA6" wp14:editId="1CF7F7C1">
            <wp:extent cx="3419475" cy="2095500"/>
            <wp:effectExtent l="0" t="0" r="9525" b="0"/>
            <wp:docPr id="482" name="Imag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19475" cy="2095500"/>
                    </a:xfrm>
                    <a:prstGeom prst="rect">
                      <a:avLst/>
                    </a:prstGeom>
                  </pic:spPr>
                </pic:pic>
              </a:graphicData>
            </a:graphic>
          </wp:inline>
        </w:drawing>
      </w:r>
    </w:p>
    <w:p w14:paraId="58161803" w14:textId="77777777" w:rsidR="00CE34AA" w:rsidRDefault="00CE34AA">
      <w:pPr>
        <w:rPr>
          <w:sz w:val="20"/>
        </w:rPr>
      </w:pPr>
      <w:r>
        <w:br w:type="page"/>
      </w:r>
    </w:p>
    <w:p w14:paraId="7A4D8F17" w14:textId="77777777" w:rsidR="00CE34AA" w:rsidRDefault="00CE34AA" w:rsidP="00CE34AA">
      <w:pPr>
        <w:pStyle w:val="HBSNormal"/>
        <w:jc w:val="center"/>
      </w:pPr>
    </w:p>
    <w:p w14:paraId="379FF673" w14:textId="20DC2FF0" w:rsidR="00CE34AA" w:rsidRDefault="00CE34AA" w:rsidP="00CE34AA">
      <w:pPr>
        <w:pStyle w:val="HBSNormal"/>
        <w:jc w:val="left"/>
      </w:pPr>
      <w:r>
        <w:t>If you look at the 2013 bar compared to the 2011 it appears that apprehensions have almost tripled, when in fact, if you look at the number they only increased by 16%, if we start the plot at 0 here what it looks like:</w:t>
      </w:r>
    </w:p>
    <w:p w14:paraId="3A27D08C" w14:textId="68F7EA17" w:rsidR="00CE34AA" w:rsidRDefault="00CE34AA" w:rsidP="00CE34AA">
      <w:pPr>
        <w:pStyle w:val="HBSFigure"/>
      </w:pPr>
      <w:bookmarkStart w:id="106" w:name="_Toc17551710"/>
      <w:r>
        <w:t>Box plot showing southwest border apprehensions in 2011,2012 and 2013</w:t>
      </w:r>
      <w:bookmarkEnd w:id="106"/>
    </w:p>
    <w:p w14:paraId="09DC5EAF" w14:textId="601255F0" w:rsidR="00CE34AA" w:rsidRDefault="00CE34AA" w:rsidP="009F1A3E">
      <w:pPr>
        <w:pStyle w:val="HBSNormal"/>
        <w:jc w:val="center"/>
      </w:pPr>
      <w:r>
        <w:rPr>
          <w:noProof/>
        </w:rPr>
        <w:drawing>
          <wp:inline distT="0" distB="0" distL="0" distR="0" wp14:anchorId="1A699861" wp14:editId="6007814D">
            <wp:extent cx="3552825" cy="2305050"/>
            <wp:effectExtent l="0" t="0" r="9525" b="0"/>
            <wp:docPr id="483" name="Imag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52825" cy="2305050"/>
                    </a:xfrm>
                    <a:prstGeom prst="rect">
                      <a:avLst/>
                    </a:prstGeom>
                  </pic:spPr>
                </pic:pic>
              </a:graphicData>
            </a:graphic>
          </wp:inline>
        </w:drawing>
      </w:r>
    </w:p>
    <w:p w14:paraId="3A77BE64" w14:textId="198D91AC" w:rsidR="009F1A3E" w:rsidRDefault="009F1A3E" w:rsidP="009F1A3E">
      <w:pPr>
        <w:pStyle w:val="HBSNormal"/>
        <w:jc w:val="left"/>
      </w:pPr>
      <w:r>
        <w:t>When using position instead of length, it is not necessary to include 0. This is particularly the case when we want to compare differences between groups relative to the variability seen within the groups. Here is an example:</w:t>
      </w:r>
    </w:p>
    <w:p w14:paraId="671A387E" w14:textId="735BEF7C" w:rsidR="009F1A3E" w:rsidRDefault="009F1A3E" w:rsidP="009F1A3E">
      <w:pPr>
        <w:pStyle w:val="HBSFigure"/>
      </w:pPr>
      <w:bookmarkStart w:id="107" w:name="_Toc17551711"/>
      <w:r>
        <w:t>Country average life expectancies stratified into continents with 0 inclusion (on the left) and without 0 inclusion (on the right)</w:t>
      </w:r>
      <w:bookmarkEnd w:id="107"/>
    </w:p>
    <w:p w14:paraId="28FF6195" w14:textId="68CDB348" w:rsidR="009F1A3E" w:rsidRDefault="009F1A3E" w:rsidP="009F1A3E">
      <w:pPr>
        <w:pStyle w:val="HBSNormal"/>
        <w:jc w:val="center"/>
      </w:pPr>
      <w:r>
        <w:rPr>
          <w:noProof/>
        </w:rPr>
        <w:drawing>
          <wp:inline distT="0" distB="0" distL="0" distR="0" wp14:anchorId="6C7CD186" wp14:editId="0B7EF406">
            <wp:extent cx="3429000" cy="2143125"/>
            <wp:effectExtent l="0" t="0" r="0" b="9525"/>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29000" cy="2143125"/>
                    </a:xfrm>
                    <a:prstGeom prst="rect">
                      <a:avLst/>
                    </a:prstGeom>
                  </pic:spPr>
                </pic:pic>
              </a:graphicData>
            </a:graphic>
          </wp:inline>
        </w:drawing>
      </w:r>
    </w:p>
    <w:p w14:paraId="3663C359" w14:textId="5E025A62" w:rsidR="009F1A3E" w:rsidRDefault="009F1A3E" w:rsidP="009F1A3E">
      <w:pPr>
        <w:pStyle w:val="HBSNormal"/>
        <w:jc w:val="left"/>
      </w:pPr>
      <w:r>
        <w:t xml:space="preserve">In this case the 0 inclusion does not add more information to the </w:t>
      </w:r>
      <w:proofErr w:type="gramStart"/>
      <w:r>
        <w:t>graph, and</w:t>
      </w:r>
      <w:proofErr w:type="gramEnd"/>
      <w:r>
        <w:t xml:space="preserve"> is actually making it harder to read.</w:t>
      </w:r>
    </w:p>
    <w:p w14:paraId="1B524423" w14:textId="77777777" w:rsidR="009F1A3E" w:rsidRDefault="009F1A3E">
      <w:pPr>
        <w:rPr>
          <w:sz w:val="20"/>
        </w:rPr>
      </w:pPr>
      <w:r>
        <w:br w:type="page"/>
      </w:r>
    </w:p>
    <w:p w14:paraId="77F3C610" w14:textId="77777777" w:rsidR="009F1A3E" w:rsidRPr="0070667F" w:rsidRDefault="009F1A3E" w:rsidP="009F1A3E">
      <w:pPr>
        <w:pStyle w:val="HBSNormal"/>
        <w:jc w:val="left"/>
      </w:pPr>
    </w:p>
    <w:p w14:paraId="0A0B605E" w14:textId="3E0CA0B9" w:rsidR="00C36904" w:rsidRDefault="00C36904" w:rsidP="00C36904">
      <w:pPr>
        <w:pStyle w:val="HBST3"/>
      </w:pPr>
      <w:bookmarkStart w:id="108" w:name="_Toc17551781"/>
      <w:r>
        <w:t>Do Not Distort Quantities</w:t>
      </w:r>
      <w:bookmarkEnd w:id="108"/>
    </w:p>
    <w:p w14:paraId="057EA0EB" w14:textId="05050CBA" w:rsidR="009F1A3E" w:rsidRDefault="00573372" w:rsidP="009F1A3E">
      <w:pPr>
        <w:pStyle w:val="HBSNormal"/>
      </w:pPr>
      <w:r>
        <w:t>The next principle is to not distort quantities, for example here is a chart:</w:t>
      </w:r>
    </w:p>
    <w:p w14:paraId="2DC5FF62" w14:textId="0AD2CB52" w:rsidR="00573372" w:rsidRDefault="00573372" w:rsidP="00573372">
      <w:pPr>
        <w:pStyle w:val="HBSFigure"/>
      </w:pPr>
      <w:bookmarkStart w:id="109" w:name="_Toc17551712"/>
      <w:r>
        <w:t>US economy comparison with 4 competing nations with distorted area</w:t>
      </w:r>
      <w:bookmarkEnd w:id="109"/>
    </w:p>
    <w:p w14:paraId="6DB0809F" w14:textId="6D133433" w:rsidR="00573372" w:rsidRDefault="00573372" w:rsidP="00573372">
      <w:pPr>
        <w:pStyle w:val="HBSNormal"/>
        <w:jc w:val="center"/>
      </w:pPr>
      <w:r>
        <w:rPr>
          <w:noProof/>
        </w:rPr>
        <w:drawing>
          <wp:inline distT="0" distB="0" distL="0" distR="0" wp14:anchorId="36FCA7C3" wp14:editId="15BCAD7F">
            <wp:extent cx="2466975" cy="3686175"/>
            <wp:effectExtent l="0" t="0" r="9525" b="9525"/>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66975" cy="3686175"/>
                    </a:xfrm>
                    <a:prstGeom prst="rect">
                      <a:avLst/>
                    </a:prstGeom>
                  </pic:spPr>
                </pic:pic>
              </a:graphicData>
            </a:graphic>
          </wp:inline>
        </w:drawing>
      </w:r>
    </w:p>
    <w:p w14:paraId="6E9E4A02" w14:textId="77777777" w:rsidR="00573372" w:rsidRDefault="00573372" w:rsidP="00573372">
      <w:pPr>
        <w:pStyle w:val="HBSNormal"/>
        <w:jc w:val="left"/>
      </w:pPr>
      <w:r>
        <w:t xml:space="preserve">If we look at this chart, it seems that US economy is 5 larger than China and over 30 times larger than France, however when you look at the actual number the ratio is </w:t>
      </w:r>
      <w:proofErr w:type="gramStart"/>
      <w:r>
        <w:t>more  2.6</w:t>
      </w:r>
      <w:proofErr w:type="gramEnd"/>
      <w:r>
        <w:t xml:space="preserve"> and 5.8 bigger than China and France respectively. </w:t>
      </w:r>
    </w:p>
    <w:p w14:paraId="54627BC7" w14:textId="77777777" w:rsidR="00573372" w:rsidRDefault="00573372">
      <w:pPr>
        <w:rPr>
          <w:sz w:val="20"/>
        </w:rPr>
      </w:pPr>
      <w:r>
        <w:br w:type="page"/>
      </w:r>
    </w:p>
    <w:p w14:paraId="14C68B0E" w14:textId="498A2962" w:rsidR="00573372" w:rsidRDefault="00573372" w:rsidP="00573372">
      <w:pPr>
        <w:pStyle w:val="HBSNormal"/>
        <w:jc w:val="left"/>
      </w:pPr>
      <w:r>
        <w:lastRenderedPageBreak/>
        <w:t xml:space="preserve">The reason for the distortion is that the chart uses the radius of the </w:t>
      </w:r>
      <w:proofErr w:type="spellStart"/>
      <w:r>
        <w:t>cercle</w:t>
      </w:r>
      <w:proofErr w:type="spellEnd"/>
      <w:r>
        <w:t xml:space="preserve"> instead of the area, which implies that the area value is squared. 2.6 becomes 6.5 and 5.8 becomes 34.1. Here’s the comparison with the correct area:</w:t>
      </w:r>
    </w:p>
    <w:p w14:paraId="2ACBDE00" w14:textId="11A48B95" w:rsidR="00573372" w:rsidRDefault="00573372" w:rsidP="00573372">
      <w:pPr>
        <w:pStyle w:val="HBSFigure"/>
      </w:pPr>
      <w:bookmarkStart w:id="110" w:name="_Toc17551713"/>
      <w:r w:rsidRPr="00573372">
        <w:t>US economy comparison with 4 competing nations</w:t>
      </w:r>
      <w:bookmarkEnd w:id="110"/>
      <w:r w:rsidRPr="00573372">
        <w:t xml:space="preserve"> </w:t>
      </w:r>
    </w:p>
    <w:p w14:paraId="708B8DF2" w14:textId="61335FB3" w:rsidR="00573372" w:rsidRDefault="00573372" w:rsidP="00573372">
      <w:pPr>
        <w:pStyle w:val="HBSNormal"/>
        <w:jc w:val="center"/>
      </w:pPr>
      <w:r>
        <w:rPr>
          <w:noProof/>
        </w:rPr>
        <w:drawing>
          <wp:inline distT="0" distB="0" distL="0" distR="0" wp14:anchorId="1F72F620" wp14:editId="53C46BF4">
            <wp:extent cx="3781425" cy="2374957"/>
            <wp:effectExtent l="0" t="0" r="0" b="635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99094" cy="2386054"/>
                    </a:xfrm>
                    <a:prstGeom prst="rect">
                      <a:avLst/>
                    </a:prstGeom>
                  </pic:spPr>
                </pic:pic>
              </a:graphicData>
            </a:graphic>
          </wp:inline>
        </w:drawing>
      </w:r>
    </w:p>
    <w:p w14:paraId="0AEB5123" w14:textId="35082BD2" w:rsidR="00573372" w:rsidRPr="009F1A3E" w:rsidRDefault="00573372" w:rsidP="00573372">
      <w:pPr>
        <w:pStyle w:val="HBSNormal"/>
        <w:jc w:val="left"/>
      </w:pPr>
      <w:proofErr w:type="spellStart"/>
      <w:r>
        <w:t>Ggplot</w:t>
      </w:r>
      <w:proofErr w:type="spellEnd"/>
      <w:r>
        <w:t xml:space="preserve"> defaults is to use area instead of radius.</w:t>
      </w:r>
    </w:p>
    <w:p w14:paraId="717C9D68" w14:textId="1585F7E0" w:rsidR="00C36904" w:rsidRDefault="00C36904" w:rsidP="00C36904">
      <w:pPr>
        <w:pStyle w:val="HBST3"/>
      </w:pPr>
      <w:bookmarkStart w:id="111" w:name="_Toc17551782"/>
      <w:r>
        <w:t>Order by a Meaningful Value</w:t>
      </w:r>
      <w:bookmarkEnd w:id="111"/>
    </w:p>
    <w:p w14:paraId="4F830505" w14:textId="063D6298" w:rsidR="00573372" w:rsidRDefault="00573372" w:rsidP="00573372">
      <w:pPr>
        <w:pStyle w:val="HBSNormal"/>
      </w:pPr>
      <w:r>
        <w:t xml:space="preserve">The next principle is ordering the value. When one the axes is used to show categories, as done in a bar plot, the default </w:t>
      </w:r>
      <w:proofErr w:type="spellStart"/>
      <w:r>
        <w:t>ggplots</w:t>
      </w:r>
      <w:proofErr w:type="spellEnd"/>
      <w:r>
        <w:t xml:space="preserve"> behavior is to order the categories alphabetically when they are defined as character strings. If they are defined by factors, they are ordered by factor levels. The default for ordering factor level is the alphabetical order. That order for the factor is </w:t>
      </w:r>
      <w:r w:rsidR="001B5A0A">
        <w:t>arbitrary</w:t>
      </w:r>
      <w:r>
        <w:t xml:space="preserve"> we should order </w:t>
      </w:r>
      <w:r w:rsidR="001B5A0A">
        <w:t xml:space="preserve">by a meaningful quantity. We previously learned how to use reorder function to helps us changed the order of a factor. To appreciate how the right order can help convey message, let’s take an example, we want to create a plot to compare the murder rates across states. We’re particularly interested in the most dangerous sand the safest states. </w:t>
      </w:r>
    </w:p>
    <w:p w14:paraId="7BFC276C" w14:textId="00B86FAB" w:rsidR="001B5A0A" w:rsidRDefault="001B5A0A" w:rsidP="001B5A0A">
      <w:pPr>
        <w:pStyle w:val="HBSFigure"/>
      </w:pPr>
      <w:bookmarkStart w:id="112" w:name="_Toc17551714"/>
      <w:r>
        <w:t>Murder rates across states with default ordering (on the left) and ordering by the rate (on the right)</w:t>
      </w:r>
      <w:bookmarkEnd w:id="112"/>
    </w:p>
    <w:p w14:paraId="3EA0B2D0" w14:textId="55552564" w:rsidR="001B5A0A" w:rsidRDefault="001B5A0A" w:rsidP="001B5A0A">
      <w:pPr>
        <w:pStyle w:val="HBSNormal"/>
        <w:jc w:val="center"/>
      </w:pPr>
      <w:r>
        <w:rPr>
          <w:noProof/>
        </w:rPr>
        <w:drawing>
          <wp:inline distT="0" distB="0" distL="0" distR="0" wp14:anchorId="3E739F08" wp14:editId="74A8BF2F">
            <wp:extent cx="3895725" cy="2219325"/>
            <wp:effectExtent l="0" t="0" r="9525" b="9525"/>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95725" cy="2219325"/>
                    </a:xfrm>
                    <a:prstGeom prst="rect">
                      <a:avLst/>
                    </a:prstGeom>
                  </pic:spPr>
                </pic:pic>
              </a:graphicData>
            </a:graphic>
          </wp:inline>
        </w:drawing>
      </w:r>
    </w:p>
    <w:p w14:paraId="3E883FF9" w14:textId="196F20DC" w:rsidR="001B5A0A" w:rsidRPr="00573372" w:rsidRDefault="001B5A0A" w:rsidP="001B5A0A">
      <w:pPr>
        <w:pStyle w:val="HBSNormal"/>
        <w:jc w:val="left"/>
      </w:pPr>
      <w:r>
        <w:t xml:space="preserve">The information is much easier to read on the right that on the left. </w:t>
      </w:r>
    </w:p>
    <w:p w14:paraId="54AFA5E0" w14:textId="77777777" w:rsidR="00C36904" w:rsidRDefault="00C36904" w:rsidP="00C36904">
      <w:pPr>
        <w:pStyle w:val="HBST2"/>
      </w:pPr>
      <w:bookmarkStart w:id="113" w:name="_Toc17551783"/>
      <w:r>
        <w:lastRenderedPageBreak/>
        <w:t>Data Visualization Principles, Part 2</w:t>
      </w:r>
      <w:bookmarkEnd w:id="113"/>
    </w:p>
    <w:p w14:paraId="717B6F65" w14:textId="574C68FE" w:rsidR="00C36904" w:rsidRDefault="00C36904" w:rsidP="00C36904">
      <w:pPr>
        <w:pStyle w:val="HBST3"/>
      </w:pPr>
      <w:bookmarkStart w:id="114" w:name="_Toc17551784"/>
      <w:r>
        <w:t>Show the Data</w:t>
      </w:r>
      <w:bookmarkEnd w:id="114"/>
    </w:p>
    <w:p w14:paraId="2964C6A5" w14:textId="05E00223" w:rsidR="001B5A0A" w:rsidRDefault="001B5A0A" w:rsidP="001B5A0A">
      <w:pPr>
        <w:pStyle w:val="HBSNormal"/>
      </w:pPr>
      <w:r>
        <w:t xml:space="preserve">We have focus on displaying single quantities across categories. We now shift our attention to displaying data with a focus on comparing groups. To illustrate that we go back to our artificial example, describing heights to E.T. </w:t>
      </w:r>
      <w:proofErr w:type="gramStart"/>
      <w:r>
        <w:t>This time,</w:t>
      </w:r>
      <w:proofErr w:type="gramEnd"/>
      <w:r>
        <w:t xml:space="preserve"> let’s assume ET is interested in the difference in heights between males </w:t>
      </w:r>
      <w:proofErr w:type="spellStart"/>
      <w:r>
        <w:t>an</w:t>
      </w:r>
      <w:proofErr w:type="spellEnd"/>
      <w:r>
        <w:t xml:space="preserve"> females. A commonly used plot for comparing groups, popularized by </w:t>
      </w:r>
      <w:r w:rsidR="005A6A79">
        <w:t>software such as Microsoft Excel, shows the average and the standard error (Not the same as standard deviation).</w:t>
      </w:r>
    </w:p>
    <w:p w14:paraId="7DBEA84A" w14:textId="32ACA036" w:rsidR="005A6A79" w:rsidRDefault="005A6A79" w:rsidP="005A6A79">
      <w:pPr>
        <w:pStyle w:val="HBSFigure"/>
      </w:pPr>
      <w:bookmarkStart w:id="115" w:name="_Toc17551715"/>
      <w:r>
        <w:t>Average of male and females with standard error</w:t>
      </w:r>
      <w:bookmarkEnd w:id="115"/>
      <w:r>
        <w:t xml:space="preserve"> </w:t>
      </w:r>
    </w:p>
    <w:p w14:paraId="238AFE47" w14:textId="2E86A5C6" w:rsidR="005A6A79" w:rsidRDefault="005A6A79" w:rsidP="005A6A79">
      <w:pPr>
        <w:pStyle w:val="HBSNormal"/>
        <w:jc w:val="center"/>
      </w:pPr>
      <w:r>
        <w:rPr>
          <w:noProof/>
        </w:rPr>
        <w:drawing>
          <wp:inline distT="0" distB="0" distL="0" distR="0" wp14:anchorId="5BEB35ED" wp14:editId="6980BC4E">
            <wp:extent cx="3514725" cy="2171700"/>
            <wp:effectExtent l="0" t="0" r="9525" b="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14725" cy="2171700"/>
                    </a:xfrm>
                    <a:prstGeom prst="rect">
                      <a:avLst/>
                    </a:prstGeom>
                  </pic:spPr>
                </pic:pic>
              </a:graphicData>
            </a:graphic>
          </wp:inline>
        </w:drawing>
      </w:r>
    </w:p>
    <w:p w14:paraId="7E926947" w14:textId="5C147BEC" w:rsidR="005A6A79" w:rsidRDefault="005A6A79" w:rsidP="005A6A79">
      <w:pPr>
        <w:pStyle w:val="HBSNormal"/>
        <w:jc w:val="left"/>
      </w:pPr>
      <w:r>
        <w:t xml:space="preserve">The average is represented by the top of each bar and the antenna that we see that expands out is the average plus 2 standard errors. If all ET receives is this plot, he will have little information on what to expect if he meets a group of humans. The following </w:t>
      </w:r>
      <w:proofErr w:type="spellStart"/>
      <w:r>
        <w:t>ggplot</w:t>
      </w:r>
      <w:proofErr w:type="spellEnd"/>
      <w:r>
        <w:t xml:space="preserve"> code gives more information that that plot:</w:t>
      </w:r>
    </w:p>
    <w:p w14:paraId="18E2E5AD" w14:textId="4385C3D4" w:rsidR="005A6A79" w:rsidRDefault="005A6A79" w:rsidP="005A6A79">
      <w:pPr>
        <w:pStyle w:val="HBSNormal"/>
        <w:jc w:val="left"/>
        <w:rPr>
          <w:i/>
          <w:iCs/>
        </w:rPr>
      </w:pPr>
      <w:r>
        <w:tab/>
      </w:r>
      <w:r w:rsidRPr="005A6A79">
        <w:rPr>
          <w:i/>
          <w:iCs/>
        </w:rPr>
        <w:t>heights%&gt;%</w:t>
      </w:r>
      <w:proofErr w:type="spellStart"/>
      <w:r w:rsidRPr="005A6A79">
        <w:rPr>
          <w:i/>
          <w:iCs/>
        </w:rPr>
        <w:t>ggplot</w:t>
      </w:r>
      <w:proofErr w:type="spellEnd"/>
      <w:r w:rsidRPr="005A6A79">
        <w:rPr>
          <w:i/>
          <w:iCs/>
        </w:rPr>
        <w:t>(</w:t>
      </w:r>
      <w:proofErr w:type="spellStart"/>
      <w:r w:rsidRPr="005A6A79">
        <w:rPr>
          <w:i/>
          <w:iCs/>
        </w:rPr>
        <w:t>aes</w:t>
      </w:r>
      <w:proofErr w:type="spellEnd"/>
      <w:r w:rsidRPr="005A6A79">
        <w:rPr>
          <w:i/>
          <w:iCs/>
        </w:rPr>
        <w:t>(</w:t>
      </w:r>
      <w:proofErr w:type="spellStart"/>
      <w:proofErr w:type="gramStart"/>
      <w:r w:rsidRPr="005A6A79">
        <w:rPr>
          <w:i/>
          <w:iCs/>
        </w:rPr>
        <w:t>sex,height</w:t>
      </w:r>
      <w:proofErr w:type="spellEnd"/>
      <w:proofErr w:type="gramEnd"/>
      <w:r w:rsidRPr="005A6A79">
        <w:rPr>
          <w:i/>
          <w:iCs/>
        </w:rPr>
        <w:t>))+</w:t>
      </w:r>
      <w:proofErr w:type="spellStart"/>
      <w:r w:rsidRPr="005A6A79">
        <w:rPr>
          <w:i/>
          <w:iCs/>
        </w:rPr>
        <w:t>geom_point</w:t>
      </w:r>
      <w:proofErr w:type="spellEnd"/>
      <w:r w:rsidRPr="005A6A79">
        <w:rPr>
          <w:i/>
          <w:iCs/>
        </w:rPr>
        <w:t>()</w:t>
      </w:r>
    </w:p>
    <w:p w14:paraId="7DB67BD8" w14:textId="07D2E3CE" w:rsidR="005A6A79" w:rsidRDefault="005A6A79" w:rsidP="005A6A79">
      <w:pPr>
        <w:pStyle w:val="HBSFigure"/>
      </w:pPr>
      <w:bookmarkStart w:id="116" w:name="_Toc17551716"/>
      <w:r>
        <w:t>scatter point plot of male and female heights</w:t>
      </w:r>
      <w:bookmarkEnd w:id="116"/>
    </w:p>
    <w:p w14:paraId="030AF50A" w14:textId="3D866ADD" w:rsidR="005A6A79" w:rsidRDefault="005A6A79" w:rsidP="005A6A79">
      <w:pPr>
        <w:pStyle w:val="HBSNormal"/>
        <w:jc w:val="center"/>
      </w:pPr>
      <w:r>
        <w:rPr>
          <w:noProof/>
        </w:rPr>
        <w:drawing>
          <wp:inline distT="0" distB="0" distL="0" distR="0" wp14:anchorId="3F15EC21" wp14:editId="0F800682">
            <wp:extent cx="3460456" cy="2343150"/>
            <wp:effectExtent l="0" t="0" r="6985" b="0"/>
            <wp:docPr id="489" name="Imag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69744" cy="2349439"/>
                    </a:xfrm>
                    <a:prstGeom prst="rect">
                      <a:avLst/>
                    </a:prstGeom>
                  </pic:spPr>
                </pic:pic>
              </a:graphicData>
            </a:graphic>
          </wp:inline>
        </w:drawing>
      </w:r>
    </w:p>
    <w:p w14:paraId="68BE7E9E" w14:textId="2CB05F6D" w:rsidR="005A6A79" w:rsidRDefault="005A6A79" w:rsidP="005A6A79">
      <w:pPr>
        <w:pStyle w:val="HBSNormal"/>
        <w:jc w:val="left"/>
      </w:pPr>
      <w:r>
        <w:t xml:space="preserve">However, this plot has limitations as well. Since we can’t really see all the 216 and 708 points plotted for females and males, furthermore a lot of points are on top of </w:t>
      </w:r>
      <w:proofErr w:type="gramStart"/>
      <w:r>
        <w:t>each other</w:t>
      </w:r>
      <w:proofErr w:type="gramEnd"/>
      <w:r>
        <w:t xml:space="preserve"> so it is not easy to differentiate between the plots. We can improve this plot by adding jitter (a small random shift to each point). In this case, adding horizontal jitter does not alter the interpretation since the </w:t>
      </w:r>
      <w:r>
        <w:lastRenderedPageBreak/>
        <w:t>height of the points doesn’t change. A second change is to add a</w:t>
      </w:r>
      <w:r w:rsidR="00B03B22">
        <w:t>n alpha blending making the point a bit transparent, here’s the same plot with alpha blending and jitter:</w:t>
      </w:r>
    </w:p>
    <w:p w14:paraId="0549A028" w14:textId="4BE9C1A1" w:rsidR="00B03B22" w:rsidRDefault="00B03B22" w:rsidP="00B03B22">
      <w:pPr>
        <w:pStyle w:val="HBSFigure"/>
      </w:pPr>
      <w:bookmarkStart w:id="117" w:name="_Toc17551717"/>
      <w:r w:rsidRPr="00B03B22">
        <w:t>scatter point plot of male and female heights</w:t>
      </w:r>
      <w:r>
        <w:t xml:space="preserve"> with jitter and alpha</w:t>
      </w:r>
      <w:bookmarkEnd w:id="117"/>
    </w:p>
    <w:p w14:paraId="06DAA6C6" w14:textId="1338361E" w:rsidR="00B03B22" w:rsidRDefault="00B03B22" w:rsidP="00B03B22">
      <w:pPr>
        <w:pStyle w:val="HBSNormal"/>
        <w:jc w:val="center"/>
      </w:pPr>
      <w:r>
        <w:rPr>
          <w:noProof/>
        </w:rPr>
        <w:drawing>
          <wp:inline distT="0" distB="0" distL="0" distR="0" wp14:anchorId="0F1F6401" wp14:editId="7885DDBB">
            <wp:extent cx="3400425" cy="2302502"/>
            <wp:effectExtent l="0" t="0" r="0" b="3175"/>
            <wp:docPr id="491" name="Imag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15899" cy="2312980"/>
                    </a:xfrm>
                    <a:prstGeom prst="rect">
                      <a:avLst/>
                    </a:prstGeom>
                  </pic:spPr>
                </pic:pic>
              </a:graphicData>
            </a:graphic>
          </wp:inline>
        </w:drawing>
      </w:r>
    </w:p>
    <w:p w14:paraId="65E4BD1F" w14:textId="242B0C95" w:rsidR="00B03B22" w:rsidRPr="00B03B22" w:rsidRDefault="00B03B22" w:rsidP="00B03B22">
      <w:pPr>
        <w:rPr>
          <w:sz w:val="20"/>
        </w:rPr>
      </w:pPr>
      <w:r>
        <w:br w:type="page"/>
      </w:r>
    </w:p>
    <w:p w14:paraId="276D5A8C" w14:textId="0A22D885" w:rsidR="00C36904" w:rsidRDefault="00C36904" w:rsidP="00C36904">
      <w:pPr>
        <w:pStyle w:val="HBST3"/>
      </w:pPr>
      <w:bookmarkStart w:id="118" w:name="_Toc17551785"/>
      <w:r>
        <w:lastRenderedPageBreak/>
        <w:t>Ease Comparisons: Use Common Axes</w:t>
      </w:r>
      <w:bookmarkEnd w:id="118"/>
    </w:p>
    <w:p w14:paraId="75D92481" w14:textId="60846CC3" w:rsidR="00B03B22" w:rsidRDefault="00B03B22" w:rsidP="00B03B22">
      <w:pPr>
        <w:pStyle w:val="HBSNormal"/>
      </w:pPr>
      <w:r>
        <w:t>We</w:t>
      </w:r>
      <w:r w:rsidR="00945392">
        <w:t xml:space="preserve">’ve seen that the previous plot to compare male and female heights is not good because it doesn’t show all the points. In our case the most effective way to communicate the difference between the groups is looking at the distribution of each group. </w:t>
      </w:r>
      <w:proofErr w:type="gramStart"/>
      <w:r w:rsidR="00945392">
        <w:t>So</w:t>
      </w:r>
      <w:proofErr w:type="gramEnd"/>
      <w:r w:rsidR="00945392">
        <w:t xml:space="preserve"> let’s start by doing an histogram of each group:</w:t>
      </w:r>
    </w:p>
    <w:p w14:paraId="534D6FDF" w14:textId="1255F898" w:rsidR="00945392" w:rsidRDefault="00945392" w:rsidP="00945392">
      <w:pPr>
        <w:pStyle w:val="HBSFigure"/>
      </w:pPr>
      <w:bookmarkStart w:id="119" w:name="_Toc17551718"/>
      <w:r>
        <w:t>Histogram of male and female heights distribution with different X-axis</w:t>
      </w:r>
      <w:bookmarkEnd w:id="119"/>
    </w:p>
    <w:p w14:paraId="4E7FC8A3" w14:textId="10FBF084" w:rsidR="00945392" w:rsidRDefault="00945392" w:rsidP="00945392">
      <w:pPr>
        <w:pStyle w:val="HBSNormal"/>
        <w:jc w:val="center"/>
      </w:pPr>
      <w:r>
        <w:rPr>
          <w:noProof/>
        </w:rPr>
        <w:drawing>
          <wp:inline distT="0" distB="0" distL="0" distR="0" wp14:anchorId="1AC92182" wp14:editId="31174148">
            <wp:extent cx="3438525" cy="2152650"/>
            <wp:effectExtent l="0" t="0" r="9525" b="0"/>
            <wp:docPr id="492" name="Imag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38525" cy="2152650"/>
                    </a:xfrm>
                    <a:prstGeom prst="rect">
                      <a:avLst/>
                    </a:prstGeom>
                  </pic:spPr>
                </pic:pic>
              </a:graphicData>
            </a:graphic>
          </wp:inline>
        </w:drawing>
      </w:r>
    </w:p>
    <w:p w14:paraId="2C46B2EC" w14:textId="072EA176" w:rsidR="00945392" w:rsidRDefault="00945392" w:rsidP="00945392">
      <w:pPr>
        <w:pStyle w:val="HBSNormal"/>
        <w:jc w:val="left"/>
      </w:pPr>
      <w:r>
        <w:t xml:space="preserve">From this histogram, it is not immediately clear that males </w:t>
      </w:r>
      <w:proofErr w:type="gramStart"/>
      <w:r>
        <w:t>are ,</w:t>
      </w:r>
      <w:proofErr w:type="gramEnd"/>
      <w:r>
        <w:t xml:space="preserve"> on average, taller that women. We have to look carefully to notice that the x-axis has a </w:t>
      </w:r>
      <w:proofErr w:type="gramStart"/>
      <w:r>
        <w:t>higher values</w:t>
      </w:r>
      <w:proofErr w:type="gramEnd"/>
      <w:r>
        <w:t xml:space="preserve"> in the male histogram. Which lead us to a another </w:t>
      </w:r>
      <w:proofErr w:type="spellStart"/>
      <w:r>
        <w:t>princinple</w:t>
      </w:r>
      <w:proofErr w:type="spellEnd"/>
      <w:r>
        <w:t xml:space="preserve">, always keep the axes the same when comparing data across plots. </w:t>
      </w:r>
    </w:p>
    <w:p w14:paraId="22F4CEDC" w14:textId="531C85F2" w:rsidR="00945392" w:rsidRDefault="00945392" w:rsidP="00945392">
      <w:pPr>
        <w:pStyle w:val="HBSFigure"/>
      </w:pPr>
      <w:bookmarkStart w:id="120" w:name="_Toc17551719"/>
      <w:r>
        <w:t>Histogram of male and female heights distribution with same X-axis</w:t>
      </w:r>
      <w:bookmarkEnd w:id="120"/>
    </w:p>
    <w:p w14:paraId="2720E106" w14:textId="4662A13E" w:rsidR="00945392" w:rsidRDefault="00945392" w:rsidP="00945392">
      <w:pPr>
        <w:pStyle w:val="HBSNormal"/>
        <w:jc w:val="center"/>
      </w:pPr>
      <w:r>
        <w:rPr>
          <w:noProof/>
        </w:rPr>
        <w:drawing>
          <wp:inline distT="0" distB="0" distL="0" distR="0" wp14:anchorId="67536D6C" wp14:editId="0699A812">
            <wp:extent cx="3257550" cy="2028825"/>
            <wp:effectExtent l="0" t="0" r="0" b="952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57550" cy="2028825"/>
                    </a:xfrm>
                    <a:prstGeom prst="rect">
                      <a:avLst/>
                    </a:prstGeom>
                  </pic:spPr>
                </pic:pic>
              </a:graphicData>
            </a:graphic>
          </wp:inline>
        </w:drawing>
      </w:r>
    </w:p>
    <w:p w14:paraId="50D0ACAD" w14:textId="77777777" w:rsidR="00945392" w:rsidRDefault="00945392">
      <w:pPr>
        <w:rPr>
          <w:sz w:val="20"/>
        </w:rPr>
      </w:pPr>
      <w:r>
        <w:br w:type="page"/>
      </w:r>
    </w:p>
    <w:p w14:paraId="29377338" w14:textId="084B6876" w:rsidR="00C36904" w:rsidRDefault="00C36904" w:rsidP="00C36904">
      <w:pPr>
        <w:pStyle w:val="HBST3"/>
      </w:pPr>
      <w:bookmarkStart w:id="121" w:name="_Toc17551786"/>
      <w:r>
        <w:lastRenderedPageBreak/>
        <w:t>Consider Transformations</w:t>
      </w:r>
      <w:bookmarkEnd w:id="121"/>
    </w:p>
    <w:p w14:paraId="4FF33EA6" w14:textId="06937F59" w:rsidR="00945392" w:rsidRDefault="00945392" w:rsidP="00945392">
      <w:pPr>
        <w:pStyle w:val="HBSNormal"/>
      </w:pPr>
      <w:r>
        <w:t>We have motivated the use of the log transformation in cases where the changes are multiplicative. Population size was an example in which we found a log transformation to yield a more informative plot. The combination of incorrectly using bar plots, when a log transformation is merited, can be particularly distorting, here is an example:</w:t>
      </w:r>
    </w:p>
    <w:p w14:paraId="63891AF9" w14:textId="01D7E9C2" w:rsidR="00945392" w:rsidRDefault="00945392" w:rsidP="00BA1D60">
      <w:pPr>
        <w:pStyle w:val="HBSFigure"/>
      </w:pPr>
      <w:bookmarkStart w:id="122" w:name="_Toc17551720"/>
      <w:r>
        <w:t xml:space="preserve">Bar plot </w:t>
      </w:r>
      <w:r w:rsidR="00BA1D60">
        <w:t>of average population sizes for each continent in 2015</w:t>
      </w:r>
      <w:bookmarkEnd w:id="122"/>
    </w:p>
    <w:p w14:paraId="36981C6D" w14:textId="5B46B375" w:rsidR="00945392" w:rsidRDefault="00945392" w:rsidP="00945392">
      <w:pPr>
        <w:pStyle w:val="HBSNormal"/>
        <w:jc w:val="center"/>
      </w:pPr>
      <w:r>
        <w:rPr>
          <w:noProof/>
        </w:rPr>
        <w:drawing>
          <wp:inline distT="0" distB="0" distL="0" distR="0" wp14:anchorId="061B58AB" wp14:editId="622540F5">
            <wp:extent cx="3381375" cy="2181225"/>
            <wp:effectExtent l="0" t="0" r="9525"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81375" cy="2181225"/>
                    </a:xfrm>
                    <a:prstGeom prst="rect">
                      <a:avLst/>
                    </a:prstGeom>
                  </pic:spPr>
                </pic:pic>
              </a:graphicData>
            </a:graphic>
          </wp:inline>
        </w:drawing>
      </w:r>
    </w:p>
    <w:p w14:paraId="425F849E" w14:textId="643090AA" w:rsidR="00BA1D60" w:rsidRDefault="00BA1D60" w:rsidP="00BA1D60">
      <w:pPr>
        <w:pStyle w:val="HBSNormal"/>
        <w:jc w:val="left"/>
      </w:pPr>
      <w:r>
        <w:t>From this plot, one could conclude that countries in Asia are much more populous than other continents. Following the show-the-data principle, we quickly notice that this is due to 2 countries (India and China). Here using the log transformation provides a much more informative plot. We compare the original bar plot to a box plot using the log-scale transformation for the y-axis:</w:t>
      </w:r>
    </w:p>
    <w:p w14:paraId="362AB881" w14:textId="1BF89A41" w:rsidR="00BA1D60" w:rsidRDefault="00BA1D60" w:rsidP="00BA1D60">
      <w:pPr>
        <w:pStyle w:val="HBSFigure"/>
      </w:pPr>
      <w:bookmarkStart w:id="123" w:name="_Toc17551721"/>
      <w:r>
        <w:t>Boxplot log scaled of average population sizes for each continent in 2015</w:t>
      </w:r>
      <w:bookmarkEnd w:id="123"/>
    </w:p>
    <w:p w14:paraId="2B42651D" w14:textId="2A327E10" w:rsidR="00BA1D60" w:rsidRDefault="00BA1D60" w:rsidP="00BA1D60">
      <w:pPr>
        <w:pStyle w:val="HBSNormal"/>
        <w:jc w:val="center"/>
      </w:pPr>
      <w:r>
        <w:rPr>
          <w:noProof/>
        </w:rPr>
        <w:drawing>
          <wp:inline distT="0" distB="0" distL="0" distR="0" wp14:anchorId="319FD885" wp14:editId="5C422328">
            <wp:extent cx="3838575" cy="2238375"/>
            <wp:effectExtent l="0" t="0" r="9525" b="9525"/>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38575" cy="2238375"/>
                    </a:xfrm>
                    <a:prstGeom prst="rect">
                      <a:avLst/>
                    </a:prstGeom>
                  </pic:spPr>
                </pic:pic>
              </a:graphicData>
            </a:graphic>
          </wp:inline>
        </w:drawing>
      </w:r>
    </w:p>
    <w:p w14:paraId="6E1AF34B" w14:textId="5916DF30" w:rsidR="00BA1D60" w:rsidRDefault="00BA1D60" w:rsidP="00BA1D60">
      <w:pPr>
        <w:pStyle w:val="HBSNormal"/>
        <w:jc w:val="left"/>
      </w:pPr>
      <w:r>
        <w:t xml:space="preserve">Now you can see the 2 outliers in Asia distribution and </w:t>
      </w:r>
      <w:proofErr w:type="gramStart"/>
      <w:r>
        <w:t>actually see</w:t>
      </w:r>
      <w:proofErr w:type="gramEnd"/>
      <w:r>
        <w:t xml:space="preserve"> that Africa has a higher median population size than Asia</w:t>
      </w:r>
    </w:p>
    <w:p w14:paraId="31B71E6C" w14:textId="233498F9" w:rsidR="00BA1D60" w:rsidRPr="00BA1D60" w:rsidRDefault="00BA1D60" w:rsidP="00BA1D60">
      <w:pPr>
        <w:rPr>
          <w:sz w:val="20"/>
        </w:rPr>
      </w:pPr>
      <w:r>
        <w:br w:type="page"/>
      </w:r>
    </w:p>
    <w:p w14:paraId="4F4BF453" w14:textId="33DD53FC" w:rsidR="00C36904" w:rsidRDefault="00C36904" w:rsidP="00C36904">
      <w:pPr>
        <w:pStyle w:val="HBST3"/>
      </w:pPr>
      <w:bookmarkStart w:id="124" w:name="_Toc17551787"/>
      <w:r>
        <w:lastRenderedPageBreak/>
        <w:t>Ease Comparisons: Compared Visual Cues Should Be Adjacent</w:t>
      </w:r>
      <w:bookmarkEnd w:id="124"/>
    </w:p>
    <w:p w14:paraId="4CEBC7FB" w14:textId="3CEECC2B" w:rsidR="00BA1D60" w:rsidRDefault="00BA1D60" w:rsidP="00BA1D60">
      <w:pPr>
        <w:pStyle w:val="HBSNormal"/>
      </w:pPr>
      <w:r>
        <w:t>When comparing income data between 1970 and 2010, across regions, we made a figure like this one:</w:t>
      </w:r>
    </w:p>
    <w:p w14:paraId="301B5135" w14:textId="0E6B8EBB" w:rsidR="00BA1D60" w:rsidRDefault="00BA1D60" w:rsidP="00BA1D60">
      <w:pPr>
        <w:pStyle w:val="HBSFigure"/>
      </w:pPr>
      <w:bookmarkStart w:id="125" w:name="_Toc17551722"/>
      <w:r>
        <w:t>Comparison of income between 1970 and 2010 across continents</w:t>
      </w:r>
      <w:bookmarkEnd w:id="125"/>
    </w:p>
    <w:p w14:paraId="35FFE292" w14:textId="62FA7DE2" w:rsidR="00BA1D60" w:rsidRDefault="00BA1D60" w:rsidP="00BA1D60">
      <w:pPr>
        <w:pStyle w:val="HBSNormal"/>
        <w:jc w:val="center"/>
      </w:pPr>
      <w:r>
        <w:rPr>
          <w:noProof/>
        </w:rPr>
        <w:drawing>
          <wp:inline distT="0" distB="0" distL="0" distR="0" wp14:anchorId="55862152" wp14:editId="15B93A42">
            <wp:extent cx="3429000" cy="2162175"/>
            <wp:effectExtent l="0" t="0" r="0" b="9525"/>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29000" cy="2162175"/>
                    </a:xfrm>
                    <a:prstGeom prst="rect">
                      <a:avLst/>
                    </a:prstGeom>
                  </pic:spPr>
                </pic:pic>
              </a:graphicData>
            </a:graphic>
          </wp:inline>
        </w:drawing>
      </w:r>
    </w:p>
    <w:p w14:paraId="3EBC3865" w14:textId="1B317037" w:rsidR="00BA1D60" w:rsidRDefault="00BA1D60" w:rsidP="00BA1D60">
      <w:pPr>
        <w:pStyle w:val="HBSNormal"/>
        <w:jc w:val="left"/>
      </w:pPr>
      <w:r>
        <w:t xml:space="preserve">The default in </w:t>
      </w:r>
      <w:proofErr w:type="spellStart"/>
      <w:r>
        <w:t>ggplot</w:t>
      </w:r>
      <w:proofErr w:type="spellEnd"/>
      <w:r>
        <w:t xml:space="preserve"> is to order alphabetically, so the labels with 1970 come before the labels with 2010, making that comparison challenging. If we reorder the </w:t>
      </w:r>
      <w:proofErr w:type="gramStart"/>
      <w:r>
        <w:t>boxplots</w:t>
      </w:r>
      <w:proofErr w:type="gramEnd"/>
      <w:r>
        <w:t xml:space="preserve"> we want to compare next to each other is much easier to read, like this:</w:t>
      </w:r>
    </w:p>
    <w:p w14:paraId="52AAA1A5" w14:textId="300F798B" w:rsidR="00BA1D60" w:rsidRDefault="00BA1D60" w:rsidP="00656D41">
      <w:pPr>
        <w:pStyle w:val="HBSFigure"/>
      </w:pPr>
      <w:bookmarkStart w:id="126" w:name="_Toc17551723"/>
      <w:r>
        <w:t xml:space="preserve">Comparison of income between 1970 and 2010 across continents with reordering of </w:t>
      </w:r>
      <w:r w:rsidR="00656D41">
        <w:t>labels</w:t>
      </w:r>
      <w:bookmarkEnd w:id="126"/>
    </w:p>
    <w:p w14:paraId="5CB694F3" w14:textId="7823E502" w:rsidR="00656D41" w:rsidRDefault="00656D41" w:rsidP="00656D41">
      <w:pPr>
        <w:pStyle w:val="HBSNormal"/>
        <w:jc w:val="center"/>
      </w:pPr>
      <w:r>
        <w:rPr>
          <w:noProof/>
        </w:rPr>
        <w:drawing>
          <wp:inline distT="0" distB="0" distL="0" distR="0" wp14:anchorId="75A80524" wp14:editId="49DA1F94">
            <wp:extent cx="3409950" cy="2171700"/>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09950" cy="2171700"/>
                    </a:xfrm>
                    <a:prstGeom prst="rect">
                      <a:avLst/>
                    </a:prstGeom>
                  </pic:spPr>
                </pic:pic>
              </a:graphicData>
            </a:graphic>
          </wp:inline>
        </w:drawing>
      </w:r>
    </w:p>
    <w:p w14:paraId="0BF2AEAD" w14:textId="1C3C2DEA" w:rsidR="00656D41" w:rsidRPr="00656D41" w:rsidRDefault="00656D41" w:rsidP="00656D41">
      <w:pPr>
        <w:rPr>
          <w:sz w:val="20"/>
        </w:rPr>
      </w:pPr>
      <w:r>
        <w:br w:type="page"/>
      </w:r>
    </w:p>
    <w:p w14:paraId="2FE8EAD8" w14:textId="77777777" w:rsidR="00C36904" w:rsidRDefault="00C36904" w:rsidP="00C36904">
      <w:pPr>
        <w:pStyle w:val="HBST2"/>
      </w:pPr>
      <w:bookmarkStart w:id="127" w:name="_Toc17551788"/>
      <w:r>
        <w:lastRenderedPageBreak/>
        <w:t>Data Visualization Principles, Part 3</w:t>
      </w:r>
      <w:bookmarkEnd w:id="127"/>
    </w:p>
    <w:p w14:paraId="15864061" w14:textId="4BBA335D" w:rsidR="00C36904" w:rsidRDefault="00C36904" w:rsidP="00C36904">
      <w:pPr>
        <w:pStyle w:val="HBST3"/>
      </w:pPr>
      <w:bookmarkStart w:id="128" w:name="_Toc17551789"/>
      <w:r>
        <w:t>Slope Charts</w:t>
      </w:r>
      <w:bookmarkEnd w:id="128"/>
    </w:p>
    <w:p w14:paraId="415149F5" w14:textId="5DF95A25" w:rsidR="00656D41" w:rsidRDefault="00291422" w:rsidP="00656D41">
      <w:pPr>
        <w:pStyle w:val="HBSNormal"/>
      </w:pPr>
      <w:r>
        <w:t xml:space="preserve">Every time we have examined the relationship between 2 variables, we have used scatter plots. In </w:t>
      </w:r>
      <w:proofErr w:type="gramStart"/>
      <w:r>
        <w:t>general</w:t>
      </w:r>
      <w:proofErr w:type="gramEnd"/>
      <w:r>
        <w:t xml:space="preserve"> that rules is true, there is one exception though, when you are comparing variables of the same type but at different time points and for a relatively small number of comparison. For example, comparing life expectancy between 2010 and 2015. In this case we might consider creating a </w:t>
      </w:r>
      <w:r>
        <w:rPr>
          <w:b/>
          <w:bCs/>
        </w:rPr>
        <w:t>slop chart</w:t>
      </w:r>
      <w:r>
        <w:t xml:space="preserve">. There`s no geometry for slope charts in ggplot2, but we can construct one using the </w:t>
      </w:r>
      <w:proofErr w:type="spellStart"/>
      <w:r>
        <w:t>geom_line</w:t>
      </w:r>
      <w:proofErr w:type="spellEnd"/>
      <w:r>
        <w:t>. Like this:</w:t>
      </w:r>
    </w:p>
    <w:p w14:paraId="42041302" w14:textId="02F8CCA3" w:rsidR="00936A2C" w:rsidRPr="00936A2C" w:rsidRDefault="00936A2C" w:rsidP="00656D41">
      <w:pPr>
        <w:pStyle w:val="HBSNormal"/>
        <w:rPr>
          <w:i/>
          <w:iCs/>
        </w:rPr>
      </w:pPr>
      <w:r>
        <w:tab/>
      </w:r>
      <w:r w:rsidRPr="00936A2C">
        <w:rPr>
          <w:i/>
          <w:iCs/>
        </w:rPr>
        <w:t>west&lt;-</w:t>
      </w:r>
      <w:proofErr w:type="gramStart"/>
      <w:r w:rsidRPr="00936A2C">
        <w:rPr>
          <w:i/>
          <w:iCs/>
        </w:rPr>
        <w:t>c(</w:t>
      </w:r>
      <w:proofErr w:type="gramEnd"/>
      <w:r w:rsidRPr="00936A2C">
        <w:rPr>
          <w:i/>
          <w:iCs/>
        </w:rPr>
        <w:t xml:space="preserve">"Western </w:t>
      </w:r>
      <w:proofErr w:type="spellStart"/>
      <w:r w:rsidRPr="00936A2C">
        <w:rPr>
          <w:i/>
          <w:iCs/>
        </w:rPr>
        <w:t>Europe","Northern</w:t>
      </w:r>
      <w:proofErr w:type="spellEnd"/>
      <w:r w:rsidRPr="00936A2C">
        <w:rPr>
          <w:i/>
          <w:iCs/>
        </w:rPr>
        <w:t xml:space="preserve"> </w:t>
      </w:r>
      <w:proofErr w:type="spellStart"/>
      <w:r w:rsidRPr="00936A2C">
        <w:rPr>
          <w:i/>
          <w:iCs/>
        </w:rPr>
        <w:t>Europe","Southern</w:t>
      </w:r>
      <w:proofErr w:type="spellEnd"/>
      <w:r w:rsidRPr="00936A2C">
        <w:rPr>
          <w:i/>
          <w:iCs/>
        </w:rPr>
        <w:t xml:space="preserve"> </w:t>
      </w:r>
      <w:proofErr w:type="spellStart"/>
      <w:r w:rsidRPr="00936A2C">
        <w:rPr>
          <w:i/>
          <w:iCs/>
        </w:rPr>
        <w:t>Europe","Northern</w:t>
      </w:r>
      <w:proofErr w:type="spellEnd"/>
      <w:r w:rsidRPr="00936A2C">
        <w:rPr>
          <w:i/>
          <w:iCs/>
        </w:rPr>
        <w:t xml:space="preserve"> </w:t>
      </w:r>
      <w:proofErr w:type="spellStart"/>
      <w:r w:rsidRPr="00936A2C">
        <w:rPr>
          <w:i/>
          <w:iCs/>
        </w:rPr>
        <w:t>America","Australia</w:t>
      </w:r>
      <w:proofErr w:type="spellEnd"/>
      <w:r w:rsidRPr="00936A2C">
        <w:rPr>
          <w:i/>
          <w:iCs/>
        </w:rPr>
        <w:t xml:space="preserve"> and New Zealand")</w:t>
      </w:r>
    </w:p>
    <w:p w14:paraId="2756EA3F" w14:textId="77777777" w:rsidR="00936A2C" w:rsidRPr="00936A2C" w:rsidRDefault="00936A2C" w:rsidP="00656D41">
      <w:pPr>
        <w:pStyle w:val="HBSNormal"/>
        <w:rPr>
          <w:i/>
          <w:iCs/>
        </w:rPr>
      </w:pPr>
      <w:r w:rsidRPr="00936A2C">
        <w:rPr>
          <w:i/>
          <w:iCs/>
        </w:rPr>
        <w:tab/>
      </w:r>
      <w:proofErr w:type="spellStart"/>
      <w:r w:rsidRPr="00936A2C">
        <w:rPr>
          <w:i/>
          <w:iCs/>
        </w:rPr>
        <w:t>dat</w:t>
      </w:r>
      <w:proofErr w:type="spellEnd"/>
      <w:r w:rsidRPr="00936A2C">
        <w:rPr>
          <w:i/>
          <w:iCs/>
        </w:rPr>
        <w:t>&lt;-</w:t>
      </w:r>
      <w:proofErr w:type="spellStart"/>
      <w:r w:rsidRPr="00936A2C">
        <w:rPr>
          <w:i/>
          <w:iCs/>
        </w:rPr>
        <w:t>gapminder</w:t>
      </w:r>
      <w:proofErr w:type="spellEnd"/>
      <w:r w:rsidRPr="00936A2C">
        <w:rPr>
          <w:i/>
          <w:iCs/>
        </w:rPr>
        <w:t>%&gt;%</w:t>
      </w:r>
    </w:p>
    <w:p w14:paraId="1DCF29A9" w14:textId="60C540B6" w:rsidR="00936A2C" w:rsidRPr="00936A2C" w:rsidRDefault="00936A2C" w:rsidP="00936A2C">
      <w:pPr>
        <w:pStyle w:val="HBSNormal"/>
        <w:ind w:firstLine="540"/>
        <w:rPr>
          <w:i/>
          <w:iCs/>
        </w:rPr>
      </w:pPr>
      <w:r w:rsidRPr="00936A2C">
        <w:rPr>
          <w:i/>
          <w:iCs/>
        </w:rPr>
        <w:t>+</w:t>
      </w:r>
      <w:proofErr w:type="gramStart"/>
      <w:r w:rsidRPr="00936A2C">
        <w:rPr>
          <w:i/>
          <w:iCs/>
        </w:rPr>
        <w:t>filter(</w:t>
      </w:r>
      <w:proofErr w:type="spellStart"/>
      <w:proofErr w:type="gramEnd"/>
      <w:r w:rsidRPr="00936A2C">
        <w:rPr>
          <w:i/>
          <w:iCs/>
        </w:rPr>
        <w:t>year%in</w:t>
      </w:r>
      <w:proofErr w:type="spellEnd"/>
      <w:r w:rsidRPr="00936A2C">
        <w:rPr>
          <w:i/>
          <w:iCs/>
        </w:rPr>
        <w:t>% c(2010,2015)&amp;region %in% west &amp; !is.na(</w:t>
      </w:r>
      <w:proofErr w:type="spellStart"/>
      <w:r w:rsidRPr="00936A2C">
        <w:rPr>
          <w:i/>
          <w:iCs/>
        </w:rPr>
        <w:t>life_expectancy</w:t>
      </w:r>
      <w:proofErr w:type="spellEnd"/>
      <w:r w:rsidRPr="00936A2C">
        <w:rPr>
          <w:i/>
          <w:iCs/>
        </w:rPr>
        <w:t>)&amp; population&gt;10^7)</w:t>
      </w:r>
    </w:p>
    <w:p w14:paraId="268D4C26" w14:textId="77777777" w:rsidR="00936A2C" w:rsidRPr="00936A2C" w:rsidRDefault="00936A2C" w:rsidP="00936A2C">
      <w:pPr>
        <w:pStyle w:val="HBSNormal"/>
        <w:ind w:firstLine="540"/>
        <w:rPr>
          <w:i/>
          <w:iCs/>
        </w:rPr>
      </w:pPr>
      <w:proofErr w:type="spellStart"/>
      <w:r w:rsidRPr="00936A2C">
        <w:rPr>
          <w:i/>
          <w:iCs/>
        </w:rPr>
        <w:t>dat</w:t>
      </w:r>
      <w:proofErr w:type="spellEnd"/>
      <w:r w:rsidRPr="00936A2C">
        <w:rPr>
          <w:i/>
          <w:iCs/>
        </w:rPr>
        <w:t>%&gt;%</w:t>
      </w:r>
    </w:p>
    <w:p w14:paraId="35377E7B" w14:textId="77777777" w:rsidR="00936A2C" w:rsidRPr="00936A2C" w:rsidRDefault="00936A2C" w:rsidP="00936A2C">
      <w:pPr>
        <w:pStyle w:val="HBSNormal"/>
        <w:ind w:firstLine="540"/>
        <w:rPr>
          <w:i/>
          <w:iCs/>
        </w:rPr>
      </w:pPr>
      <w:r w:rsidRPr="00936A2C">
        <w:rPr>
          <w:i/>
          <w:iCs/>
        </w:rPr>
        <w:t>+mutate(location=</w:t>
      </w:r>
      <w:proofErr w:type="spellStart"/>
      <w:r w:rsidRPr="00936A2C">
        <w:rPr>
          <w:i/>
          <w:iCs/>
        </w:rPr>
        <w:t>ifelse</w:t>
      </w:r>
      <w:proofErr w:type="spellEnd"/>
      <w:r w:rsidRPr="00936A2C">
        <w:rPr>
          <w:i/>
          <w:iCs/>
        </w:rPr>
        <w:t>(year==2010,1,2),</w:t>
      </w:r>
    </w:p>
    <w:p w14:paraId="158FE4DE" w14:textId="77777777" w:rsidR="00936A2C" w:rsidRPr="00936A2C" w:rsidRDefault="00936A2C" w:rsidP="00936A2C">
      <w:pPr>
        <w:pStyle w:val="HBSNormal"/>
        <w:ind w:left="720" w:firstLine="720"/>
        <w:rPr>
          <w:i/>
          <w:iCs/>
        </w:rPr>
      </w:pPr>
      <w:r w:rsidRPr="00936A2C">
        <w:rPr>
          <w:i/>
          <w:iCs/>
        </w:rPr>
        <w:t>+location=</w:t>
      </w:r>
      <w:proofErr w:type="spellStart"/>
      <w:proofErr w:type="gramStart"/>
      <w:r w:rsidRPr="00936A2C">
        <w:rPr>
          <w:i/>
          <w:iCs/>
        </w:rPr>
        <w:t>ifelse</w:t>
      </w:r>
      <w:proofErr w:type="spellEnd"/>
      <w:r w:rsidRPr="00936A2C">
        <w:rPr>
          <w:i/>
          <w:iCs/>
        </w:rPr>
        <w:t>(</w:t>
      </w:r>
      <w:proofErr w:type="gramEnd"/>
      <w:r w:rsidRPr="00936A2C">
        <w:rPr>
          <w:i/>
          <w:iCs/>
        </w:rPr>
        <w:t xml:space="preserve">year==2015&amp;country%in%c("United </w:t>
      </w:r>
      <w:proofErr w:type="spellStart"/>
      <w:r w:rsidRPr="00936A2C">
        <w:rPr>
          <w:i/>
          <w:iCs/>
        </w:rPr>
        <w:t>Kingdom","Portugal</w:t>
      </w:r>
      <w:proofErr w:type="spellEnd"/>
      <w:r w:rsidRPr="00936A2C">
        <w:rPr>
          <w:i/>
          <w:iCs/>
        </w:rPr>
        <w:t>"),</w:t>
      </w:r>
    </w:p>
    <w:p w14:paraId="1297FCAA" w14:textId="77777777" w:rsidR="00936A2C" w:rsidRPr="00936A2C" w:rsidRDefault="00936A2C" w:rsidP="00936A2C">
      <w:pPr>
        <w:pStyle w:val="HBSNormal"/>
        <w:ind w:left="2160"/>
        <w:rPr>
          <w:i/>
          <w:iCs/>
        </w:rPr>
      </w:pPr>
      <w:r w:rsidRPr="00936A2C">
        <w:rPr>
          <w:i/>
          <w:iCs/>
        </w:rPr>
        <w:t>+location+0.</w:t>
      </w:r>
      <w:proofErr w:type="gramStart"/>
      <w:r w:rsidRPr="00936A2C">
        <w:rPr>
          <w:i/>
          <w:iCs/>
        </w:rPr>
        <w:t>22,location</w:t>
      </w:r>
      <w:proofErr w:type="gramEnd"/>
      <w:r w:rsidRPr="00936A2C">
        <w:rPr>
          <w:i/>
          <w:iCs/>
        </w:rPr>
        <w:t>),</w:t>
      </w:r>
    </w:p>
    <w:p w14:paraId="73C112F3" w14:textId="2CD262E1" w:rsidR="00936A2C" w:rsidRPr="00936A2C" w:rsidRDefault="00936A2C" w:rsidP="00936A2C">
      <w:pPr>
        <w:pStyle w:val="HBSNormal"/>
        <w:ind w:left="720" w:firstLine="720"/>
        <w:rPr>
          <w:i/>
          <w:iCs/>
        </w:rPr>
      </w:pPr>
      <w:r w:rsidRPr="00936A2C">
        <w:rPr>
          <w:i/>
          <w:iCs/>
        </w:rPr>
        <w:t>+</w:t>
      </w:r>
      <w:proofErr w:type="spellStart"/>
      <w:r w:rsidRPr="00936A2C">
        <w:rPr>
          <w:i/>
          <w:iCs/>
        </w:rPr>
        <w:t>hjust</w:t>
      </w:r>
      <w:proofErr w:type="spellEnd"/>
      <w:r w:rsidRPr="00936A2C">
        <w:rPr>
          <w:i/>
          <w:iCs/>
        </w:rPr>
        <w:t>=</w:t>
      </w:r>
      <w:proofErr w:type="spellStart"/>
      <w:r w:rsidRPr="00936A2C">
        <w:rPr>
          <w:i/>
          <w:iCs/>
        </w:rPr>
        <w:t>ifelse</w:t>
      </w:r>
      <w:proofErr w:type="spellEnd"/>
      <w:r w:rsidRPr="00936A2C">
        <w:rPr>
          <w:i/>
          <w:iCs/>
        </w:rPr>
        <w:t>(year==2010,1,0</w:t>
      </w:r>
      <w:proofErr w:type="gramStart"/>
      <w:r w:rsidRPr="00936A2C">
        <w:rPr>
          <w:i/>
          <w:iCs/>
        </w:rPr>
        <w:t>))%</w:t>
      </w:r>
      <w:proofErr w:type="gramEnd"/>
      <w:r w:rsidRPr="00936A2C">
        <w:rPr>
          <w:i/>
          <w:iCs/>
        </w:rPr>
        <w:t>&gt;%</w:t>
      </w:r>
    </w:p>
    <w:p w14:paraId="056D4655" w14:textId="77777777" w:rsidR="00936A2C" w:rsidRPr="00936A2C" w:rsidRDefault="00936A2C" w:rsidP="00936A2C">
      <w:pPr>
        <w:pStyle w:val="HBSNormal"/>
        <w:ind w:firstLine="720"/>
        <w:rPr>
          <w:i/>
          <w:iCs/>
        </w:rPr>
      </w:pPr>
      <w:r w:rsidRPr="00936A2C">
        <w:rPr>
          <w:i/>
          <w:iCs/>
        </w:rPr>
        <w:t>+mutate(year=</w:t>
      </w:r>
      <w:proofErr w:type="spellStart"/>
      <w:proofErr w:type="gramStart"/>
      <w:r w:rsidRPr="00936A2C">
        <w:rPr>
          <w:i/>
          <w:iCs/>
        </w:rPr>
        <w:t>as.factor</w:t>
      </w:r>
      <w:proofErr w:type="spellEnd"/>
      <w:proofErr w:type="gramEnd"/>
      <w:r w:rsidRPr="00936A2C">
        <w:rPr>
          <w:i/>
          <w:iCs/>
        </w:rPr>
        <w:t>(year))%&gt;%</w:t>
      </w:r>
    </w:p>
    <w:p w14:paraId="70D51D04" w14:textId="77777777" w:rsidR="00936A2C" w:rsidRPr="00936A2C" w:rsidRDefault="00936A2C" w:rsidP="00936A2C">
      <w:pPr>
        <w:pStyle w:val="HBSNormal"/>
        <w:ind w:firstLine="720"/>
        <w:rPr>
          <w:i/>
          <w:iCs/>
        </w:rPr>
      </w:pPr>
      <w:r w:rsidRPr="00936A2C">
        <w:rPr>
          <w:i/>
          <w:iCs/>
        </w:rPr>
        <w:t>+</w:t>
      </w:r>
      <w:proofErr w:type="spellStart"/>
      <w:r w:rsidRPr="00936A2C">
        <w:rPr>
          <w:i/>
          <w:iCs/>
        </w:rPr>
        <w:t>ggplot</w:t>
      </w:r>
      <w:proofErr w:type="spellEnd"/>
      <w:r w:rsidRPr="00936A2C">
        <w:rPr>
          <w:i/>
          <w:iCs/>
        </w:rPr>
        <w:t>(</w:t>
      </w:r>
      <w:proofErr w:type="spellStart"/>
      <w:r w:rsidRPr="00936A2C">
        <w:rPr>
          <w:i/>
          <w:iCs/>
        </w:rPr>
        <w:t>aes</w:t>
      </w:r>
      <w:proofErr w:type="spellEnd"/>
      <w:r w:rsidRPr="00936A2C">
        <w:rPr>
          <w:i/>
          <w:iCs/>
        </w:rPr>
        <w:t>(</w:t>
      </w:r>
      <w:proofErr w:type="spellStart"/>
      <w:proofErr w:type="gramStart"/>
      <w:r w:rsidRPr="00936A2C">
        <w:rPr>
          <w:i/>
          <w:iCs/>
        </w:rPr>
        <w:t>year,life</w:t>
      </w:r>
      <w:proofErr w:type="gramEnd"/>
      <w:r w:rsidRPr="00936A2C">
        <w:rPr>
          <w:i/>
          <w:iCs/>
        </w:rPr>
        <w:t>_expectancy,group</w:t>
      </w:r>
      <w:proofErr w:type="spellEnd"/>
      <w:r w:rsidRPr="00936A2C">
        <w:rPr>
          <w:i/>
          <w:iCs/>
        </w:rPr>
        <w:t>=country))</w:t>
      </w:r>
    </w:p>
    <w:p w14:paraId="0119C05B" w14:textId="77777777" w:rsidR="00936A2C" w:rsidRPr="00936A2C" w:rsidRDefault="00936A2C" w:rsidP="00936A2C">
      <w:pPr>
        <w:pStyle w:val="HBSNormal"/>
        <w:ind w:firstLine="720"/>
        <w:rPr>
          <w:i/>
          <w:iCs/>
        </w:rPr>
      </w:pPr>
      <w:r w:rsidRPr="00936A2C">
        <w:rPr>
          <w:i/>
          <w:iCs/>
        </w:rPr>
        <w:t>+</w:t>
      </w:r>
      <w:proofErr w:type="spellStart"/>
      <w:r w:rsidRPr="00936A2C">
        <w:rPr>
          <w:i/>
          <w:iCs/>
        </w:rPr>
        <w:t>geom_line</w:t>
      </w:r>
      <w:proofErr w:type="spellEnd"/>
      <w:r w:rsidRPr="00936A2C">
        <w:rPr>
          <w:i/>
          <w:iCs/>
        </w:rPr>
        <w:t>(</w:t>
      </w:r>
      <w:proofErr w:type="spellStart"/>
      <w:r w:rsidRPr="00936A2C">
        <w:rPr>
          <w:i/>
          <w:iCs/>
        </w:rPr>
        <w:t>aes</w:t>
      </w:r>
      <w:proofErr w:type="spellEnd"/>
      <w:r w:rsidRPr="00936A2C">
        <w:rPr>
          <w:i/>
          <w:iCs/>
        </w:rPr>
        <w:t>(color=country</w:t>
      </w:r>
      <w:proofErr w:type="gramStart"/>
      <w:r w:rsidRPr="00936A2C">
        <w:rPr>
          <w:i/>
          <w:iCs/>
        </w:rPr>
        <w:t>),</w:t>
      </w:r>
      <w:proofErr w:type="spellStart"/>
      <w:r w:rsidRPr="00936A2C">
        <w:rPr>
          <w:i/>
          <w:iCs/>
        </w:rPr>
        <w:t>show</w:t>
      </w:r>
      <w:proofErr w:type="gramEnd"/>
      <w:r w:rsidRPr="00936A2C">
        <w:rPr>
          <w:i/>
          <w:iCs/>
        </w:rPr>
        <w:t>.legend</w:t>
      </w:r>
      <w:proofErr w:type="spellEnd"/>
      <w:r w:rsidRPr="00936A2C">
        <w:rPr>
          <w:i/>
          <w:iCs/>
        </w:rPr>
        <w:t xml:space="preserve"> = FALSE)</w:t>
      </w:r>
    </w:p>
    <w:p w14:paraId="397714D3" w14:textId="77777777" w:rsidR="00936A2C" w:rsidRPr="00936A2C" w:rsidRDefault="00936A2C" w:rsidP="00936A2C">
      <w:pPr>
        <w:pStyle w:val="HBSNormal"/>
        <w:ind w:firstLine="720"/>
        <w:rPr>
          <w:i/>
          <w:iCs/>
        </w:rPr>
      </w:pPr>
      <w:r w:rsidRPr="00936A2C">
        <w:rPr>
          <w:i/>
          <w:iCs/>
        </w:rPr>
        <w:t>+geom_text(aes(x=</w:t>
      </w:r>
      <w:proofErr w:type="gramStart"/>
      <w:r w:rsidRPr="00936A2C">
        <w:rPr>
          <w:i/>
          <w:iCs/>
        </w:rPr>
        <w:t>location,label</w:t>
      </w:r>
      <w:proofErr w:type="gramEnd"/>
      <w:r w:rsidRPr="00936A2C">
        <w:rPr>
          <w:i/>
          <w:iCs/>
        </w:rPr>
        <w:t>=country,hjust=hjust),show.legend=FALSE)</w:t>
      </w:r>
    </w:p>
    <w:p w14:paraId="0A507C6F" w14:textId="2866A770" w:rsidR="00936A2C" w:rsidRDefault="00936A2C" w:rsidP="00936A2C">
      <w:pPr>
        <w:pStyle w:val="HBSNormal"/>
        <w:ind w:firstLine="720"/>
        <w:rPr>
          <w:i/>
          <w:iCs/>
        </w:rPr>
      </w:pPr>
      <w:r w:rsidRPr="00936A2C">
        <w:rPr>
          <w:i/>
          <w:iCs/>
        </w:rPr>
        <w:t>+</w:t>
      </w:r>
      <w:proofErr w:type="spellStart"/>
      <w:proofErr w:type="gramStart"/>
      <w:r w:rsidRPr="00936A2C">
        <w:rPr>
          <w:i/>
          <w:iCs/>
        </w:rPr>
        <w:t>xlab</w:t>
      </w:r>
      <w:proofErr w:type="spellEnd"/>
      <w:r w:rsidRPr="00936A2C">
        <w:rPr>
          <w:i/>
          <w:iCs/>
        </w:rPr>
        <w:t>(</w:t>
      </w:r>
      <w:proofErr w:type="gramEnd"/>
      <w:r w:rsidRPr="00936A2C">
        <w:rPr>
          <w:i/>
          <w:iCs/>
        </w:rPr>
        <w:t>"")+</w:t>
      </w:r>
      <w:proofErr w:type="spellStart"/>
      <w:r w:rsidRPr="00936A2C">
        <w:rPr>
          <w:i/>
          <w:iCs/>
        </w:rPr>
        <w:t>ylab</w:t>
      </w:r>
      <w:proofErr w:type="spellEnd"/>
      <w:r w:rsidRPr="00936A2C">
        <w:rPr>
          <w:i/>
          <w:iCs/>
        </w:rPr>
        <w:t>("Life Expectancy")</w:t>
      </w:r>
    </w:p>
    <w:p w14:paraId="053243CA" w14:textId="1A37DFFF" w:rsidR="00936A2C" w:rsidRDefault="00936A2C" w:rsidP="006F27DB">
      <w:pPr>
        <w:pStyle w:val="HBSFigure"/>
      </w:pPr>
      <w:bookmarkStart w:id="129" w:name="_Toc17551724"/>
      <w:r>
        <w:t xml:space="preserve">Slope Chart of life expectancy </w:t>
      </w:r>
      <w:r w:rsidR="006F27DB">
        <w:t>between 2010 and 2015</w:t>
      </w:r>
      <w:bookmarkEnd w:id="129"/>
    </w:p>
    <w:p w14:paraId="6C990876" w14:textId="4AD3262F" w:rsidR="006F27DB" w:rsidRDefault="006F27DB" w:rsidP="006F27DB">
      <w:pPr>
        <w:pStyle w:val="HBSNormal"/>
        <w:jc w:val="center"/>
      </w:pPr>
      <w:r>
        <w:rPr>
          <w:noProof/>
        </w:rPr>
        <w:drawing>
          <wp:inline distT="0" distB="0" distL="0" distR="0" wp14:anchorId="5DB36DA5" wp14:editId="2623E9F5">
            <wp:extent cx="3000375" cy="2031619"/>
            <wp:effectExtent l="0" t="0" r="0" b="6985"/>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18042" cy="2043581"/>
                    </a:xfrm>
                    <a:prstGeom prst="rect">
                      <a:avLst/>
                    </a:prstGeom>
                  </pic:spPr>
                </pic:pic>
              </a:graphicData>
            </a:graphic>
          </wp:inline>
        </w:drawing>
      </w:r>
    </w:p>
    <w:p w14:paraId="6C77F6B5" w14:textId="26B9CE90" w:rsidR="006F27DB" w:rsidRDefault="006F27DB" w:rsidP="006F27DB">
      <w:pPr>
        <w:pStyle w:val="HBSNormal"/>
        <w:jc w:val="left"/>
      </w:pPr>
      <w:r>
        <w:t>The advantage of those charts is that you get an idea of the evolution with the slope of the line. Note that when you have a lot of points the slope chart become useless and will prefer a scatter plot.</w:t>
      </w:r>
    </w:p>
    <w:p w14:paraId="4136419B" w14:textId="77777777" w:rsidR="006F27DB" w:rsidRDefault="006F27DB">
      <w:pPr>
        <w:rPr>
          <w:sz w:val="20"/>
        </w:rPr>
      </w:pPr>
      <w:r>
        <w:br w:type="page"/>
      </w:r>
    </w:p>
    <w:p w14:paraId="5AAC8010" w14:textId="77777777" w:rsidR="006F27DB" w:rsidRDefault="006F27DB" w:rsidP="006F27DB">
      <w:pPr>
        <w:pStyle w:val="HBSNormal"/>
        <w:jc w:val="left"/>
      </w:pPr>
    </w:p>
    <w:p w14:paraId="216CAC2C" w14:textId="04B89CAA" w:rsidR="006F27DB" w:rsidRDefault="006F27DB" w:rsidP="006F27DB">
      <w:pPr>
        <w:pStyle w:val="HBSNormal"/>
        <w:jc w:val="left"/>
      </w:pPr>
      <w:r>
        <w:t xml:space="preserve"> </w:t>
      </w:r>
      <w:proofErr w:type="gramStart"/>
      <w:r>
        <w:t>Finally</w:t>
      </w:r>
      <w:proofErr w:type="gramEnd"/>
      <w:r>
        <w:t xml:space="preserve"> we are going to see the Bland-Altman plot also </w:t>
      </w:r>
      <w:proofErr w:type="spellStart"/>
      <w:r>
        <w:t>know</w:t>
      </w:r>
      <w:proofErr w:type="spellEnd"/>
      <w:r>
        <w:t xml:space="preserve"> as the MA plots, which shows the difference versus the average. Here is an example:</w:t>
      </w:r>
    </w:p>
    <w:p w14:paraId="395EDF3B" w14:textId="594DDF58" w:rsidR="006F27DB" w:rsidRDefault="006F27DB" w:rsidP="006F27DB">
      <w:pPr>
        <w:pStyle w:val="HBSFigure"/>
      </w:pPr>
      <w:bookmarkStart w:id="130" w:name="_Toc17551725"/>
      <w:r>
        <w:t>Bland-Altman plot of difference between 2010 and 2015</w:t>
      </w:r>
      <w:bookmarkEnd w:id="130"/>
    </w:p>
    <w:p w14:paraId="77A1DE40" w14:textId="49997254" w:rsidR="006F27DB" w:rsidRDefault="006F27DB" w:rsidP="006F27DB">
      <w:pPr>
        <w:pStyle w:val="HBSNormal"/>
        <w:jc w:val="center"/>
      </w:pPr>
      <w:r>
        <w:rPr>
          <w:noProof/>
        </w:rPr>
        <w:drawing>
          <wp:inline distT="0" distB="0" distL="0" distR="0" wp14:anchorId="34D09B8E" wp14:editId="2F199D69">
            <wp:extent cx="4080832" cy="2552700"/>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084891" cy="2555239"/>
                    </a:xfrm>
                    <a:prstGeom prst="rect">
                      <a:avLst/>
                    </a:prstGeom>
                  </pic:spPr>
                </pic:pic>
              </a:graphicData>
            </a:graphic>
          </wp:inline>
        </w:drawing>
      </w:r>
    </w:p>
    <w:p w14:paraId="1EC3ED64" w14:textId="356888E3" w:rsidR="006F27DB" w:rsidRDefault="006F27DB" w:rsidP="006F27DB">
      <w:pPr>
        <w:pStyle w:val="HBSNormal"/>
        <w:jc w:val="left"/>
      </w:pPr>
      <w:r>
        <w:t>And here is how to write it in R:</w:t>
      </w:r>
    </w:p>
    <w:p w14:paraId="2F244F29" w14:textId="77777777" w:rsidR="006F27DB" w:rsidRPr="006F27DB" w:rsidRDefault="006F27DB" w:rsidP="006F27DB">
      <w:pPr>
        <w:pStyle w:val="HBSNormal"/>
        <w:ind w:left="720"/>
        <w:jc w:val="left"/>
        <w:rPr>
          <w:i/>
          <w:iCs/>
        </w:rPr>
      </w:pPr>
      <w:r w:rsidRPr="006F27DB">
        <w:rPr>
          <w:i/>
          <w:iCs/>
        </w:rPr>
        <w:t>library(</w:t>
      </w:r>
      <w:proofErr w:type="spellStart"/>
      <w:r w:rsidRPr="006F27DB">
        <w:rPr>
          <w:i/>
          <w:iCs/>
        </w:rPr>
        <w:t>ggrepel</w:t>
      </w:r>
      <w:proofErr w:type="spellEnd"/>
      <w:r w:rsidRPr="006F27DB">
        <w:rPr>
          <w:i/>
          <w:iCs/>
        </w:rPr>
        <w:t>)</w:t>
      </w:r>
    </w:p>
    <w:p w14:paraId="1EFD9BDB" w14:textId="77777777" w:rsidR="006F27DB" w:rsidRPr="006F27DB" w:rsidRDefault="006F27DB" w:rsidP="006F27DB">
      <w:pPr>
        <w:pStyle w:val="HBSNormal"/>
        <w:ind w:left="720"/>
        <w:jc w:val="left"/>
        <w:rPr>
          <w:i/>
          <w:iCs/>
        </w:rPr>
      </w:pPr>
      <w:proofErr w:type="spellStart"/>
      <w:r w:rsidRPr="006F27DB">
        <w:rPr>
          <w:i/>
          <w:iCs/>
        </w:rPr>
        <w:t>dat</w:t>
      </w:r>
      <w:proofErr w:type="spellEnd"/>
      <w:r w:rsidRPr="006F27DB">
        <w:rPr>
          <w:i/>
          <w:iCs/>
        </w:rPr>
        <w:t xml:space="preserve"> %&gt;%</w:t>
      </w:r>
    </w:p>
    <w:p w14:paraId="0250F0BC" w14:textId="77777777" w:rsidR="006F27DB" w:rsidRPr="006F27DB" w:rsidRDefault="006F27DB" w:rsidP="006F27DB">
      <w:pPr>
        <w:pStyle w:val="HBSNormal"/>
        <w:ind w:left="720"/>
        <w:jc w:val="left"/>
        <w:rPr>
          <w:i/>
          <w:iCs/>
        </w:rPr>
      </w:pPr>
      <w:r w:rsidRPr="006F27DB">
        <w:rPr>
          <w:i/>
          <w:iCs/>
        </w:rPr>
        <w:t xml:space="preserve">    </w:t>
      </w:r>
      <w:proofErr w:type="gramStart"/>
      <w:r w:rsidRPr="006F27DB">
        <w:rPr>
          <w:i/>
          <w:iCs/>
        </w:rPr>
        <w:t>mutate(</w:t>
      </w:r>
      <w:proofErr w:type="gramEnd"/>
      <w:r w:rsidRPr="006F27DB">
        <w:rPr>
          <w:i/>
          <w:iCs/>
        </w:rPr>
        <w:t>year = paste0("</w:t>
      </w:r>
      <w:proofErr w:type="spellStart"/>
      <w:r w:rsidRPr="006F27DB">
        <w:rPr>
          <w:i/>
          <w:iCs/>
        </w:rPr>
        <w:t>life_expectancy</w:t>
      </w:r>
      <w:proofErr w:type="spellEnd"/>
      <w:r w:rsidRPr="006F27DB">
        <w:rPr>
          <w:i/>
          <w:iCs/>
        </w:rPr>
        <w:t>_", year)) %&gt;%</w:t>
      </w:r>
    </w:p>
    <w:p w14:paraId="76301D68" w14:textId="77777777" w:rsidR="006F27DB" w:rsidRPr="006F27DB" w:rsidRDefault="006F27DB" w:rsidP="006F27DB">
      <w:pPr>
        <w:pStyle w:val="HBSNormal"/>
        <w:ind w:left="720"/>
        <w:jc w:val="left"/>
        <w:rPr>
          <w:i/>
          <w:iCs/>
        </w:rPr>
      </w:pPr>
      <w:r w:rsidRPr="006F27DB">
        <w:rPr>
          <w:i/>
          <w:iCs/>
        </w:rPr>
        <w:t xml:space="preserve">    </w:t>
      </w:r>
      <w:proofErr w:type="gramStart"/>
      <w:r w:rsidRPr="006F27DB">
        <w:rPr>
          <w:i/>
          <w:iCs/>
        </w:rPr>
        <w:t>select(</w:t>
      </w:r>
      <w:proofErr w:type="gramEnd"/>
      <w:r w:rsidRPr="006F27DB">
        <w:rPr>
          <w:i/>
          <w:iCs/>
        </w:rPr>
        <w:t xml:space="preserve">country, year, </w:t>
      </w:r>
      <w:proofErr w:type="spellStart"/>
      <w:r w:rsidRPr="006F27DB">
        <w:rPr>
          <w:i/>
          <w:iCs/>
        </w:rPr>
        <w:t>life_expectancy</w:t>
      </w:r>
      <w:proofErr w:type="spellEnd"/>
      <w:r w:rsidRPr="006F27DB">
        <w:rPr>
          <w:i/>
          <w:iCs/>
        </w:rPr>
        <w:t xml:space="preserve">) %&gt;% spread(year, </w:t>
      </w:r>
      <w:proofErr w:type="spellStart"/>
      <w:r w:rsidRPr="006F27DB">
        <w:rPr>
          <w:i/>
          <w:iCs/>
        </w:rPr>
        <w:t>life_expectancy</w:t>
      </w:r>
      <w:proofErr w:type="spellEnd"/>
      <w:r w:rsidRPr="006F27DB">
        <w:rPr>
          <w:i/>
          <w:iCs/>
        </w:rPr>
        <w:t>) %&gt;%</w:t>
      </w:r>
    </w:p>
    <w:p w14:paraId="2EE51911" w14:textId="77777777" w:rsidR="006F27DB" w:rsidRPr="006F27DB" w:rsidRDefault="006F27DB" w:rsidP="006F27DB">
      <w:pPr>
        <w:pStyle w:val="HBSNormal"/>
        <w:ind w:left="720"/>
        <w:jc w:val="left"/>
        <w:rPr>
          <w:i/>
          <w:iCs/>
        </w:rPr>
      </w:pPr>
      <w:r w:rsidRPr="006F27DB">
        <w:rPr>
          <w:i/>
          <w:iCs/>
        </w:rPr>
        <w:t xml:space="preserve">    </w:t>
      </w:r>
      <w:proofErr w:type="gramStart"/>
      <w:r w:rsidRPr="006F27DB">
        <w:rPr>
          <w:i/>
          <w:iCs/>
        </w:rPr>
        <w:t>mutate(</w:t>
      </w:r>
      <w:proofErr w:type="gramEnd"/>
      <w:r w:rsidRPr="006F27DB">
        <w:rPr>
          <w:i/>
          <w:iCs/>
        </w:rPr>
        <w:t>average = (life_expectancy_2015 + life_expectancy_2010)/2,</w:t>
      </w:r>
    </w:p>
    <w:p w14:paraId="25FF7C84" w14:textId="77777777" w:rsidR="006F27DB" w:rsidRPr="006F27DB" w:rsidRDefault="006F27DB" w:rsidP="006F27DB">
      <w:pPr>
        <w:pStyle w:val="HBSNormal"/>
        <w:ind w:left="720"/>
        <w:jc w:val="left"/>
        <w:rPr>
          <w:i/>
          <w:iCs/>
        </w:rPr>
      </w:pPr>
      <w:r w:rsidRPr="006F27DB">
        <w:rPr>
          <w:i/>
          <w:iCs/>
        </w:rPr>
        <w:t xml:space="preserve">                difference = life_expectancy_2015 - life_expectancy_2010) %&gt;%</w:t>
      </w:r>
    </w:p>
    <w:p w14:paraId="5558978A" w14:textId="77777777" w:rsidR="006F27DB" w:rsidRPr="006F27DB" w:rsidRDefault="006F27DB" w:rsidP="006F27DB">
      <w:pPr>
        <w:pStyle w:val="HBSNormal"/>
        <w:ind w:left="720"/>
        <w:jc w:val="left"/>
        <w:rPr>
          <w:i/>
          <w:iCs/>
        </w:rPr>
      </w:pPr>
      <w:r w:rsidRPr="006F27DB">
        <w:rPr>
          <w:i/>
          <w:iCs/>
        </w:rPr>
        <w:t xml:space="preserve">    </w:t>
      </w:r>
      <w:proofErr w:type="spellStart"/>
      <w:proofErr w:type="gramStart"/>
      <w:r w:rsidRPr="006F27DB">
        <w:rPr>
          <w:i/>
          <w:iCs/>
        </w:rPr>
        <w:t>ggplot</w:t>
      </w:r>
      <w:proofErr w:type="spellEnd"/>
      <w:r w:rsidRPr="006F27DB">
        <w:rPr>
          <w:i/>
          <w:iCs/>
        </w:rPr>
        <w:t>(</w:t>
      </w:r>
      <w:proofErr w:type="spellStart"/>
      <w:proofErr w:type="gramEnd"/>
      <w:r w:rsidRPr="006F27DB">
        <w:rPr>
          <w:i/>
          <w:iCs/>
        </w:rPr>
        <w:t>aes</w:t>
      </w:r>
      <w:proofErr w:type="spellEnd"/>
      <w:r w:rsidRPr="006F27DB">
        <w:rPr>
          <w:i/>
          <w:iCs/>
        </w:rPr>
        <w:t>(average, difference, label = country)) +</w:t>
      </w:r>
    </w:p>
    <w:p w14:paraId="42BA5CD4" w14:textId="77777777" w:rsidR="006F27DB" w:rsidRPr="006F27DB" w:rsidRDefault="006F27DB" w:rsidP="006F27DB">
      <w:pPr>
        <w:pStyle w:val="HBSNormal"/>
        <w:ind w:left="720"/>
        <w:jc w:val="left"/>
        <w:rPr>
          <w:i/>
          <w:iCs/>
        </w:rPr>
      </w:pPr>
      <w:r w:rsidRPr="006F27DB">
        <w:rPr>
          <w:i/>
          <w:iCs/>
        </w:rPr>
        <w:t xml:space="preserve">    </w:t>
      </w:r>
      <w:proofErr w:type="spellStart"/>
      <w:r w:rsidRPr="006F27DB">
        <w:rPr>
          <w:i/>
          <w:iCs/>
        </w:rPr>
        <w:t>geom_</w:t>
      </w:r>
      <w:proofErr w:type="gramStart"/>
      <w:r w:rsidRPr="006F27DB">
        <w:rPr>
          <w:i/>
          <w:iCs/>
        </w:rPr>
        <w:t>point</w:t>
      </w:r>
      <w:proofErr w:type="spellEnd"/>
      <w:r w:rsidRPr="006F27DB">
        <w:rPr>
          <w:i/>
          <w:iCs/>
        </w:rPr>
        <w:t>(</w:t>
      </w:r>
      <w:proofErr w:type="gramEnd"/>
      <w:r w:rsidRPr="006F27DB">
        <w:rPr>
          <w:i/>
          <w:iCs/>
        </w:rPr>
        <w:t>) +</w:t>
      </w:r>
    </w:p>
    <w:p w14:paraId="028806BD" w14:textId="77777777" w:rsidR="006F27DB" w:rsidRPr="006F27DB" w:rsidRDefault="006F27DB" w:rsidP="006F27DB">
      <w:pPr>
        <w:pStyle w:val="HBSNormal"/>
        <w:ind w:left="720"/>
        <w:jc w:val="left"/>
        <w:rPr>
          <w:i/>
          <w:iCs/>
        </w:rPr>
      </w:pPr>
      <w:r w:rsidRPr="006F27DB">
        <w:rPr>
          <w:i/>
          <w:iCs/>
        </w:rPr>
        <w:t xml:space="preserve">    </w:t>
      </w:r>
      <w:proofErr w:type="spellStart"/>
      <w:r w:rsidRPr="006F27DB">
        <w:rPr>
          <w:i/>
          <w:iCs/>
        </w:rPr>
        <w:t>geom_text_</w:t>
      </w:r>
      <w:proofErr w:type="gramStart"/>
      <w:r w:rsidRPr="006F27DB">
        <w:rPr>
          <w:i/>
          <w:iCs/>
        </w:rPr>
        <w:t>repel</w:t>
      </w:r>
      <w:proofErr w:type="spellEnd"/>
      <w:r w:rsidRPr="006F27DB">
        <w:rPr>
          <w:i/>
          <w:iCs/>
        </w:rPr>
        <w:t>(</w:t>
      </w:r>
      <w:proofErr w:type="gramEnd"/>
      <w:r w:rsidRPr="006F27DB">
        <w:rPr>
          <w:i/>
          <w:iCs/>
        </w:rPr>
        <w:t>) +</w:t>
      </w:r>
    </w:p>
    <w:p w14:paraId="37772C58" w14:textId="77777777" w:rsidR="006F27DB" w:rsidRPr="006F27DB" w:rsidRDefault="006F27DB" w:rsidP="006F27DB">
      <w:pPr>
        <w:pStyle w:val="HBSNormal"/>
        <w:ind w:left="720"/>
        <w:jc w:val="left"/>
        <w:rPr>
          <w:i/>
          <w:iCs/>
        </w:rPr>
      </w:pPr>
      <w:r w:rsidRPr="006F27DB">
        <w:rPr>
          <w:i/>
          <w:iCs/>
        </w:rPr>
        <w:t xml:space="preserve">    </w:t>
      </w:r>
      <w:proofErr w:type="spellStart"/>
      <w:r w:rsidRPr="006F27DB">
        <w:rPr>
          <w:i/>
          <w:iCs/>
        </w:rPr>
        <w:t>geom_</w:t>
      </w:r>
      <w:proofErr w:type="gramStart"/>
      <w:r w:rsidRPr="006F27DB">
        <w:rPr>
          <w:i/>
          <w:iCs/>
        </w:rPr>
        <w:t>abline</w:t>
      </w:r>
      <w:proofErr w:type="spellEnd"/>
      <w:r w:rsidRPr="006F27DB">
        <w:rPr>
          <w:i/>
          <w:iCs/>
        </w:rPr>
        <w:t>(</w:t>
      </w:r>
      <w:proofErr w:type="spellStart"/>
      <w:proofErr w:type="gramEnd"/>
      <w:r w:rsidRPr="006F27DB">
        <w:rPr>
          <w:i/>
          <w:iCs/>
        </w:rPr>
        <w:t>lty</w:t>
      </w:r>
      <w:proofErr w:type="spellEnd"/>
      <w:r w:rsidRPr="006F27DB">
        <w:rPr>
          <w:i/>
          <w:iCs/>
        </w:rPr>
        <w:t xml:space="preserve"> = 2) +</w:t>
      </w:r>
    </w:p>
    <w:p w14:paraId="71ED01D6" w14:textId="77777777" w:rsidR="006F27DB" w:rsidRPr="006F27DB" w:rsidRDefault="006F27DB" w:rsidP="006F27DB">
      <w:pPr>
        <w:pStyle w:val="HBSNormal"/>
        <w:ind w:left="720"/>
        <w:jc w:val="left"/>
        <w:rPr>
          <w:i/>
          <w:iCs/>
        </w:rPr>
      </w:pPr>
      <w:r w:rsidRPr="006F27DB">
        <w:rPr>
          <w:i/>
          <w:iCs/>
        </w:rPr>
        <w:t xml:space="preserve">    </w:t>
      </w:r>
      <w:proofErr w:type="spellStart"/>
      <w:proofErr w:type="gramStart"/>
      <w:r w:rsidRPr="006F27DB">
        <w:rPr>
          <w:i/>
          <w:iCs/>
        </w:rPr>
        <w:t>xlab</w:t>
      </w:r>
      <w:proofErr w:type="spellEnd"/>
      <w:r w:rsidRPr="006F27DB">
        <w:rPr>
          <w:i/>
          <w:iCs/>
        </w:rPr>
        <w:t>(</w:t>
      </w:r>
      <w:proofErr w:type="gramEnd"/>
      <w:r w:rsidRPr="006F27DB">
        <w:rPr>
          <w:i/>
          <w:iCs/>
        </w:rPr>
        <w:t>"Average of 2010 and 2015") +</w:t>
      </w:r>
    </w:p>
    <w:p w14:paraId="53777623" w14:textId="55877B7E" w:rsidR="006F27DB" w:rsidRPr="006F27DB" w:rsidRDefault="006F27DB" w:rsidP="006F27DB">
      <w:pPr>
        <w:pStyle w:val="HBSNormal"/>
        <w:jc w:val="left"/>
        <w:rPr>
          <w:i/>
          <w:iCs/>
        </w:rPr>
      </w:pPr>
      <w:r w:rsidRPr="006F27DB">
        <w:rPr>
          <w:i/>
          <w:iCs/>
        </w:rPr>
        <w:t xml:space="preserve">    </w:t>
      </w:r>
      <w:r w:rsidRPr="006F27DB">
        <w:rPr>
          <w:i/>
          <w:iCs/>
        </w:rPr>
        <w:tab/>
      </w:r>
      <w:proofErr w:type="spellStart"/>
      <w:proofErr w:type="gramStart"/>
      <w:r w:rsidRPr="006F27DB">
        <w:rPr>
          <w:i/>
          <w:iCs/>
        </w:rPr>
        <w:t>ylab</w:t>
      </w:r>
      <w:proofErr w:type="spellEnd"/>
      <w:r w:rsidRPr="006F27DB">
        <w:rPr>
          <w:i/>
          <w:iCs/>
        </w:rPr>
        <w:t>(</w:t>
      </w:r>
      <w:proofErr w:type="gramEnd"/>
      <w:r w:rsidRPr="006F27DB">
        <w:rPr>
          <w:i/>
          <w:iCs/>
        </w:rPr>
        <w:t>"Difference between 2015 and 2010")</w:t>
      </w:r>
    </w:p>
    <w:p w14:paraId="7FED79C7" w14:textId="5465BB6E" w:rsidR="00291422" w:rsidRPr="006F27DB" w:rsidRDefault="006F27DB" w:rsidP="006F27DB">
      <w:pPr>
        <w:rPr>
          <w:sz w:val="20"/>
          <w:lang w:val="en-CA"/>
        </w:rPr>
      </w:pPr>
      <w:r>
        <w:rPr>
          <w:lang w:val="en-CA"/>
        </w:rPr>
        <w:br w:type="page"/>
      </w:r>
    </w:p>
    <w:p w14:paraId="5A608FE5" w14:textId="5DD459C7" w:rsidR="00C36904" w:rsidRDefault="00C36904" w:rsidP="00C36904">
      <w:pPr>
        <w:pStyle w:val="HBST3"/>
      </w:pPr>
      <w:bookmarkStart w:id="131" w:name="_Toc17551790"/>
      <w:r>
        <w:lastRenderedPageBreak/>
        <w:t>Encoding a Third Variable</w:t>
      </w:r>
      <w:bookmarkEnd w:id="131"/>
    </w:p>
    <w:p w14:paraId="368519EF" w14:textId="2B39DE3C" w:rsidR="006F27DB" w:rsidRDefault="006F27DB" w:rsidP="006F27DB">
      <w:pPr>
        <w:pStyle w:val="HBSNormal"/>
      </w:pPr>
      <w:r>
        <w:t xml:space="preserve">Previously we showed a scatter plot showing the relationship between infant survival rates and average income. Here’s a version where we encoded 3 more variables, OPEC membership, region and population size. </w:t>
      </w:r>
    </w:p>
    <w:p w14:paraId="660F7312" w14:textId="3F29405D" w:rsidR="00637968" w:rsidRDefault="00637968" w:rsidP="00637968">
      <w:pPr>
        <w:pStyle w:val="HBSFigure"/>
      </w:pPr>
      <w:bookmarkStart w:id="132" w:name="_Toc17551726"/>
      <w:r>
        <w:t>Scatter plot of income per day vs infant mortality rate , with OPEC membership, region and population size</w:t>
      </w:r>
      <w:bookmarkEnd w:id="132"/>
    </w:p>
    <w:p w14:paraId="2C04ECF2" w14:textId="2D439DDE" w:rsidR="00637968" w:rsidRDefault="00637968" w:rsidP="00637968">
      <w:pPr>
        <w:pStyle w:val="HBSNormal"/>
        <w:jc w:val="center"/>
      </w:pPr>
      <w:r>
        <w:rPr>
          <w:noProof/>
        </w:rPr>
        <w:drawing>
          <wp:inline distT="0" distB="0" distL="0" distR="0" wp14:anchorId="160C1B34" wp14:editId="697C4D4A">
            <wp:extent cx="3333750" cy="2152650"/>
            <wp:effectExtent l="0" t="0" r="0" b="0"/>
            <wp:docPr id="500" name="Imag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33750" cy="2152650"/>
                    </a:xfrm>
                    <a:prstGeom prst="rect">
                      <a:avLst/>
                    </a:prstGeom>
                  </pic:spPr>
                </pic:pic>
              </a:graphicData>
            </a:graphic>
          </wp:inline>
        </w:drawing>
      </w:r>
    </w:p>
    <w:p w14:paraId="2AD2E013" w14:textId="6BEC03F2" w:rsidR="00637968" w:rsidRDefault="00637968" w:rsidP="006F27DB">
      <w:pPr>
        <w:pStyle w:val="HBSNormal"/>
      </w:pPr>
      <w:r>
        <w:t>Note that we encoded categorical variables with color hue and shape. They can be controlled with the shape argument, here is the list of all shapes available:</w:t>
      </w:r>
    </w:p>
    <w:p w14:paraId="58605B44" w14:textId="07A02B4E" w:rsidR="00637968" w:rsidRDefault="00637968" w:rsidP="00637968">
      <w:pPr>
        <w:pStyle w:val="HBSFigure"/>
      </w:pPr>
      <w:bookmarkStart w:id="133" w:name="_Toc17551727"/>
      <w:r>
        <w:t>List of all shapes for the shape argument in R</w:t>
      </w:r>
      <w:bookmarkEnd w:id="133"/>
    </w:p>
    <w:p w14:paraId="2FBB943F" w14:textId="1CA8E571" w:rsidR="00637968" w:rsidRDefault="00637968" w:rsidP="00637968">
      <w:pPr>
        <w:pStyle w:val="HBSNormal"/>
        <w:jc w:val="center"/>
      </w:pPr>
      <w:r>
        <w:rPr>
          <w:noProof/>
        </w:rPr>
        <w:drawing>
          <wp:inline distT="0" distB="0" distL="0" distR="0" wp14:anchorId="70662761" wp14:editId="1A01A768">
            <wp:extent cx="3019425" cy="2105025"/>
            <wp:effectExtent l="0" t="0" r="9525" b="9525"/>
            <wp:docPr id="501" name="Imag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19425" cy="2105025"/>
                    </a:xfrm>
                    <a:prstGeom prst="rect">
                      <a:avLst/>
                    </a:prstGeom>
                  </pic:spPr>
                </pic:pic>
              </a:graphicData>
            </a:graphic>
          </wp:inline>
        </w:drawing>
      </w:r>
    </w:p>
    <w:p w14:paraId="1676E01E" w14:textId="77777777" w:rsidR="00637968" w:rsidRDefault="00637968">
      <w:pPr>
        <w:rPr>
          <w:sz w:val="20"/>
        </w:rPr>
      </w:pPr>
      <w:r>
        <w:br w:type="page"/>
      </w:r>
    </w:p>
    <w:p w14:paraId="760AF012" w14:textId="77777777" w:rsidR="00637968" w:rsidRPr="006F27DB" w:rsidRDefault="00637968" w:rsidP="00637968">
      <w:pPr>
        <w:pStyle w:val="HBSNormal"/>
        <w:jc w:val="center"/>
      </w:pPr>
    </w:p>
    <w:p w14:paraId="457D290B" w14:textId="7C5FA6E7" w:rsidR="00C36904" w:rsidRDefault="00C36904" w:rsidP="00C36904">
      <w:pPr>
        <w:pStyle w:val="HBST3"/>
      </w:pPr>
      <w:bookmarkStart w:id="134" w:name="_Toc17551791"/>
      <w:r>
        <w:t>Case Study: Vaccines</w:t>
      </w:r>
      <w:bookmarkEnd w:id="134"/>
    </w:p>
    <w:p w14:paraId="7C92D557" w14:textId="1D325608" w:rsidR="00637968" w:rsidRDefault="00637968" w:rsidP="00637968">
      <w:pPr>
        <w:pStyle w:val="HBSNormal"/>
      </w:pPr>
      <w:r>
        <w:t>In the 19</w:t>
      </w:r>
      <w:r w:rsidRPr="00637968">
        <w:rPr>
          <w:vertAlign w:val="superscript"/>
        </w:rPr>
        <w:t>th</w:t>
      </w:r>
      <w:r>
        <w:t xml:space="preserve"> century, before herd immunization was achieved through vaccination programs, deaths from infectious diseases, like smallpox and polio, were common. However, today despite all the scientific evidence for their importance, vaccination programs have become somewhat controversial. The controversy started with a paper published in 1988 and led by Andrew Wakefield claiming there was a link between MMR vaccine appearance of autism and bowel disease. With effort from sensationalist media reports and fears mongering from conspiracy theorists lead parts of the public to believe vaccines were harmful. Some parents even stopped vaccinating their children. Earlier we showed an example provided by the Wall Street journal showing data related to the impact of vaccines on battling infectious diseases</w:t>
      </w:r>
      <w:r w:rsidR="001F5374">
        <w:t>, here we are going to reconstruct that example.</w:t>
      </w:r>
    </w:p>
    <w:p w14:paraId="2F1B3504" w14:textId="7578C559" w:rsidR="001F5374" w:rsidRDefault="001F5374" w:rsidP="00637968">
      <w:pPr>
        <w:pStyle w:val="HBSNormal"/>
      </w:pPr>
      <w:r>
        <w:t xml:space="preserve">We are going to use the </w:t>
      </w:r>
      <w:proofErr w:type="spellStart"/>
      <w:r>
        <w:rPr>
          <w:b/>
          <w:bCs/>
        </w:rPr>
        <w:t>us_contagious_diseases</w:t>
      </w:r>
      <w:proofErr w:type="spellEnd"/>
      <w:r>
        <w:rPr>
          <w:b/>
          <w:bCs/>
        </w:rPr>
        <w:t xml:space="preserve"> </w:t>
      </w:r>
      <w:r>
        <w:t xml:space="preserve">data set included in </w:t>
      </w:r>
      <w:proofErr w:type="spellStart"/>
      <w:r>
        <w:t>dslabs</w:t>
      </w:r>
      <w:proofErr w:type="spellEnd"/>
      <w:r>
        <w:t>:</w:t>
      </w:r>
    </w:p>
    <w:p w14:paraId="43FAA2CB" w14:textId="77777777" w:rsidR="001F5374" w:rsidRPr="001F5374" w:rsidRDefault="001F5374" w:rsidP="001F5374">
      <w:pPr>
        <w:pStyle w:val="HBSNormal"/>
        <w:rPr>
          <w:i/>
          <w:iCs/>
        </w:rPr>
      </w:pPr>
      <w:r>
        <w:tab/>
      </w:r>
      <w:r w:rsidRPr="001F5374">
        <w:rPr>
          <w:i/>
          <w:iCs/>
        </w:rPr>
        <w:t>&gt; data("</w:t>
      </w:r>
      <w:proofErr w:type="spellStart"/>
      <w:r w:rsidRPr="001F5374">
        <w:rPr>
          <w:i/>
          <w:iCs/>
        </w:rPr>
        <w:t>us_contagious_diseases</w:t>
      </w:r>
      <w:proofErr w:type="spellEnd"/>
      <w:r w:rsidRPr="001F5374">
        <w:rPr>
          <w:i/>
          <w:iCs/>
        </w:rPr>
        <w:t>")</w:t>
      </w:r>
    </w:p>
    <w:p w14:paraId="01442F79" w14:textId="77777777" w:rsidR="001F5374" w:rsidRPr="001F5374" w:rsidRDefault="001F5374" w:rsidP="001F5374">
      <w:pPr>
        <w:pStyle w:val="HBSNormal"/>
        <w:ind w:left="720"/>
        <w:rPr>
          <w:i/>
          <w:iCs/>
        </w:rPr>
      </w:pPr>
      <w:r w:rsidRPr="001F5374">
        <w:rPr>
          <w:i/>
          <w:iCs/>
        </w:rPr>
        <w:t>&gt; str(</w:t>
      </w:r>
      <w:proofErr w:type="spellStart"/>
      <w:r w:rsidRPr="001F5374">
        <w:rPr>
          <w:i/>
          <w:iCs/>
        </w:rPr>
        <w:t>us_contagious_diseases</w:t>
      </w:r>
      <w:proofErr w:type="spellEnd"/>
      <w:r w:rsidRPr="001F5374">
        <w:rPr>
          <w:i/>
          <w:iCs/>
        </w:rPr>
        <w:t>)</w:t>
      </w:r>
    </w:p>
    <w:p w14:paraId="2FDDF3C0" w14:textId="77777777" w:rsidR="001F5374" w:rsidRPr="001F5374" w:rsidRDefault="001F5374" w:rsidP="001F5374">
      <w:pPr>
        <w:pStyle w:val="HBSNormal"/>
        <w:ind w:left="720"/>
        <w:rPr>
          <w:i/>
          <w:iCs/>
        </w:rPr>
      </w:pPr>
      <w:r w:rsidRPr="001F5374">
        <w:rPr>
          <w:i/>
          <w:iCs/>
        </w:rPr>
        <w:t>'</w:t>
      </w:r>
      <w:proofErr w:type="spellStart"/>
      <w:proofErr w:type="gramStart"/>
      <w:r w:rsidRPr="001F5374">
        <w:rPr>
          <w:i/>
          <w:iCs/>
        </w:rPr>
        <w:t>data.frame</w:t>
      </w:r>
      <w:proofErr w:type="spellEnd"/>
      <w:proofErr w:type="gramEnd"/>
      <w:r w:rsidRPr="001F5374">
        <w:rPr>
          <w:i/>
          <w:iCs/>
        </w:rPr>
        <w:t>':</w:t>
      </w:r>
      <w:r w:rsidRPr="001F5374">
        <w:rPr>
          <w:i/>
          <w:iCs/>
        </w:rPr>
        <w:tab/>
        <w:t>18870 obs. of  6 variables:</w:t>
      </w:r>
    </w:p>
    <w:p w14:paraId="70DCC877" w14:textId="77777777" w:rsidR="001F5374" w:rsidRPr="001F5374" w:rsidRDefault="001F5374" w:rsidP="001F5374">
      <w:pPr>
        <w:pStyle w:val="HBSNormal"/>
        <w:ind w:left="720"/>
        <w:rPr>
          <w:i/>
          <w:iCs/>
        </w:rPr>
      </w:pPr>
      <w:r w:rsidRPr="001F5374">
        <w:rPr>
          <w:i/>
          <w:iCs/>
        </w:rPr>
        <w:t xml:space="preserve"> $ disease      </w:t>
      </w:r>
      <w:proofErr w:type="gramStart"/>
      <w:r w:rsidRPr="001F5374">
        <w:rPr>
          <w:i/>
          <w:iCs/>
        </w:rPr>
        <w:t xml:space="preserve">  :</w:t>
      </w:r>
      <w:proofErr w:type="gramEnd"/>
      <w:r w:rsidRPr="001F5374">
        <w:rPr>
          <w:i/>
          <w:iCs/>
        </w:rPr>
        <w:t xml:space="preserve"> Factor w/ 7 levels "Hepatitis A",..: 1 1 1 1 1 1 1 1 1 1 ...</w:t>
      </w:r>
    </w:p>
    <w:p w14:paraId="61038004" w14:textId="77777777" w:rsidR="001F5374" w:rsidRPr="001F5374" w:rsidRDefault="001F5374" w:rsidP="001F5374">
      <w:pPr>
        <w:pStyle w:val="HBSNormal"/>
        <w:ind w:left="720"/>
        <w:rPr>
          <w:i/>
          <w:iCs/>
        </w:rPr>
      </w:pPr>
      <w:r w:rsidRPr="001F5374">
        <w:rPr>
          <w:i/>
          <w:iCs/>
        </w:rPr>
        <w:t xml:space="preserve"> $ state        </w:t>
      </w:r>
      <w:proofErr w:type="gramStart"/>
      <w:r w:rsidRPr="001F5374">
        <w:rPr>
          <w:i/>
          <w:iCs/>
        </w:rPr>
        <w:t xml:space="preserve">  :</w:t>
      </w:r>
      <w:proofErr w:type="gramEnd"/>
      <w:r w:rsidRPr="001F5374">
        <w:rPr>
          <w:i/>
          <w:iCs/>
        </w:rPr>
        <w:t xml:space="preserve"> Factor w/ 51 levels "</w:t>
      </w:r>
      <w:proofErr w:type="spellStart"/>
      <w:r w:rsidRPr="001F5374">
        <w:rPr>
          <w:i/>
          <w:iCs/>
        </w:rPr>
        <w:t>Alabama","Alaska</w:t>
      </w:r>
      <w:proofErr w:type="spellEnd"/>
      <w:r w:rsidRPr="001F5374">
        <w:rPr>
          <w:i/>
          <w:iCs/>
        </w:rPr>
        <w:t>",..: 1 1 1 1 1 1 1 1 1 1 ...</w:t>
      </w:r>
    </w:p>
    <w:p w14:paraId="5E530892" w14:textId="77777777" w:rsidR="001F5374" w:rsidRPr="001F5374" w:rsidRDefault="001F5374" w:rsidP="001F5374">
      <w:pPr>
        <w:pStyle w:val="HBSNormal"/>
        <w:ind w:left="720"/>
        <w:rPr>
          <w:i/>
          <w:iCs/>
        </w:rPr>
      </w:pPr>
      <w:r w:rsidRPr="001F5374">
        <w:rPr>
          <w:i/>
          <w:iCs/>
        </w:rPr>
        <w:t xml:space="preserve"> $ year         </w:t>
      </w:r>
      <w:proofErr w:type="gramStart"/>
      <w:r w:rsidRPr="001F5374">
        <w:rPr>
          <w:i/>
          <w:iCs/>
        </w:rPr>
        <w:t xml:space="preserve">  :</w:t>
      </w:r>
      <w:proofErr w:type="gramEnd"/>
      <w:r w:rsidRPr="001F5374">
        <w:rPr>
          <w:i/>
          <w:iCs/>
        </w:rPr>
        <w:t xml:space="preserve"> num  1966 1967 1968 1969 1970 ...</w:t>
      </w:r>
    </w:p>
    <w:p w14:paraId="327CB131" w14:textId="77777777" w:rsidR="001F5374" w:rsidRPr="001F5374" w:rsidRDefault="001F5374" w:rsidP="001F5374">
      <w:pPr>
        <w:pStyle w:val="HBSNormal"/>
        <w:ind w:left="720"/>
        <w:rPr>
          <w:i/>
          <w:iCs/>
        </w:rPr>
      </w:pPr>
      <w:r w:rsidRPr="001F5374">
        <w:rPr>
          <w:i/>
          <w:iCs/>
        </w:rPr>
        <w:t xml:space="preserve"> $ </w:t>
      </w:r>
      <w:proofErr w:type="spellStart"/>
      <w:r w:rsidRPr="001F5374">
        <w:rPr>
          <w:i/>
          <w:iCs/>
        </w:rPr>
        <w:t>weeks_reporting</w:t>
      </w:r>
      <w:proofErr w:type="spellEnd"/>
      <w:r w:rsidRPr="001F5374">
        <w:rPr>
          <w:i/>
          <w:iCs/>
        </w:rPr>
        <w:t xml:space="preserve">: </w:t>
      </w:r>
      <w:proofErr w:type="gramStart"/>
      <w:r w:rsidRPr="001F5374">
        <w:rPr>
          <w:i/>
          <w:iCs/>
        </w:rPr>
        <w:t>int  50</w:t>
      </w:r>
      <w:proofErr w:type="gramEnd"/>
      <w:r w:rsidRPr="001F5374">
        <w:rPr>
          <w:i/>
          <w:iCs/>
        </w:rPr>
        <w:t xml:space="preserve"> 49 52 49 51 51 45 45 45 46 ...</w:t>
      </w:r>
    </w:p>
    <w:p w14:paraId="74A66AB5" w14:textId="77777777" w:rsidR="001F5374" w:rsidRPr="001F5374" w:rsidRDefault="001F5374" w:rsidP="001F5374">
      <w:pPr>
        <w:pStyle w:val="HBSNormal"/>
        <w:ind w:left="720"/>
        <w:rPr>
          <w:i/>
          <w:iCs/>
        </w:rPr>
      </w:pPr>
      <w:r w:rsidRPr="001F5374">
        <w:rPr>
          <w:i/>
          <w:iCs/>
        </w:rPr>
        <w:t xml:space="preserve"> $ count        </w:t>
      </w:r>
      <w:proofErr w:type="gramStart"/>
      <w:r w:rsidRPr="001F5374">
        <w:rPr>
          <w:i/>
          <w:iCs/>
        </w:rPr>
        <w:t xml:space="preserve">  :</w:t>
      </w:r>
      <w:proofErr w:type="gramEnd"/>
      <w:r w:rsidRPr="001F5374">
        <w:rPr>
          <w:i/>
          <w:iCs/>
        </w:rPr>
        <w:t xml:space="preserve"> num  321 291 314 380 413 378 342 467 244 286 ...</w:t>
      </w:r>
    </w:p>
    <w:p w14:paraId="3537EEBA" w14:textId="733F08B8" w:rsidR="001F5374" w:rsidRDefault="001F5374" w:rsidP="001F5374">
      <w:pPr>
        <w:pStyle w:val="HBSNormal"/>
        <w:ind w:left="720"/>
        <w:rPr>
          <w:i/>
          <w:iCs/>
        </w:rPr>
      </w:pPr>
      <w:r w:rsidRPr="001F5374">
        <w:rPr>
          <w:i/>
          <w:iCs/>
        </w:rPr>
        <w:t xml:space="preserve"> $ population   </w:t>
      </w:r>
      <w:proofErr w:type="gramStart"/>
      <w:r w:rsidRPr="001F5374">
        <w:rPr>
          <w:i/>
          <w:iCs/>
        </w:rPr>
        <w:t xml:space="preserve">  :</w:t>
      </w:r>
      <w:proofErr w:type="gramEnd"/>
      <w:r w:rsidRPr="001F5374">
        <w:rPr>
          <w:i/>
          <w:iCs/>
        </w:rPr>
        <w:t xml:space="preserve"> num  3345787 3364130 3386068 3412450 3444165 ...</w:t>
      </w:r>
    </w:p>
    <w:p w14:paraId="543E7EDE" w14:textId="168DE37A" w:rsidR="001F5374" w:rsidRDefault="001F5374" w:rsidP="001F5374">
      <w:pPr>
        <w:pStyle w:val="HBSNormal"/>
      </w:pPr>
      <w:r>
        <w:t xml:space="preserve">For the plot we want to produce we are going to create a temporary object called </w:t>
      </w:r>
      <w:proofErr w:type="spellStart"/>
      <w:r>
        <w:t>dat</w:t>
      </w:r>
      <w:proofErr w:type="spellEnd"/>
      <w:r>
        <w:t xml:space="preserve"> that stores all the measles data:</w:t>
      </w:r>
    </w:p>
    <w:p w14:paraId="74DBE8F4" w14:textId="77777777" w:rsidR="001F5374" w:rsidRPr="001F5374" w:rsidRDefault="001F5374" w:rsidP="001F5374">
      <w:pPr>
        <w:pStyle w:val="HBSNormal"/>
        <w:rPr>
          <w:i/>
          <w:iCs/>
        </w:rPr>
      </w:pPr>
      <w:r>
        <w:tab/>
      </w:r>
      <w:proofErr w:type="spellStart"/>
      <w:r w:rsidRPr="001F5374">
        <w:rPr>
          <w:i/>
          <w:iCs/>
        </w:rPr>
        <w:t>the_disease</w:t>
      </w:r>
      <w:proofErr w:type="spellEnd"/>
      <w:r w:rsidRPr="001F5374">
        <w:rPr>
          <w:i/>
          <w:iCs/>
        </w:rPr>
        <w:t>&lt;-"Measles"</w:t>
      </w:r>
    </w:p>
    <w:p w14:paraId="191DB286" w14:textId="77777777" w:rsidR="001F5374" w:rsidRPr="001F5374" w:rsidRDefault="001F5374" w:rsidP="001F5374">
      <w:pPr>
        <w:pStyle w:val="HBSNormal"/>
        <w:ind w:left="720"/>
        <w:rPr>
          <w:i/>
          <w:iCs/>
        </w:rPr>
      </w:pPr>
      <w:r w:rsidRPr="001F5374">
        <w:rPr>
          <w:i/>
          <w:iCs/>
        </w:rPr>
        <w:t>&gt;</w:t>
      </w:r>
      <w:proofErr w:type="spellStart"/>
      <w:r w:rsidRPr="001F5374">
        <w:rPr>
          <w:i/>
          <w:iCs/>
        </w:rPr>
        <w:t>dat</w:t>
      </w:r>
      <w:proofErr w:type="spellEnd"/>
      <w:r w:rsidRPr="001F5374">
        <w:rPr>
          <w:i/>
          <w:iCs/>
        </w:rPr>
        <w:t>&lt;-</w:t>
      </w:r>
      <w:proofErr w:type="spellStart"/>
      <w:r w:rsidRPr="001F5374">
        <w:rPr>
          <w:i/>
          <w:iCs/>
        </w:rPr>
        <w:t>us_contagious_diseases</w:t>
      </w:r>
      <w:proofErr w:type="spellEnd"/>
      <w:r w:rsidRPr="001F5374">
        <w:rPr>
          <w:i/>
          <w:iCs/>
        </w:rPr>
        <w:t>%&gt;%</w:t>
      </w:r>
    </w:p>
    <w:p w14:paraId="26F2467C" w14:textId="77777777" w:rsidR="001F5374" w:rsidRPr="001F5374" w:rsidRDefault="001F5374" w:rsidP="001F5374">
      <w:pPr>
        <w:pStyle w:val="HBSNormal"/>
        <w:ind w:left="720"/>
        <w:rPr>
          <w:i/>
          <w:iCs/>
        </w:rPr>
      </w:pPr>
      <w:r w:rsidRPr="001F5374">
        <w:rPr>
          <w:i/>
          <w:iCs/>
        </w:rPr>
        <w:t>+filter</w:t>
      </w:r>
      <w:proofErr w:type="gramStart"/>
      <w:r w:rsidRPr="001F5374">
        <w:rPr>
          <w:i/>
          <w:iCs/>
        </w:rPr>
        <w:t>(!</w:t>
      </w:r>
      <w:proofErr w:type="spellStart"/>
      <w:r w:rsidRPr="001F5374">
        <w:rPr>
          <w:i/>
          <w:iCs/>
        </w:rPr>
        <w:t>state</w:t>
      </w:r>
      <w:proofErr w:type="gramEnd"/>
      <w:r w:rsidRPr="001F5374">
        <w:rPr>
          <w:i/>
          <w:iCs/>
        </w:rPr>
        <w:t>%in%c</w:t>
      </w:r>
      <w:proofErr w:type="spellEnd"/>
      <w:r w:rsidRPr="001F5374">
        <w:rPr>
          <w:i/>
          <w:iCs/>
        </w:rPr>
        <w:t>("</w:t>
      </w:r>
      <w:proofErr w:type="spellStart"/>
      <w:r w:rsidRPr="001F5374">
        <w:rPr>
          <w:i/>
          <w:iCs/>
        </w:rPr>
        <w:t>Hawaii","Alaska</w:t>
      </w:r>
      <w:proofErr w:type="spellEnd"/>
      <w:r w:rsidRPr="001F5374">
        <w:rPr>
          <w:i/>
          <w:iCs/>
        </w:rPr>
        <w:t>")&amp;disease==</w:t>
      </w:r>
      <w:proofErr w:type="spellStart"/>
      <w:r w:rsidRPr="001F5374">
        <w:rPr>
          <w:i/>
          <w:iCs/>
        </w:rPr>
        <w:t>the_disease</w:t>
      </w:r>
      <w:proofErr w:type="spellEnd"/>
      <w:r w:rsidRPr="001F5374">
        <w:rPr>
          <w:i/>
          <w:iCs/>
        </w:rPr>
        <w:t>)%&gt;%</w:t>
      </w:r>
    </w:p>
    <w:p w14:paraId="40D025FB" w14:textId="77777777" w:rsidR="001F5374" w:rsidRPr="001F5374" w:rsidRDefault="001F5374" w:rsidP="001F5374">
      <w:pPr>
        <w:pStyle w:val="HBSNormal"/>
        <w:ind w:left="720"/>
        <w:rPr>
          <w:i/>
          <w:iCs/>
        </w:rPr>
      </w:pPr>
      <w:r w:rsidRPr="001F5374">
        <w:rPr>
          <w:i/>
          <w:iCs/>
        </w:rPr>
        <w:t>+mutate(rate=count/population*</w:t>
      </w:r>
      <w:proofErr w:type="gramStart"/>
      <w:r w:rsidRPr="001F5374">
        <w:rPr>
          <w:i/>
          <w:iCs/>
        </w:rPr>
        <w:t>10000)%</w:t>
      </w:r>
      <w:proofErr w:type="gramEnd"/>
      <w:r w:rsidRPr="001F5374">
        <w:rPr>
          <w:i/>
          <w:iCs/>
        </w:rPr>
        <w:t>&gt;%</w:t>
      </w:r>
    </w:p>
    <w:p w14:paraId="5C5C902B" w14:textId="238BC2B3" w:rsidR="001F5374" w:rsidRDefault="001F5374" w:rsidP="001F5374">
      <w:pPr>
        <w:pStyle w:val="HBSNormal"/>
        <w:ind w:left="720"/>
        <w:rPr>
          <w:i/>
          <w:iCs/>
        </w:rPr>
      </w:pPr>
      <w:r w:rsidRPr="001F5374">
        <w:rPr>
          <w:i/>
          <w:iCs/>
        </w:rPr>
        <w:t>+mutate(state=reorder(</w:t>
      </w:r>
      <w:proofErr w:type="spellStart"/>
      <w:proofErr w:type="gramStart"/>
      <w:r w:rsidRPr="001F5374">
        <w:rPr>
          <w:i/>
          <w:iCs/>
        </w:rPr>
        <w:t>state,rate</w:t>
      </w:r>
      <w:proofErr w:type="spellEnd"/>
      <w:proofErr w:type="gramEnd"/>
      <w:r w:rsidRPr="001F5374">
        <w:rPr>
          <w:i/>
          <w:iCs/>
        </w:rPr>
        <w:t>))</w:t>
      </w:r>
    </w:p>
    <w:p w14:paraId="43B90DFE" w14:textId="29637967" w:rsidR="001F5374" w:rsidRDefault="001F5374" w:rsidP="001F5374">
      <w:pPr>
        <w:pStyle w:val="HBSNormal"/>
      </w:pPr>
      <w:r>
        <w:t>Now we can now easily plot the disease rates per year. Here are the data for California:</w:t>
      </w:r>
    </w:p>
    <w:p w14:paraId="0419AA47" w14:textId="77777777" w:rsidR="001F5374" w:rsidRDefault="001F5374" w:rsidP="001F5374">
      <w:pPr>
        <w:pStyle w:val="HBSNormal"/>
      </w:pPr>
      <w:proofErr w:type="spellStart"/>
      <w:r w:rsidRPr="001F5374">
        <w:t>dat</w:t>
      </w:r>
      <w:proofErr w:type="spellEnd"/>
      <w:r w:rsidRPr="001F5374">
        <w:t>%&gt;%filter(state=="California</w:t>
      </w:r>
      <w:proofErr w:type="gramStart"/>
      <w:r w:rsidRPr="001F5374">
        <w:t>")%</w:t>
      </w:r>
      <w:proofErr w:type="gramEnd"/>
      <w:r w:rsidRPr="001F5374">
        <w:t>&gt;%</w:t>
      </w:r>
    </w:p>
    <w:p w14:paraId="34892D76" w14:textId="77777777" w:rsidR="001F5374" w:rsidRDefault="001F5374" w:rsidP="001F5374">
      <w:pPr>
        <w:pStyle w:val="HBSNormal"/>
      </w:pPr>
      <w:r>
        <w:t>+</w:t>
      </w:r>
      <w:proofErr w:type="spellStart"/>
      <w:r w:rsidRPr="001F5374">
        <w:t>ggplot</w:t>
      </w:r>
      <w:proofErr w:type="spellEnd"/>
      <w:r w:rsidRPr="001F5374">
        <w:t>(</w:t>
      </w:r>
      <w:proofErr w:type="spellStart"/>
      <w:r w:rsidRPr="001F5374">
        <w:t>aes</w:t>
      </w:r>
      <w:proofErr w:type="spellEnd"/>
      <w:r w:rsidRPr="001F5374">
        <w:t>(</w:t>
      </w:r>
      <w:proofErr w:type="spellStart"/>
      <w:proofErr w:type="gramStart"/>
      <w:r w:rsidRPr="001F5374">
        <w:t>year,rate</w:t>
      </w:r>
      <w:proofErr w:type="spellEnd"/>
      <w:proofErr w:type="gramEnd"/>
      <w:r w:rsidRPr="001F5374">
        <w:t>))</w:t>
      </w:r>
    </w:p>
    <w:p w14:paraId="66FAFC48" w14:textId="77777777" w:rsidR="001F5374" w:rsidRDefault="001F5374" w:rsidP="001F5374">
      <w:pPr>
        <w:pStyle w:val="HBSNormal"/>
      </w:pPr>
      <w:r w:rsidRPr="001F5374">
        <w:t>+</w:t>
      </w:r>
      <w:proofErr w:type="spellStart"/>
      <w:r w:rsidRPr="001F5374">
        <w:t>geom_</w:t>
      </w:r>
      <w:proofErr w:type="gramStart"/>
      <w:r w:rsidRPr="001F5374">
        <w:t>line</w:t>
      </w:r>
      <w:proofErr w:type="spellEnd"/>
      <w:r w:rsidRPr="001F5374">
        <w:t>(</w:t>
      </w:r>
      <w:proofErr w:type="gramEnd"/>
      <w:r w:rsidRPr="001F5374">
        <w:t>)+</w:t>
      </w:r>
      <w:proofErr w:type="spellStart"/>
      <w:r w:rsidRPr="001F5374">
        <w:t>ylab</w:t>
      </w:r>
      <w:proofErr w:type="spellEnd"/>
      <w:r w:rsidRPr="001F5374">
        <w:t>("Cases per 10,000")</w:t>
      </w:r>
    </w:p>
    <w:p w14:paraId="6835368A" w14:textId="44BBE359" w:rsidR="006C7C86" w:rsidRDefault="001F5374" w:rsidP="001F5374">
      <w:pPr>
        <w:pStyle w:val="HBSNormal"/>
      </w:pPr>
      <w:r w:rsidRPr="001F5374">
        <w:t>+</w:t>
      </w:r>
      <w:proofErr w:type="spellStart"/>
      <w:r w:rsidRPr="001F5374">
        <w:t>geom_vline</w:t>
      </w:r>
      <w:proofErr w:type="spellEnd"/>
      <w:r w:rsidRPr="001F5374">
        <w:t>(</w:t>
      </w:r>
      <w:proofErr w:type="spellStart"/>
      <w:r w:rsidRPr="001F5374">
        <w:t>xintercept</w:t>
      </w:r>
      <w:proofErr w:type="spellEnd"/>
      <w:r w:rsidRPr="001F5374">
        <w:t>=</w:t>
      </w:r>
      <w:proofErr w:type="gramStart"/>
      <w:r w:rsidRPr="001F5374">
        <w:t>1963,col</w:t>
      </w:r>
      <w:proofErr w:type="gramEnd"/>
      <w:r w:rsidRPr="001F5374">
        <w:t>="blue")</w:t>
      </w:r>
    </w:p>
    <w:p w14:paraId="770D9C02" w14:textId="77777777" w:rsidR="006C7C86" w:rsidRDefault="006C7C86">
      <w:pPr>
        <w:rPr>
          <w:sz w:val="20"/>
        </w:rPr>
      </w:pPr>
      <w:r>
        <w:br w:type="page"/>
      </w:r>
    </w:p>
    <w:p w14:paraId="026DAE14" w14:textId="77777777" w:rsidR="001F5374" w:rsidRDefault="001F5374" w:rsidP="001F5374">
      <w:pPr>
        <w:pStyle w:val="HBSNormal"/>
      </w:pPr>
    </w:p>
    <w:p w14:paraId="24080DEB" w14:textId="2D9B77A4" w:rsidR="001F5374" w:rsidRDefault="001F5374" w:rsidP="001F5374">
      <w:pPr>
        <w:pStyle w:val="HBSNormal"/>
      </w:pPr>
      <w:r>
        <w:t xml:space="preserve">We added a vertical line in 1963, the year the vaccine </w:t>
      </w:r>
      <w:r w:rsidR="006C7C86">
        <w:t>was introduced</w:t>
      </w:r>
      <w:r>
        <w:t>:</w:t>
      </w:r>
    </w:p>
    <w:p w14:paraId="4049AC04" w14:textId="69FA3644" w:rsidR="006C7C86" w:rsidRDefault="006C7C86" w:rsidP="006C7C86">
      <w:pPr>
        <w:pStyle w:val="HBSFigure"/>
      </w:pPr>
      <w:bookmarkStart w:id="135" w:name="_Toc17551728"/>
      <w:r>
        <w:t>Case of measles in California over the years</w:t>
      </w:r>
      <w:bookmarkEnd w:id="135"/>
    </w:p>
    <w:p w14:paraId="6FE3140B" w14:textId="281555DB" w:rsidR="006C7C86" w:rsidRDefault="006C7C86" w:rsidP="006C7C86">
      <w:pPr>
        <w:pStyle w:val="HBSNormal"/>
        <w:jc w:val="center"/>
      </w:pPr>
      <w:r>
        <w:rPr>
          <w:noProof/>
        </w:rPr>
        <w:drawing>
          <wp:inline distT="0" distB="0" distL="0" distR="0" wp14:anchorId="10482C5A" wp14:editId="7672CFD1">
            <wp:extent cx="4257675" cy="2882964"/>
            <wp:effectExtent l="0" t="0" r="0" b="0"/>
            <wp:docPr id="502" name="Imag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61705" cy="2885693"/>
                    </a:xfrm>
                    <a:prstGeom prst="rect">
                      <a:avLst/>
                    </a:prstGeom>
                  </pic:spPr>
                </pic:pic>
              </a:graphicData>
            </a:graphic>
          </wp:inline>
        </w:drawing>
      </w:r>
    </w:p>
    <w:p w14:paraId="558B820E" w14:textId="0529B51F" w:rsidR="006C7C86" w:rsidRDefault="006C7C86" w:rsidP="006C7C86">
      <w:pPr>
        <w:pStyle w:val="HBSNormal"/>
        <w:jc w:val="left"/>
      </w:pPr>
      <w:r>
        <w:t>Now we want to show data for all states in one plot, we have 3 variables to show, year, state and rate. In the Wall Street journal figure, they use the x-axis for year, the y-axis for state and color hue represent rates. We’re using color to represent a continuous variable. When choosing the color to quantify a numeric variable, we choose between 2 options:</w:t>
      </w:r>
    </w:p>
    <w:p w14:paraId="2C1606A2" w14:textId="6C7C13A6" w:rsidR="006C7C86" w:rsidRDefault="006C7C86" w:rsidP="006C7C86">
      <w:pPr>
        <w:pStyle w:val="HBSBullets3"/>
      </w:pPr>
      <w:r>
        <w:t xml:space="preserve">Sequential: palettes are suited for data that goes from high to low </w:t>
      </w:r>
    </w:p>
    <w:p w14:paraId="1B824260" w14:textId="4620F735" w:rsidR="006C7C86" w:rsidRDefault="006C7C86" w:rsidP="006C7C86">
      <w:pPr>
        <w:pStyle w:val="HBSBullets3"/>
      </w:pPr>
      <w:r>
        <w:t>Divergent: diverging color are used to represent values that verge from center (same emphasis on both end of the data range)</w:t>
      </w:r>
    </w:p>
    <w:p w14:paraId="79B8789A" w14:textId="0B51BAEB" w:rsidR="006C7C86" w:rsidRDefault="006C7C86" w:rsidP="006C7C86">
      <w:pPr>
        <w:pStyle w:val="HBSNormal"/>
      </w:pPr>
      <w:r>
        <w:t xml:space="preserve">In our example we want to use a sequential palette since there is no meaningful center, just low and high rates, we use the </w:t>
      </w:r>
      <w:proofErr w:type="spellStart"/>
      <w:r>
        <w:t>geom_tile</w:t>
      </w:r>
      <w:proofErr w:type="spellEnd"/>
      <w:r>
        <w:t xml:space="preserve"> to tile the region with colors representing disease rates. And we use square root transformation to avoid having the high counts dominate the plot:</w:t>
      </w:r>
    </w:p>
    <w:p w14:paraId="14FFA370" w14:textId="77777777" w:rsidR="006F6A5A" w:rsidRPr="006F6A5A" w:rsidRDefault="006F6A5A" w:rsidP="006F6A5A">
      <w:pPr>
        <w:pStyle w:val="HBSNormal"/>
        <w:rPr>
          <w:i/>
          <w:iCs/>
        </w:rPr>
      </w:pPr>
      <w:r>
        <w:tab/>
      </w:r>
      <w:proofErr w:type="gramStart"/>
      <w:r w:rsidRPr="006F6A5A">
        <w:rPr>
          <w:i/>
          <w:iCs/>
        </w:rPr>
        <w:t>library(</w:t>
      </w:r>
      <w:proofErr w:type="spellStart"/>
      <w:proofErr w:type="gramEnd"/>
      <w:r w:rsidRPr="006F6A5A">
        <w:rPr>
          <w:i/>
          <w:iCs/>
        </w:rPr>
        <w:t>RColorBrewer</w:t>
      </w:r>
      <w:proofErr w:type="spellEnd"/>
      <w:r w:rsidRPr="006F6A5A">
        <w:rPr>
          <w:i/>
          <w:iCs/>
        </w:rPr>
        <w:t>)</w:t>
      </w:r>
    </w:p>
    <w:p w14:paraId="1A0BCC3D" w14:textId="77777777" w:rsidR="006F6A5A" w:rsidRPr="006F6A5A" w:rsidRDefault="006F6A5A" w:rsidP="006F6A5A">
      <w:pPr>
        <w:pStyle w:val="HBSNormal"/>
        <w:ind w:left="720"/>
        <w:rPr>
          <w:i/>
          <w:iCs/>
        </w:rPr>
      </w:pPr>
      <w:r w:rsidRPr="006F6A5A">
        <w:rPr>
          <w:i/>
          <w:iCs/>
        </w:rPr>
        <w:t xml:space="preserve">&gt; </w:t>
      </w:r>
      <w:proofErr w:type="spellStart"/>
      <w:r w:rsidRPr="006F6A5A">
        <w:rPr>
          <w:i/>
          <w:iCs/>
        </w:rPr>
        <w:t>dat</w:t>
      </w:r>
      <w:proofErr w:type="spellEnd"/>
      <w:r w:rsidRPr="006F6A5A">
        <w:rPr>
          <w:i/>
          <w:iCs/>
        </w:rPr>
        <w:t>%&gt;%</w:t>
      </w:r>
      <w:proofErr w:type="spellStart"/>
      <w:r w:rsidRPr="006F6A5A">
        <w:rPr>
          <w:i/>
          <w:iCs/>
        </w:rPr>
        <w:t>ggplot</w:t>
      </w:r>
      <w:proofErr w:type="spellEnd"/>
      <w:r w:rsidRPr="006F6A5A">
        <w:rPr>
          <w:i/>
          <w:iCs/>
        </w:rPr>
        <w:t>(</w:t>
      </w:r>
      <w:proofErr w:type="spellStart"/>
      <w:r w:rsidRPr="006F6A5A">
        <w:rPr>
          <w:i/>
          <w:iCs/>
        </w:rPr>
        <w:t>aes</w:t>
      </w:r>
      <w:proofErr w:type="spellEnd"/>
      <w:r w:rsidRPr="006F6A5A">
        <w:rPr>
          <w:i/>
          <w:iCs/>
        </w:rPr>
        <w:t>(</w:t>
      </w:r>
      <w:proofErr w:type="spellStart"/>
      <w:proofErr w:type="gramStart"/>
      <w:r w:rsidRPr="006F6A5A">
        <w:rPr>
          <w:i/>
          <w:iCs/>
        </w:rPr>
        <w:t>year,rate</w:t>
      </w:r>
      <w:proofErr w:type="gramEnd"/>
      <w:r w:rsidRPr="006F6A5A">
        <w:rPr>
          <w:i/>
          <w:iCs/>
        </w:rPr>
        <w:t>,fill</w:t>
      </w:r>
      <w:proofErr w:type="spellEnd"/>
      <w:r w:rsidRPr="006F6A5A">
        <w:rPr>
          <w:i/>
          <w:iCs/>
        </w:rPr>
        <w:t>=rate))</w:t>
      </w:r>
    </w:p>
    <w:p w14:paraId="0EF14DF7" w14:textId="77777777" w:rsidR="006F6A5A" w:rsidRPr="006F6A5A" w:rsidRDefault="006F6A5A" w:rsidP="006F6A5A">
      <w:pPr>
        <w:pStyle w:val="HBSNormal"/>
        <w:ind w:left="720"/>
        <w:rPr>
          <w:i/>
          <w:iCs/>
        </w:rPr>
      </w:pPr>
      <w:r w:rsidRPr="006F6A5A">
        <w:rPr>
          <w:i/>
          <w:iCs/>
        </w:rPr>
        <w:t>+</w:t>
      </w:r>
      <w:proofErr w:type="spellStart"/>
      <w:r w:rsidRPr="006F6A5A">
        <w:rPr>
          <w:i/>
          <w:iCs/>
        </w:rPr>
        <w:t>geom_tile</w:t>
      </w:r>
      <w:proofErr w:type="spellEnd"/>
      <w:r w:rsidRPr="006F6A5A">
        <w:rPr>
          <w:i/>
          <w:iCs/>
        </w:rPr>
        <w:t>(color="grey50")</w:t>
      </w:r>
    </w:p>
    <w:p w14:paraId="32464B4C" w14:textId="77777777" w:rsidR="006F6A5A" w:rsidRPr="006F6A5A" w:rsidRDefault="006F6A5A" w:rsidP="006F6A5A">
      <w:pPr>
        <w:pStyle w:val="HBSNormal"/>
        <w:ind w:left="720"/>
        <w:rPr>
          <w:i/>
          <w:iCs/>
        </w:rPr>
      </w:pPr>
      <w:r w:rsidRPr="006F6A5A">
        <w:rPr>
          <w:i/>
          <w:iCs/>
        </w:rPr>
        <w:t>+</w:t>
      </w:r>
      <w:proofErr w:type="spellStart"/>
      <w:r w:rsidRPr="006F6A5A">
        <w:rPr>
          <w:i/>
          <w:iCs/>
        </w:rPr>
        <w:t>scale_fill_gradientn</w:t>
      </w:r>
      <w:proofErr w:type="spellEnd"/>
      <w:r w:rsidRPr="006F6A5A">
        <w:rPr>
          <w:i/>
          <w:iCs/>
        </w:rPr>
        <w:t>(colors=</w:t>
      </w:r>
      <w:proofErr w:type="spellStart"/>
      <w:r w:rsidRPr="006F6A5A">
        <w:rPr>
          <w:i/>
          <w:iCs/>
        </w:rPr>
        <w:t>brewer.pal</w:t>
      </w:r>
      <w:proofErr w:type="spellEnd"/>
      <w:r w:rsidRPr="006F6A5A">
        <w:rPr>
          <w:i/>
          <w:iCs/>
        </w:rPr>
        <w:t>(9,"Reds"</w:t>
      </w:r>
      <w:proofErr w:type="gramStart"/>
      <w:r w:rsidRPr="006F6A5A">
        <w:rPr>
          <w:i/>
          <w:iCs/>
        </w:rPr>
        <w:t>),trans</w:t>
      </w:r>
      <w:proofErr w:type="gramEnd"/>
      <w:r w:rsidRPr="006F6A5A">
        <w:rPr>
          <w:i/>
          <w:iCs/>
        </w:rPr>
        <w:t>="sqrt")</w:t>
      </w:r>
    </w:p>
    <w:p w14:paraId="3CA56D8D" w14:textId="77777777" w:rsidR="006F6A5A" w:rsidRPr="006F6A5A" w:rsidRDefault="006F6A5A" w:rsidP="006F6A5A">
      <w:pPr>
        <w:pStyle w:val="HBSNormal"/>
        <w:ind w:left="720"/>
        <w:rPr>
          <w:i/>
          <w:iCs/>
        </w:rPr>
      </w:pPr>
      <w:r w:rsidRPr="006F6A5A">
        <w:rPr>
          <w:i/>
          <w:iCs/>
        </w:rPr>
        <w:t>+</w:t>
      </w:r>
      <w:proofErr w:type="spellStart"/>
      <w:r w:rsidRPr="006F6A5A">
        <w:rPr>
          <w:i/>
          <w:iCs/>
        </w:rPr>
        <w:t>geom_vline</w:t>
      </w:r>
      <w:proofErr w:type="spellEnd"/>
      <w:r w:rsidRPr="006F6A5A">
        <w:rPr>
          <w:i/>
          <w:iCs/>
        </w:rPr>
        <w:t>(</w:t>
      </w:r>
      <w:proofErr w:type="spellStart"/>
      <w:r w:rsidRPr="006F6A5A">
        <w:rPr>
          <w:i/>
          <w:iCs/>
        </w:rPr>
        <w:t>xintercept</w:t>
      </w:r>
      <w:proofErr w:type="spellEnd"/>
      <w:r w:rsidRPr="006F6A5A">
        <w:rPr>
          <w:i/>
          <w:iCs/>
        </w:rPr>
        <w:t>=</w:t>
      </w:r>
      <w:proofErr w:type="gramStart"/>
      <w:r w:rsidRPr="006F6A5A">
        <w:rPr>
          <w:i/>
          <w:iCs/>
        </w:rPr>
        <w:t>1963,col</w:t>
      </w:r>
      <w:proofErr w:type="gramEnd"/>
      <w:r w:rsidRPr="006F6A5A">
        <w:rPr>
          <w:i/>
          <w:iCs/>
        </w:rPr>
        <w:t>="blue")</w:t>
      </w:r>
    </w:p>
    <w:p w14:paraId="1463D738" w14:textId="77777777" w:rsidR="006F6A5A" w:rsidRPr="006F6A5A" w:rsidRDefault="006F6A5A" w:rsidP="006F6A5A">
      <w:pPr>
        <w:pStyle w:val="HBSNormal"/>
        <w:ind w:left="720"/>
        <w:rPr>
          <w:i/>
          <w:iCs/>
        </w:rPr>
      </w:pPr>
      <w:r w:rsidRPr="006F6A5A">
        <w:rPr>
          <w:i/>
          <w:iCs/>
        </w:rPr>
        <w:t>+</w:t>
      </w:r>
      <w:proofErr w:type="spellStart"/>
      <w:r w:rsidRPr="006F6A5A">
        <w:rPr>
          <w:i/>
          <w:iCs/>
        </w:rPr>
        <w:t>theme_</w:t>
      </w:r>
      <w:proofErr w:type="gramStart"/>
      <w:r w:rsidRPr="006F6A5A">
        <w:rPr>
          <w:i/>
          <w:iCs/>
        </w:rPr>
        <w:t>minimal</w:t>
      </w:r>
      <w:proofErr w:type="spellEnd"/>
      <w:r w:rsidRPr="006F6A5A">
        <w:rPr>
          <w:i/>
          <w:iCs/>
        </w:rPr>
        <w:t>(</w:t>
      </w:r>
      <w:proofErr w:type="gramEnd"/>
      <w:r w:rsidRPr="006F6A5A">
        <w:rPr>
          <w:i/>
          <w:iCs/>
        </w:rPr>
        <w:t>)+theme(</w:t>
      </w:r>
      <w:proofErr w:type="spellStart"/>
      <w:r w:rsidRPr="006F6A5A">
        <w:rPr>
          <w:i/>
          <w:iCs/>
        </w:rPr>
        <w:t>panel.grid</w:t>
      </w:r>
      <w:proofErr w:type="spellEnd"/>
      <w:r w:rsidRPr="006F6A5A">
        <w:rPr>
          <w:i/>
          <w:iCs/>
        </w:rPr>
        <w:t xml:space="preserve"> = </w:t>
      </w:r>
      <w:proofErr w:type="spellStart"/>
      <w:r w:rsidRPr="006F6A5A">
        <w:rPr>
          <w:i/>
          <w:iCs/>
        </w:rPr>
        <w:t>element_blank</w:t>
      </w:r>
      <w:proofErr w:type="spellEnd"/>
      <w:r w:rsidRPr="006F6A5A">
        <w:rPr>
          <w:i/>
          <w:iCs/>
        </w:rPr>
        <w:t>())</w:t>
      </w:r>
    </w:p>
    <w:p w14:paraId="36EAF69B" w14:textId="77777777" w:rsidR="006F6A5A" w:rsidRPr="006F6A5A" w:rsidRDefault="006F6A5A" w:rsidP="006F6A5A">
      <w:pPr>
        <w:pStyle w:val="HBSNormal"/>
        <w:ind w:left="720"/>
        <w:rPr>
          <w:i/>
          <w:iCs/>
        </w:rPr>
      </w:pPr>
      <w:r w:rsidRPr="006F6A5A">
        <w:rPr>
          <w:i/>
          <w:iCs/>
        </w:rPr>
        <w:t>+</w:t>
      </w:r>
      <w:proofErr w:type="spellStart"/>
      <w:r w:rsidRPr="006F6A5A">
        <w:rPr>
          <w:i/>
          <w:iCs/>
        </w:rPr>
        <w:t>ggtitle</w:t>
      </w:r>
      <w:proofErr w:type="spellEnd"/>
      <w:r w:rsidRPr="006F6A5A">
        <w:rPr>
          <w:i/>
          <w:iCs/>
        </w:rPr>
        <w:t>(</w:t>
      </w:r>
      <w:proofErr w:type="spellStart"/>
      <w:r w:rsidRPr="006F6A5A">
        <w:rPr>
          <w:i/>
          <w:iCs/>
        </w:rPr>
        <w:t>the_disease</w:t>
      </w:r>
      <w:proofErr w:type="spellEnd"/>
      <w:r w:rsidRPr="006F6A5A">
        <w:rPr>
          <w:i/>
          <w:iCs/>
        </w:rPr>
        <w:t>)</w:t>
      </w:r>
    </w:p>
    <w:p w14:paraId="6FF767BA" w14:textId="77777777" w:rsidR="006F6A5A" w:rsidRPr="006F6A5A" w:rsidRDefault="006F6A5A" w:rsidP="006F6A5A">
      <w:pPr>
        <w:pStyle w:val="HBSNormal"/>
        <w:ind w:left="720"/>
        <w:rPr>
          <w:i/>
          <w:iCs/>
        </w:rPr>
      </w:pPr>
      <w:r w:rsidRPr="006F6A5A">
        <w:rPr>
          <w:i/>
          <w:iCs/>
        </w:rPr>
        <w:t>+</w:t>
      </w:r>
      <w:proofErr w:type="spellStart"/>
      <w:proofErr w:type="gramStart"/>
      <w:r w:rsidRPr="006F6A5A">
        <w:rPr>
          <w:i/>
          <w:iCs/>
        </w:rPr>
        <w:t>ylab</w:t>
      </w:r>
      <w:proofErr w:type="spellEnd"/>
      <w:r w:rsidRPr="006F6A5A">
        <w:rPr>
          <w:i/>
          <w:iCs/>
        </w:rPr>
        <w:t>(</w:t>
      </w:r>
      <w:proofErr w:type="gramEnd"/>
      <w:r w:rsidRPr="006F6A5A">
        <w:rPr>
          <w:i/>
          <w:iCs/>
        </w:rPr>
        <w:t>"")</w:t>
      </w:r>
    </w:p>
    <w:p w14:paraId="597C816B" w14:textId="6F0362EF" w:rsidR="006F6A5A" w:rsidRPr="006F6A5A" w:rsidRDefault="006F6A5A" w:rsidP="006F6A5A">
      <w:pPr>
        <w:pStyle w:val="HBSNormal"/>
        <w:ind w:left="720"/>
        <w:rPr>
          <w:i/>
          <w:iCs/>
        </w:rPr>
      </w:pPr>
      <w:r w:rsidRPr="006F6A5A">
        <w:rPr>
          <w:i/>
          <w:iCs/>
        </w:rPr>
        <w:t>+</w:t>
      </w:r>
      <w:proofErr w:type="spellStart"/>
      <w:proofErr w:type="gramStart"/>
      <w:r w:rsidRPr="006F6A5A">
        <w:rPr>
          <w:i/>
          <w:iCs/>
        </w:rPr>
        <w:t>xlab</w:t>
      </w:r>
      <w:proofErr w:type="spellEnd"/>
      <w:r w:rsidRPr="006F6A5A">
        <w:rPr>
          <w:i/>
          <w:iCs/>
        </w:rPr>
        <w:t>(</w:t>
      </w:r>
      <w:proofErr w:type="gramEnd"/>
      <w:r w:rsidRPr="006F6A5A">
        <w:rPr>
          <w:i/>
          <w:iCs/>
        </w:rPr>
        <w:t>"")</w:t>
      </w:r>
    </w:p>
    <w:p w14:paraId="3D0A2D69" w14:textId="39904B94" w:rsidR="006F6A5A" w:rsidRDefault="006F6A5A">
      <w:pPr>
        <w:rPr>
          <w:sz w:val="20"/>
        </w:rPr>
      </w:pPr>
      <w:r>
        <w:br w:type="page"/>
      </w:r>
    </w:p>
    <w:p w14:paraId="6FB041CF" w14:textId="3266D1AD" w:rsidR="006C7C86" w:rsidRDefault="006F6A5A" w:rsidP="006C7C86">
      <w:pPr>
        <w:pStyle w:val="HBSNormal"/>
      </w:pPr>
      <w:r>
        <w:lastRenderedPageBreak/>
        <w:t>And here is the result:</w:t>
      </w:r>
    </w:p>
    <w:p w14:paraId="1F136D60" w14:textId="2B80089A" w:rsidR="006F6A5A" w:rsidRDefault="006F6A5A" w:rsidP="006F6A5A">
      <w:pPr>
        <w:pStyle w:val="HBSFigure"/>
      </w:pPr>
      <w:bookmarkStart w:id="136" w:name="_Toc17551729"/>
      <w:r>
        <w:t>Case of measles in the US over the years</w:t>
      </w:r>
      <w:bookmarkEnd w:id="136"/>
    </w:p>
    <w:p w14:paraId="2D86951E" w14:textId="6B866E21" w:rsidR="006F6A5A" w:rsidRDefault="006F6A5A" w:rsidP="006F6A5A">
      <w:pPr>
        <w:pStyle w:val="HBSNormal"/>
        <w:jc w:val="center"/>
      </w:pPr>
      <w:r>
        <w:rPr>
          <w:noProof/>
        </w:rPr>
        <w:drawing>
          <wp:inline distT="0" distB="0" distL="0" distR="0" wp14:anchorId="1F3BCBCC" wp14:editId="7CBB0813">
            <wp:extent cx="4670209" cy="3162300"/>
            <wp:effectExtent l="0" t="0" r="0" b="0"/>
            <wp:docPr id="503" name="Imag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75146" cy="3165643"/>
                    </a:xfrm>
                    <a:prstGeom prst="rect">
                      <a:avLst/>
                    </a:prstGeom>
                  </pic:spPr>
                </pic:pic>
              </a:graphicData>
            </a:graphic>
          </wp:inline>
        </w:drawing>
      </w:r>
    </w:p>
    <w:p w14:paraId="0395E1DD" w14:textId="77777777" w:rsidR="001F5374" w:rsidRPr="001F5374" w:rsidRDefault="001F5374" w:rsidP="001F5374">
      <w:pPr>
        <w:pStyle w:val="HBSNormal"/>
      </w:pPr>
    </w:p>
    <w:p w14:paraId="6D9C7791" w14:textId="67E6A043" w:rsidR="00C36904" w:rsidRDefault="00C36904" w:rsidP="00C36904">
      <w:pPr>
        <w:pStyle w:val="HBST3"/>
      </w:pPr>
      <w:bookmarkStart w:id="137" w:name="_Toc17551792"/>
      <w:r>
        <w:t>Avoid Pseudo and Gratuitous 3D Plots</w:t>
      </w:r>
      <w:bookmarkEnd w:id="137"/>
    </w:p>
    <w:p w14:paraId="159F180A" w14:textId="4450137D" w:rsidR="006F6A5A" w:rsidRPr="006F6A5A" w:rsidRDefault="006F6A5A" w:rsidP="006F6A5A">
      <w:pPr>
        <w:pStyle w:val="HBSFigure"/>
      </w:pPr>
      <w:bookmarkStart w:id="138" w:name="_Toc17551730"/>
      <w:r>
        <w:t>Bad example of a 3D graphic</w:t>
      </w:r>
      <w:bookmarkEnd w:id="138"/>
    </w:p>
    <w:p w14:paraId="1BDD6BCE" w14:textId="150633CE" w:rsidR="006F6A5A" w:rsidRDefault="006F6A5A" w:rsidP="006F6A5A">
      <w:pPr>
        <w:pStyle w:val="HBSNormal"/>
        <w:jc w:val="center"/>
      </w:pPr>
      <w:r>
        <w:rPr>
          <w:noProof/>
        </w:rPr>
        <w:drawing>
          <wp:inline distT="0" distB="0" distL="0" distR="0" wp14:anchorId="16D4566A" wp14:editId="6B03CC6A">
            <wp:extent cx="4219575" cy="2705100"/>
            <wp:effectExtent l="0" t="0" r="9525" b="0"/>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219575" cy="2705100"/>
                    </a:xfrm>
                    <a:prstGeom prst="rect">
                      <a:avLst/>
                    </a:prstGeom>
                  </pic:spPr>
                </pic:pic>
              </a:graphicData>
            </a:graphic>
          </wp:inline>
        </w:drawing>
      </w:r>
    </w:p>
    <w:p w14:paraId="29FE321D" w14:textId="77777777" w:rsidR="006F6A5A" w:rsidRDefault="006F6A5A">
      <w:pPr>
        <w:rPr>
          <w:sz w:val="20"/>
        </w:rPr>
      </w:pPr>
      <w:r>
        <w:br w:type="page"/>
      </w:r>
    </w:p>
    <w:p w14:paraId="4198912D" w14:textId="0DF9DA98" w:rsidR="006F6A5A" w:rsidRDefault="006F6A5A" w:rsidP="006F6A5A">
      <w:pPr>
        <w:pStyle w:val="HBSNormal"/>
        <w:jc w:val="left"/>
      </w:pPr>
      <w:r>
        <w:lastRenderedPageBreak/>
        <w:t xml:space="preserve">The figure above was taken from scientific literature. It shows 3 variables, dose, drug type and survival. Although when you look at a plot, you’re almost always looking at a screen or a book page, which are both flat and two dimensional, this plot tries to imitate 3 dimensions and assigns a dimension to each variable. Humans are not good at seeing in 3 </w:t>
      </w:r>
      <w:r w:rsidR="00244995">
        <w:t>dimensions and</w:t>
      </w:r>
      <w:r>
        <w:t xml:space="preserve"> are specially not good with pseudo 3 dimensions. This is an example which it’s easy to use color to represent the </w:t>
      </w:r>
      <w:r w:rsidR="00244995">
        <w:t>categorical</w:t>
      </w:r>
      <w:r>
        <w:t xml:space="preserve"> value</w:t>
      </w:r>
      <w:r w:rsidR="00244995">
        <w:t xml:space="preserve">. </w:t>
      </w:r>
      <w:proofErr w:type="gramStart"/>
      <w:r w:rsidR="00244995">
        <w:t>So</w:t>
      </w:r>
      <w:proofErr w:type="gramEnd"/>
      <w:r w:rsidR="00244995">
        <w:t xml:space="preserve"> avoid 3D plots!!!</w:t>
      </w:r>
    </w:p>
    <w:p w14:paraId="7710350D" w14:textId="77777777" w:rsidR="006F6A5A" w:rsidRPr="006F6A5A" w:rsidRDefault="006F6A5A" w:rsidP="006F6A5A">
      <w:pPr>
        <w:pStyle w:val="HBSNormal"/>
        <w:jc w:val="left"/>
      </w:pPr>
    </w:p>
    <w:p w14:paraId="26A3D716" w14:textId="77777777" w:rsidR="00C36904" w:rsidRDefault="00C36904" w:rsidP="00C36904">
      <w:pPr>
        <w:pStyle w:val="HBST3"/>
      </w:pPr>
      <w:bookmarkStart w:id="139" w:name="_Toc17551793"/>
      <w:r>
        <w:t>Avoid Too Many Significant Digits</w:t>
      </w:r>
      <w:bookmarkEnd w:id="139"/>
    </w:p>
    <w:p w14:paraId="767F1F8F" w14:textId="0CD01795" w:rsidR="00F92F90" w:rsidRDefault="00244995" w:rsidP="00244995">
      <w:pPr>
        <w:pStyle w:val="HBSNormal"/>
      </w:pPr>
      <w:r>
        <w:t xml:space="preserve">By </w:t>
      </w:r>
      <w:proofErr w:type="gramStart"/>
      <w:r>
        <w:t>default</w:t>
      </w:r>
      <w:proofErr w:type="gramEnd"/>
      <w:r>
        <w:t xml:space="preserve"> R returns many significant digits, the default for R is 7 significant digits. So many does not add information and the visual clutter makes it hard for the consumer of your table to understand the message. As an </w:t>
      </w:r>
      <w:proofErr w:type="gramStart"/>
      <w:r>
        <w:t>example :</w:t>
      </w:r>
      <w:proofErr w:type="gramEnd"/>
    </w:p>
    <w:p w14:paraId="2625677A" w14:textId="6C8895B7" w:rsidR="00244995" w:rsidRDefault="00244995" w:rsidP="00244995">
      <w:pPr>
        <w:pStyle w:val="HBSFigure"/>
      </w:pPr>
      <w:bookmarkStart w:id="140" w:name="_Toc17551731"/>
      <w:r>
        <w:t>Per 10000 disease rates for California</w:t>
      </w:r>
      <w:bookmarkEnd w:id="140"/>
    </w:p>
    <w:p w14:paraId="680598DC" w14:textId="25D34F22" w:rsidR="00244995" w:rsidRDefault="00244995" w:rsidP="00244995">
      <w:pPr>
        <w:pStyle w:val="HBSNormal"/>
        <w:jc w:val="center"/>
      </w:pPr>
      <w:r>
        <w:rPr>
          <w:noProof/>
        </w:rPr>
        <w:drawing>
          <wp:inline distT="0" distB="0" distL="0" distR="0" wp14:anchorId="1F6242B6" wp14:editId="17A60EF2">
            <wp:extent cx="2733675" cy="1009650"/>
            <wp:effectExtent l="0" t="0" r="9525" b="0"/>
            <wp:docPr id="505" name="Imag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33675" cy="1009650"/>
                    </a:xfrm>
                    <a:prstGeom prst="rect">
                      <a:avLst/>
                    </a:prstGeom>
                  </pic:spPr>
                </pic:pic>
              </a:graphicData>
            </a:graphic>
          </wp:inline>
        </w:drawing>
      </w:r>
    </w:p>
    <w:p w14:paraId="368F89EB" w14:textId="257BA1C5" w:rsidR="00244995" w:rsidRDefault="00244995" w:rsidP="00244995">
      <w:pPr>
        <w:pStyle w:val="HBSNormal"/>
        <w:jc w:val="left"/>
      </w:pPr>
      <w:r>
        <w:t xml:space="preserve">We are reporting position up to 0.00001 cases per 10000 a very small value in the context of the changes that occurs across time. 2 functions to help you change the number of significant digits or to round numbers are </w:t>
      </w:r>
      <w:proofErr w:type="spellStart"/>
      <w:proofErr w:type="gramStart"/>
      <w:r>
        <w:rPr>
          <w:b/>
          <w:bCs/>
        </w:rPr>
        <w:t>signif</w:t>
      </w:r>
      <w:proofErr w:type="spellEnd"/>
      <w:r>
        <w:rPr>
          <w:b/>
          <w:bCs/>
        </w:rPr>
        <w:t>(</w:t>
      </w:r>
      <w:proofErr w:type="gramEnd"/>
      <w:r>
        <w:rPr>
          <w:b/>
          <w:bCs/>
        </w:rPr>
        <w:t>)</w:t>
      </w:r>
      <w:r>
        <w:t xml:space="preserve"> and </w:t>
      </w:r>
      <w:r>
        <w:rPr>
          <w:b/>
          <w:bCs/>
        </w:rPr>
        <w:t>round().</w:t>
      </w:r>
      <w:r>
        <w:t xml:space="preserve"> You can define the number of significant digits to use globally by setting an option like this:</w:t>
      </w:r>
    </w:p>
    <w:p w14:paraId="12F9BEA9" w14:textId="2DBB86F3" w:rsidR="00244995" w:rsidRDefault="00244995" w:rsidP="00244995">
      <w:pPr>
        <w:pStyle w:val="HBSNormal"/>
        <w:jc w:val="left"/>
      </w:pPr>
      <w:r>
        <w:tab/>
        <w:t>Options(digits=n)</w:t>
      </w:r>
    </w:p>
    <w:p w14:paraId="0E34F39E" w14:textId="77777777" w:rsidR="00244995" w:rsidRDefault="00244995" w:rsidP="00244995">
      <w:pPr>
        <w:pStyle w:val="HBSNormal"/>
        <w:jc w:val="left"/>
      </w:pPr>
    </w:p>
    <w:p w14:paraId="4650D156" w14:textId="77777777" w:rsidR="00244995" w:rsidRPr="00244995" w:rsidRDefault="00244995" w:rsidP="00244995">
      <w:pPr>
        <w:pStyle w:val="HBSNormal"/>
        <w:jc w:val="left"/>
      </w:pPr>
    </w:p>
    <w:sectPr w:rsidR="00244995" w:rsidRPr="00244995" w:rsidSect="003707F5">
      <w:footerReference w:type="first" r:id="rId88"/>
      <w:pgSz w:w="12240" w:h="15840"/>
      <w:pgMar w:top="171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1851A" w14:textId="77777777" w:rsidR="00184912" w:rsidRDefault="00184912" w:rsidP="004A047E">
      <w:pPr>
        <w:spacing w:after="0" w:line="240" w:lineRule="auto"/>
      </w:pPr>
      <w:r>
        <w:separator/>
      </w:r>
    </w:p>
  </w:endnote>
  <w:endnote w:type="continuationSeparator" w:id="0">
    <w:p w14:paraId="6FCF2C92" w14:textId="77777777" w:rsidR="00184912" w:rsidRDefault="00184912" w:rsidP="004A0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20059" w14:textId="77777777" w:rsidR="007638D5" w:rsidRPr="003707F5" w:rsidRDefault="007638D5" w:rsidP="008F4299">
    <w:pPr>
      <w:pStyle w:val="Pieddepage"/>
      <w:jc w:val="right"/>
      <w:rPr>
        <w:sz w:val="18"/>
        <w:szCs w:val="18"/>
      </w:rPr>
    </w:pPr>
    <w:sdt>
      <w:sdtPr>
        <w:rPr>
          <w:sz w:val="18"/>
          <w:szCs w:val="18"/>
        </w:rPr>
        <w:id w:val="2062586988"/>
        <w:docPartObj>
          <w:docPartGallery w:val="Page Numbers (Bottom of Page)"/>
          <w:docPartUnique/>
        </w:docPartObj>
      </w:sdtPr>
      <w:sdtContent>
        <w:r w:rsidRPr="003707F5">
          <w:rPr>
            <w:noProof/>
            <w:sz w:val="18"/>
            <w:szCs w:val="18"/>
          </w:rPr>
          <mc:AlternateContent>
            <mc:Choice Requires="wps">
              <w:drawing>
                <wp:anchor distT="0" distB="0" distL="114300" distR="114300" simplePos="0" relativeHeight="251686912" behindDoc="0" locked="0" layoutInCell="1" allowOverlap="1" wp14:anchorId="243C5B5B" wp14:editId="3A896FF3">
                  <wp:simplePos x="0" y="0"/>
                  <wp:positionH relativeFrom="margin">
                    <wp:align>center</wp:align>
                  </wp:positionH>
                  <wp:positionV relativeFrom="paragraph">
                    <wp:posOffset>-125658</wp:posOffset>
                  </wp:positionV>
                  <wp:extent cx="5976656" cy="45719"/>
                  <wp:effectExtent l="95250" t="38100" r="5080" b="88265"/>
                  <wp:wrapNone/>
                  <wp:docPr id="49" name="Rectangle 49"/>
                  <wp:cNvGraphicFramePr/>
                  <a:graphic xmlns:a="http://schemas.openxmlformats.org/drawingml/2006/main">
                    <a:graphicData uri="http://schemas.microsoft.com/office/word/2010/wordprocessingShape">
                      <wps:wsp>
                        <wps:cNvSpPr/>
                        <wps:spPr>
                          <a:xfrm>
                            <a:off x="0" y="0"/>
                            <a:ext cx="5976656"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DA2176" id="Rectangle 49" o:spid="_x0000_s1026" style="position:absolute;margin-left:0;margin-top:-9.9pt;width:470.6pt;height:3.6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" fillcolor="#5a5a5a [2109]" stroked="f" strokeweight="1pt">
                  <v:shadow on="t" color="black" opacity="26214f" origin=".5,-.5" offset="-.74836mm,.74836mm"/>
                  <w10:wrap anchorx="margin"/>
                </v:rect>
              </w:pict>
            </mc:Fallback>
          </mc:AlternateContent>
        </w:r>
      </w:sdtContent>
    </w:sdt>
    <w:r w:rsidRPr="008F4299">
      <w:rPr>
        <w:sz w:val="18"/>
        <w:szCs w:val="18"/>
      </w:rPr>
      <w:t xml:space="preserve"> </w:t>
    </w:r>
    <w:sdt>
      <w:sdtPr>
        <w:rPr>
          <w:sz w:val="18"/>
          <w:szCs w:val="18"/>
        </w:rPr>
        <w:id w:val="-1946691746"/>
        <w:docPartObj>
          <w:docPartGallery w:val="Page Numbers (Bottom of Page)"/>
          <w:docPartUnique/>
        </w:docPartObj>
      </w:sdtPr>
      <w:sdtContent>
        <w:r w:rsidRPr="003707F5">
          <w:rPr>
            <w:sz w:val="18"/>
            <w:szCs w:val="18"/>
          </w:rPr>
          <w:fldChar w:fldCharType="begin"/>
        </w:r>
        <w:r w:rsidRPr="003707F5">
          <w:rPr>
            <w:sz w:val="18"/>
            <w:szCs w:val="18"/>
          </w:rPr>
          <w:instrText>PAGE   \* MERGEFORMAT</w:instrText>
        </w:r>
        <w:r w:rsidRPr="003707F5">
          <w:rPr>
            <w:sz w:val="18"/>
            <w:szCs w:val="18"/>
          </w:rPr>
          <w:fldChar w:fldCharType="separate"/>
        </w:r>
        <w:r>
          <w:rPr>
            <w:sz w:val="18"/>
            <w:szCs w:val="18"/>
          </w:rPr>
          <w:t>2</w:t>
        </w:r>
        <w:r w:rsidRPr="003707F5">
          <w:rPr>
            <w:sz w:val="18"/>
            <w:szCs w:val="18"/>
          </w:rPr>
          <w:fldChar w:fldCharType="end"/>
        </w:r>
      </w:sdtContent>
    </w:sdt>
  </w:p>
  <w:p w14:paraId="23642EF9" w14:textId="77777777" w:rsidR="007638D5" w:rsidRPr="003707F5" w:rsidRDefault="007638D5" w:rsidP="003707F5">
    <w:pPr>
      <w:pStyle w:val="Pieddepage"/>
      <w:jc w:val="right"/>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3E0B8" w14:textId="77777777" w:rsidR="007638D5" w:rsidRDefault="007638D5">
    <w:pPr>
      <w:pStyle w:val="Pieddepage"/>
    </w:pPr>
    <w:r w:rsidRPr="003707F5">
      <w:rPr>
        <w:noProof/>
        <w:sz w:val="18"/>
        <w:szCs w:val="18"/>
      </w:rPr>
      <mc:AlternateContent>
        <mc:Choice Requires="wps">
          <w:drawing>
            <wp:anchor distT="0" distB="0" distL="114300" distR="114300" simplePos="0" relativeHeight="251694080" behindDoc="0" locked="0" layoutInCell="1" allowOverlap="1" wp14:anchorId="2D170241" wp14:editId="66BE3C65">
              <wp:simplePos x="0" y="0"/>
              <wp:positionH relativeFrom="margin">
                <wp:posOffset>-508599</wp:posOffset>
              </wp:positionH>
              <wp:positionV relativeFrom="paragraph">
                <wp:posOffset>101324</wp:posOffset>
              </wp:positionV>
              <wp:extent cx="6426320" cy="45719"/>
              <wp:effectExtent l="95250" t="38100" r="0" b="88265"/>
              <wp:wrapNone/>
              <wp:docPr id="59" name="Rectangle 59"/>
              <wp:cNvGraphicFramePr/>
              <a:graphic xmlns:a="http://schemas.openxmlformats.org/drawingml/2006/main">
                <a:graphicData uri="http://schemas.microsoft.com/office/word/2010/wordprocessingShape">
                  <wps:wsp>
                    <wps:cNvSpPr/>
                    <wps:spPr>
                      <a:xfrm>
                        <a:off x="0" y="0"/>
                        <a:ext cx="6426320"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F3FB6" id="Rectangle 59" o:spid="_x0000_s1026" style="position:absolute;margin-left:-40.05pt;margin-top:8pt;width:506pt;height:3.6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" fillcolor="#5a5a5a [2109]" stroked="f" strokeweight="1pt">
              <v:shadow on="t" color="black" opacity="26214f" origin=".5,-.5" offset="-.74836mm,.74836mm"/>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FD355" w14:textId="77777777" w:rsidR="007638D5" w:rsidRDefault="007638D5">
    <w:pPr>
      <w:pStyle w:val="Pieddepage"/>
    </w:pPr>
    <w:r w:rsidRPr="003707F5">
      <w:rPr>
        <w:noProof/>
        <w:sz w:val="18"/>
        <w:szCs w:val="18"/>
      </w:rPr>
      <mc:AlternateContent>
        <mc:Choice Requires="wps">
          <w:drawing>
            <wp:anchor distT="0" distB="0" distL="114300" distR="114300" simplePos="0" relativeHeight="251692032" behindDoc="0" locked="0" layoutInCell="1" allowOverlap="1" wp14:anchorId="7B5F69E3" wp14:editId="166E13B8">
              <wp:simplePos x="0" y="0"/>
              <wp:positionH relativeFrom="margin">
                <wp:posOffset>-33379</wp:posOffset>
              </wp:positionH>
              <wp:positionV relativeFrom="paragraph">
                <wp:posOffset>-178195</wp:posOffset>
              </wp:positionV>
              <wp:extent cx="5976656" cy="45719"/>
              <wp:effectExtent l="95250" t="38100" r="5080" b="88265"/>
              <wp:wrapNone/>
              <wp:docPr id="57" name="Rectangle 57"/>
              <wp:cNvGraphicFramePr/>
              <a:graphic xmlns:a="http://schemas.openxmlformats.org/drawingml/2006/main">
                <a:graphicData uri="http://schemas.microsoft.com/office/word/2010/wordprocessingShape">
                  <wps:wsp>
                    <wps:cNvSpPr/>
                    <wps:spPr>
                      <a:xfrm>
                        <a:off x="0" y="0"/>
                        <a:ext cx="5976656"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31DA4" id="Rectangle 57" o:spid="_x0000_s1026" style="position:absolute;margin-left:-2.65pt;margin-top:-14.05pt;width:470.6pt;height:3.6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" fillcolor="#5a5a5a [2109]" stroked="f" strokeweight="1pt">
              <v:shadow on="t" color="black" opacity="26214f" origin=".5,-.5" offset="-.74836mm,.74836mm"/>
              <w10:wrap anchorx="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8"/>
        <w:szCs w:val="18"/>
      </w:rPr>
      <w:id w:val="1487363335"/>
      <w:docPartObj>
        <w:docPartGallery w:val="Page Numbers (Bottom of Page)"/>
        <w:docPartUnique/>
      </w:docPartObj>
    </w:sdtPr>
    <w:sdtContent>
      <w:p w14:paraId="155F40CA" w14:textId="77777777" w:rsidR="007638D5" w:rsidRPr="003707F5" w:rsidRDefault="007638D5" w:rsidP="003707F5">
        <w:pPr>
          <w:pStyle w:val="Pieddepage"/>
          <w:jc w:val="right"/>
          <w:rPr>
            <w:sz w:val="18"/>
            <w:szCs w:val="18"/>
          </w:rPr>
        </w:pPr>
        <w:r w:rsidRPr="00613448">
          <w:rPr>
            <w:noProof/>
            <w:sz w:val="18"/>
            <w:szCs w:val="18"/>
          </w:rPr>
          <mc:AlternateContent>
            <mc:Choice Requires="wps">
              <w:drawing>
                <wp:anchor distT="0" distB="0" distL="114300" distR="114300" simplePos="0" relativeHeight="251689984" behindDoc="0" locked="0" layoutInCell="1" allowOverlap="1" wp14:anchorId="17F7283A" wp14:editId="7FCEFD40">
                  <wp:simplePos x="0" y="0"/>
                  <wp:positionH relativeFrom="margin">
                    <wp:posOffset>-14605</wp:posOffset>
                  </wp:positionH>
                  <wp:positionV relativeFrom="paragraph">
                    <wp:posOffset>-81028</wp:posOffset>
                  </wp:positionV>
                  <wp:extent cx="5976656" cy="45719"/>
                  <wp:effectExtent l="95250" t="38100" r="5080" b="88265"/>
                  <wp:wrapNone/>
                  <wp:docPr id="56" name="Rectangle 56"/>
                  <wp:cNvGraphicFramePr/>
                  <a:graphic xmlns:a="http://schemas.openxmlformats.org/drawingml/2006/main">
                    <a:graphicData uri="http://schemas.microsoft.com/office/word/2010/wordprocessingShape">
                      <wps:wsp>
                        <wps:cNvSpPr/>
                        <wps:spPr>
                          <a:xfrm>
                            <a:off x="0" y="0"/>
                            <a:ext cx="5976656" cy="45719"/>
                          </a:xfrm>
                          <a:prstGeom prst="rect">
                            <a:avLst/>
                          </a:prstGeom>
                          <a:solidFill>
                            <a:schemeClr val="tx1">
                              <a:lumMod val="65000"/>
                              <a:lumOff val="35000"/>
                            </a:schemeClr>
                          </a:solidFill>
                          <a:ln>
                            <a:no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E483D" id="Rectangle 56" o:spid="_x0000_s1026" style="position:absolute;margin-left:-1.15pt;margin-top:-6.4pt;width:470.6pt;height:3.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" fillcolor="#5a5a5a [2109]" stroked="f" strokeweight="1pt">
                  <v:shadow on="t" color="black" opacity="26214f" origin=".5,-.5" offset="-.74836mm,.74836mm"/>
                  <w10:wrap anchorx="margin"/>
                </v:rect>
              </w:pict>
            </mc:Fallback>
          </mc:AlternateContent>
        </w:r>
        <w:r w:rsidRPr="003707F5">
          <w:rPr>
            <w:sz w:val="18"/>
            <w:szCs w:val="18"/>
          </w:rPr>
          <w:fldChar w:fldCharType="begin"/>
        </w:r>
        <w:r w:rsidRPr="003707F5">
          <w:rPr>
            <w:sz w:val="18"/>
            <w:szCs w:val="18"/>
          </w:rPr>
          <w:instrText>PAGE   \* MERGEFORMAT</w:instrText>
        </w:r>
        <w:r w:rsidRPr="003707F5">
          <w:rPr>
            <w:sz w:val="18"/>
            <w:szCs w:val="18"/>
          </w:rPr>
          <w:fldChar w:fldCharType="separate"/>
        </w:r>
        <w:r>
          <w:rPr>
            <w:sz w:val="18"/>
            <w:szCs w:val="18"/>
          </w:rPr>
          <w:t>1</w:t>
        </w:r>
        <w:r w:rsidRPr="003707F5">
          <w:rPr>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5D3BE" w14:textId="77777777" w:rsidR="00184912" w:rsidRDefault="00184912" w:rsidP="004A047E">
      <w:pPr>
        <w:spacing w:after="0" w:line="240" w:lineRule="auto"/>
      </w:pPr>
      <w:r>
        <w:separator/>
      </w:r>
    </w:p>
  </w:footnote>
  <w:footnote w:type="continuationSeparator" w:id="0">
    <w:p w14:paraId="481CB7C8" w14:textId="77777777" w:rsidR="00184912" w:rsidRDefault="00184912" w:rsidP="004A0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6EF63" w14:textId="5C0DA955" w:rsidR="007638D5" w:rsidRDefault="007638D5">
    <w:pPr>
      <w:pStyle w:val="En-tte"/>
    </w:pPr>
    <w:r>
      <w:rPr>
        <w:noProof/>
      </w:rPr>
      <mc:AlternateContent>
        <mc:Choice Requires="wps">
          <w:drawing>
            <wp:anchor distT="0" distB="0" distL="114300" distR="114300" simplePos="0" relativeHeight="251683840" behindDoc="0" locked="0" layoutInCell="1" allowOverlap="1" wp14:anchorId="005A43AC" wp14:editId="37482B2F">
              <wp:simplePos x="0" y="0"/>
              <wp:positionH relativeFrom="column">
                <wp:posOffset>3895725</wp:posOffset>
              </wp:positionH>
              <wp:positionV relativeFrom="paragraph">
                <wp:posOffset>-142876</wp:posOffset>
              </wp:positionV>
              <wp:extent cx="2072005" cy="390525"/>
              <wp:effectExtent l="0" t="0" r="0" b="0"/>
              <wp:wrapNone/>
              <wp:docPr id="47" name="Text Box 470"/>
              <wp:cNvGraphicFramePr/>
              <a:graphic xmlns:a="http://schemas.openxmlformats.org/drawingml/2006/main">
                <a:graphicData uri="http://schemas.microsoft.com/office/word/2010/wordprocessingShape">
                  <wps:wsp>
                    <wps:cNvSpPr txBox="1"/>
                    <wps:spPr>
                      <a:xfrm>
                        <a:off x="0" y="0"/>
                        <a:ext cx="2072005" cy="390525"/>
                      </a:xfrm>
                      <a:prstGeom prst="rect">
                        <a:avLst/>
                      </a:prstGeom>
                      <a:noFill/>
                      <a:ln w="6350">
                        <a:noFill/>
                      </a:ln>
                    </wps:spPr>
                    <wps:txbx>
                      <w:txbxContent>
                        <w:p w14:paraId="290A47FB" w14:textId="33DE25F9" w:rsidR="007638D5" w:rsidRPr="009C7863" w:rsidRDefault="007638D5" w:rsidP="009D63E8">
                          <w:pPr>
                            <w:pStyle w:val="Sansinterligne"/>
                            <w:jc w:val="right"/>
                            <w:rPr>
                              <w:sz w:val="16"/>
                              <w:szCs w:val="16"/>
                            </w:rPr>
                          </w:pPr>
                          <w:r w:rsidRPr="009D63E8">
                            <w:rPr>
                              <w:rFonts w:ascii="Arial Narrow" w:hAnsi="Arial Narrow"/>
                              <w:b/>
                              <w:bCs/>
                              <w:color w:val="FFFFFF" w:themeColor="background1"/>
                              <w:sz w:val="16"/>
                              <w:szCs w:val="16"/>
                            </w:rPr>
                            <w:t>Data Analysis Professional Certification</w:t>
                          </w:r>
                          <w:r>
                            <w:rPr>
                              <w:rFonts w:ascii="Arial Narrow" w:hAnsi="Arial Narrow"/>
                              <w:b/>
                              <w:bCs/>
                              <w:color w:val="FFFFFF" w:themeColor="background1"/>
                              <w:sz w:val="16"/>
                              <w:szCs w:val="16"/>
                            </w:rPr>
                            <w:tab/>
                          </w:r>
                          <w:r w:rsidRPr="009D63E8">
                            <w:rPr>
                              <w:rFonts w:ascii="Arial Narrow" w:hAnsi="Arial Narrow"/>
                              <w:b/>
                              <w:bCs/>
                              <w:color w:val="FFFFFF" w:themeColor="background1"/>
                              <w:sz w:val="16"/>
                              <w:szCs w:val="16"/>
                            </w:rPr>
                            <w:t>July – January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A43AC" id="_x0000_t202" coordsize="21600,21600" o:spt="202" path="m,l,21600r21600,l21600,xe">
              <v:stroke joinstyle="miter"/>
              <v:path gradientshapeok="t" o:connecttype="rect"/>
            </v:shapetype>
            <v:shape id="Text Box 470" o:spid="_x0000_s1029" type="#_x0000_t202" style="position:absolute;margin-left:306.75pt;margin-top:-11.25pt;width:163.15pt;height:3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" filled="f" stroked="f" strokeweight=".5pt">
              <v:textbox>
                <w:txbxContent>
                  <w:p w14:paraId="290A47FB" w14:textId="33DE25F9" w:rsidR="007638D5" w:rsidRPr="009C7863" w:rsidRDefault="007638D5" w:rsidP="009D63E8">
                    <w:pPr>
                      <w:pStyle w:val="Sansinterligne"/>
                      <w:jc w:val="right"/>
                      <w:rPr>
                        <w:sz w:val="16"/>
                        <w:szCs w:val="16"/>
                      </w:rPr>
                    </w:pPr>
                    <w:r w:rsidRPr="009D63E8">
                      <w:rPr>
                        <w:rFonts w:ascii="Arial Narrow" w:hAnsi="Arial Narrow"/>
                        <w:b/>
                        <w:bCs/>
                        <w:color w:val="FFFFFF" w:themeColor="background1"/>
                        <w:sz w:val="16"/>
                        <w:szCs w:val="16"/>
                      </w:rPr>
                      <w:t>Data Analysis Professional Certification</w:t>
                    </w:r>
                    <w:r>
                      <w:rPr>
                        <w:rFonts w:ascii="Arial Narrow" w:hAnsi="Arial Narrow"/>
                        <w:b/>
                        <w:bCs/>
                        <w:color w:val="FFFFFF" w:themeColor="background1"/>
                        <w:sz w:val="16"/>
                        <w:szCs w:val="16"/>
                      </w:rPr>
                      <w:tab/>
                    </w:r>
                    <w:r w:rsidRPr="009D63E8">
                      <w:rPr>
                        <w:rFonts w:ascii="Arial Narrow" w:hAnsi="Arial Narrow"/>
                        <w:b/>
                        <w:bCs/>
                        <w:color w:val="FFFFFF" w:themeColor="background1"/>
                        <w:sz w:val="16"/>
                        <w:szCs w:val="16"/>
                      </w:rPr>
                      <w:t>July – January 2019</w:t>
                    </w:r>
                  </w:p>
                </w:txbxContent>
              </v:textbox>
            </v:shape>
          </w:pict>
        </mc:Fallback>
      </mc:AlternateContent>
    </w:r>
    <w:r w:rsidRPr="00045D56">
      <w:rPr>
        <w:noProof/>
      </w:rPr>
      <w:drawing>
        <wp:anchor distT="0" distB="0" distL="114300" distR="114300" simplePos="0" relativeHeight="251700224" behindDoc="0" locked="0" layoutInCell="1" allowOverlap="1" wp14:anchorId="05A8C48A" wp14:editId="6A57D4EA">
          <wp:simplePos x="0" y="0"/>
          <wp:positionH relativeFrom="leftMargin">
            <wp:posOffset>1000125</wp:posOffset>
          </wp:positionH>
          <wp:positionV relativeFrom="paragraph">
            <wp:posOffset>-85725</wp:posOffset>
          </wp:positionV>
          <wp:extent cx="239230" cy="239230"/>
          <wp:effectExtent l="0" t="0" r="8890" b="889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9230" cy="2392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26795FF1" wp14:editId="79952FB5">
              <wp:simplePos x="0" y="0"/>
              <wp:positionH relativeFrom="column">
                <wp:posOffset>-5727</wp:posOffset>
              </wp:positionH>
              <wp:positionV relativeFrom="paragraph">
                <wp:posOffset>-161048</wp:posOffset>
              </wp:positionV>
              <wp:extent cx="5977746" cy="400050"/>
              <wp:effectExtent l="95250" t="38100" r="61595" b="114300"/>
              <wp:wrapNone/>
              <wp:docPr id="45" name="Rectangle 45"/>
              <wp:cNvGraphicFramePr/>
              <a:graphic xmlns:a="http://schemas.openxmlformats.org/drawingml/2006/main">
                <a:graphicData uri="http://schemas.microsoft.com/office/word/2010/wordprocessingShape">
                  <wps:wsp>
                    <wps:cNvSpPr/>
                    <wps:spPr>
                      <a:xfrm>
                        <a:off x="0" y="0"/>
                        <a:ext cx="5977746" cy="400050"/>
                      </a:xfrm>
                      <a:prstGeom prst="rect">
                        <a:avLst/>
                      </a:prstGeom>
                      <a:ln w="6350">
                        <a:solidFill>
                          <a:schemeClr val="accent1">
                            <a:lumMod val="50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CA5BD" id="Rectangle 45" o:spid="_x0000_s1026" style="position:absolute;margin-left:-.45pt;margin-top:-12.7pt;width:470.7pt;height:3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" fillcolor="#a41034 [3204]" strokecolor="#510819 [1604]" strokeweight=".5pt">
              <v:shadow on="t" color="black" opacity="26214f" origin=".5,-.5" offset="-.74836mm,.74836mm"/>
            </v:rect>
          </w:pict>
        </mc:Fallback>
      </mc:AlternateContent>
    </w:r>
    <w:r>
      <w:rPr>
        <w:noProof/>
      </w:rPr>
      <mc:AlternateContent>
        <mc:Choice Requires="wps">
          <w:drawing>
            <wp:anchor distT="0" distB="0" distL="114300" distR="114300" simplePos="0" relativeHeight="251684864" behindDoc="0" locked="0" layoutInCell="1" allowOverlap="1" wp14:anchorId="12218574" wp14:editId="2B0970E2">
              <wp:simplePos x="0" y="0"/>
              <wp:positionH relativeFrom="column">
                <wp:posOffset>-5727</wp:posOffset>
              </wp:positionH>
              <wp:positionV relativeFrom="paragraph">
                <wp:posOffset>244115</wp:posOffset>
              </wp:positionV>
              <wp:extent cx="5977746" cy="45719"/>
              <wp:effectExtent l="95250" t="38100" r="23495" b="107315"/>
              <wp:wrapNone/>
              <wp:docPr id="48" name="Rectangle 48"/>
              <wp:cNvGraphicFramePr/>
              <a:graphic xmlns:a="http://schemas.openxmlformats.org/drawingml/2006/main">
                <a:graphicData uri="http://schemas.microsoft.com/office/word/2010/wordprocessingShape">
                  <wps:wsp>
                    <wps:cNvSpPr/>
                    <wps:spPr>
                      <a:xfrm>
                        <a:off x="0" y="0"/>
                        <a:ext cx="5977746" cy="45719"/>
                      </a:xfrm>
                      <a:prstGeom prst="rect">
                        <a:avLst/>
                      </a:prstGeom>
                      <a:solidFill>
                        <a:schemeClr val="tx1">
                          <a:lumMod val="65000"/>
                          <a:lumOff val="35000"/>
                        </a:schemeClr>
                      </a:solidFill>
                      <a:ln w="6350">
                        <a:solidFill>
                          <a:schemeClr val="tx1">
                            <a:lumMod val="65000"/>
                            <a:lumOff val="3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38624" id="Rectangle 48" o:spid="_x0000_s1026" style="position:absolute;margin-left:-.45pt;margin-top:19.2pt;width:470.7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" fillcolor="#5a5a5a [2109]" strokecolor="#5a5a5a [2109]" strokeweight=".5pt">
              <v:shadow on="t" color="black" opacity="26214f" origin=".5,-.5" offset="-.74836mm,.74836mm"/>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C3D2B" w14:textId="77777777" w:rsidR="007638D5" w:rsidRDefault="007638D5">
    <w:pPr>
      <w:pStyle w:val="En-tte"/>
    </w:pPr>
    <w:r>
      <w:rPr>
        <w:noProof/>
      </w:rPr>
      <mc:AlternateContent>
        <mc:Choice Requires="wps">
          <w:drawing>
            <wp:anchor distT="0" distB="0" distL="114300" distR="114300" simplePos="0" relativeHeight="251673600" behindDoc="0" locked="0" layoutInCell="1" allowOverlap="1" wp14:anchorId="45989877" wp14:editId="0A1DE93F">
              <wp:simplePos x="0" y="0"/>
              <wp:positionH relativeFrom="column">
                <wp:posOffset>4048125</wp:posOffset>
              </wp:positionH>
              <wp:positionV relativeFrom="paragraph">
                <wp:posOffset>-152400</wp:posOffset>
              </wp:positionV>
              <wp:extent cx="1871345" cy="381000"/>
              <wp:effectExtent l="0" t="0" r="0" b="0"/>
              <wp:wrapNone/>
              <wp:docPr id="36" name="Text Box 470"/>
              <wp:cNvGraphicFramePr/>
              <a:graphic xmlns:a="http://schemas.openxmlformats.org/drawingml/2006/main">
                <a:graphicData uri="http://schemas.microsoft.com/office/word/2010/wordprocessingShape">
                  <wps:wsp>
                    <wps:cNvSpPr txBox="1"/>
                    <wps:spPr>
                      <a:xfrm>
                        <a:off x="0" y="0"/>
                        <a:ext cx="1871345" cy="381000"/>
                      </a:xfrm>
                      <a:prstGeom prst="rect">
                        <a:avLst/>
                      </a:prstGeom>
                      <a:noFill/>
                      <a:ln w="6350">
                        <a:noFill/>
                      </a:ln>
                    </wps:spPr>
                    <wps:txbx>
                      <w:txbxContent>
                        <w:p w14:paraId="4244B4F5" w14:textId="77777777" w:rsidR="007638D5" w:rsidRPr="00473847" w:rsidRDefault="007638D5" w:rsidP="002D4B41">
                          <w:pPr>
                            <w:pStyle w:val="Sansinterligne"/>
                            <w:spacing w:before="0" w:beforeAutospacing="0" w:after="0" w:afterAutospacing="0" w:line="216" w:lineRule="auto"/>
                            <w:jc w:val="right"/>
                            <w:rPr>
                              <w:rFonts w:ascii="Arial Narrow" w:hAnsi="Arial Narrow"/>
                              <w:b/>
                              <w:bCs/>
                              <w:color w:val="FFFFFF" w:themeColor="background1"/>
                              <w:sz w:val="16"/>
                              <w:szCs w:val="16"/>
                            </w:rPr>
                          </w:pPr>
                          <w:r>
                            <w:rPr>
                              <w:rFonts w:ascii="Arial Narrow" w:hAnsi="Arial Narrow"/>
                              <w:b/>
                              <w:bCs/>
                              <w:color w:val="FFFFFF" w:themeColor="background1"/>
                              <w:sz w:val="16"/>
                              <w:szCs w:val="16"/>
                            </w:rPr>
                            <w:t>Data Analyst Professional certification</w:t>
                          </w:r>
                          <w:r>
                            <w:rPr>
                              <w:rFonts w:ascii="Arial Narrow" w:hAnsi="Arial Narrow"/>
                              <w:b/>
                              <w:bCs/>
                              <w:color w:val="FFFFFF" w:themeColor="background1"/>
                              <w:sz w:val="16"/>
                              <w:szCs w:val="16"/>
                            </w:rPr>
                            <w:br/>
                          </w:r>
                          <w:r>
                            <w:rPr>
                              <w:rFonts w:ascii="Arial Narrow" w:hAnsi="Arial Narrow"/>
                              <w:b/>
                              <w:bCs/>
                              <w:color w:val="FFFFFF" w:themeColor="background1"/>
                              <w:sz w:val="16"/>
                              <w:szCs w:val="16"/>
                              <w:highlight w:val="red"/>
                            </w:rPr>
                            <w:t>16/08/2019</w:t>
                          </w:r>
                          <w:r w:rsidRPr="002176D3">
                            <w:rPr>
                              <w:rFonts w:ascii="Arial Narrow" w:hAnsi="Arial Narrow"/>
                              <w:b/>
                              <w:bCs/>
                              <w:color w:val="FFFFFF" w:themeColor="background1"/>
                              <w:sz w:val="16"/>
                              <w:szCs w:val="16"/>
                              <w:highlight w:val="red"/>
                            </w:rPr>
                            <w:t xml:space="preserve"> – </w:t>
                          </w:r>
                          <w:r>
                            <w:rPr>
                              <w:rFonts w:ascii="Arial Narrow" w:hAnsi="Arial Narrow"/>
                              <w:b/>
                              <w:bCs/>
                              <w:color w:val="FFFFFF" w:themeColor="background1"/>
                              <w:sz w:val="16"/>
                              <w:szCs w:val="16"/>
                            </w:rPr>
                            <w:t>30/09/2109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5989877" id="_x0000_t202" coordsize="21600,21600" o:spt="202" path="m,l,21600r21600,l21600,xe">
              <v:stroke joinstyle="miter"/>
              <v:path gradientshapeok="t" o:connecttype="rect"/>
            </v:shapetype>
            <v:shape id="_x0000_s1030" type="#_x0000_t202" style="position:absolute;margin-left:318.75pt;margin-top:-12pt;width:147.35pt;height:30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" filled="f" stroked="f" strokeweight=".5pt">
              <v:textbox>
                <w:txbxContent>
                  <w:p w14:paraId="4244B4F5" w14:textId="77777777" w:rsidR="007638D5" w:rsidRPr="00473847" w:rsidRDefault="007638D5" w:rsidP="002D4B41">
                    <w:pPr>
                      <w:pStyle w:val="Sansinterligne"/>
                      <w:spacing w:before="0" w:beforeAutospacing="0" w:after="0" w:afterAutospacing="0" w:line="216" w:lineRule="auto"/>
                      <w:jc w:val="right"/>
                      <w:rPr>
                        <w:rFonts w:ascii="Arial Narrow" w:hAnsi="Arial Narrow"/>
                        <w:b/>
                        <w:bCs/>
                        <w:color w:val="FFFFFF" w:themeColor="background1"/>
                        <w:sz w:val="16"/>
                        <w:szCs w:val="16"/>
                      </w:rPr>
                    </w:pPr>
                    <w:r>
                      <w:rPr>
                        <w:rFonts w:ascii="Arial Narrow" w:hAnsi="Arial Narrow"/>
                        <w:b/>
                        <w:bCs/>
                        <w:color w:val="FFFFFF" w:themeColor="background1"/>
                        <w:sz w:val="16"/>
                        <w:szCs w:val="16"/>
                      </w:rPr>
                      <w:t>Data Analyst Professional certification</w:t>
                    </w:r>
                    <w:r>
                      <w:rPr>
                        <w:rFonts w:ascii="Arial Narrow" w:hAnsi="Arial Narrow"/>
                        <w:b/>
                        <w:bCs/>
                        <w:color w:val="FFFFFF" w:themeColor="background1"/>
                        <w:sz w:val="16"/>
                        <w:szCs w:val="16"/>
                      </w:rPr>
                      <w:br/>
                    </w:r>
                    <w:r>
                      <w:rPr>
                        <w:rFonts w:ascii="Arial Narrow" w:hAnsi="Arial Narrow"/>
                        <w:b/>
                        <w:bCs/>
                        <w:color w:val="FFFFFF" w:themeColor="background1"/>
                        <w:sz w:val="16"/>
                        <w:szCs w:val="16"/>
                        <w:highlight w:val="red"/>
                      </w:rPr>
                      <w:t>16/08/2019</w:t>
                    </w:r>
                    <w:r w:rsidRPr="002176D3">
                      <w:rPr>
                        <w:rFonts w:ascii="Arial Narrow" w:hAnsi="Arial Narrow"/>
                        <w:b/>
                        <w:bCs/>
                        <w:color w:val="FFFFFF" w:themeColor="background1"/>
                        <w:sz w:val="16"/>
                        <w:szCs w:val="16"/>
                        <w:highlight w:val="red"/>
                      </w:rPr>
                      <w:t xml:space="preserve"> – </w:t>
                    </w:r>
                    <w:r>
                      <w:rPr>
                        <w:rFonts w:ascii="Arial Narrow" w:hAnsi="Arial Narrow"/>
                        <w:b/>
                        <w:bCs/>
                        <w:color w:val="FFFFFF" w:themeColor="background1"/>
                        <w:sz w:val="16"/>
                        <w:szCs w:val="16"/>
                      </w:rPr>
                      <w:t>30/09/2109</w:t>
                    </w:r>
                  </w:p>
                </w:txbxContent>
              </v:textbox>
            </v:shape>
          </w:pict>
        </mc:Fallback>
      </mc:AlternateContent>
    </w:r>
    <w:r w:rsidRPr="00045D56">
      <w:rPr>
        <w:noProof/>
      </w:rPr>
      <w:drawing>
        <wp:anchor distT="0" distB="0" distL="114300" distR="114300" simplePos="0" relativeHeight="251696128" behindDoc="0" locked="0" layoutInCell="1" allowOverlap="1" wp14:anchorId="3889CB76" wp14:editId="194F42D7">
          <wp:simplePos x="0" y="0"/>
          <wp:positionH relativeFrom="leftMargin">
            <wp:align>right</wp:align>
          </wp:positionH>
          <wp:positionV relativeFrom="paragraph">
            <wp:posOffset>-85725</wp:posOffset>
          </wp:positionV>
          <wp:extent cx="239230" cy="239230"/>
          <wp:effectExtent l="0" t="0" r="8890" b="889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9230" cy="2392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10C3E4D6" wp14:editId="462E9818">
              <wp:simplePos x="0" y="0"/>
              <wp:positionH relativeFrom="column">
                <wp:posOffset>-504825</wp:posOffset>
              </wp:positionH>
              <wp:positionV relativeFrom="paragraph">
                <wp:posOffset>-161925</wp:posOffset>
              </wp:positionV>
              <wp:extent cx="6426200" cy="400050"/>
              <wp:effectExtent l="95250" t="38100" r="50800" b="114300"/>
              <wp:wrapNone/>
              <wp:docPr id="476" name="Rectangle 476"/>
              <wp:cNvGraphicFramePr/>
              <a:graphic xmlns:a="http://schemas.openxmlformats.org/drawingml/2006/main">
                <a:graphicData uri="http://schemas.microsoft.com/office/word/2010/wordprocessingShape">
                  <wps:wsp>
                    <wps:cNvSpPr/>
                    <wps:spPr>
                      <a:xfrm>
                        <a:off x="0" y="0"/>
                        <a:ext cx="6426200" cy="400050"/>
                      </a:xfrm>
                      <a:prstGeom prst="rect">
                        <a:avLst/>
                      </a:prstGeom>
                      <a:ln w="6350">
                        <a:solidFill>
                          <a:schemeClr val="accent1">
                            <a:lumMod val="50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370256" id="Rectangle 476" o:spid="_x0000_s1026" style="position:absolute;margin-left:-39.75pt;margin-top:-12.75pt;width:506pt;height:3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" fillcolor="#a41034 [3204]" strokecolor="#510819 [1604]" strokeweight=".5pt">
              <v:shadow on="t" color="black" opacity="26214f" origin=".5,-.5" offset="-.74836mm,.74836mm"/>
            </v:rect>
          </w:pict>
        </mc:Fallback>
      </mc:AlternateContent>
    </w:r>
    <w:r>
      <w:rPr>
        <w:noProof/>
      </w:rPr>
      <mc:AlternateContent>
        <mc:Choice Requires="wps">
          <w:drawing>
            <wp:anchor distT="0" distB="0" distL="114300" distR="114300" simplePos="0" relativeHeight="251674624" behindDoc="0" locked="0" layoutInCell="1" allowOverlap="1" wp14:anchorId="048DACF6" wp14:editId="4A30FD7B">
              <wp:simplePos x="0" y="0"/>
              <wp:positionH relativeFrom="column">
                <wp:posOffset>-504825</wp:posOffset>
              </wp:positionH>
              <wp:positionV relativeFrom="paragraph">
                <wp:posOffset>243238</wp:posOffset>
              </wp:positionV>
              <wp:extent cx="6426200" cy="45719"/>
              <wp:effectExtent l="95250" t="38100" r="12700" b="107315"/>
              <wp:wrapNone/>
              <wp:docPr id="34" name="Rectangle 34"/>
              <wp:cNvGraphicFramePr/>
              <a:graphic xmlns:a="http://schemas.openxmlformats.org/drawingml/2006/main">
                <a:graphicData uri="http://schemas.microsoft.com/office/word/2010/wordprocessingShape">
                  <wps:wsp>
                    <wps:cNvSpPr/>
                    <wps:spPr>
                      <a:xfrm>
                        <a:off x="0" y="0"/>
                        <a:ext cx="6426200" cy="45719"/>
                      </a:xfrm>
                      <a:prstGeom prst="rect">
                        <a:avLst/>
                      </a:prstGeom>
                      <a:solidFill>
                        <a:schemeClr val="tx1">
                          <a:lumMod val="65000"/>
                          <a:lumOff val="35000"/>
                        </a:schemeClr>
                      </a:solidFill>
                      <a:ln w="6350">
                        <a:solidFill>
                          <a:schemeClr val="tx1">
                            <a:lumMod val="65000"/>
                            <a:lumOff val="3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CF3620" id="Rectangle 34" o:spid="_x0000_s1026" style="position:absolute;margin-left:-39.75pt;margin-top:19.15pt;width:506pt;height:3.6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" fillcolor="#5a5a5a [2109]" strokecolor="#5a5a5a [2109]" strokeweight=".5pt">
              <v:shadow on="t" color="black" opacity="26214f" origin=".5,-.5" offset="-.74836mm,.74836mm"/>
            </v:rect>
          </w:pict>
        </mc:Fallback>
      </mc:AlternateContent>
    </w:r>
    <w:r>
      <w:rPr>
        <w:noProof/>
      </w:rPr>
      <mc:AlternateContent>
        <mc:Choice Requires="wpg">
          <w:drawing>
            <wp:anchor distT="0" distB="0" distL="114300" distR="114300" simplePos="0" relativeHeight="251676672" behindDoc="0" locked="0" layoutInCell="1" allowOverlap="1" wp14:anchorId="547946A7" wp14:editId="4B984EE2">
              <wp:simplePos x="0" y="0"/>
              <wp:positionH relativeFrom="column">
                <wp:posOffset>-508599</wp:posOffset>
              </wp:positionH>
              <wp:positionV relativeFrom="paragraph">
                <wp:posOffset>288266</wp:posOffset>
              </wp:positionV>
              <wp:extent cx="2136835" cy="8868611"/>
              <wp:effectExtent l="95250" t="38100" r="53975" b="66040"/>
              <wp:wrapNone/>
              <wp:docPr id="37" name="Groupe 37"/>
              <wp:cNvGraphicFramePr/>
              <a:graphic xmlns:a="http://schemas.openxmlformats.org/drawingml/2006/main">
                <a:graphicData uri="http://schemas.microsoft.com/office/word/2010/wordprocessingGroup">
                  <wpg:wgp>
                    <wpg:cNvGrpSpPr/>
                    <wpg:grpSpPr>
                      <a:xfrm>
                        <a:off x="0" y="0"/>
                        <a:ext cx="2136835" cy="8868611"/>
                        <a:chOff x="0" y="0"/>
                        <a:chExt cx="2136835" cy="8868611"/>
                      </a:xfrm>
                    </wpg:grpSpPr>
                    <wps:wsp>
                      <wps:cNvPr id="3" name="Rectangle 3"/>
                      <wps:cNvSpPr/>
                      <wps:spPr>
                        <a:xfrm>
                          <a:off x="0" y="0"/>
                          <a:ext cx="194310" cy="8811895"/>
                        </a:xfrm>
                        <a:prstGeom prst="rect">
                          <a:avLst/>
                        </a:prstGeom>
                        <a:solidFill>
                          <a:schemeClr val="tx1">
                            <a:lumMod val="65000"/>
                            <a:lumOff val="35000"/>
                          </a:schemeClr>
                        </a:solidFill>
                        <a:ln w="6350">
                          <a:solidFill>
                            <a:schemeClr val="tx1">
                              <a:lumMod val="75000"/>
                              <a:lumOff val="2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oup 5"/>
                      <wpg:cNvGrpSpPr/>
                      <wpg:grpSpPr>
                        <a:xfrm>
                          <a:off x="79435" y="3890513"/>
                          <a:ext cx="2057400" cy="4978098"/>
                          <a:chOff x="80645" y="4211812"/>
                          <a:chExt cx="1306273" cy="3164339"/>
                        </a:xfrm>
                        <a:solidFill>
                          <a:schemeClr val="accent1"/>
                        </a:solidFill>
                      </wpg:grpSpPr>
                      <wpg:grpSp>
                        <wpg:cNvPr id="6" name="Group 6"/>
                        <wpg:cNvGrpSpPr>
                          <a:grpSpLocks noChangeAspect="1"/>
                        </wpg:cNvGrpSpPr>
                        <wpg:grpSpPr>
                          <a:xfrm>
                            <a:off x="141062" y="4211812"/>
                            <a:ext cx="1047750" cy="3121026"/>
                            <a:chOff x="141062" y="4211812"/>
                            <a:chExt cx="1047750" cy="3121026"/>
                          </a:xfrm>
                          <a:grpFill/>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1"/>
                            <a:ext cx="1306273" cy="2549180"/>
                            <a:chOff x="80645" y="4649964"/>
                            <a:chExt cx="874712" cy="1706995"/>
                          </a:xfrm>
                          <a:grpFill/>
                        </wpg:grpSpPr>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12" name="Freeform 12"/>
                          <wps:cNvSpPr>
                            <a:spLocks/>
                          </wps:cNvSpPr>
                          <wps:spPr bwMode="auto">
                            <a:xfrm rot="21022919">
                              <a:off x="156944" y="5336196"/>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a:effectLst>
                              <a:outerShdw blurRad="50800" dist="38100" dir="8100000" algn="tr" rotWithShape="0">
                                <a:prstClr val="black">
                                  <a:alpha val="40000"/>
                                </a:prstClr>
                              </a:outerShdw>
                            </a:effectLst>
                          </wps:spPr>
                          <wps:bodyPr vert="horz" wrap="square" lIns="91440" tIns="45720" rIns="91440" bIns="45720" numCol="1" anchor="t" anchorCtr="0" compatLnSpc="1">
                            <a:prstTxWarp prst="textNoShape">
                              <a:avLst/>
                            </a:prstTxWarp>
                          </wps:bodyPr>
                        </wps:wsp>
                      </wpg:grpSp>
                    </wpg:grpSp>
                  </wpg:wgp>
                </a:graphicData>
              </a:graphic>
            </wp:anchor>
          </w:drawing>
        </mc:Choice>
        <mc:Fallback>
          <w:pict>
            <v:group w14:anchorId="3F77031D" id="Groupe 37" o:spid="_x0000_s1026" style="position:absolute;margin-left:-40.05pt;margin-top:22.7pt;width:168.25pt;height:698.3pt;z-index:251676672" coordsize="21368,88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">
              <v:rect id="Rectangle 3" o:spid="_x0000_s1027" style="position:absolute;width:1943;height:88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" fillcolor="#5a5a5a [2109]" strokecolor="#404040 [2429]" strokeweight=".5pt">
                <v:shadow on="t" color="black" opacity="26214f" origin=".5,-.5" offset="-.74836mm,.74836mm"/>
              </v:rect>
              <v:group id="Group 5" o:spid="_x0000_s1028" style="position:absolute;left:794;top:38905;width:20574;height:49781" coordorigin="806,42118" coordsize="13062,3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4" o:spid="_x0000_s1032"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3"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" path="m,l33,69r-9,l12,35,,xe" filled="f" strokecolor="#44546a [3215]" strokeweight="0">
                    <v:path arrowok="t" o:connecttype="custom" o:connectlocs="0,0;52388,109538;38100,109538;19050,55563;0,0" o:connectangles="0,0,0,0,0"/>
                  </v:shape>
                  <v:shape id="Freeform 26" o:spid="_x0000_s1034"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" path="m,l9,37r,3l15,93,5,49,,xe" filled="f" strokecolor="#44546a [3215]" strokeweight="0">
                    <v:path arrowok="t" o:connecttype="custom" o:connectlocs="0,0;14288,58738;14288,63500;23813,147638;7938,77788;0,0" o:connectangles="0,0,0,0,0,0"/>
                  </v:shape>
                  <v:shape id="Freeform 28" o:spid="_x0000_s1035"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36"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" path="m,l31,65r-8,l,xe" filled="f" strokecolor="#44546a [3215]" strokeweight="0">
                    <v:path arrowok="t" o:connecttype="custom" o:connectlocs="0,0;49213,103188;36513,103188;0,0" o:connectangles="0,0,0,0"/>
                  </v:shape>
                  <v:shape id="Freeform 30" o:spid="_x0000_s1037"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" path="m,l6,17,7,42,6,39,,23,,xe" filled="f" strokecolor="#44546a [3215]" strokeweight="0">
                    <v:path arrowok="t" o:connecttype="custom" o:connectlocs="0,0;9525,26988;11113,66675;9525,61913;0,36513;0,0" o:connectangles="0,0,0,0,0,0"/>
                  </v:shape>
                  <v:shape id="Freeform 31" o:spid="_x0000_s1038"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" path="m,l6,16,21,49,33,84r12,34l44,118,13,53,11,42,,xe" filled="f" strokecolor="#44546a [3215]" strokeweight="0">
                    <v:path arrowok="t" o:connecttype="custom" o:connectlocs="0,0;9525,25400;33338,77788;52388,133350;71438,187325;69850,187325;20638,84138;17463,66675;0,0" o:connectangles="0,0,0,0,0,0,0,0,0"/>
                  </v:shape>
                  <v:shape id="Freeform 22" o:spid="_x0000_s1039"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" path="m,l,,1,79r2,80l12,317,23,476,39,634,58,792,83,948r24,138l135,1223r5,49l138,1262,105,1106,77,949,53,792,35,634,20,476,9,317,2,159,,79,,xe" filled="f" strokecolor="#44546a [3215]" strokeweight="0">
                    <v:shadow on="t" color="black" opacity="26214f" origin=".5,-.5" offset="-.74836mm,.74836mm"/>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40"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" path="m45,r,l35,66r-9,67l14,267,6,401,3,534,6,669r8,134l18,854r,-3l9,814,8,803,1,669,,534,3,401,12,267,25,132,34,66,45,xe" filled="f" strokecolor="#44546a [3215]" strokeweight="0">
                    <v:shadow on="t" color="black" opacity="26214f" origin=".5,-.5" offset="-.74836mm,.74836mm"/>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41"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" path="m394,r,l356,38,319,77r-35,40l249,160r-42,58l168,276r-37,63l98,402,69,467,45,535,26,604,14,673,7,746,6,766,,749r1,-5l7,673,21,603,40,533,65,466,94,400r33,-64l164,275r40,-60l248,158r34,-42l318,76,354,37,394,xe" filled="f" strokecolor="#44546a [3215]" strokeweight="0">
                    <v:shadow on="t" color="black" opacity="26214f" origin=".5,-.5" offset="-.74836mm,.74836mm"/>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group>
                <v:group id="Group 7" o:spid="_x0000_s1042" style="position:absolute;left:806;top:48269;width:13063;height:25492" coordorigin="806,46499" coordsize="8747,17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10" o:spid="_x0000_s1043"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Freeform 13" o:spid="_x0000_s1044"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" path="m,l33,71r-9,l11,36,,xe" filled="f" strokecolor="#44546a [3215]" strokeweight="0">
                    <v:stroke opacity="13107f"/>
                    <v:path arrowok="t" o:connecttype="custom" o:connectlocs="0,0;52388,112713;38100,112713;17463,57150;0,0" o:connectangles="0,0,0,0,0"/>
                  </v:shape>
                  <v:shape id="Freeform 14" o:spid="_x0000_s1045"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44546a [3215]" strokeweight="0">
                    <v:stroke opacity="13107f"/>
                    <v:path arrowok="t" o:connecttype="custom" o:connectlocs="0,0;12700,58738;12700,65088;23813,150813;6350,77788;0,0" o:connectangles="0,0,0,0,0,0"/>
                  </v:shape>
                  <v:shape id="Freeform 16" o:spid="_x0000_s104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4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" path="m,l31,66r-7,l,xe" filled="f" strokecolor="#44546a [3215]" strokeweight="0">
                    <v:stroke opacity="13107f"/>
                    <v:path arrowok="t" o:connecttype="custom" o:connectlocs="0,0;49213,104775;38100,104775;0,0" o:connectangles="0,0,0,0"/>
                  </v:shape>
                  <v:shape id="Freeform 18" o:spid="_x0000_s104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" path="m,l7,17r,26l6,40,,25,,xe" filled="f" strokecolor="#44546a [3215]" strokeweight="0">
                    <v:stroke opacity="13107f"/>
                    <v:path arrowok="t" o:connecttype="custom" o:connectlocs="0,0;11113,26988;11113,68263;9525,63500;0,39688;0,0" o:connectangles="0,0,0,0,0,0"/>
                  </v:shape>
                  <v:shape id="Freeform 19" o:spid="_x0000_s104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" path="m,l7,16,22,50,33,86r13,35l45,121,14,55,11,44,,xe" filled="f" strokecolor="#44546a [3215]" strokeweight="0">
                    <v:stroke opacity="13107f"/>
                    <v:path arrowok="t" o:connecttype="custom" o:connectlocs="0,0;11113,25400;34925,79375;52388,136525;73025,192088;71438,192088;22225,87313;17463,69850;0,0" o:connectangles="0,0,0,0,0,0,0,0,0"/>
                  </v:shape>
                  <v:shape id="Freeform 8" o:spid="_x0000_s1050"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" path="m,l41,155,86,309r39,116l125,450,79,311,41,183,7,54,,xe" filled="f" strokecolor="#44546a [3215]" strokeweight="0">
                    <v:stroke opacity="13107f"/>
                    <v:shadow on="t" color="black" opacity="26214f" origin=".5,-.5" offset="-.74836mm,.74836mm"/>
                    <v:path arrowok="t" o:connecttype="custom" o:connectlocs="0,0;65088,246063;136525,490538;198438,674688;198438,714375;125413,493713;65088,290513;11113,85725;0,0" o:connectangles="0,0,0,0,0,0,0,0,0"/>
                  </v:shape>
                  <v:shape id="Freeform 9" o:spid="_x0000_s1051"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" path="m,l8,20,37,96r32,74l118,275r-9,l61,174,30,100,,26,,xe" filled="f" strokecolor="#44546a [3215]" strokeweight="0">
                    <v:stroke opacity="13107f"/>
                    <v:shadow on="t" color="black" opacity="26214f" origin=".5,-.5" offset="-.74836mm,.74836mm"/>
                    <v:path arrowok="t" o:connecttype="custom" o:connectlocs="0,0;12700,31750;58738,152400;109538,269875;187325,436563;173038,436563;96838,276225;47625,158750;0,41275;0,0" o:connectangles="0,0,0,0,0,0,0,0,0,0"/>
                  </v:shape>
                  <v:shape id="Freeform 12" o:spid="_x0000_s1052" style="position:absolute;left:1569;top:53361;width:2508;height:10208;rotation:-630326fd;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" path="m,l11,46r11,83l36,211r19,90l76,389r27,87l123,533r21,55l155,632r3,11l142,608,118,544,95,478,69,391,47,302,29,212,13,107,,xe" filled="f" strokecolor="#44546a [3215]" strokeweight="0">
                    <v:stroke opacity="13107f"/>
                    <v:shadow on="t" color="black" opacity="26214f" origin=".5,-.5" offset="-.74836mm,.74836mm"/>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5" o:spid="_x0000_s1053"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" path="m402,r,1l363,39,325,79r-35,42l255,164r-44,58l171,284r-38,62l100,411,71,478,45,546,27,617,13,689,7,761r,21l,765r1,-4l7,688,21,616,40,545,66,475,95,409r35,-66l167,281r42,-61l253,163r34,-43l324,78,362,38,402,xe" filled="f" strokecolor="#44546a [3215]" strokeweight="0">
                    <v:stroke opacity="13107f"/>
                    <v:shadow on="t" color="black" opacity="26214f" origin=".5,-.5" offset="-.74836mm,.74836mm"/>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group>
              </v:group>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F7A12" w14:textId="4A30F4FF" w:rsidR="007638D5" w:rsidRDefault="007638D5">
    <w:pPr>
      <w:pStyle w:val="En-tte"/>
    </w:pPr>
    <w:r w:rsidRPr="00613448">
      <w:rPr>
        <w:noProof/>
        <w:sz w:val="18"/>
        <w:szCs w:val="18"/>
      </w:rPr>
      <mc:AlternateContent>
        <mc:Choice Requires="wpg">
          <w:drawing>
            <wp:anchor distT="0" distB="0" distL="114300" distR="114300" simplePos="0" relativeHeight="251688960" behindDoc="0" locked="0" layoutInCell="1" allowOverlap="1" wp14:anchorId="2B1FE528" wp14:editId="5DAF6392">
              <wp:simplePos x="0" y="0"/>
              <wp:positionH relativeFrom="margin">
                <wp:posOffset>-19050</wp:posOffset>
              </wp:positionH>
              <wp:positionV relativeFrom="paragraph">
                <wp:posOffset>0</wp:posOffset>
              </wp:positionV>
              <wp:extent cx="5977255" cy="450850"/>
              <wp:effectExtent l="95250" t="38100" r="61595" b="120650"/>
              <wp:wrapNone/>
              <wp:docPr id="51" name="Groupe 51"/>
              <wp:cNvGraphicFramePr/>
              <a:graphic xmlns:a="http://schemas.openxmlformats.org/drawingml/2006/main">
                <a:graphicData uri="http://schemas.microsoft.com/office/word/2010/wordprocessingGroup">
                  <wpg:wgp>
                    <wpg:cNvGrpSpPr/>
                    <wpg:grpSpPr>
                      <a:xfrm>
                        <a:off x="0" y="0"/>
                        <a:ext cx="5977255" cy="450850"/>
                        <a:chOff x="560358" y="0"/>
                        <a:chExt cx="6568152" cy="450882"/>
                      </a:xfrm>
                    </wpg:grpSpPr>
                    <wps:wsp>
                      <wps:cNvPr id="52" name="Rectangle 52"/>
                      <wps:cNvSpPr/>
                      <wps:spPr>
                        <a:xfrm>
                          <a:off x="560358" y="0"/>
                          <a:ext cx="6568152" cy="400050"/>
                        </a:xfrm>
                        <a:prstGeom prst="rect">
                          <a:avLst/>
                        </a:prstGeom>
                        <a:ln w="6350">
                          <a:solidFill>
                            <a:schemeClr val="accent1">
                              <a:lumMod val="50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470"/>
                      <wps:cNvSpPr txBox="1"/>
                      <wps:spPr>
                        <a:xfrm>
                          <a:off x="4726073" y="26781"/>
                          <a:ext cx="2401322" cy="381000"/>
                        </a:xfrm>
                        <a:prstGeom prst="rect">
                          <a:avLst/>
                        </a:prstGeom>
                        <a:noFill/>
                        <a:ln w="6350">
                          <a:noFill/>
                        </a:ln>
                      </wps:spPr>
                      <wps:txbx>
                        <w:txbxContent>
                          <w:p w14:paraId="61E5B0D9" w14:textId="68E0854D" w:rsidR="007638D5" w:rsidRPr="009D63E8" w:rsidRDefault="007638D5" w:rsidP="00613448">
                            <w:pPr>
                              <w:spacing w:after="0" w:line="216" w:lineRule="auto"/>
                              <w:jc w:val="right"/>
                              <w:rPr>
                                <w:b/>
                                <w:bCs/>
                                <w:color w:val="FFFFFF" w:themeColor="background1"/>
                                <w:sz w:val="16"/>
                                <w:szCs w:val="16"/>
                                <w:lang w:val="en-CA"/>
                              </w:rPr>
                            </w:pPr>
                            <w:bookmarkStart w:id="3" w:name="_Hlk17198657"/>
                            <w:bookmarkStart w:id="4" w:name="_Hlk17198658"/>
                            <w:r w:rsidRPr="009D63E8">
                              <w:rPr>
                                <w:b/>
                                <w:bCs/>
                                <w:color w:val="FFFFFF" w:themeColor="background1"/>
                                <w:sz w:val="16"/>
                                <w:szCs w:val="16"/>
                                <w:lang w:val="en-CA"/>
                              </w:rPr>
                              <w:t>Data Analysis Professional Certification</w:t>
                            </w:r>
                            <w:r w:rsidRPr="009D63E8">
                              <w:rPr>
                                <w:b/>
                                <w:bCs/>
                                <w:color w:val="FFFFFF" w:themeColor="background1"/>
                                <w:sz w:val="16"/>
                                <w:szCs w:val="16"/>
                                <w:lang w:val="en-CA"/>
                              </w:rPr>
                              <w:br/>
                              <w:t xml:space="preserve">July – </w:t>
                            </w:r>
                            <w:bookmarkEnd w:id="3"/>
                            <w:bookmarkEnd w:id="4"/>
                            <w:r w:rsidRPr="009D63E8">
                              <w:rPr>
                                <w:b/>
                                <w:bCs/>
                                <w:color w:val="FFFFFF" w:themeColor="background1"/>
                                <w:sz w:val="16"/>
                                <w:szCs w:val="16"/>
                                <w:lang w:val="en-CA"/>
                              </w:rPr>
                              <w:t>January 2019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560358" y="405163"/>
                          <a:ext cx="6568152" cy="45719"/>
                        </a:xfrm>
                        <a:prstGeom prst="rect">
                          <a:avLst/>
                        </a:prstGeom>
                        <a:solidFill>
                          <a:schemeClr val="tx1">
                            <a:lumMod val="65000"/>
                            <a:lumOff val="35000"/>
                          </a:schemeClr>
                        </a:solidFill>
                        <a:ln w="6350">
                          <a:solidFill>
                            <a:schemeClr val="tx1">
                              <a:lumMod val="65000"/>
                              <a:lumOff val="35000"/>
                            </a:schemeClr>
                          </a:solidFill>
                        </a:ln>
                        <a:effectLst>
                          <a:outerShdw blurRad="50800" dist="38100" dir="8100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1FE528" id="Groupe 51" o:spid="_x0000_s1031" style="position:absolute;margin-left:-1.5pt;margin-top:0;width:470.65pt;height:35.5pt;z-index:251688960;mso-position-horizontal-relative:margin;mso-width-relative:margin;mso-height-relative:margin" coordorigin="5603" coordsize="65681,4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">
              <v:rect id="Rectangle 52" o:spid="_x0000_s1032" style="position:absolute;left:5603;width:6568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" fillcolor="#a41034 [3204]" strokecolor="#510819 [1604]" strokeweight=".5pt">
                <v:shadow on="t" color="black" opacity="26214f" origin=".5,-.5" offset="-.74836mm,.74836mm"/>
              </v:rect>
              <v:shapetype id="_x0000_t202" coordsize="21600,21600" o:spt="202" path="m,l,21600r21600,l21600,xe">
                <v:stroke joinstyle="miter"/>
                <v:path gradientshapeok="t" o:connecttype="rect"/>
              </v:shapetype>
              <v:shape id="_x0000_s1033" type="#_x0000_t202" style="position:absolute;left:47260;top:267;width:24013;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61E5B0D9" w14:textId="68E0854D" w:rsidR="007638D5" w:rsidRPr="009D63E8" w:rsidRDefault="007638D5" w:rsidP="00613448">
                      <w:pPr>
                        <w:spacing w:after="0" w:line="216" w:lineRule="auto"/>
                        <w:jc w:val="right"/>
                        <w:rPr>
                          <w:b/>
                          <w:bCs/>
                          <w:color w:val="FFFFFF" w:themeColor="background1"/>
                          <w:sz w:val="16"/>
                          <w:szCs w:val="16"/>
                          <w:lang w:val="en-CA"/>
                        </w:rPr>
                      </w:pPr>
                      <w:bookmarkStart w:id="5" w:name="_Hlk17198657"/>
                      <w:bookmarkStart w:id="6" w:name="_Hlk17198658"/>
                      <w:r w:rsidRPr="009D63E8">
                        <w:rPr>
                          <w:b/>
                          <w:bCs/>
                          <w:color w:val="FFFFFF" w:themeColor="background1"/>
                          <w:sz w:val="16"/>
                          <w:szCs w:val="16"/>
                          <w:lang w:val="en-CA"/>
                        </w:rPr>
                        <w:t>Data Analysis Professional Certification</w:t>
                      </w:r>
                      <w:r w:rsidRPr="009D63E8">
                        <w:rPr>
                          <w:b/>
                          <w:bCs/>
                          <w:color w:val="FFFFFF" w:themeColor="background1"/>
                          <w:sz w:val="16"/>
                          <w:szCs w:val="16"/>
                          <w:lang w:val="en-CA"/>
                        </w:rPr>
                        <w:br/>
                        <w:t xml:space="preserve">July – </w:t>
                      </w:r>
                      <w:bookmarkEnd w:id="5"/>
                      <w:bookmarkEnd w:id="6"/>
                      <w:r w:rsidRPr="009D63E8">
                        <w:rPr>
                          <w:b/>
                          <w:bCs/>
                          <w:color w:val="FFFFFF" w:themeColor="background1"/>
                          <w:sz w:val="16"/>
                          <w:szCs w:val="16"/>
                          <w:lang w:val="en-CA"/>
                        </w:rPr>
                        <w:t>January 2019</w:t>
                      </w:r>
                    </w:p>
                  </w:txbxContent>
                </v:textbox>
              </v:shape>
              <v:rect id="Rectangle 55" o:spid="_x0000_s1034" style="position:absolute;left:5603;top:4051;width:65682;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" fillcolor="#5a5a5a [2109]" strokecolor="#5a5a5a [2109]" strokeweight=".5pt">
                <v:shadow on="t" color="black" opacity="26214f" origin=".5,-.5" offset="-.74836mm,.74836mm"/>
              </v:rect>
              <w10:wrap anchorx="margin"/>
            </v:group>
          </w:pict>
        </mc:Fallback>
      </mc:AlternateContent>
    </w:r>
    <w:r w:rsidRPr="00045D56">
      <w:rPr>
        <w:noProof/>
      </w:rPr>
      <w:drawing>
        <wp:anchor distT="0" distB="0" distL="114300" distR="114300" simplePos="0" relativeHeight="251698176" behindDoc="0" locked="0" layoutInCell="1" allowOverlap="1" wp14:anchorId="5B3AE128" wp14:editId="5DECC3FE">
          <wp:simplePos x="0" y="0"/>
          <wp:positionH relativeFrom="leftMargin">
            <wp:posOffset>1019175</wp:posOffset>
          </wp:positionH>
          <wp:positionV relativeFrom="paragraph">
            <wp:posOffset>76200</wp:posOffset>
          </wp:positionV>
          <wp:extent cx="239230" cy="239230"/>
          <wp:effectExtent l="0" t="0" r="8890" b="889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39230" cy="23923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13E26"/>
    <w:multiLevelType w:val="hybridMultilevel"/>
    <w:tmpl w:val="E51274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C1D6501"/>
    <w:multiLevelType w:val="hybridMultilevel"/>
    <w:tmpl w:val="654C8B3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D425EE4"/>
    <w:multiLevelType w:val="hybridMultilevel"/>
    <w:tmpl w:val="1354D7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26978A0"/>
    <w:multiLevelType w:val="multilevel"/>
    <w:tmpl w:val="50EA80D2"/>
    <w:name w:val="HBS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DA87721"/>
    <w:multiLevelType w:val="hybridMultilevel"/>
    <w:tmpl w:val="BF0A9A18"/>
    <w:lvl w:ilvl="0" w:tplc="30EE9D1C">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26F25E2A"/>
    <w:multiLevelType w:val="hybridMultilevel"/>
    <w:tmpl w:val="83B099D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8836465"/>
    <w:multiLevelType w:val="multilevel"/>
    <w:tmpl w:val="0409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abstractNum w:abstractNumId="7" w15:restartNumberingAfterBreak="0">
    <w:nsid w:val="2BBE5B01"/>
    <w:multiLevelType w:val="multilevel"/>
    <w:tmpl w:val="7842F08C"/>
    <w:name w:val="HBS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F6A7C45"/>
    <w:multiLevelType w:val="multilevel"/>
    <w:tmpl w:val="87A8DEFC"/>
    <w:lvl w:ilvl="0">
      <w:start w:val="1"/>
      <w:numFmt w:val="decimal"/>
      <w:pStyle w:val="HBST1"/>
      <w:lvlText w:val="%1."/>
      <w:lvlJc w:val="left"/>
      <w:pPr>
        <w:ind w:left="720" w:hanging="360"/>
      </w:pPr>
      <w:rPr>
        <w:rFonts w:hint="default"/>
      </w:rPr>
    </w:lvl>
    <w:lvl w:ilvl="1">
      <w:start w:val="1"/>
      <w:numFmt w:val="decimal"/>
      <w:pStyle w:val="HBST2"/>
      <w:lvlText w:val="%1.%2."/>
      <w:lvlJc w:val="left"/>
      <w:pPr>
        <w:ind w:left="1440" w:hanging="360"/>
      </w:pPr>
      <w:rPr>
        <w:rFonts w:hint="default"/>
      </w:rPr>
    </w:lvl>
    <w:lvl w:ilvl="2">
      <w:start w:val="1"/>
      <w:numFmt w:val="decimal"/>
      <w:pStyle w:val="HBST3"/>
      <w:lvlText w:val="%1.%2.%3."/>
      <w:lvlJc w:val="left"/>
      <w:pPr>
        <w:ind w:left="2160" w:hanging="360"/>
      </w:pPr>
      <w:rPr>
        <w:rFonts w:hint="default"/>
      </w:rPr>
    </w:lvl>
    <w:lvl w:ilvl="3">
      <w:start w:val="1"/>
      <w:numFmt w:val="bullet"/>
      <w:pStyle w:val="HBSBullets1"/>
      <w:lvlText w:val=""/>
      <w:lvlJc w:val="left"/>
      <w:pPr>
        <w:ind w:left="2880" w:hanging="360"/>
      </w:pPr>
      <w:rPr>
        <w:rFonts w:ascii="Symbol" w:hAnsi="Symbol" w:hint="default"/>
      </w:rPr>
    </w:lvl>
    <w:lvl w:ilvl="4">
      <w:start w:val="1"/>
      <w:numFmt w:val="bullet"/>
      <w:pStyle w:val="HBSBullets2"/>
      <w:lvlText w:val="o"/>
      <w:lvlJc w:val="left"/>
      <w:pPr>
        <w:ind w:left="3600" w:hanging="360"/>
      </w:pPr>
      <w:rPr>
        <w:rFonts w:ascii="Courier New" w:hAnsi="Courier New" w:hint="default"/>
      </w:rPr>
    </w:lvl>
    <w:lvl w:ilvl="5">
      <w:start w:val="1"/>
      <w:numFmt w:val="bullet"/>
      <w:pStyle w:val="HBSBullets3"/>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5CB960E4"/>
    <w:multiLevelType w:val="hybridMultilevel"/>
    <w:tmpl w:val="E8FE01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0416E2B"/>
    <w:multiLevelType w:val="hybridMultilevel"/>
    <w:tmpl w:val="553C5A58"/>
    <w:lvl w:ilvl="0" w:tplc="762A8F36">
      <w:start w:val="1"/>
      <w:numFmt w:val="decimal"/>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6C054F"/>
    <w:multiLevelType w:val="multilevel"/>
    <w:tmpl w:val="D1EC036E"/>
    <w:name w:val="HBS"/>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8"/>
  </w:num>
  <w:num w:numId="3">
    <w:abstractNumId w:val="10"/>
  </w:num>
  <w:num w:numId="4">
    <w:abstractNumId w:val="9"/>
  </w:num>
  <w:num w:numId="5">
    <w:abstractNumId w:val="0"/>
  </w:num>
  <w:num w:numId="6">
    <w:abstractNumId w:val="2"/>
  </w:num>
  <w:num w:numId="7">
    <w:abstractNumId w:val="1"/>
  </w:num>
  <w:num w:numId="8">
    <w:abstractNumId w:val="5"/>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904"/>
    <w:rsid w:val="00002F01"/>
    <w:rsid w:val="00016802"/>
    <w:rsid w:val="00026901"/>
    <w:rsid w:val="0004372D"/>
    <w:rsid w:val="000555B9"/>
    <w:rsid w:val="00066AB7"/>
    <w:rsid w:val="00072696"/>
    <w:rsid w:val="00073A2D"/>
    <w:rsid w:val="000827E7"/>
    <w:rsid w:val="00082E9C"/>
    <w:rsid w:val="00083697"/>
    <w:rsid w:val="00094DD1"/>
    <w:rsid w:val="00095DA7"/>
    <w:rsid w:val="000964CB"/>
    <w:rsid w:val="000A4BBD"/>
    <w:rsid w:val="000A7810"/>
    <w:rsid w:val="000D6AE4"/>
    <w:rsid w:val="000D6F09"/>
    <w:rsid w:val="000D6FE7"/>
    <w:rsid w:val="00100687"/>
    <w:rsid w:val="00103035"/>
    <w:rsid w:val="00103E8F"/>
    <w:rsid w:val="00136E12"/>
    <w:rsid w:val="00140623"/>
    <w:rsid w:val="00141D6E"/>
    <w:rsid w:val="0015339B"/>
    <w:rsid w:val="0017038C"/>
    <w:rsid w:val="001717AD"/>
    <w:rsid w:val="00173C9A"/>
    <w:rsid w:val="0017411A"/>
    <w:rsid w:val="00175442"/>
    <w:rsid w:val="00184912"/>
    <w:rsid w:val="00193745"/>
    <w:rsid w:val="0019454F"/>
    <w:rsid w:val="0019545E"/>
    <w:rsid w:val="001B3605"/>
    <w:rsid w:val="001B5A0A"/>
    <w:rsid w:val="001F5374"/>
    <w:rsid w:val="001F5ABC"/>
    <w:rsid w:val="00205BCF"/>
    <w:rsid w:val="002176D3"/>
    <w:rsid w:val="00244995"/>
    <w:rsid w:val="0025415C"/>
    <w:rsid w:val="00265933"/>
    <w:rsid w:val="0027649C"/>
    <w:rsid w:val="00277B24"/>
    <w:rsid w:val="002862CE"/>
    <w:rsid w:val="00291422"/>
    <w:rsid w:val="00297519"/>
    <w:rsid w:val="002A5854"/>
    <w:rsid w:val="002B7E33"/>
    <w:rsid w:val="002C5EC3"/>
    <w:rsid w:val="002D4B41"/>
    <w:rsid w:val="002E5BCB"/>
    <w:rsid w:val="00301655"/>
    <w:rsid w:val="00301A8D"/>
    <w:rsid w:val="003038B7"/>
    <w:rsid w:val="00307EB7"/>
    <w:rsid w:val="00323E95"/>
    <w:rsid w:val="0034551B"/>
    <w:rsid w:val="00350F3E"/>
    <w:rsid w:val="0035737A"/>
    <w:rsid w:val="00365E7C"/>
    <w:rsid w:val="003707F5"/>
    <w:rsid w:val="00371A7D"/>
    <w:rsid w:val="003775A1"/>
    <w:rsid w:val="00394C33"/>
    <w:rsid w:val="003A5A67"/>
    <w:rsid w:val="003A6D36"/>
    <w:rsid w:val="003B0BB4"/>
    <w:rsid w:val="003C1799"/>
    <w:rsid w:val="003D159B"/>
    <w:rsid w:val="003D18FE"/>
    <w:rsid w:val="003F50E1"/>
    <w:rsid w:val="00412E78"/>
    <w:rsid w:val="004215BD"/>
    <w:rsid w:val="00432D9E"/>
    <w:rsid w:val="004425FF"/>
    <w:rsid w:val="004479D6"/>
    <w:rsid w:val="00450DB2"/>
    <w:rsid w:val="00456CBB"/>
    <w:rsid w:val="00470232"/>
    <w:rsid w:val="004703DE"/>
    <w:rsid w:val="00470F01"/>
    <w:rsid w:val="00473847"/>
    <w:rsid w:val="00476DF5"/>
    <w:rsid w:val="00477E8B"/>
    <w:rsid w:val="004A047E"/>
    <w:rsid w:val="004A312D"/>
    <w:rsid w:val="004B55B7"/>
    <w:rsid w:val="004C59EC"/>
    <w:rsid w:val="004D0A1E"/>
    <w:rsid w:val="004E20F6"/>
    <w:rsid w:val="004E2495"/>
    <w:rsid w:val="004E5026"/>
    <w:rsid w:val="00504A53"/>
    <w:rsid w:val="0051219F"/>
    <w:rsid w:val="005269BC"/>
    <w:rsid w:val="005466C7"/>
    <w:rsid w:val="005476AE"/>
    <w:rsid w:val="00550BA7"/>
    <w:rsid w:val="00552886"/>
    <w:rsid w:val="00555097"/>
    <w:rsid w:val="00555F83"/>
    <w:rsid w:val="00563082"/>
    <w:rsid w:val="00570675"/>
    <w:rsid w:val="00570D69"/>
    <w:rsid w:val="00573372"/>
    <w:rsid w:val="00576D50"/>
    <w:rsid w:val="0057719A"/>
    <w:rsid w:val="005829A5"/>
    <w:rsid w:val="00582E78"/>
    <w:rsid w:val="005871C6"/>
    <w:rsid w:val="00590647"/>
    <w:rsid w:val="00590C5D"/>
    <w:rsid w:val="005923DF"/>
    <w:rsid w:val="005A6A79"/>
    <w:rsid w:val="005B4A55"/>
    <w:rsid w:val="005C1E28"/>
    <w:rsid w:val="005C4125"/>
    <w:rsid w:val="00613448"/>
    <w:rsid w:val="0061573D"/>
    <w:rsid w:val="00615AC5"/>
    <w:rsid w:val="00617AA3"/>
    <w:rsid w:val="00624239"/>
    <w:rsid w:val="00627D2F"/>
    <w:rsid w:val="00631B10"/>
    <w:rsid w:val="006342DF"/>
    <w:rsid w:val="00637968"/>
    <w:rsid w:val="00641551"/>
    <w:rsid w:val="00654986"/>
    <w:rsid w:val="00656D41"/>
    <w:rsid w:val="00672BB7"/>
    <w:rsid w:val="0069192C"/>
    <w:rsid w:val="00697427"/>
    <w:rsid w:val="00697B52"/>
    <w:rsid w:val="006A7E66"/>
    <w:rsid w:val="006B5B8C"/>
    <w:rsid w:val="006C7C86"/>
    <w:rsid w:val="006D3247"/>
    <w:rsid w:val="006E163E"/>
    <w:rsid w:val="006F27DB"/>
    <w:rsid w:val="006F2BD4"/>
    <w:rsid w:val="006F6A5A"/>
    <w:rsid w:val="0070213F"/>
    <w:rsid w:val="0070667F"/>
    <w:rsid w:val="007107C4"/>
    <w:rsid w:val="00710F88"/>
    <w:rsid w:val="00713E04"/>
    <w:rsid w:val="007205A2"/>
    <w:rsid w:val="007260AD"/>
    <w:rsid w:val="00727CE7"/>
    <w:rsid w:val="007445D1"/>
    <w:rsid w:val="00751B92"/>
    <w:rsid w:val="00760D4C"/>
    <w:rsid w:val="007610C0"/>
    <w:rsid w:val="007638D5"/>
    <w:rsid w:val="007A0D0A"/>
    <w:rsid w:val="007B248A"/>
    <w:rsid w:val="007E4DE9"/>
    <w:rsid w:val="007E5DB8"/>
    <w:rsid w:val="0080303C"/>
    <w:rsid w:val="00824B61"/>
    <w:rsid w:val="00826AAF"/>
    <w:rsid w:val="00851452"/>
    <w:rsid w:val="00860AB6"/>
    <w:rsid w:val="008712A3"/>
    <w:rsid w:val="008753CE"/>
    <w:rsid w:val="0087566D"/>
    <w:rsid w:val="008779B0"/>
    <w:rsid w:val="0089401F"/>
    <w:rsid w:val="00895EC8"/>
    <w:rsid w:val="008C61A9"/>
    <w:rsid w:val="008E11ED"/>
    <w:rsid w:val="008F2030"/>
    <w:rsid w:val="008F4299"/>
    <w:rsid w:val="008F6D1F"/>
    <w:rsid w:val="00901001"/>
    <w:rsid w:val="00910147"/>
    <w:rsid w:val="0091437D"/>
    <w:rsid w:val="009176AC"/>
    <w:rsid w:val="00922E62"/>
    <w:rsid w:val="00933372"/>
    <w:rsid w:val="00933FE2"/>
    <w:rsid w:val="00936A2C"/>
    <w:rsid w:val="00937DBD"/>
    <w:rsid w:val="009445E1"/>
    <w:rsid w:val="00945392"/>
    <w:rsid w:val="00950E6A"/>
    <w:rsid w:val="00956F88"/>
    <w:rsid w:val="00964D0D"/>
    <w:rsid w:val="00965476"/>
    <w:rsid w:val="00971D79"/>
    <w:rsid w:val="00986BCA"/>
    <w:rsid w:val="009A1CCC"/>
    <w:rsid w:val="009A604A"/>
    <w:rsid w:val="009B364E"/>
    <w:rsid w:val="009B6E6B"/>
    <w:rsid w:val="009C56D1"/>
    <w:rsid w:val="009C7863"/>
    <w:rsid w:val="009D38E4"/>
    <w:rsid w:val="009D63E8"/>
    <w:rsid w:val="009E6945"/>
    <w:rsid w:val="009F13B0"/>
    <w:rsid w:val="009F1A3E"/>
    <w:rsid w:val="00A01C9A"/>
    <w:rsid w:val="00A04209"/>
    <w:rsid w:val="00A1294B"/>
    <w:rsid w:val="00A268C0"/>
    <w:rsid w:val="00A307A5"/>
    <w:rsid w:val="00A33409"/>
    <w:rsid w:val="00A41C72"/>
    <w:rsid w:val="00A4260E"/>
    <w:rsid w:val="00A6082E"/>
    <w:rsid w:val="00A7454B"/>
    <w:rsid w:val="00A81BB1"/>
    <w:rsid w:val="00A86F5E"/>
    <w:rsid w:val="00A92081"/>
    <w:rsid w:val="00AA6813"/>
    <w:rsid w:val="00AB131F"/>
    <w:rsid w:val="00AB6F64"/>
    <w:rsid w:val="00AC76C7"/>
    <w:rsid w:val="00AE07D5"/>
    <w:rsid w:val="00AE3344"/>
    <w:rsid w:val="00B03B22"/>
    <w:rsid w:val="00B1191C"/>
    <w:rsid w:val="00B13782"/>
    <w:rsid w:val="00B30A2A"/>
    <w:rsid w:val="00B32F3F"/>
    <w:rsid w:val="00B37171"/>
    <w:rsid w:val="00B468EF"/>
    <w:rsid w:val="00B508E7"/>
    <w:rsid w:val="00B62BBF"/>
    <w:rsid w:val="00B67B70"/>
    <w:rsid w:val="00B737F5"/>
    <w:rsid w:val="00B9384F"/>
    <w:rsid w:val="00BA1D60"/>
    <w:rsid w:val="00BE60DC"/>
    <w:rsid w:val="00BE7891"/>
    <w:rsid w:val="00BF2F54"/>
    <w:rsid w:val="00BF7F66"/>
    <w:rsid w:val="00C037BF"/>
    <w:rsid w:val="00C36904"/>
    <w:rsid w:val="00C465A9"/>
    <w:rsid w:val="00C54DB2"/>
    <w:rsid w:val="00C54E8A"/>
    <w:rsid w:val="00C5711C"/>
    <w:rsid w:val="00C651F0"/>
    <w:rsid w:val="00C76858"/>
    <w:rsid w:val="00C87B53"/>
    <w:rsid w:val="00C90589"/>
    <w:rsid w:val="00C96250"/>
    <w:rsid w:val="00CA3DAB"/>
    <w:rsid w:val="00CB12A1"/>
    <w:rsid w:val="00CB284E"/>
    <w:rsid w:val="00CB6981"/>
    <w:rsid w:val="00CC786C"/>
    <w:rsid w:val="00CE25C3"/>
    <w:rsid w:val="00CE34AA"/>
    <w:rsid w:val="00CE6C70"/>
    <w:rsid w:val="00D043D1"/>
    <w:rsid w:val="00D050F2"/>
    <w:rsid w:val="00D11A2D"/>
    <w:rsid w:val="00D13D7C"/>
    <w:rsid w:val="00D14D99"/>
    <w:rsid w:val="00D170CA"/>
    <w:rsid w:val="00D2569B"/>
    <w:rsid w:val="00D3240C"/>
    <w:rsid w:val="00D40C72"/>
    <w:rsid w:val="00D42031"/>
    <w:rsid w:val="00D43430"/>
    <w:rsid w:val="00D62335"/>
    <w:rsid w:val="00D8475B"/>
    <w:rsid w:val="00D92420"/>
    <w:rsid w:val="00DD3476"/>
    <w:rsid w:val="00DD5913"/>
    <w:rsid w:val="00DE2EE2"/>
    <w:rsid w:val="00DF00EE"/>
    <w:rsid w:val="00E025B2"/>
    <w:rsid w:val="00E03DDE"/>
    <w:rsid w:val="00E13062"/>
    <w:rsid w:val="00E32837"/>
    <w:rsid w:val="00E3404D"/>
    <w:rsid w:val="00E36D6D"/>
    <w:rsid w:val="00E3724A"/>
    <w:rsid w:val="00E4282A"/>
    <w:rsid w:val="00E45BB1"/>
    <w:rsid w:val="00E55A2E"/>
    <w:rsid w:val="00E7105B"/>
    <w:rsid w:val="00E80925"/>
    <w:rsid w:val="00E8226A"/>
    <w:rsid w:val="00E826A6"/>
    <w:rsid w:val="00E839F5"/>
    <w:rsid w:val="00E911AD"/>
    <w:rsid w:val="00EB7EF0"/>
    <w:rsid w:val="00ED7911"/>
    <w:rsid w:val="00EE04BB"/>
    <w:rsid w:val="00EE277D"/>
    <w:rsid w:val="00EE484B"/>
    <w:rsid w:val="00EE6562"/>
    <w:rsid w:val="00EF5042"/>
    <w:rsid w:val="00F02FA0"/>
    <w:rsid w:val="00F119DC"/>
    <w:rsid w:val="00F15E13"/>
    <w:rsid w:val="00F1795C"/>
    <w:rsid w:val="00F2107A"/>
    <w:rsid w:val="00F25995"/>
    <w:rsid w:val="00F31E2F"/>
    <w:rsid w:val="00F32B6D"/>
    <w:rsid w:val="00F44182"/>
    <w:rsid w:val="00F80A78"/>
    <w:rsid w:val="00F80FAB"/>
    <w:rsid w:val="00F92F90"/>
    <w:rsid w:val="00F95C90"/>
    <w:rsid w:val="00F9702A"/>
    <w:rsid w:val="00FC548B"/>
    <w:rsid w:val="00FE56E5"/>
    <w:rsid w:val="00FF654A"/>
    <w:rsid w:val="00FF7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B53BD2"/>
  <w15:chartTrackingRefBased/>
  <w15:docId w15:val="{13C70AE8-BA32-43EB-873A-AA9D298B1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EC3"/>
    <w:rPr>
      <w:rFonts w:ascii="Arial Narrow" w:hAnsi="Arial Narrow"/>
    </w:rPr>
  </w:style>
  <w:style w:type="paragraph" w:styleId="Titre1">
    <w:name w:val="heading 1"/>
    <w:basedOn w:val="HBST1"/>
    <w:next w:val="HBSNormal"/>
    <w:link w:val="Titre1Car"/>
    <w:uiPriority w:val="9"/>
    <w:qFormat/>
    <w:rsid w:val="00BE60DC"/>
    <w:pPr>
      <w:outlineLvl w:val="0"/>
    </w:pPr>
  </w:style>
  <w:style w:type="paragraph" w:styleId="Titre2">
    <w:name w:val="heading 2"/>
    <w:basedOn w:val="HBST2"/>
    <w:next w:val="Normal"/>
    <w:link w:val="Titre2Car"/>
    <w:uiPriority w:val="9"/>
    <w:unhideWhenUsed/>
    <w:qFormat/>
    <w:rsid w:val="00BE60DC"/>
    <w:pPr>
      <w:outlineLvl w:val="1"/>
    </w:pPr>
  </w:style>
  <w:style w:type="paragraph" w:styleId="Titre3">
    <w:name w:val="heading 3"/>
    <w:basedOn w:val="HBST3"/>
    <w:next w:val="Normal"/>
    <w:link w:val="Titre3Car"/>
    <w:uiPriority w:val="9"/>
    <w:unhideWhenUsed/>
    <w:qFormat/>
    <w:rsid w:val="00BE60DC"/>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E60DC"/>
    <w:rPr>
      <w:rFonts w:ascii="Arial Narrow" w:eastAsia="Times New Roman" w:hAnsi="Arial Narrow" w:cs="Arial"/>
      <w:b/>
      <w:bCs/>
      <w:color w:val="A41034"/>
      <w:kern w:val="36"/>
      <w:sz w:val="32"/>
      <w:szCs w:val="32"/>
    </w:rPr>
  </w:style>
  <w:style w:type="paragraph" w:styleId="Paragraphedeliste">
    <w:name w:val="List Paragraph"/>
    <w:basedOn w:val="Normal"/>
    <w:uiPriority w:val="34"/>
    <w:qFormat/>
    <w:rsid w:val="00E03DDE"/>
    <w:pPr>
      <w:ind w:left="720"/>
      <w:contextualSpacing/>
    </w:pPr>
  </w:style>
  <w:style w:type="paragraph" w:styleId="NormalWeb">
    <w:name w:val="Normal (Web)"/>
    <w:basedOn w:val="Normal"/>
    <w:uiPriority w:val="99"/>
    <w:unhideWhenUsed/>
    <w:rsid w:val="00432D9E"/>
    <w:pPr>
      <w:spacing w:before="100" w:beforeAutospacing="1" w:after="100" w:afterAutospacing="1" w:line="240" w:lineRule="auto"/>
    </w:pPr>
    <w:rPr>
      <w:rFonts w:ascii="Times New Roman" w:eastAsia="Times New Roman" w:hAnsi="Times New Roman" w:cs="Times New Roman"/>
      <w:sz w:val="24"/>
      <w:szCs w:val="24"/>
    </w:rPr>
  </w:style>
  <w:style w:type="paragraph" w:styleId="En-tte">
    <w:name w:val="header"/>
    <w:basedOn w:val="Normal"/>
    <w:link w:val="En-tteCar"/>
    <w:uiPriority w:val="99"/>
    <w:unhideWhenUsed/>
    <w:rsid w:val="004A047E"/>
    <w:pPr>
      <w:tabs>
        <w:tab w:val="center" w:pos="4680"/>
        <w:tab w:val="right" w:pos="9360"/>
      </w:tabs>
      <w:spacing w:after="0" w:line="240" w:lineRule="auto"/>
    </w:pPr>
  </w:style>
  <w:style w:type="character" w:customStyle="1" w:styleId="En-tteCar">
    <w:name w:val="En-tête Car"/>
    <w:basedOn w:val="Policepardfaut"/>
    <w:link w:val="En-tte"/>
    <w:uiPriority w:val="99"/>
    <w:rsid w:val="004A047E"/>
  </w:style>
  <w:style w:type="paragraph" w:styleId="Pieddepage">
    <w:name w:val="footer"/>
    <w:basedOn w:val="Normal"/>
    <w:link w:val="PieddepageCar"/>
    <w:uiPriority w:val="99"/>
    <w:unhideWhenUsed/>
    <w:rsid w:val="004A047E"/>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4A047E"/>
  </w:style>
  <w:style w:type="character" w:styleId="lev">
    <w:name w:val="Strong"/>
    <w:basedOn w:val="Policepardfaut"/>
    <w:uiPriority w:val="22"/>
    <w:qFormat/>
    <w:rsid w:val="004479D6"/>
    <w:rPr>
      <w:b/>
      <w:bCs/>
    </w:rPr>
  </w:style>
  <w:style w:type="paragraph" w:styleId="Sansinterligne">
    <w:name w:val="No Spacing"/>
    <w:basedOn w:val="Normal"/>
    <w:link w:val="SansinterligneCar"/>
    <w:uiPriority w:val="1"/>
    <w:qFormat/>
    <w:rsid w:val="004479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text">
    <w:name w:val="mtext"/>
    <w:basedOn w:val="Policepardfaut"/>
    <w:rsid w:val="004479D6"/>
  </w:style>
  <w:style w:type="character" w:customStyle="1" w:styleId="mo">
    <w:name w:val="mo"/>
    <w:basedOn w:val="Policepardfaut"/>
    <w:rsid w:val="004479D6"/>
  </w:style>
  <w:style w:type="character" w:customStyle="1" w:styleId="mi">
    <w:name w:val="mi"/>
    <w:basedOn w:val="Policepardfaut"/>
    <w:rsid w:val="004479D6"/>
  </w:style>
  <w:style w:type="character" w:customStyle="1" w:styleId="Titre2Car">
    <w:name w:val="Titre 2 Car"/>
    <w:basedOn w:val="Policepardfaut"/>
    <w:link w:val="Titre2"/>
    <w:uiPriority w:val="9"/>
    <w:rsid w:val="00BE60DC"/>
    <w:rPr>
      <w:rFonts w:ascii="Arial Narrow" w:eastAsia="Times New Roman" w:hAnsi="Arial Narrow" w:cs="Arial"/>
      <w:b/>
      <w:bCs/>
      <w:color w:val="A41034"/>
      <w:kern w:val="36"/>
      <w:sz w:val="24"/>
      <w:szCs w:val="24"/>
    </w:rPr>
  </w:style>
  <w:style w:type="character" w:styleId="Lienhypertexte">
    <w:name w:val="Hyperlink"/>
    <w:basedOn w:val="Policepardfaut"/>
    <w:uiPriority w:val="99"/>
    <w:unhideWhenUsed/>
    <w:rsid w:val="004B55B7"/>
    <w:rPr>
      <w:color w:val="0D667F" w:themeColor="hyperlink"/>
      <w:u w:val="single"/>
    </w:rPr>
  </w:style>
  <w:style w:type="character" w:styleId="Mentionnonrsolue">
    <w:name w:val="Unresolved Mention"/>
    <w:basedOn w:val="Policepardfaut"/>
    <w:uiPriority w:val="99"/>
    <w:semiHidden/>
    <w:unhideWhenUsed/>
    <w:rsid w:val="004B55B7"/>
    <w:rPr>
      <w:color w:val="605E5C"/>
      <w:shd w:val="clear" w:color="auto" w:fill="E1DFDD"/>
    </w:rPr>
  </w:style>
  <w:style w:type="paragraph" w:customStyle="1" w:styleId="HBST1">
    <w:name w:val="HBS_T1"/>
    <w:basedOn w:val="Normal"/>
    <w:next w:val="HBSNormal"/>
    <w:autoRedefine/>
    <w:qFormat/>
    <w:rsid w:val="00D43430"/>
    <w:pPr>
      <w:pageBreakBefore/>
      <w:numPr>
        <w:numId w:val="2"/>
      </w:numPr>
      <w:tabs>
        <w:tab w:val="decimal" w:pos="9360"/>
      </w:tabs>
      <w:spacing w:after="480" w:line="240" w:lineRule="auto"/>
      <w:ind w:left="0"/>
    </w:pPr>
    <w:rPr>
      <w:rFonts w:eastAsia="Times New Roman" w:cs="Arial"/>
      <w:b/>
      <w:bCs/>
      <w:color w:val="A41034"/>
      <w:kern w:val="36"/>
      <w:sz w:val="32"/>
      <w:szCs w:val="32"/>
    </w:rPr>
  </w:style>
  <w:style w:type="paragraph" w:customStyle="1" w:styleId="HBST2">
    <w:name w:val="HBS_T2"/>
    <w:basedOn w:val="Normal"/>
    <w:next w:val="HBSNormal"/>
    <w:autoRedefine/>
    <w:qFormat/>
    <w:rsid w:val="00D43430"/>
    <w:pPr>
      <w:numPr>
        <w:ilvl w:val="1"/>
        <w:numId w:val="2"/>
      </w:numPr>
      <w:spacing w:before="600" w:after="120" w:line="240" w:lineRule="auto"/>
      <w:ind w:left="0"/>
    </w:pPr>
    <w:rPr>
      <w:rFonts w:eastAsia="Times New Roman" w:cs="Arial"/>
      <w:b/>
      <w:bCs/>
      <w:color w:val="A41034"/>
      <w:kern w:val="36"/>
      <w:sz w:val="24"/>
      <w:szCs w:val="24"/>
    </w:rPr>
  </w:style>
  <w:style w:type="paragraph" w:customStyle="1" w:styleId="HBST3">
    <w:name w:val="HBS_T3"/>
    <w:basedOn w:val="Normal"/>
    <w:next w:val="HBSNormal"/>
    <w:autoRedefine/>
    <w:qFormat/>
    <w:rsid w:val="00D43430"/>
    <w:pPr>
      <w:numPr>
        <w:ilvl w:val="2"/>
        <w:numId w:val="2"/>
      </w:numPr>
      <w:spacing w:before="120" w:after="120" w:line="240" w:lineRule="auto"/>
      <w:ind w:left="540" w:hanging="540"/>
    </w:pPr>
    <w:rPr>
      <w:rFonts w:eastAsia="Times New Roman" w:cs="Arial"/>
      <w:b/>
      <w:bCs/>
      <w:i/>
      <w:iCs/>
      <w:color w:val="A41034"/>
      <w:kern w:val="36"/>
      <w:sz w:val="20"/>
      <w:szCs w:val="20"/>
    </w:rPr>
  </w:style>
  <w:style w:type="paragraph" w:styleId="En-ttedetabledesmatires">
    <w:name w:val="TOC Heading"/>
    <w:basedOn w:val="Titre1"/>
    <w:next w:val="Normal"/>
    <w:uiPriority w:val="39"/>
    <w:unhideWhenUsed/>
    <w:qFormat/>
    <w:rsid w:val="00B62BBF"/>
    <w:pPr>
      <w:keepNext/>
      <w:keepLines/>
      <w:spacing w:after="0" w:line="259" w:lineRule="auto"/>
      <w:outlineLvl w:val="9"/>
    </w:pPr>
    <w:rPr>
      <w:rFonts w:asciiTheme="majorHAnsi" w:eastAsiaTheme="majorEastAsia" w:hAnsiTheme="majorHAnsi" w:cstheme="majorBidi"/>
      <w:b w:val="0"/>
      <w:bCs w:val="0"/>
      <w:color w:val="7A0C26" w:themeColor="accent1" w:themeShade="BF"/>
      <w:kern w:val="0"/>
    </w:rPr>
  </w:style>
  <w:style w:type="character" w:customStyle="1" w:styleId="Titre3Car">
    <w:name w:val="Titre 3 Car"/>
    <w:basedOn w:val="Policepardfaut"/>
    <w:link w:val="Titre3"/>
    <w:uiPriority w:val="9"/>
    <w:rsid w:val="00BE60DC"/>
    <w:rPr>
      <w:rFonts w:ascii="Arial Narrow" w:eastAsia="Times New Roman" w:hAnsi="Arial Narrow" w:cs="Arial"/>
      <w:b/>
      <w:bCs/>
      <w:i/>
      <w:iCs/>
      <w:color w:val="A41034"/>
      <w:kern w:val="36"/>
      <w:sz w:val="20"/>
      <w:szCs w:val="20"/>
    </w:rPr>
  </w:style>
  <w:style w:type="paragraph" w:styleId="TM1">
    <w:name w:val="toc 1"/>
    <w:basedOn w:val="Normal"/>
    <w:next w:val="Normal"/>
    <w:autoRedefine/>
    <w:uiPriority w:val="39"/>
    <w:unhideWhenUsed/>
    <w:rsid w:val="002176D3"/>
    <w:pPr>
      <w:tabs>
        <w:tab w:val="right" w:pos="9350"/>
      </w:tabs>
      <w:spacing w:before="120" w:after="120" w:line="240" w:lineRule="auto"/>
      <w:ind w:left="187" w:hanging="187"/>
    </w:pPr>
    <w:rPr>
      <w:b/>
      <w:noProof/>
      <w:color w:val="A41034"/>
      <w:sz w:val="20"/>
      <w:szCs w:val="18"/>
    </w:rPr>
  </w:style>
  <w:style w:type="paragraph" w:styleId="TM3">
    <w:name w:val="toc 3"/>
    <w:basedOn w:val="Normal"/>
    <w:next w:val="Normal"/>
    <w:autoRedefine/>
    <w:uiPriority w:val="39"/>
    <w:unhideWhenUsed/>
    <w:rsid w:val="002176D3"/>
    <w:pPr>
      <w:tabs>
        <w:tab w:val="left" w:pos="880"/>
        <w:tab w:val="right" w:pos="9350"/>
      </w:tabs>
      <w:spacing w:before="60" w:after="60" w:line="240" w:lineRule="auto"/>
      <w:ind w:left="446"/>
      <w:contextualSpacing/>
    </w:pPr>
    <w:rPr>
      <w:noProof/>
      <w:sz w:val="18"/>
      <w:szCs w:val="18"/>
    </w:rPr>
  </w:style>
  <w:style w:type="paragraph" w:styleId="TM2">
    <w:name w:val="toc 2"/>
    <w:basedOn w:val="Normal"/>
    <w:next w:val="Normal"/>
    <w:autoRedefine/>
    <w:uiPriority w:val="39"/>
    <w:unhideWhenUsed/>
    <w:rsid w:val="002176D3"/>
    <w:pPr>
      <w:tabs>
        <w:tab w:val="left" w:pos="880"/>
        <w:tab w:val="right" w:pos="9350"/>
      </w:tabs>
      <w:spacing w:after="120" w:line="240" w:lineRule="auto"/>
      <w:ind w:left="547" w:hanging="331"/>
      <w:contextualSpacing/>
    </w:pPr>
    <w:rPr>
      <w:noProof/>
      <w:sz w:val="18"/>
      <w:szCs w:val="18"/>
    </w:rPr>
  </w:style>
  <w:style w:type="character" w:customStyle="1" w:styleId="mjxassistivemathml">
    <w:name w:val="mjx_assistive_mathml"/>
    <w:basedOn w:val="Policepardfaut"/>
    <w:rsid w:val="00ED7911"/>
  </w:style>
  <w:style w:type="character" w:styleId="Accentuation">
    <w:name w:val="Emphasis"/>
    <w:basedOn w:val="Policepardfaut"/>
    <w:uiPriority w:val="20"/>
    <w:qFormat/>
    <w:rsid w:val="00EB7EF0"/>
    <w:rPr>
      <w:i/>
      <w:iCs/>
    </w:rPr>
  </w:style>
  <w:style w:type="character" w:customStyle="1" w:styleId="mn">
    <w:name w:val="mn"/>
    <w:basedOn w:val="Policepardfaut"/>
    <w:rsid w:val="00C90589"/>
  </w:style>
  <w:style w:type="character" w:customStyle="1" w:styleId="msqrt">
    <w:name w:val="msqrt"/>
    <w:basedOn w:val="Policepardfaut"/>
    <w:rsid w:val="00C90589"/>
  </w:style>
  <w:style w:type="paragraph" w:customStyle="1" w:styleId="HBSNormal">
    <w:name w:val="HBS_Normal"/>
    <w:basedOn w:val="Normal"/>
    <w:qFormat/>
    <w:rsid w:val="00B1191C"/>
    <w:pPr>
      <w:jc w:val="both"/>
    </w:pPr>
    <w:rPr>
      <w:sz w:val="20"/>
    </w:rPr>
  </w:style>
  <w:style w:type="paragraph" w:styleId="Titre">
    <w:name w:val="Title"/>
    <w:basedOn w:val="Normal"/>
    <w:next w:val="Normal"/>
    <w:link w:val="TitreCar"/>
    <w:uiPriority w:val="10"/>
    <w:qFormat/>
    <w:rsid w:val="00CC786C"/>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reCar">
    <w:name w:val="Titre Car"/>
    <w:basedOn w:val="Policepardfaut"/>
    <w:link w:val="Titre"/>
    <w:uiPriority w:val="10"/>
    <w:rsid w:val="00CC786C"/>
    <w:rPr>
      <w:rFonts w:asciiTheme="majorHAnsi" w:eastAsiaTheme="majorEastAsia" w:hAnsiTheme="majorHAnsi" w:cstheme="majorBidi"/>
      <w:color w:val="404040" w:themeColor="text1" w:themeTint="BF"/>
      <w:spacing w:val="-10"/>
      <w:kern w:val="28"/>
      <w:sz w:val="56"/>
      <w:szCs w:val="56"/>
    </w:rPr>
  </w:style>
  <w:style w:type="paragraph" w:styleId="Sous-titre">
    <w:name w:val="Subtitle"/>
    <w:basedOn w:val="Normal"/>
    <w:next w:val="Normal"/>
    <w:link w:val="Sous-titreCar"/>
    <w:uiPriority w:val="11"/>
    <w:qFormat/>
    <w:rsid w:val="00CC786C"/>
    <w:pPr>
      <w:numPr>
        <w:ilvl w:val="1"/>
      </w:numPr>
    </w:pPr>
    <w:rPr>
      <w:rFonts w:asciiTheme="minorHAnsi" w:eastAsiaTheme="minorEastAsia" w:hAnsiTheme="minorHAnsi" w:cs="Times New Roman"/>
      <w:color w:val="5A5A5A" w:themeColor="text1" w:themeTint="A5"/>
      <w:spacing w:val="15"/>
    </w:rPr>
  </w:style>
  <w:style w:type="character" w:customStyle="1" w:styleId="Sous-titreCar">
    <w:name w:val="Sous-titre Car"/>
    <w:basedOn w:val="Policepardfaut"/>
    <w:link w:val="Sous-titre"/>
    <w:uiPriority w:val="11"/>
    <w:rsid w:val="00CC786C"/>
    <w:rPr>
      <w:rFonts w:eastAsiaTheme="minorEastAsia" w:cs="Times New Roman"/>
      <w:color w:val="5A5A5A" w:themeColor="text1" w:themeTint="A5"/>
      <w:spacing w:val="15"/>
    </w:rPr>
  </w:style>
  <w:style w:type="character" w:customStyle="1" w:styleId="SansinterligneCar">
    <w:name w:val="Sans interligne Car"/>
    <w:basedOn w:val="Policepardfaut"/>
    <w:link w:val="Sansinterligne"/>
    <w:uiPriority w:val="1"/>
    <w:rsid w:val="00CC786C"/>
    <w:rPr>
      <w:rFonts w:ascii="Times New Roman" w:eastAsia="Times New Roman" w:hAnsi="Times New Roman" w:cs="Times New Roman"/>
      <w:sz w:val="24"/>
      <w:szCs w:val="24"/>
    </w:rPr>
  </w:style>
  <w:style w:type="character" w:customStyle="1" w:styleId="quote-link">
    <w:name w:val="quote-link"/>
    <w:basedOn w:val="Policepardfaut"/>
    <w:rsid w:val="00A04209"/>
  </w:style>
  <w:style w:type="paragraph" w:customStyle="1" w:styleId="te-summary-label">
    <w:name w:val="te-summary-label"/>
    <w:basedOn w:val="Normal"/>
    <w:rsid w:val="00477E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tre11">
    <w:name w:val="Titre 11"/>
    <w:basedOn w:val="Normal"/>
    <w:rsid w:val="00DE2EE2"/>
    <w:pPr>
      <w:numPr>
        <w:numId w:val="1"/>
      </w:numPr>
    </w:pPr>
  </w:style>
  <w:style w:type="paragraph" w:customStyle="1" w:styleId="Titre21">
    <w:name w:val="Titre 21"/>
    <w:basedOn w:val="Normal"/>
    <w:rsid w:val="00DE2EE2"/>
    <w:pPr>
      <w:numPr>
        <w:ilvl w:val="1"/>
        <w:numId w:val="1"/>
      </w:numPr>
    </w:pPr>
  </w:style>
  <w:style w:type="paragraph" w:customStyle="1" w:styleId="Titre31">
    <w:name w:val="Titre 31"/>
    <w:basedOn w:val="Normal"/>
    <w:rsid w:val="00DE2EE2"/>
    <w:pPr>
      <w:numPr>
        <w:ilvl w:val="2"/>
        <w:numId w:val="1"/>
      </w:numPr>
    </w:pPr>
  </w:style>
  <w:style w:type="paragraph" w:customStyle="1" w:styleId="Titre41">
    <w:name w:val="Titre 41"/>
    <w:basedOn w:val="Normal"/>
    <w:rsid w:val="00DE2EE2"/>
    <w:pPr>
      <w:numPr>
        <w:ilvl w:val="3"/>
        <w:numId w:val="1"/>
      </w:numPr>
    </w:pPr>
  </w:style>
  <w:style w:type="paragraph" w:customStyle="1" w:styleId="Titre51">
    <w:name w:val="Titre 51"/>
    <w:basedOn w:val="Normal"/>
    <w:rsid w:val="00DE2EE2"/>
    <w:pPr>
      <w:numPr>
        <w:ilvl w:val="4"/>
        <w:numId w:val="1"/>
      </w:numPr>
    </w:pPr>
  </w:style>
  <w:style w:type="paragraph" w:customStyle="1" w:styleId="Titre61">
    <w:name w:val="Titre 61"/>
    <w:basedOn w:val="Normal"/>
    <w:rsid w:val="00DE2EE2"/>
    <w:pPr>
      <w:numPr>
        <w:ilvl w:val="5"/>
        <w:numId w:val="1"/>
      </w:numPr>
    </w:pPr>
  </w:style>
  <w:style w:type="paragraph" w:customStyle="1" w:styleId="Titre71">
    <w:name w:val="Titre 71"/>
    <w:basedOn w:val="Normal"/>
    <w:rsid w:val="00DE2EE2"/>
    <w:pPr>
      <w:numPr>
        <w:ilvl w:val="6"/>
        <w:numId w:val="1"/>
      </w:numPr>
    </w:pPr>
  </w:style>
  <w:style w:type="paragraph" w:customStyle="1" w:styleId="Titre81">
    <w:name w:val="Titre 81"/>
    <w:basedOn w:val="Normal"/>
    <w:rsid w:val="00DE2EE2"/>
    <w:pPr>
      <w:numPr>
        <w:ilvl w:val="7"/>
        <w:numId w:val="1"/>
      </w:numPr>
    </w:pPr>
  </w:style>
  <w:style w:type="paragraph" w:customStyle="1" w:styleId="Titre91">
    <w:name w:val="Titre 91"/>
    <w:basedOn w:val="Normal"/>
    <w:rsid w:val="00DE2EE2"/>
    <w:pPr>
      <w:numPr>
        <w:ilvl w:val="8"/>
        <w:numId w:val="1"/>
      </w:numPr>
    </w:pPr>
  </w:style>
  <w:style w:type="paragraph" w:customStyle="1" w:styleId="HBSBullets1">
    <w:name w:val="HBS_Bullets1"/>
    <w:basedOn w:val="Normal"/>
    <w:qFormat/>
    <w:rsid w:val="00B1191C"/>
    <w:pPr>
      <w:numPr>
        <w:ilvl w:val="3"/>
        <w:numId w:val="2"/>
      </w:numPr>
      <w:spacing w:before="120" w:after="120" w:line="240" w:lineRule="auto"/>
      <w:ind w:left="810"/>
      <w:contextualSpacing/>
    </w:pPr>
  </w:style>
  <w:style w:type="paragraph" w:customStyle="1" w:styleId="HBSBullets2">
    <w:name w:val="HBS_Bullets2"/>
    <w:basedOn w:val="HBSBullets1"/>
    <w:qFormat/>
    <w:rsid w:val="00B1191C"/>
    <w:pPr>
      <w:numPr>
        <w:ilvl w:val="4"/>
      </w:numPr>
      <w:ind w:left="1170"/>
    </w:pPr>
    <w:rPr>
      <w:sz w:val="20"/>
    </w:rPr>
  </w:style>
  <w:style w:type="paragraph" w:customStyle="1" w:styleId="HBSBullets3">
    <w:name w:val="HBS_Bullets3"/>
    <w:basedOn w:val="HBSBullets2"/>
    <w:qFormat/>
    <w:rsid w:val="00B1191C"/>
    <w:pPr>
      <w:numPr>
        <w:ilvl w:val="5"/>
      </w:numPr>
      <w:ind w:left="1530"/>
    </w:pPr>
    <w:rPr>
      <w:sz w:val="16"/>
      <w:szCs w:val="16"/>
    </w:rPr>
  </w:style>
  <w:style w:type="paragraph" w:customStyle="1" w:styleId="HBSTOC1">
    <w:name w:val="HBS_TOC1"/>
    <w:basedOn w:val="TM1"/>
    <w:autoRedefine/>
    <w:qFormat/>
    <w:rsid w:val="00B1191C"/>
    <w:pPr>
      <w:spacing w:before="240"/>
    </w:pPr>
  </w:style>
  <w:style w:type="paragraph" w:customStyle="1" w:styleId="HBSTOC2">
    <w:name w:val="HBS_TOC2"/>
    <w:basedOn w:val="TM2"/>
    <w:autoRedefine/>
    <w:qFormat/>
    <w:rsid w:val="00B1191C"/>
    <w:pPr>
      <w:spacing w:before="120"/>
      <w:contextualSpacing w:val="0"/>
    </w:pPr>
  </w:style>
  <w:style w:type="paragraph" w:customStyle="1" w:styleId="HBSTOC3">
    <w:name w:val="HBS_TOC3"/>
    <w:basedOn w:val="TM3"/>
    <w:autoRedefine/>
    <w:qFormat/>
    <w:rsid w:val="00B1191C"/>
    <w:pPr>
      <w:contextualSpacing w:val="0"/>
    </w:pPr>
  </w:style>
  <w:style w:type="character" w:styleId="Accentuationintense">
    <w:name w:val="Intense Emphasis"/>
    <w:basedOn w:val="Policepardfaut"/>
    <w:uiPriority w:val="21"/>
    <w:qFormat/>
    <w:rsid w:val="00E3724A"/>
    <w:rPr>
      <w:i/>
      <w:iCs/>
      <w:color w:val="A41034" w:themeColor="accent1"/>
    </w:rPr>
  </w:style>
  <w:style w:type="paragraph" w:styleId="Citation">
    <w:name w:val="Quote"/>
    <w:basedOn w:val="Normal"/>
    <w:next w:val="Normal"/>
    <w:link w:val="CitationCar"/>
    <w:uiPriority w:val="29"/>
    <w:qFormat/>
    <w:rsid w:val="00E3724A"/>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E3724A"/>
    <w:rPr>
      <w:rFonts w:ascii="Arial Narrow" w:hAnsi="Arial Narrow"/>
      <w:i/>
      <w:iCs/>
      <w:color w:val="404040" w:themeColor="text1" w:themeTint="BF"/>
    </w:rPr>
  </w:style>
  <w:style w:type="paragraph" w:styleId="Citationintense">
    <w:name w:val="Intense Quote"/>
    <w:basedOn w:val="Normal"/>
    <w:next w:val="Normal"/>
    <w:link w:val="CitationintenseCar"/>
    <w:uiPriority w:val="30"/>
    <w:qFormat/>
    <w:rsid w:val="00E3724A"/>
    <w:pPr>
      <w:pBdr>
        <w:top w:val="single" w:sz="4" w:space="10" w:color="A41034" w:themeColor="accent1"/>
        <w:bottom w:val="single" w:sz="4" w:space="10" w:color="A41034" w:themeColor="accent1"/>
      </w:pBdr>
      <w:spacing w:before="360" w:after="360"/>
      <w:ind w:left="864" w:right="864"/>
      <w:jc w:val="center"/>
    </w:pPr>
    <w:rPr>
      <w:i/>
      <w:iCs/>
      <w:color w:val="A41034" w:themeColor="accent1"/>
    </w:rPr>
  </w:style>
  <w:style w:type="character" w:customStyle="1" w:styleId="CitationintenseCar">
    <w:name w:val="Citation intense Car"/>
    <w:basedOn w:val="Policepardfaut"/>
    <w:link w:val="Citationintense"/>
    <w:uiPriority w:val="30"/>
    <w:rsid w:val="00E3724A"/>
    <w:rPr>
      <w:rFonts w:ascii="Arial Narrow" w:hAnsi="Arial Narrow"/>
      <w:i/>
      <w:iCs/>
      <w:color w:val="A41034" w:themeColor="accent1"/>
    </w:rPr>
  </w:style>
  <w:style w:type="character" w:styleId="Rfrencelgre">
    <w:name w:val="Subtle Reference"/>
    <w:basedOn w:val="Policepardfaut"/>
    <w:uiPriority w:val="31"/>
    <w:qFormat/>
    <w:rsid w:val="00E3724A"/>
    <w:rPr>
      <w:smallCaps/>
      <w:color w:val="5A5A5A" w:themeColor="text1" w:themeTint="A5"/>
    </w:rPr>
  </w:style>
  <w:style w:type="character" w:styleId="Rfrenceintense">
    <w:name w:val="Intense Reference"/>
    <w:basedOn w:val="Policepardfaut"/>
    <w:uiPriority w:val="32"/>
    <w:qFormat/>
    <w:rsid w:val="00E3724A"/>
    <w:rPr>
      <w:b/>
      <w:bCs/>
      <w:smallCaps/>
      <w:color w:val="A41034" w:themeColor="accent1"/>
      <w:spacing w:val="5"/>
    </w:rPr>
  </w:style>
  <w:style w:type="character" w:styleId="Titredulivre">
    <w:name w:val="Book Title"/>
    <w:basedOn w:val="Policepardfaut"/>
    <w:uiPriority w:val="33"/>
    <w:qFormat/>
    <w:rsid w:val="00E3724A"/>
    <w:rPr>
      <w:b/>
      <w:bCs/>
      <w:i/>
      <w:iCs/>
      <w:spacing w:val="5"/>
    </w:rPr>
  </w:style>
  <w:style w:type="paragraph" w:customStyle="1" w:styleId="HBSFigure">
    <w:name w:val="HBS_Figure"/>
    <w:basedOn w:val="HBSNormal"/>
    <w:autoRedefine/>
    <w:qFormat/>
    <w:rsid w:val="00965476"/>
    <w:pPr>
      <w:spacing w:before="240" w:after="240" w:line="240" w:lineRule="auto"/>
      <w:jc w:val="center"/>
    </w:pPr>
    <w:rPr>
      <w:b/>
      <w:bCs/>
      <w:i/>
      <w:iCs/>
      <w:noProof/>
    </w:rPr>
  </w:style>
  <w:style w:type="paragraph" w:styleId="Tabledesillustrations">
    <w:name w:val="table of figures"/>
    <w:basedOn w:val="Normal"/>
    <w:next w:val="Normal"/>
    <w:uiPriority w:val="99"/>
    <w:unhideWhenUsed/>
    <w:rsid w:val="002176D3"/>
    <w:pPr>
      <w:spacing w:after="0"/>
    </w:pPr>
  </w:style>
  <w:style w:type="paragraph" w:styleId="Lgende">
    <w:name w:val="caption"/>
    <w:basedOn w:val="Normal"/>
    <w:next w:val="Normal"/>
    <w:uiPriority w:val="35"/>
    <w:unhideWhenUsed/>
    <w:qFormat/>
    <w:rsid w:val="00307EB7"/>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D324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96605">
      <w:bodyDiv w:val="1"/>
      <w:marLeft w:val="0"/>
      <w:marRight w:val="0"/>
      <w:marTop w:val="0"/>
      <w:marBottom w:val="0"/>
      <w:divBdr>
        <w:top w:val="none" w:sz="0" w:space="0" w:color="auto"/>
        <w:left w:val="none" w:sz="0" w:space="0" w:color="auto"/>
        <w:bottom w:val="none" w:sz="0" w:space="0" w:color="auto"/>
        <w:right w:val="none" w:sz="0" w:space="0" w:color="auto"/>
      </w:divBdr>
    </w:div>
    <w:div w:id="32341242">
      <w:bodyDiv w:val="1"/>
      <w:marLeft w:val="0"/>
      <w:marRight w:val="0"/>
      <w:marTop w:val="0"/>
      <w:marBottom w:val="0"/>
      <w:divBdr>
        <w:top w:val="none" w:sz="0" w:space="0" w:color="auto"/>
        <w:left w:val="none" w:sz="0" w:space="0" w:color="auto"/>
        <w:bottom w:val="none" w:sz="0" w:space="0" w:color="auto"/>
        <w:right w:val="none" w:sz="0" w:space="0" w:color="auto"/>
      </w:divBdr>
    </w:div>
    <w:div w:id="70584125">
      <w:bodyDiv w:val="1"/>
      <w:marLeft w:val="0"/>
      <w:marRight w:val="0"/>
      <w:marTop w:val="0"/>
      <w:marBottom w:val="0"/>
      <w:divBdr>
        <w:top w:val="none" w:sz="0" w:space="0" w:color="auto"/>
        <w:left w:val="none" w:sz="0" w:space="0" w:color="auto"/>
        <w:bottom w:val="none" w:sz="0" w:space="0" w:color="auto"/>
        <w:right w:val="none" w:sz="0" w:space="0" w:color="auto"/>
      </w:divBdr>
      <w:divsChild>
        <w:div w:id="5668749">
          <w:marLeft w:val="0"/>
          <w:marRight w:val="0"/>
          <w:marTop w:val="100"/>
          <w:marBottom w:val="100"/>
          <w:divBdr>
            <w:top w:val="none" w:sz="0" w:space="0" w:color="auto"/>
            <w:left w:val="none" w:sz="0" w:space="0" w:color="auto"/>
            <w:bottom w:val="none" w:sz="0" w:space="0" w:color="auto"/>
            <w:right w:val="none" w:sz="0" w:space="0" w:color="auto"/>
          </w:divBdr>
          <w:divsChild>
            <w:div w:id="1154445960">
              <w:marLeft w:val="0"/>
              <w:marRight w:val="0"/>
              <w:marTop w:val="100"/>
              <w:marBottom w:val="100"/>
              <w:divBdr>
                <w:top w:val="none" w:sz="0" w:space="0" w:color="auto"/>
                <w:left w:val="none" w:sz="0" w:space="0" w:color="auto"/>
                <w:bottom w:val="none" w:sz="0" w:space="0" w:color="auto"/>
                <w:right w:val="none" w:sz="0" w:space="0" w:color="auto"/>
              </w:divBdr>
              <w:divsChild>
                <w:div w:id="1715692236">
                  <w:marLeft w:val="750"/>
                  <w:marRight w:val="750"/>
                  <w:marTop w:val="0"/>
                  <w:marBottom w:val="0"/>
                  <w:divBdr>
                    <w:top w:val="none" w:sz="0" w:space="0" w:color="auto"/>
                    <w:left w:val="none" w:sz="0" w:space="0" w:color="auto"/>
                    <w:bottom w:val="none" w:sz="0" w:space="0" w:color="auto"/>
                    <w:right w:val="none" w:sz="0" w:space="0" w:color="auto"/>
                  </w:divBdr>
                  <w:divsChild>
                    <w:div w:id="1387023174">
                      <w:marLeft w:val="0"/>
                      <w:marRight w:val="0"/>
                      <w:marTop w:val="0"/>
                      <w:marBottom w:val="300"/>
                      <w:divBdr>
                        <w:top w:val="none" w:sz="0" w:space="0" w:color="auto"/>
                        <w:left w:val="none" w:sz="0" w:space="0" w:color="auto"/>
                        <w:bottom w:val="none" w:sz="0" w:space="0" w:color="auto"/>
                        <w:right w:val="none" w:sz="0" w:space="0" w:color="auto"/>
                      </w:divBdr>
                      <w:divsChild>
                        <w:div w:id="765269349">
                          <w:marLeft w:val="0"/>
                          <w:marRight w:val="0"/>
                          <w:marTop w:val="0"/>
                          <w:marBottom w:val="0"/>
                          <w:divBdr>
                            <w:top w:val="none" w:sz="0" w:space="0" w:color="auto"/>
                            <w:left w:val="none" w:sz="0" w:space="0" w:color="auto"/>
                            <w:bottom w:val="none" w:sz="0" w:space="0" w:color="auto"/>
                            <w:right w:val="none" w:sz="0" w:space="0" w:color="auto"/>
                          </w:divBdr>
                          <w:divsChild>
                            <w:div w:id="743530494">
                              <w:marLeft w:val="0"/>
                              <w:marRight w:val="0"/>
                              <w:marTop w:val="0"/>
                              <w:marBottom w:val="0"/>
                              <w:divBdr>
                                <w:top w:val="none" w:sz="0" w:space="0" w:color="auto"/>
                                <w:left w:val="none" w:sz="0" w:space="0" w:color="auto"/>
                                <w:bottom w:val="none" w:sz="0" w:space="0" w:color="auto"/>
                                <w:right w:val="none" w:sz="0" w:space="0" w:color="auto"/>
                              </w:divBdr>
                              <w:divsChild>
                                <w:div w:id="805126723">
                                  <w:marLeft w:val="0"/>
                                  <w:marRight w:val="0"/>
                                  <w:marTop w:val="0"/>
                                  <w:marBottom w:val="0"/>
                                  <w:divBdr>
                                    <w:top w:val="none" w:sz="0" w:space="0" w:color="auto"/>
                                    <w:left w:val="none" w:sz="0" w:space="0" w:color="auto"/>
                                    <w:bottom w:val="none" w:sz="0" w:space="0" w:color="auto"/>
                                    <w:right w:val="none" w:sz="0" w:space="0" w:color="auto"/>
                                  </w:divBdr>
                                  <w:divsChild>
                                    <w:div w:id="57870982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282911">
      <w:bodyDiv w:val="1"/>
      <w:marLeft w:val="0"/>
      <w:marRight w:val="0"/>
      <w:marTop w:val="0"/>
      <w:marBottom w:val="0"/>
      <w:divBdr>
        <w:top w:val="none" w:sz="0" w:space="0" w:color="auto"/>
        <w:left w:val="none" w:sz="0" w:space="0" w:color="auto"/>
        <w:bottom w:val="none" w:sz="0" w:space="0" w:color="auto"/>
        <w:right w:val="none" w:sz="0" w:space="0" w:color="auto"/>
      </w:divBdr>
    </w:div>
    <w:div w:id="162404390">
      <w:bodyDiv w:val="1"/>
      <w:marLeft w:val="0"/>
      <w:marRight w:val="0"/>
      <w:marTop w:val="0"/>
      <w:marBottom w:val="0"/>
      <w:divBdr>
        <w:top w:val="none" w:sz="0" w:space="0" w:color="auto"/>
        <w:left w:val="none" w:sz="0" w:space="0" w:color="auto"/>
        <w:bottom w:val="none" w:sz="0" w:space="0" w:color="auto"/>
        <w:right w:val="none" w:sz="0" w:space="0" w:color="auto"/>
      </w:divBdr>
    </w:div>
    <w:div w:id="172577727">
      <w:bodyDiv w:val="1"/>
      <w:marLeft w:val="0"/>
      <w:marRight w:val="0"/>
      <w:marTop w:val="0"/>
      <w:marBottom w:val="0"/>
      <w:divBdr>
        <w:top w:val="none" w:sz="0" w:space="0" w:color="auto"/>
        <w:left w:val="none" w:sz="0" w:space="0" w:color="auto"/>
        <w:bottom w:val="none" w:sz="0" w:space="0" w:color="auto"/>
        <w:right w:val="none" w:sz="0" w:space="0" w:color="auto"/>
      </w:divBdr>
    </w:div>
    <w:div w:id="366102886">
      <w:bodyDiv w:val="1"/>
      <w:marLeft w:val="0"/>
      <w:marRight w:val="0"/>
      <w:marTop w:val="0"/>
      <w:marBottom w:val="0"/>
      <w:divBdr>
        <w:top w:val="none" w:sz="0" w:space="0" w:color="auto"/>
        <w:left w:val="none" w:sz="0" w:space="0" w:color="auto"/>
        <w:bottom w:val="none" w:sz="0" w:space="0" w:color="auto"/>
        <w:right w:val="none" w:sz="0" w:space="0" w:color="auto"/>
      </w:divBdr>
    </w:div>
    <w:div w:id="375810262">
      <w:bodyDiv w:val="1"/>
      <w:marLeft w:val="0"/>
      <w:marRight w:val="0"/>
      <w:marTop w:val="0"/>
      <w:marBottom w:val="0"/>
      <w:divBdr>
        <w:top w:val="none" w:sz="0" w:space="0" w:color="auto"/>
        <w:left w:val="none" w:sz="0" w:space="0" w:color="auto"/>
        <w:bottom w:val="none" w:sz="0" w:space="0" w:color="auto"/>
        <w:right w:val="none" w:sz="0" w:space="0" w:color="auto"/>
      </w:divBdr>
    </w:div>
    <w:div w:id="401029686">
      <w:bodyDiv w:val="1"/>
      <w:marLeft w:val="0"/>
      <w:marRight w:val="0"/>
      <w:marTop w:val="0"/>
      <w:marBottom w:val="0"/>
      <w:divBdr>
        <w:top w:val="none" w:sz="0" w:space="0" w:color="auto"/>
        <w:left w:val="none" w:sz="0" w:space="0" w:color="auto"/>
        <w:bottom w:val="none" w:sz="0" w:space="0" w:color="auto"/>
        <w:right w:val="none" w:sz="0" w:space="0" w:color="auto"/>
      </w:divBdr>
      <w:divsChild>
        <w:div w:id="2140561565">
          <w:marLeft w:val="0"/>
          <w:marRight w:val="0"/>
          <w:marTop w:val="300"/>
          <w:marBottom w:val="300"/>
          <w:divBdr>
            <w:top w:val="none" w:sz="0" w:space="0" w:color="auto"/>
            <w:left w:val="none" w:sz="0" w:space="0" w:color="auto"/>
            <w:bottom w:val="none" w:sz="0" w:space="0" w:color="auto"/>
            <w:right w:val="none" w:sz="0" w:space="0" w:color="auto"/>
          </w:divBdr>
        </w:div>
      </w:divsChild>
    </w:div>
    <w:div w:id="414253910">
      <w:bodyDiv w:val="1"/>
      <w:marLeft w:val="0"/>
      <w:marRight w:val="0"/>
      <w:marTop w:val="0"/>
      <w:marBottom w:val="0"/>
      <w:divBdr>
        <w:top w:val="none" w:sz="0" w:space="0" w:color="auto"/>
        <w:left w:val="none" w:sz="0" w:space="0" w:color="auto"/>
        <w:bottom w:val="none" w:sz="0" w:space="0" w:color="auto"/>
        <w:right w:val="none" w:sz="0" w:space="0" w:color="auto"/>
      </w:divBdr>
    </w:div>
    <w:div w:id="544876558">
      <w:bodyDiv w:val="1"/>
      <w:marLeft w:val="0"/>
      <w:marRight w:val="0"/>
      <w:marTop w:val="0"/>
      <w:marBottom w:val="0"/>
      <w:divBdr>
        <w:top w:val="none" w:sz="0" w:space="0" w:color="auto"/>
        <w:left w:val="none" w:sz="0" w:space="0" w:color="auto"/>
        <w:bottom w:val="none" w:sz="0" w:space="0" w:color="auto"/>
        <w:right w:val="none" w:sz="0" w:space="0" w:color="auto"/>
      </w:divBdr>
      <w:divsChild>
        <w:div w:id="2011441924">
          <w:marLeft w:val="0"/>
          <w:marRight w:val="0"/>
          <w:marTop w:val="0"/>
          <w:marBottom w:val="0"/>
          <w:divBdr>
            <w:top w:val="none" w:sz="0" w:space="0" w:color="auto"/>
            <w:left w:val="none" w:sz="0" w:space="0" w:color="auto"/>
            <w:bottom w:val="none" w:sz="0" w:space="0" w:color="auto"/>
            <w:right w:val="none" w:sz="0" w:space="0" w:color="auto"/>
          </w:divBdr>
        </w:div>
        <w:div w:id="418329221">
          <w:marLeft w:val="0"/>
          <w:marRight w:val="0"/>
          <w:marTop w:val="0"/>
          <w:marBottom w:val="150"/>
          <w:divBdr>
            <w:top w:val="none" w:sz="0" w:space="0" w:color="auto"/>
            <w:left w:val="none" w:sz="0" w:space="0" w:color="auto"/>
            <w:bottom w:val="none" w:sz="0" w:space="0" w:color="auto"/>
            <w:right w:val="none" w:sz="0" w:space="0" w:color="auto"/>
          </w:divBdr>
          <w:divsChild>
            <w:div w:id="664629687">
              <w:marLeft w:val="0"/>
              <w:marRight w:val="0"/>
              <w:marTop w:val="0"/>
              <w:marBottom w:val="0"/>
              <w:divBdr>
                <w:top w:val="none" w:sz="0" w:space="0" w:color="auto"/>
                <w:left w:val="none" w:sz="0" w:space="0" w:color="auto"/>
                <w:bottom w:val="none" w:sz="0" w:space="0" w:color="auto"/>
                <w:right w:val="none" w:sz="0" w:space="0" w:color="auto"/>
              </w:divBdr>
              <w:divsChild>
                <w:div w:id="1058166327">
                  <w:marLeft w:val="0"/>
                  <w:marRight w:val="0"/>
                  <w:marTop w:val="0"/>
                  <w:marBottom w:val="0"/>
                  <w:divBdr>
                    <w:top w:val="none" w:sz="0" w:space="0" w:color="auto"/>
                    <w:left w:val="none" w:sz="0" w:space="0" w:color="auto"/>
                    <w:bottom w:val="none" w:sz="0" w:space="0" w:color="auto"/>
                    <w:right w:val="none" w:sz="0" w:space="0" w:color="auto"/>
                  </w:divBdr>
                  <w:divsChild>
                    <w:div w:id="1170801023">
                      <w:marLeft w:val="0"/>
                      <w:marRight w:val="0"/>
                      <w:marTop w:val="0"/>
                      <w:marBottom w:val="240"/>
                      <w:divBdr>
                        <w:top w:val="none" w:sz="0" w:space="0" w:color="auto"/>
                        <w:left w:val="none" w:sz="0" w:space="0" w:color="auto"/>
                        <w:bottom w:val="none" w:sz="0" w:space="0" w:color="auto"/>
                        <w:right w:val="none" w:sz="0" w:space="0" w:color="auto"/>
                      </w:divBdr>
                    </w:div>
                    <w:div w:id="2060351853">
                      <w:marLeft w:val="3750"/>
                      <w:marRight w:val="0"/>
                      <w:marTop w:val="0"/>
                      <w:marBottom w:val="0"/>
                      <w:divBdr>
                        <w:top w:val="none" w:sz="0" w:space="0" w:color="auto"/>
                        <w:left w:val="none" w:sz="0" w:space="0" w:color="auto"/>
                        <w:bottom w:val="none" w:sz="0" w:space="0" w:color="auto"/>
                        <w:right w:val="none" w:sz="0" w:space="0" w:color="auto"/>
                      </w:divBdr>
                    </w:div>
                    <w:div w:id="31267472">
                      <w:marLeft w:val="3750"/>
                      <w:marRight w:val="0"/>
                      <w:marTop w:val="0"/>
                      <w:marBottom w:val="0"/>
                      <w:divBdr>
                        <w:top w:val="none" w:sz="0" w:space="0" w:color="auto"/>
                        <w:left w:val="none" w:sz="0" w:space="0" w:color="auto"/>
                        <w:bottom w:val="none" w:sz="0" w:space="0" w:color="auto"/>
                        <w:right w:val="none" w:sz="0" w:space="0" w:color="auto"/>
                      </w:divBdr>
                    </w:div>
                    <w:div w:id="436684369">
                      <w:marLeft w:val="37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203985">
      <w:bodyDiv w:val="1"/>
      <w:marLeft w:val="0"/>
      <w:marRight w:val="0"/>
      <w:marTop w:val="0"/>
      <w:marBottom w:val="0"/>
      <w:divBdr>
        <w:top w:val="none" w:sz="0" w:space="0" w:color="auto"/>
        <w:left w:val="none" w:sz="0" w:space="0" w:color="auto"/>
        <w:bottom w:val="none" w:sz="0" w:space="0" w:color="auto"/>
        <w:right w:val="none" w:sz="0" w:space="0" w:color="auto"/>
      </w:divBdr>
      <w:divsChild>
        <w:div w:id="279263570">
          <w:marLeft w:val="0"/>
          <w:marRight w:val="0"/>
          <w:marTop w:val="300"/>
          <w:marBottom w:val="300"/>
          <w:divBdr>
            <w:top w:val="none" w:sz="0" w:space="0" w:color="auto"/>
            <w:left w:val="none" w:sz="0" w:space="0" w:color="auto"/>
            <w:bottom w:val="none" w:sz="0" w:space="0" w:color="auto"/>
            <w:right w:val="none" w:sz="0" w:space="0" w:color="auto"/>
          </w:divBdr>
        </w:div>
      </w:divsChild>
    </w:div>
    <w:div w:id="591401776">
      <w:bodyDiv w:val="1"/>
      <w:marLeft w:val="0"/>
      <w:marRight w:val="0"/>
      <w:marTop w:val="0"/>
      <w:marBottom w:val="0"/>
      <w:divBdr>
        <w:top w:val="none" w:sz="0" w:space="0" w:color="auto"/>
        <w:left w:val="none" w:sz="0" w:space="0" w:color="auto"/>
        <w:bottom w:val="none" w:sz="0" w:space="0" w:color="auto"/>
        <w:right w:val="none" w:sz="0" w:space="0" w:color="auto"/>
      </w:divBdr>
    </w:div>
    <w:div w:id="600912345">
      <w:bodyDiv w:val="1"/>
      <w:marLeft w:val="0"/>
      <w:marRight w:val="0"/>
      <w:marTop w:val="0"/>
      <w:marBottom w:val="0"/>
      <w:divBdr>
        <w:top w:val="none" w:sz="0" w:space="0" w:color="auto"/>
        <w:left w:val="none" w:sz="0" w:space="0" w:color="auto"/>
        <w:bottom w:val="none" w:sz="0" w:space="0" w:color="auto"/>
        <w:right w:val="none" w:sz="0" w:space="0" w:color="auto"/>
      </w:divBdr>
      <w:divsChild>
        <w:div w:id="32734219">
          <w:marLeft w:val="0"/>
          <w:marRight w:val="0"/>
          <w:marTop w:val="100"/>
          <w:marBottom w:val="100"/>
          <w:divBdr>
            <w:top w:val="none" w:sz="0" w:space="0" w:color="auto"/>
            <w:left w:val="none" w:sz="0" w:space="0" w:color="auto"/>
            <w:bottom w:val="none" w:sz="0" w:space="0" w:color="auto"/>
            <w:right w:val="none" w:sz="0" w:space="0" w:color="auto"/>
          </w:divBdr>
          <w:divsChild>
            <w:div w:id="2003653147">
              <w:marLeft w:val="0"/>
              <w:marRight w:val="0"/>
              <w:marTop w:val="0"/>
              <w:marBottom w:val="0"/>
              <w:divBdr>
                <w:top w:val="none" w:sz="0" w:space="0" w:color="auto"/>
                <w:left w:val="none" w:sz="0" w:space="0" w:color="auto"/>
                <w:bottom w:val="none" w:sz="0" w:space="0" w:color="auto"/>
                <w:right w:val="none" w:sz="0" w:space="0" w:color="auto"/>
              </w:divBdr>
            </w:div>
          </w:divsChild>
        </w:div>
        <w:div w:id="2106420860">
          <w:marLeft w:val="0"/>
          <w:marRight w:val="0"/>
          <w:marTop w:val="100"/>
          <w:marBottom w:val="100"/>
          <w:divBdr>
            <w:top w:val="none" w:sz="0" w:space="0" w:color="auto"/>
            <w:left w:val="none" w:sz="0" w:space="0" w:color="auto"/>
            <w:bottom w:val="none" w:sz="0" w:space="0" w:color="auto"/>
            <w:right w:val="none" w:sz="0" w:space="0" w:color="auto"/>
          </w:divBdr>
          <w:divsChild>
            <w:div w:id="125051930">
              <w:marLeft w:val="0"/>
              <w:marRight w:val="0"/>
              <w:marTop w:val="100"/>
              <w:marBottom w:val="100"/>
              <w:divBdr>
                <w:top w:val="none" w:sz="0" w:space="0" w:color="auto"/>
                <w:left w:val="none" w:sz="0" w:space="0" w:color="auto"/>
                <w:bottom w:val="none" w:sz="0" w:space="0" w:color="auto"/>
                <w:right w:val="none" w:sz="0" w:space="0" w:color="auto"/>
              </w:divBdr>
              <w:divsChild>
                <w:div w:id="10839754">
                  <w:marLeft w:val="750"/>
                  <w:marRight w:val="750"/>
                  <w:marTop w:val="0"/>
                  <w:marBottom w:val="0"/>
                  <w:divBdr>
                    <w:top w:val="none" w:sz="0" w:space="0" w:color="auto"/>
                    <w:left w:val="none" w:sz="0" w:space="0" w:color="auto"/>
                    <w:bottom w:val="none" w:sz="0" w:space="0" w:color="auto"/>
                    <w:right w:val="none" w:sz="0" w:space="0" w:color="auto"/>
                  </w:divBdr>
                  <w:divsChild>
                    <w:div w:id="416486505">
                      <w:marLeft w:val="0"/>
                      <w:marRight w:val="0"/>
                      <w:marTop w:val="0"/>
                      <w:marBottom w:val="300"/>
                      <w:divBdr>
                        <w:top w:val="none" w:sz="0" w:space="0" w:color="auto"/>
                        <w:left w:val="none" w:sz="0" w:space="0" w:color="auto"/>
                        <w:bottom w:val="none" w:sz="0" w:space="0" w:color="auto"/>
                        <w:right w:val="none" w:sz="0" w:space="0" w:color="auto"/>
                      </w:divBdr>
                      <w:divsChild>
                        <w:div w:id="1066606595">
                          <w:marLeft w:val="0"/>
                          <w:marRight w:val="0"/>
                          <w:marTop w:val="0"/>
                          <w:marBottom w:val="0"/>
                          <w:divBdr>
                            <w:top w:val="none" w:sz="0" w:space="0" w:color="auto"/>
                            <w:left w:val="none" w:sz="0" w:space="0" w:color="auto"/>
                            <w:bottom w:val="none" w:sz="0" w:space="0" w:color="auto"/>
                            <w:right w:val="none" w:sz="0" w:space="0" w:color="auto"/>
                          </w:divBdr>
                          <w:divsChild>
                            <w:div w:id="47733057">
                              <w:marLeft w:val="0"/>
                              <w:marRight w:val="0"/>
                              <w:marTop w:val="0"/>
                              <w:marBottom w:val="0"/>
                              <w:divBdr>
                                <w:top w:val="none" w:sz="0" w:space="0" w:color="auto"/>
                                <w:left w:val="none" w:sz="0" w:space="0" w:color="auto"/>
                                <w:bottom w:val="none" w:sz="0" w:space="0" w:color="auto"/>
                                <w:right w:val="none" w:sz="0" w:space="0" w:color="auto"/>
                              </w:divBdr>
                              <w:divsChild>
                                <w:div w:id="564947932">
                                  <w:marLeft w:val="0"/>
                                  <w:marRight w:val="0"/>
                                  <w:marTop w:val="0"/>
                                  <w:marBottom w:val="0"/>
                                  <w:divBdr>
                                    <w:top w:val="none" w:sz="0" w:space="0" w:color="auto"/>
                                    <w:left w:val="none" w:sz="0" w:space="0" w:color="auto"/>
                                    <w:bottom w:val="none" w:sz="0" w:space="0" w:color="auto"/>
                                    <w:right w:val="none" w:sz="0" w:space="0" w:color="auto"/>
                                  </w:divBdr>
                                  <w:divsChild>
                                    <w:div w:id="127744278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4116983">
      <w:bodyDiv w:val="1"/>
      <w:marLeft w:val="0"/>
      <w:marRight w:val="0"/>
      <w:marTop w:val="0"/>
      <w:marBottom w:val="0"/>
      <w:divBdr>
        <w:top w:val="none" w:sz="0" w:space="0" w:color="auto"/>
        <w:left w:val="none" w:sz="0" w:space="0" w:color="auto"/>
        <w:bottom w:val="none" w:sz="0" w:space="0" w:color="auto"/>
        <w:right w:val="none" w:sz="0" w:space="0" w:color="auto"/>
      </w:divBdr>
    </w:div>
    <w:div w:id="645664131">
      <w:bodyDiv w:val="1"/>
      <w:marLeft w:val="0"/>
      <w:marRight w:val="0"/>
      <w:marTop w:val="0"/>
      <w:marBottom w:val="0"/>
      <w:divBdr>
        <w:top w:val="none" w:sz="0" w:space="0" w:color="auto"/>
        <w:left w:val="none" w:sz="0" w:space="0" w:color="auto"/>
        <w:bottom w:val="none" w:sz="0" w:space="0" w:color="auto"/>
        <w:right w:val="none" w:sz="0" w:space="0" w:color="auto"/>
      </w:divBdr>
    </w:div>
    <w:div w:id="646209880">
      <w:bodyDiv w:val="1"/>
      <w:marLeft w:val="0"/>
      <w:marRight w:val="0"/>
      <w:marTop w:val="0"/>
      <w:marBottom w:val="0"/>
      <w:divBdr>
        <w:top w:val="none" w:sz="0" w:space="0" w:color="auto"/>
        <w:left w:val="none" w:sz="0" w:space="0" w:color="auto"/>
        <w:bottom w:val="none" w:sz="0" w:space="0" w:color="auto"/>
        <w:right w:val="none" w:sz="0" w:space="0" w:color="auto"/>
      </w:divBdr>
    </w:div>
    <w:div w:id="655762439">
      <w:bodyDiv w:val="1"/>
      <w:marLeft w:val="0"/>
      <w:marRight w:val="0"/>
      <w:marTop w:val="0"/>
      <w:marBottom w:val="0"/>
      <w:divBdr>
        <w:top w:val="none" w:sz="0" w:space="0" w:color="auto"/>
        <w:left w:val="none" w:sz="0" w:space="0" w:color="auto"/>
        <w:bottom w:val="none" w:sz="0" w:space="0" w:color="auto"/>
        <w:right w:val="none" w:sz="0" w:space="0" w:color="auto"/>
      </w:divBdr>
    </w:div>
    <w:div w:id="663582442">
      <w:bodyDiv w:val="1"/>
      <w:marLeft w:val="0"/>
      <w:marRight w:val="0"/>
      <w:marTop w:val="0"/>
      <w:marBottom w:val="0"/>
      <w:divBdr>
        <w:top w:val="none" w:sz="0" w:space="0" w:color="auto"/>
        <w:left w:val="none" w:sz="0" w:space="0" w:color="auto"/>
        <w:bottom w:val="none" w:sz="0" w:space="0" w:color="auto"/>
        <w:right w:val="none" w:sz="0" w:space="0" w:color="auto"/>
      </w:divBdr>
      <w:divsChild>
        <w:div w:id="233012220">
          <w:marLeft w:val="0"/>
          <w:marRight w:val="0"/>
          <w:marTop w:val="300"/>
          <w:marBottom w:val="300"/>
          <w:divBdr>
            <w:top w:val="none" w:sz="0" w:space="0" w:color="auto"/>
            <w:left w:val="none" w:sz="0" w:space="0" w:color="auto"/>
            <w:bottom w:val="none" w:sz="0" w:space="0" w:color="auto"/>
            <w:right w:val="none" w:sz="0" w:space="0" w:color="auto"/>
          </w:divBdr>
        </w:div>
      </w:divsChild>
    </w:div>
    <w:div w:id="665786106">
      <w:bodyDiv w:val="1"/>
      <w:marLeft w:val="0"/>
      <w:marRight w:val="0"/>
      <w:marTop w:val="0"/>
      <w:marBottom w:val="0"/>
      <w:divBdr>
        <w:top w:val="none" w:sz="0" w:space="0" w:color="auto"/>
        <w:left w:val="none" w:sz="0" w:space="0" w:color="auto"/>
        <w:bottom w:val="none" w:sz="0" w:space="0" w:color="auto"/>
        <w:right w:val="none" w:sz="0" w:space="0" w:color="auto"/>
      </w:divBdr>
    </w:div>
    <w:div w:id="737944819">
      <w:bodyDiv w:val="1"/>
      <w:marLeft w:val="0"/>
      <w:marRight w:val="0"/>
      <w:marTop w:val="0"/>
      <w:marBottom w:val="0"/>
      <w:divBdr>
        <w:top w:val="none" w:sz="0" w:space="0" w:color="auto"/>
        <w:left w:val="none" w:sz="0" w:space="0" w:color="auto"/>
        <w:bottom w:val="none" w:sz="0" w:space="0" w:color="auto"/>
        <w:right w:val="none" w:sz="0" w:space="0" w:color="auto"/>
      </w:divBdr>
    </w:div>
    <w:div w:id="777408147">
      <w:bodyDiv w:val="1"/>
      <w:marLeft w:val="0"/>
      <w:marRight w:val="0"/>
      <w:marTop w:val="0"/>
      <w:marBottom w:val="0"/>
      <w:divBdr>
        <w:top w:val="none" w:sz="0" w:space="0" w:color="auto"/>
        <w:left w:val="none" w:sz="0" w:space="0" w:color="auto"/>
        <w:bottom w:val="none" w:sz="0" w:space="0" w:color="auto"/>
        <w:right w:val="none" w:sz="0" w:space="0" w:color="auto"/>
      </w:divBdr>
    </w:div>
    <w:div w:id="882979077">
      <w:bodyDiv w:val="1"/>
      <w:marLeft w:val="0"/>
      <w:marRight w:val="0"/>
      <w:marTop w:val="0"/>
      <w:marBottom w:val="0"/>
      <w:divBdr>
        <w:top w:val="none" w:sz="0" w:space="0" w:color="auto"/>
        <w:left w:val="none" w:sz="0" w:space="0" w:color="auto"/>
        <w:bottom w:val="none" w:sz="0" w:space="0" w:color="auto"/>
        <w:right w:val="none" w:sz="0" w:space="0" w:color="auto"/>
      </w:divBdr>
    </w:div>
    <w:div w:id="956370900">
      <w:bodyDiv w:val="1"/>
      <w:marLeft w:val="0"/>
      <w:marRight w:val="0"/>
      <w:marTop w:val="0"/>
      <w:marBottom w:val="0"/>
      <w:divBdr>
        <w:top w:val="none" w:sz="0" w:space="0" w:color="auto"/>
        <w:left w:val="none" w:sz="0" w:space="0" w:color="auto"/>
        <w:bottom w:val="none" w:sz="0" w:space="0" w:color="auto"/>
        <w:right w:val="none" w:sz="0" w:space="0" w:color="auto"/>
      </w:divBdr>
      <w:divsChild>
        <w:div w:id="494960081">
          <w:marLeft w:val="0"/>
          <w:marRight w:val="0"/>
          <w:marTop w:val="0"/>
          <w:marBottom w:val="0"/>
          <w:divBdr>
            <w:top w:val="none" w:sz="0" w:space="0" w:color="auto"/>
            <w:left w:val="none" w:sz="0" w:space="0" w:color="auto"/>
            <w:bottom w:val="none" w:sz="0" w:space="0" w:color="auto"/>
            <w:right w:val="none" w:sz="0" w:space="0" w:color="auto"/>
          </w:divBdr>
        </w:div>
        <w:div w:id="1767925172">
          <w:marLeft w:val="0"/>
          <w:marRight w:val="0"/>
          <w:marTop w:val="0"/>
          <w:marBottom w:val="0"/>
          <w:divBdr>
            <w:top w:val="none" w:sz="0" w:space="0" w:color="auto"/>
            <w:left w:val="none" w:sz="0" w:space="0" w:color="auto"/>
            <w:bottom w:val="none" w:sz="0" w:space="0" w:color="auto"/>
            <w:right w:val="none" w:sz="0" w:space="0" w:color="auto"/>
          </w:divBdr>
        </w:div>
        <w:div w:id="1529222464">
          <w:marLeft w:val="0"/>
          <w:marRight w:val="0"/>
          <w:marTop w:val="0"/>
          <w:marBottom w:val="0"/>
          <w:divBdr>
            <w:top w:val="none" w:sz="0" w:space="0" w:color="auto"/>
            <w:left w:val="none" w:sz="0" w:space="0" w:color="auto"/>
            <w:bottom w:val="none" w:sz="0" w:space="0" w:color="auto"/>
            <w:right w:val="none" w:sz="0" w:space="0" w:color="auto"/>
          </w:divBdr>
        </w:div>
        <w:div w:id="1429498997">
          <w:marLeft w:val="0"/>
          <w:marRight w:val="0"/>
          <w:marTop w:val="0"/>
          <w:marBottom w:val="0"/>
          <w:divBdr>
            <w:top w:val="single" w:sz="12" w:space="8" w:color="A41034"/>
            <w:left w:val="single" w:sz="12" w:space="19" w:color="A41034"/>
            <w:bottom w:val="single" w:sz="12" w:space="8" w:color="A41034"/>
            <w:right w:val="single" w:sz="12" w:space="11" w:color="A41034"/>
          </w:divBdr>
        </w:div>
        <w:div w:id="1830246758">
          <w:marLeft w:val="0"/>
          <w:marRight w:val="0"/>
          <w:marTop w:val="0"/>
          <w:marBottom w:val="0"/>
          <w:divBdr>
            <w:top w:val="none" w:sz="0" w:space="0" w:color="auto"/>
            <w:left w:val="none" w:sz="0" w:space="0" w:color="auto"/>
            <w:bottom w:val="none" w:sz="0" w:space="0" w:color="auto"/>
            <w:right w:val="none" w:sz="0" w:space="0" w:color="auto"/>
          </w:divBdr>
          <w:divsChild>
            <w:div w:id="1918591966">
              <w:marLeft w:val="405"/>
              <w:marRight w:val="0"/>
              <w:marTop w:val="0"/>
              <w:marBottom w:val="0"/>
              <w:divBdr>
                <w:top w:val="none" w:sz="0" w:space="0" w:color="auto"/>
                <w:left w:val="none" w:sz="0" w:space="0" w:color="auto"/>
                <w:bottom w:val="none" w:sz="0" w:space="0" w:color="auto"/>
                <w:right w:val="none" w:sz="0" w:space="0" w:color="auto"/>
              </w:divBdr>
            </w:div>
          </w:divsChild>
        </w:div>
        <w:div w:id="2133550862">
          <w:marLeft w:val="0"/>
          <w:marRight w:val="0"/>
          <w:marTop w:val="0"/>
          <w:marBottom w:val="0"/>
          <w:divBdr>
            <w:top w:val="none" w:sz="0" w:space="0" w:color="auto"/>
            <w:left w:val="none" w:sz="0" w:space="0" w:color="auto"/>
            <w:bottom w:val="none" w:sz="0" w:space="0" w:color="auto"/>
            <w:right w:val="none" w:sz="0" w:space="0" w:color="auto"/>
          </w:divBdr>
          <w:divsChild>
            <w:div w:id="1224173725">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 w:id="1055591402">
      <w:bodyDiv w:val="1"/>
      <w:marLeft w:val="0"/>
      <w:marRight w:val="0"/>
      <w:marTop w:val="0"/>
      <w:marBottom w:val="0"/>
      <w:divBdr>
        <w:top w:val="none" w:sz="0" w:space="0" w:color="auto"/>
        <w:left w:val="none" w:sz="0" w:space="0" w:color="auto"/>
        <w:bottom w:val="none" w:sz="0" w:space="0" w:color="auto"/>
        <w:right w:val="none" w:sz="0" w:space="0" w:color="auto"/>
      </w:divBdr>
      <w:divsChild>
        <w:div w:id="1589608208">
          <w:marLeft w:val="0"/>
          <w:marRight w:val="0"/>
          <w:marTop w:val="240"/>
          <w:marBottom w:val="240"/>
          <w:divBdr>
            <w:top w:val="none" w:sz="0" w:space="0" w:color="auto"/>
            <w:left w:val="none" w:sz="0" w:space="0" w:color="auto"/>
            <w:bottom w:val="none" w:sz="0" w:space="0" w:color="auto"/>
            <w:right w:val="none" w:sz="0" w:space="0" w:color="auto"/>
          </w:divBdr>
        </w:div>
      </w:divsChild>
    </w:div>
    <w:div w:id="1091659986">
      <w:bodyDiv w:val="1"/>
      <w:marLeft w:val="0"/>
      <w:marRight w:val="0"/>
      <w:marTop w:val="0"/>
      <w:marBottom w:val="0"/>
      <w:divBdr>
        <w:top w:val="none" w:sz="0" w:space="0" w:color="auto"/>
        <w:left w:val="none" w:sz="0" w:space="0" w:color="auto"/>
        <w:bottom w:val="none" w:sz="0" w:space="0" w:color="auto"/>
        <w:right w:val="none" w:sz="0" w:space="0" w:color="auto"/>
      </w:divBdr>
    </w:div>
    <w:div w:id="1103456925">
      <w:bodyDiv w:val="1"/>
      <w:marLeft w:val="0"/>
      <w:marRight w:val="0"/>
      <w:marTop w:val="0"/>
      <w:marBottom w:val="0"/>
      <w:divBdr>
        <w:top w:val="none" w:sz="0" w:space="0" w:color="auto"/>
        <w:left w:val="none" w:sz="0" w:space="0" w:color="auto"/>
        <w:bottom w:val="none" w:sz="0" w:space="0" w:color="auto"/>
        <w:right w:val="none" w:sz="0" w:space="0" w:color="auto"/>
      </w:divBdr>
      <w:divsChild>
        <w:div w:id="1801846892">
          <w:marLeft w:val="0"/>
          <w:marRight w:val="0"/>
          <w:marTop w:val="300"/>
          <w:marBottom w:val="300"/>
          <w:divBdr>
            <w:top w:val="none" w:sz="0" w:space="0" w:color="auto"/>
            <w:left w:val="none" w:sz="0" w:space="0" w:color="auto"/>
            <w:bottom w:val="none" w:sz="0" w:space="0" w:color="auto"/>
            <w:right w:val="none" w:sz="0" w:space="0" w:color="auto"/>
          </w:divBdr>
        </w:div>
      </w:divsChild>
    </w:div>
    <w:div w:id="1191846008">
      <w:bodyDiv w:val="1"/>
      <w:marLeft w:val="0"/>
      <w:marRight w:val="0"/>
      <w:marTop w:val="0"/>
      <w:marBottom w:val="0"/>
      <w:divBdr>
        <w:top w:val="none" w:sz="0" w:space="0" w:color="auto"/>
        <w:left w:val="none" w:sz="0" w:space="0" w:color="auto"/>
        <w:bottom w:val="none" w:sz="0" w:space="0" w:color="auto"/>
        <w:right w:val="none" w:sz="0" w:space="0" w:color="auto"/>
      </w:divBdr>
    </w:div>
    <w:div w:id="1227061855">
      <w:bodyDiv w:val="1"/>
      <w:marLeft w:val="0"/>
      <w:marRight w:val="0"/>
      <w:marTop w:val="0"/>
      <w:marBottom w:val="0"/>
      <w:divBdr>
        <w:top w:val="none" w:sz="0" w:space="0" w:color="auto"/>
        <w:left w:val="none" w:sz="0" w:space="0" w:color="auto"/>
        <w:bottom w:val="none" w:sz="0" w:space="0" w:color="auto"/>
        <w:right w:val="none" w:sz="0" w:space="0" w:color="auto"/>
      </w:divBdr>
      <w:divsChild>
        <w:div w:id="684946357">
          <w:marLeft w:val="0"/>
          <w:marRight w:val="0"/>
          <w:marTop w:val="100"/>
          <w:marBottom w:val="100"/>
          <w:divBdr>
            <w:top w:val="none" w:sz="0" w:space="0" w:color="auto"/>
            <w:left w:val="none" w:sz="0" w:space="0" w:color="auto"/>
            <w:bottom w:val="none" w:sz="0" w:space="0" w:color="auto"/>
            <w:right w:val="none" w:sz="0" w:space="0" w:color="auto"/>
          </w:divBdr>
          <w:divsChild>
            <w:div w:id="1653101828">
              <w:marLeft w:val="0"/>
              <w:marRight w:val="0"/>
              <w:marTop w:val="0"/>
              <w:marBottom w:val="0"/>
              <w:divBdr>
                <w:top w:val="none" w:sz="0" w:space="0" w:color="auto"/>
                <w:left w:val="none" w:sz="0" w:space="0" w:color="auto"/>
                <w:bottom w:val="none" w:sz="0" w:space="0" w:color="auto"/>
                <w:right w:val="none" w:sz="0" w:space="0" w:color="auto"/>
              </w:divBdr>
            </w:div>
          </w:divsChild>
        </w:div>
        <w:div w:id="1691175553">
          <w:marLeft w:val="0"/>
          <w:marRight w:val="0"/>
          <w:marTop w:val="100"/>
          <w:marBottom w:val="100"/>
          <w:divBdr>
            <w:top w:val="none" w:sz="0" w:space="0" w:color="auto"/>
            <w:left w:val="none" w:sz="0" w:space="0" w:color="auto"/>
            <w:bottom w:val="none" w:sz="0" w:space="0" w:color="auto"/>
            <w:right w:val="none" w:sz="0" w:space="0" w:color="auto"/>
          </w:divBdr>
          <w:divsChild>
            <w:div w:id="754980134">
              <w:marLeft w:val="0"/>
              <w:marRight w:val="0"/>
              <w:marTop w:val="100"/>
              <w:marBottom w:val="100"/>
              <w:divBdr>
                <w:top w:val="none" w:sz="0" w:space="0" w:color="auto"/>
                <w:left w:val="none" w:sz="0" w:space="0" w:color="auto"/>
                <w:bottom w:val="none" w:sz="0" w:space="0" w:color="auto"/>
                <w:right w:val="none" w:sz="0" w:space="0" w:color="auto"/>
              </w:divBdr>
              <w:divsChild>
                <w:div w:id="1138838314">
                  <w:marLeft w:val="750"/>
                  <w:marRight w:val="750"/>
                  <w:marTop w:val="0"/>
                  <w:marBottom w:val="0"/>
                  <w:divBdr>
                    <w:top w:val="none" w:sz="0" w:space="0" w:color="auto"/>
                    <w:left w:val="none" w:sz="0" w:space="0" w:color="auto"/>
                    <w:bottom w:val="none" w:sz="0" w:space="0" w:color="auto"/>
                    <w:right w:val="none" w:sz="0" w:space="0" w:color="auto"/>
                  </w:divBdr>
                  <w:divsChild>
                    <w:div w:id="958295797">
                      <w:marLeft w:val="0"/>
                      <w:marRight w:val="0"/>
                      <w:marTop w:val="0"/>
                      <w:marBottom w:val="300"/>
                      <w:divBdr>
                        <w:top w:val="none" w:sz="0" w:space="0" w:color="auto"/>
                        <w:left w:val="none" w:sz="0" w:space="0" w:color="auto"/>
                        <w:bottom w:val="none" w:sz="0" w:space="0" w:color="auto"/>
                        <w:right w:val="none" w:sz="0" w:space="0" w:color="auto"/>
                      </w:divBdr>
                      <w:divsChild>
                        <w:div w:id="1908953001">
                          <w:marLeft w:val="0"/>
                          <w:marRight w:val="0"/>
                          <w:marTop w:val="0"/>
                          <w:marBottom w:val="0"/>
                          <w:divBdr>
                            <w:top w:val="none" w:sz="0" w:space="0" w:color="auto"/>
                            <w:left w:val="none" w:sz="0" w:space="0" w:color="auto"/>
                            <w:bottom w:val="none" w:sz="0" w:space="0" w:color="auto"/>
                            <w:right w:val="none" w:sz="0" w:space="0" w:color="auto"/>
                          </w:divBdr>
                          <w:divsChild>
                            <w:div w:id="1066222818">
                              <w:marLeft w:val="0"/>
                              <w:marRight w:val="0"/>
                              <w:marTop w:val="0"/>
                              <w:marBottom w:val="0"/>
                              <w:divBdr>
                                <w:top w:val="none" w:sz="0" w:space="0" w:color="auto"/>
                                <w:left w:val="none" w:sz="0" w:space="0" w:color="auto"/>
                                <w:bottom w:val="none" w:sz="0" w:space="0" w:color="auto"/>
                                <w:right w:val="none" w:sz="0" w:space="0" w:color="auto"/>
                              </w:divBdr>
                              <w:divsChild>
                                <w:div w:id="359285633">
                                  <w:marLeft w:val="0"/>
                                  <w:marRight w:val="0"/>
                                  <w:marTop w:val="0"/>
                                  <w:marBottom w:val="0"/>
                                  <w:divBdr>
                                    <w:top w:val="none" w:sz="0" w:space="0" w:color="auto"/>
                                    <w:left w:val="none" w:sz="0" w:space="0" w:color="auto"/>
                                    <w:bottom w:val="none" w:sz="0" w:space="0" w:color="auto"/>
                                    <w:right w:val="none" w:sz="0" w:space="0" w:color="auto"/>
                                  </w:divBdr>
                                  <w:divsChild>
                                    <w:div w:id="8842638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492807">
      <w:bodyDiv w:val="1"/>
      <w:marLeft w:val="0"/>
      <w:marRight w:val="0"/>
      <w:marTop w:val="0"/>
      <w:marBottom w:val="0"/>
      <w:divBdr>
        <w:top w:val="none" w:sz="0" w:space="0" w:color="auto"/>
        <w:left w:val="none" w:sz="0" w:space="0" w:color="auto"/>
        <w:bottom w:val="none" w:sz="0" w:space="0" w:color="auto"/>
        <w:right w:val="none" w:sz="0" w:space="0" w:color="auto"/>
      </w:divBdr>
    </w:div>
    <w:div w:id="1286037303">
      <w:bodyDiv w:val="1"/>
      <w:marLeft w:val="0"/>
      <w:marRight w:val="0"/>
      <w:marTop w:val="0"/>
      <w:marBottom w:val="0"/>
      <w:divBdr>
        <w:top w:val="none" w:sz="0" w:space="0" w:color="auto"/>
        <w:left w:val="none" w:sz="0" w:space="0" w:color="auto"/>
        <w:bottom w:val="none" w:sz="0" w:space="0" w:color="auto"/>
        <w:right w:val="none" w:sz="0" w:space="0" w:color="auto"/>
      </w:divBdr>
    </w:div>
    <w:div w:id="1340695561">
      <w:bodyDiv w:val="1"/>
      <w:marLeft w:val="0"/>
      <w:marRight w:val="0"/>
      <w:marTop w:val="0"/>
      <w:marBottom w:val="0"/>
      <w:divBdr>
        <w:top w:val="none" w:sz="0" w:space="0" w:color="auto"/>
        <w:left w:val="none" w:sz="0" w:space="0" w:color="auto"/>
        <w:bottom w:val="none" w:sz="0" w:space="0" w:color="auto"/>
        <w:right w:val="none" w:sz="0" w:space="0" w:color="auto"/>
      </w:divBdr>
    </w:div>
    <w:div w:id="1350983169">
      <w:bodyDiv w:val="1"/>
      <w:marLeft w:val="0"/>
      <w:marRight w:val="0"/>
      <w:marTop w:val="0"/>
      <w:marBottom w:val="0"/>
      <w:divBdr>
        <w:top w:val="none" w:sz="0" w:space="0" w:color="auto"/>
        <w:left w:val="none" w:sz="0" w:space="0" w:color="auto"/>
        <w:bottom w:val="none" w:sz="0" w:space="0" w:color="auto"/>
        <w:right w:val="none" w:sz="0" w:space="0" w:color="auto"/>
      </w:divBdr>
      <w:divsChild>
        <w:div w:id="67583781">
          <w:marLeft w:val="0"/>
          <w:marRight w:val="0"/>
          <w:marTop w:val="100"/>
          <w:marBottom w:val="100"/>
          <w:divBdr>
            <w:top w:val="none" w:sz="0" w:space="0" w:color="auto"/>
            <w:left w:val="none" w:sz="0" w:space="0" w:color="auto"/>
            <w:bottom w:val="none" w:sz="0" w:space="0" w:color="auto"/>
            <w:right w:val="none" w:sz="0" w:space="0" w:color="auto"/>
          </w:divBdr>
          <w:divsChild>
            <w:div w:id="1782874014">
              <w:marLeft w:val="0"/>
              <w:marRight w:val="0"/>
              <w:marTop w:val="0"/>
              <w:marBottom w:val="0"/>
              <w:divBdr>
                <w:top w:val="none" w:sz="0" w:space="0" w:color="auto"/>
                <w:left w:val="none" w:sz="0" w:space="0" w:color="auto"/>
                <w:bottom w:val="none" w:sz="0" w:space="0" w:color="auto"/>
                <w:right w:val="none" w:sz="0" w:space="0" w:color="auto"/>
              </w:divBdr>
            </w:div>
          </w:divsChild>
        </w:div>
        <w:div w:id="274211701">
          <w:marLeft w:val="0"/>
          <w:marRight w:val="0"/>
          <w:marTop w:val="100"/>
          <w:marBottom w:val="100"/>
          <w:divBdr>
            <w:top w:val="none" w:sz="0" w:space="0" w:color="auto"/>
            <w:left w:val="none" w:sz="0" w:space="0" w:color="auto"/>
            <w:bottom w:val="none" w:sz="0" w:space="0" w:color="auto"/>
            <w:right w:val="none" w:sz="0" w:space="0" w:color="auto"/>
          </w:divBdr>
          <w:divsChild>
            <w:div w:id="288974856">
              <w:marLeft w:val="0"/>
              <w:marRight w:val="0"/>
              <w:marTop w:val="100"/>
              <w:marBottom w:val="100"/>
              <w:divBdr>
                <w:top w:val="none" w:sz="0" w:space="0" w:color="auto"/>
                <w:left w:val="none" w:sz="0" w:space="0" w:color="auto"/>
                <w:bottom w:val="none" w:sz="0" w:space="0" w:color="auto"/>
                <w:right w:val="none" w:sz="0" w:space="0" w:color="auto"/>
              </w:divBdr>
              <w:divsChild>
                <w:div w:id="2125615881">
                  <w:marLeft w:val="750"/>
                  <w:marRight w:val="750"/>
                  <w:marTop w:val="0"/>
                  <w:marBottom w:val="0"/>
                  <w:divBdr>
                    <w:top w:val="none" w:sz="0" w:space="0" w:color="auto"/>
                    <w:left w:val="none" w:sz="0" w:space="0" w:color="auto"/>
                    <w:bottom w:val="none" w:sz="0" w:space="0" w:color="auto"/>
                    <w:right w:val="none" w:sz="0" w:space="0" w:color="auto"/>
                  </w:divBdr>
                  <w:divsChild>
                    <w:div w:id="327903730">
                      <w:marLeft w:val="0"/>
                      <w:marRight w:val="0"/>
                      <w:marTop w:val="0"/>
                      <w:marBottom w:val="300"/>
                      <w:divBdr>
                        <w:top w:val="none" w:sz="0" w:space="0" w:color="auto"/>
                        <w:left w:val="none" w:sz="0" w:space="0" w:color="auto"/>
                        <w:bottom w:val="none" w:sz="0" w:space="0" w:color="auto"/>
                        <w:right w:val="none" w:sz="0" w:space="0" w:color="auto"/>
                      </w:divBdr>
                      <w:divsChild>
                        <w:div w:id="341782365">
                          <w:marLeft w:val="0"/>
                          <w:marRight w:val="0"/>
                          <w:marTop w:val="0"/>
                          <w:marBottom w:val="0"/>
                          <w:divBdr>
                            <w:top w:val="none" w:sz="0" w:space="0" w:color="auto"/>
                            <w:left w:val="none" w:sz="0" w:space="0" w:color="auto"/>
                            <w:bottom w:val="none" w:sz="0" w:space="0" w:color="auto"/>
                            <w:right w:val="none" w:sz="0" w:space="0" w:color="auto"/>
                          </w:divBdr>
                          <w:divsChild>
                            <w:div w:id="1546214704">
                              <w:marLeft w:val="0"/>
                              <w:marRight w:val="0"/>
                              <w:marTop w:val="0"/>
                              <w:marBottom w:val="0"/>
                              <w:divBdr>
                                <w:top w:val="none" w:sz="0" w:space="0" w:color="auto"/>
                                <w:left w:val="none" w:sz="0" w:space="0" w:color="auto"/>
                                <w:bottom w:val="none" w:sz="0" w:space="0" w:color="auto"/>
                                <w:right w:val="none" w:sz="0" w:space="0" w:color="auto"/>
                              </w:divBdr>
                              <w:divsChild>
                                <w:div w:id="1259680547">
                                  <w:marLeft w:val="0"/>
                                  <w:marRight w:val="0"/>
                                  <w:marTop w:val="0"/>
                                  <w:marBottom w:val="0"/>
                                  <w:divBdr>
                                    <w:top w:val="none" w:sz="0" w:space="0" w:color="auto"/>
                                    <w:left w:val="none" w:sz="0" w:space="0" w:color="auto"/>
                                    <w:bottom w:val="none" w:sz="0" w:space="0" w:color="auto"/>
                                    <w:right w:val="none" w:sz="0" w:space="0" w:color="auto"/>
                                  </w:divBdr>
                                  <w:divsChild>
                                    <w:div w:id="43328939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1684370">
      <w:bodyDiv w:val="1"/>
      <w:marLeft w:val="0"/>
      <w:marRight w:val="0"/>
      <w:marTop w:val="0"/>
      <w:marBottom w:val="0"/>
      <w:divBdr>
        <w:top w:val="none" w:sz="0" w:space="0" w:color="auto"/>
        <w:left w:val="none" w:sz="0" w:space="0" w:color="auto"/>
        <w:bottom w:val="none" w:sz="0" w:space="0" w:color="auto"/>
        <w:right w:val="none" w:sz="0" w:space="0" w:color="auto"/>
      </w:divBdr>
    </w:div>
    <w:div w:id="1364673629">
      <w:bodyDiv w:val="1"/>
      <w:marLeft w:val="0"/>
      <w:marRight w:val="0"/>
      <w:marTop w:val="0"/>
      <w:marBottom w:val="0"/>
      <w:divBdr>
        <w:top w:val="none" w:sz="0" w:space="0" w:color="auto"/>
        <w:left w:val="none" w:sz="0" w:space="0" w:color="auto"/>
        <w:bottom w:val="none" w:sz="0" w:space="0" w:color="auto"/>
        <w:right w:val="none" w:sz="0" w:space="0" w:color="auto"/>
      </w:divBdr>
      <w:divsChild>
        <w:div w:id="82915555">
          <w:marLeft w:val="0"/>
          <w:marRight w:val="0"/>
          <w:marTop w:val="0"/>
          <w:marBottom w:val="0"/>
          <w:divBdr>
            <w:top w:val="none" w:sz="0" w:space="0" w:color="auto"/>
            <w:left w:val="none" w:sz="0" w:space="0" w:color="auto"/>
            <w:bottom w:val="none" w:sz="0" w:space="0" w:color="auto"/>
            <w:right w:val="none" w:sz="0" w:space="0" w:color="auto"/>
          </w:divBdr>
          <w:divsChild>
            <w:div w:id="449128781">
              <w:marLeft w:val="0"/>
              <w:marRight w:val="0"/>
              <w:marTop w:val="0"/>
              <w:marBottom w:val="0"/>
              <w:divBdr>
                <w:top w:val="none" w:sz="0" w:space="0" w:color="auto"/>
                <w:left w:val="none" w:sz="0" w:space="0" w:color="auto"/>
                <w:bottom w:val="none" w:sz="0" w:space="0" w:color="auto"/>
                <w:right w:val="none" w:sz="0" w:space="0" w:color="auto"/>
              </w:divBdr>
              <w:divsChild>
                <w:div w:id="157424427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417362648">
      <w:bodyDiv w:val="1"/>
      <w:marLeft w:val="0"/>
      <w:marRight w:val="0"/>
      <w:marTop w:val="0"/>
      <w:marBottom w:val="0"/>
      <w:divBdr>
        <w:top w:val="none" w:sz="0" w:space="0" w:color="auto"/>
        <w:left w:val="none" w:sz="0" w:space="0" w:color="auto"/>
        <w:bottom w:val="none" w:sz="0" w:space="0" w:color="auto"/>
        <w:right w:val="none" w:sz="0" w:space="0" w:color="auto"/>
      </w:divBdr>
      <w:divsChild>
        <w:div w:id="1675260862">
          <w:marLeft w:val="0"/>
          <w:marRight w:val="0"/>
          <w:marTop w:val="0"/>
          <w:marBottom w:val="0"/>
          <w:divBdr>
            <w:top w:val="none" w:sz="0" w:space="0" w:color="auto"/>
            <w:left w:val="none" w:sz="0" w:space="0" w:color="auto"/>
            <w:bottom w:val="none" w:sz="0" w:space="0" w:color="auto"/>
            <w:right w:val="none" w:sz="0" w:space="0" w:color="auto"/>
          </w:divBdr>
          <w:divsChild>
            <w:div w:id="405810195">
              <w:marLeft w:val="0"/>
              <w:marRight w:val="0"/>
              <w:marTop w:val="0"/>
              <w:marBottom w:val="0"/>
              <w:divBdr>
                <w:top w:val="none" w:sz="0" w:space="0" w:color="auto"/>
                <w:left w:val="none" w:sz="0" w:space="0" w:color="auto"/>
                <w:bottom w:val="none" w:sz="0" w:space="0" w:color="auto"/>
                <w:right w:val="none" w:sz="0" w:space="0" w:color="auto"/>
              </w:divBdr>
              <w:divsChild>
                <w:div w:id="675815247">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419210594">
      <w:bodyDiv w:val="1"/>
      <w:marLeft w:val="0"/>
      <w:marRight w:val="0"/>
      <w:marTop w:val="0"/>
      <w:marBottom w:val="0"/>
      <w:divBdr>
        <w:top w:val="none" w:sz="0" w:space="0" w:color="auto"/>
        <w:left w:val="none" w:sz="0" w:space="0" w:color="auto"/>
        <w:bottom w:val="none" w:sz="0" w:space="0" w:color="auto"/>
        <w:right w:val="none" w:sz="0" w:space="0" w:color="auto"/>
      </w:divBdr>
    </w:div>
    <w:div w:id="1429234523">
      <w:bodyDiv w:val="1"/>
      <w:marLeft w:val="0"/>
      <w:marRight w:val="0"/>
      <w:marTop w:val="0"/>
      <w:marBottom w:val="0"/>
      <w:divBdr>
        <w:top w:val="none" w:sz="0" w:space="0" w:color="auto"/>
        <w:left w:val="none" w:sz="0" w:space="0" w:color="auto"/>
        <w:bottom w:val="none" w:sz="0" w:space="0" w:color="auto"/>
        <w:right w:val="none" w:sz="0" w:space="0" w:color="auto"/>
      </w:divBdr>
    </w:div>
    <w:div w:id="1514879638">
      <w:bodyDiv w:val="1"/>
      <w:marLeft w:val="0"/>
      <w:marRight w:val="0"/>
      <w:marTop w:val="0"/>
      <w:marBottom w:val="0"/>
      <w:divBdr>
        <w:top w:val="none" w:sz="0" w:space="0" w:color="auto"/>
        <w:left w:val="none" w:sz="0" w:space="0" w:color="auto"/>
        <w:bottom w:val="none" w:sz="0" w:space="0" w:color="auto"/>
        <w:right w:val="none" w:sz="0" w:space="0" w:color="auto"/>
      </w:divBdr>
    </w:div>
    <w:div w:id="1682662682">
      <w:bodyDiv w:val="1"/>
      <w:marLeft w:val="0"/>
      <w:marRight w:val="0"/>
      <w:marTop w:val="0"/>
      <w:marBottom w:val="0"/>
      <w:divBdr>
        <w:top w:val="none" w:sz="0" w:space="0" w:color="auto"/>
        <w:left w:val="none" w:sz="0" w:space="0" w:color="auto"/>
        <w:bottom w:val="none" w:sz="0" w:space="0" w:color="auto"/>
        <w:right w:val="none" w:sz="0" w:space="0" w:color="auto"/>
      </w:divBdr>
    </w:div>
    <w:div w:id="1689479122">
      <w:bodyDiv w:val="1"/>
      <w:marLeft w:val="0"/>
      <w:marRight w:val="0"/>
      <w:marTop w:val="0"/>
      <w:marBottom w:val="0"/>
      <w:divBdr>
        <w:top w:val="none" w:sz="0" w:space="0" w:color="auto"/>
        <w:left w:val="none" w:sz="0" w:space="0" w:color="auto"/>
        <w:bottom w:val="none" w:sz="0" w:space="0" w:color="auto"/>
        <w:right w:val="none" w:sz="0" w:space="0" w:color="auto"/>
      </w:divBdr>
    </w:div>
    <w:div w:id="1721323851">
      <w:bodyDiv w:val="1"/>
      <w:marLeft w:val="0"/>
      <w:marRight w:val="0"/>
      <w:marTop w:val="0"/>
      <w:marBottom w:val="0"/>
      <w:divBdr>
        <w:top w:val="none" w:sz="0" w:space="0" w:color="auto"/>
        <w:left w:val="none" w:sz="0" w:space="0" w:color="auto"/>
        <w:bottom w:val="none" w:sz="0" w:space="0" w:color="auto"/>
        <w:right w:val="none" w:sz="0" w:space="0" w:color="auto"/>
      </w:divBdr>
      <w:divsChild>
        <w:div w:id="1257983094">
          <w:marLeft w:val="0"/>
          <w:marRight w:val="0"/>
          <w:marTop w:val="0"/>
          <w:marBottom w:val="0"/>
          <w:divBdr>
            <w:top w:val="none" w:sz="0" w:space="0" w:color="auto"/>
            <w:left w:val="none" w:sz="0" w:space="0" w:color="auto"/>
            <w:bottom w:val="none" w:sz="0" w:space="0" w:color="auto"/>
            <w:right w:val="none" w:sz="0" w:space="0" w:color="auto"/>
          </w:divBdr>
          <w:divsChild>
            <w:div w:id="1651984751">
              <w:marLeft w:val="0"/>
              <w:marRight w:val="0"/>
              <w:marTop w:val="0"/>
              <w:marBottom w:val="0"/>
              <w:divBdr>
                <w:top w:val="none" w:sz="0" w:space="0" w:color="auto"/>
                <w:left w:val="none" w:sz="0" w:space="0" w:color="auto"/>
                <w:bottom w:val="none" w:sz="0" w:space="0" w:color="auto"/>
                <w:right w:val="none" w:sz="0" w:space="0" w:color="auto"/>
              </w:divBdr>
              <w:divsChild>
                <w:div w:id="157858696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 w:id="1753769526">
      <w:bodyDiv w:val="1"/>
      <w:marLeft w:val="0"/>
      <w:marRight w:val="0"/>
      <w:marTop w:val="0"/>
      <w:marBottom w:val="0"/>
      <w:divBdr>
        <w:top w:val="none" w:sz="0" w:space="0" w:color="auto"/>
        <w:left w:val="none" w:sz="0" w:space="0" w:color="auto"/>
        <w:bottom w:val="none" w:sz="0" w:space="0" w:color="auto"/>
        <w:right w:val="none" w:sz="0" w:space="0" w:color="auto"/>
      </w:divBdr>
      <w:divsChild>
        <w:div w:id="374231771">
          <w:marLeft w:val="0"/>
          <w:marRight w:val="0"/>
          <w:marTop w:val="0"/>
          <w:marBottom w:val="300"/>
          <w:divBdr>
            <w:top w:val="none" w:sz="0" w:space="0" w:color="auto"/>
            <w:left w:val="none" w:sz="0" w:space="0" w:color="auto"/>
            <w:bottom w:val="none" w:sz="0" w:space="0" w:color="auto"/>
            <w:right w:val="none" w:sz="0" w:space="0" w:color="auto"/>
          </w:divBdr>
          <w:divsChild>
            <w:div w:id="911738978">
              <w:marLeft w:val="0"/>
              <w:marRight w:val="0"/>
              <w:marTop w:val="0"/>
              <w:marBottom w:val="0"/>
              <w:divBdr>
                <w:top w:val="none" w:sz="0" w:space="0" w:color="auto"/>
                <w:left w:val="none" w:sz="0" w:space="0" w:color="auto"/>
                <w:bottom w:val="none" w:sz="0" w:space="0" w:color="auto"/>
                <w:right w:val="none" w:sz="0" w:space="0" w:color="auto"/>
              </w:divBdr>
              <w:divsChild>
                <w:div w:id="1053886109">
                  <w:marLeft w:val="0"/>
                  <w:marRight w:val="0"/>
                  <w:marTop w:val="0"/>
                  <w:marBottom w:val="0"/>
                  <w:divBdr>
                    <w:top w:val="none" w:sz="0" w:space="0" w:color="auto"/>
                    <w:left w:val="none" w:sz="0" w:space="0" w:color="auto"/>
                    <w:bottom w:val="none" w:sz="0" w:space="0" w:color="auto"/>
                    <w:right w:val="none" w:sz="0" w:space="0" w:color="auto"/>
                  </w:divBdr>
                  <w:divsChild>
                    <w:div w:id="440030302">
                      <w:marLeft w:val="0"/>
                      <w:marRight w:val="0"/>
                      <w:marTop w:val="0"/>
                      <w:marBottom w:val="0"/>
                      <w:divBdr>
                        <w:top w:val="none" w:sz="0" w:space="0" w:color="auto"/>
                        <w:left w:val="none" w:sz="0" w:space="0" w:color="auto"/>
                        <w:bottom w:val="none" w:sz="0" w:space="0" w:color="auto"/>
                        <w:right w:val="none" w:sz="0" w:space="0" w:color="auto"/>
                      </w:divBdr>
                      <w:divsChild>
                        <w:div w:id="205719452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792900394">
          <w:marLeft w:val="0"/>
          <w:marRight w:val="0"/>
          <w:marTop w:val="0"/>
          <w:marBottom w:val="300"/>
          <w:divBdr>
            <w:top w:val="none" w:sz="0" w:space="0" w:color="auto"/>
            <w:left w:val="none" w:sz="0" w:space="0" w:color="auto"/>
            <w:bottom w:val="none" w:sz="0" w:space="0" w:color="auto"/>
            <w:right w:val="none" w:sz="0" w:space="0" w:color="auto"/>
          </w:divBdr>
          <w:divsChild>
            <w:div w:id="1552618367">
              <w:marLeft w:val="0"/>
              <w:marRight w:val="0"/>
              <w:marTop w:val="0"/>
              <w:marBottom w:val="0"/>
              <w:divBdr>
                <w:top w:val="none" w:sz="0" w:space="0" w:color="auto"/>
                <w:left w:val="none" w:sz="0" w:space="0" w:color="auto"/>
                <w:bottom w:val="none" w:sz="0" w:space="0" w:color="auto"/>
                <w:right w:val="none" w:sz="0" w:space="0" w:color="auto"/>
              </w:divBdr>
              <w:divsChild>
                <w:div w:id="726732009">
                  <w:marLeft w:val="0"/>
                  <w:marRight w:val="0"/>
                  <w:marTop w:val="0"/>
                  <w:marBottom w:val="0"/>
                  <w:divBdr>
                    <w:top w:val="none" w:sz="0" w:space="0" w:color="auto"/>
                    <w:left w:val="none" w:sz="0" w:space="0" w:color="auto"/>
                    <w:bottom w:val="none" w:sz="0" w:space="0" w:color="auto"/>
                    <w:right w:val="none" w:sz="0" w:space="0" w:color="auto"/>
                  </w:divBdr>
                  <w:divsChild>
                    <w:div w:id="433673753">
                      <w:marLeft w:val="0"/>
                      <w:marRight w:val="0"/>
                      <w:marTop w:val="0"/>
                      <w:marBottom w:val="0"/>
                      <w:divBdr>
                        <w:top w:val="none" w:sz="0" w:space="0" w:color="auto"/>
                        <w:left w:val="none" w:sz="0" w:space="0" w:color="auto"/>
                        <w:bottom w:val="none" w:sz="0" w:space="0" w:color="auto"/>
                        <w:right w:val="none" w:sz="0" w:space="0" w:color="auto"/>
                      </w:divBdr>
                      <w:divsChild>
                        <w:div w:id="106733552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759525272">
      <w:bodyDiv w:val="1"/>
      <w:marLeft w:val="0"/>
      <w:marRight w:val="0"/>
      <w:marTop w:val="0"/>
      <w:marBottom w:val="0"/>
      <w:divBdr>
        <w:top w:val="none" w:sz="0" w:space="0" w:color="auto"/>
        <w:left w:val="none" w:sz="0" w:space="0" w:color="auto"/>
        <w:bottom w:val="none" w:sz="0" w:space="0" w:color="auto"/>
        <w:right w:val="none" w:sz="0" w:space="0" w:color="auto"/>
      </w:divBdr>
      <w:divsChild>
        <w:div w:id="1378625367">
          <w:marLeft w:val="0"/>
          <w:marRight w:val="0"/>
          <w:marTop w:val="0"/>
          <w:marBottom w:val="300"/>
          <w:divBdr>
            <w:top w:val="none" w:sz="0" w:space="0" w:color="auto"/>
            <w:left w:val="none" w:sz="0" w:space="0" w:color="auto"/>
            <w:bottom w:val="none" w:sz="0" w:space="0" w:color="auto"/>
            <w:right w:val="none" w:sz="0" w:space="0" w:color="auto"/>
          </w:divBdr>
          <w:divsChild>
            <w:div w:id="531528538">
              <w:marLeft w:val="0"/>
              <w:marRight w:val="0"/>
              <w:marTop w:val="0"/>
              <w:marBottom w:val="0"/>
              <w:divBdr>
                <w:top w:val="none" w:sz="0" w:space="0" w:color="auto"/>
                <w:left w:val="none" w:sz="0" w:space="0" w:color="auto"/>
                <w:bottom w:val="none" w:sz="0" w:space="0" w:color="auto"/>
                <w:right w:val="none" w:sz="0" w:space="0" w:color="auto"/>
              </w:divBdr>
              <w:divsChild>
                <w:div w:id="369502695">
                  <w:marLeft w:val="0"/>
                  <w:marRight w:val="0"/>
                  <w:marTop w:val="0"/>
                  <w:marBottom w:val="0"/>
                  <w:divBdr>
                    <w:top w:val="none" w:sz="0" w:space="0" w:color="auto"/>
                    <w:left w:val="none" w:sz="0" w:space="0" w:color="auto"/>
                    <w:bottom w:val="none" w:sz="0" w:space="0" w:color="auto"/>
                    <w:right w:val="none" w:sz="0" w:space="0" w:color="auto"/>
                  </w:divBdr>
                  <w:divsChild>
                    <w:div w:id="551622528">
                      <w:marLeft w:val="0"/>
                      <w:marRight w:val="0"/>
                      <w:marTop w:val="0"/>
                      <w:marBottom w:val="0"/>
                      <w:divBdr>
                        <w:top w:val="none" w:sz="0" w:space="0" w:color="auto"/>
                        <w:left w:val="none" w:sz="0" w:space="0" w:color="auto"/>
                        <w:bottom w:val="none" w:sz="0" w:space="0" w:color="auto"/>
                        <w:right w:val="none" w:sz="0" w:space="0" w:color="auto"/>
                      </w:divBdr>
                      <w:divsChild>
                        <w:div w:id="37115389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1778481596">
          <w:marLeft w:val="0"/>
          <w:marRight w:val="0"/>
          <w:marTop w:val="0"/>
          <w:marBottom w:val="300"/>
          <w:divBdr>
            <w:top w:val="none" w:sz="0" w:space="0" w:color="auto"/>
            <w:left w:val="none" w:sz="0" w:space="0" w:color="auto"/>
            <w:bottom w:val="none" w:sz="0" w:space="0" w:color="auto"/>
            <w:right w:val="none" w:sz="0" w:space="0" w:color="auto"/>
          </w:divBdr>
          <w:divsChild>
            <w:div w:id="1597013454">
              <w:marLeft w:val="0"/>
              <w:marRight w:val="0"/>
              <w:marTop w:val="0"/>
              <w:marBottom w:val="0"/>
              <w:divBdr>
                <w:top w:val="none" w:sz="0" w:space="0" w:color="auto"/>
                <w:left w:val="none" w:sz="0" w:space="0" w:color="auto"/>
                <w:bottom w:val="none" w:sz="0" w:space="0" w:color="auto"/>
                <w:right w:val="none" w:sz="0" w:space="0" w:color="auto"/>
              </w:divBdr>
              <w:divsChild>
                <w:div w:id="1554076387">
                  <w:marLeft w:val="0"/>
                  <w:marRight w:val="0"/>
                  <w:marTop w:val="0"/>
                  <w:marBottom w:val="0"/>
                  <w:divBdr>
                    <w:top w:val="none" w:sz="0" w:space="0" w:color="auto"/>
                    <w:left w:val="none" w:sz="0" w:space="0" w:color="auto"/>
                    <w:bottom w:val="none" w:sz="0" w:space="0" w:color="auto"/>
                    <w:right w:val="none" w:sz="0" w:space="0" w:color="auto"/>
                  </w:divBdr>
                  <w:divsChild>
                    <w:div w:id="156924649">
                      <w:marLeft w:val="0"/>
                      <w:marRight w:val="0"/>
                      <w:marTop w:val="0"/>
                      <w:marBottom w:val="0"/>
                      <w:divBdr>
                        <w:top w:val="none" w:sz="0" w:space="0" w:color="auto"/>
                        <w:left w:val="none" w:sz="0" w:space="0" w:color="auto"/>
                        <w:bottom w:val="none" w:sz="0" w:space="0" w:color="auto"/>
                        <w:right w:val="none" w:sz="0" w:space="0" w:color="auto"/>
                      </w:divBdr>
                      <w:divsChild>
                        <w:div w:id="1603293123">
                          <w:marLeft w:val="0"/>
                          <w:marRight w:val="0"/>
                          <w:marTop w:val="0"/>
                          <w:marBottom w:val="0"/>
                          <w:divBdr>
                            <w:top w:val="none" w:sz="0" w:space="0" w:color="auto"/>
                            <w:left w:val="none" w:sz="0" w:space="0" w:color="auto"/>
                            <w:bottom w:val="none" w:sz="0" w:space="0" w:color="auto"/>
                            <w:right w:val="none" w:sz="0" w:space="0" w:color="auto"/>
                          </w:divBdr>
                          <w:divsChild>
                            <w:div w:id="609052221">
                              <w:marLeft w:val="-600"/>
                              <w:marRight w:val="-600"/>
                              <w:marTop w:val="0"/>
                              <w:marBottom w:val="0"/>
                              <w:divBdr>
                                <w:top w:val="none" w:sz="0" w:space="0" w:color="auto"/>
                                <w:left w:val="none" w:sz="0" w:space="0" w:color="auto"/>
                                <w:bottom w:val="none" w:sz="0" w:space="0" w:color="auto"/>
                                <w:right w:val="none" w:sz="0" w:space="0" w:color="auto"/>
                              </w:divBdr>
                              <w:divsChild>
                                <w:div w:id="475420639">
                                  <w:marLeft w:val="0"/>
                                  <w:marRight w:val="0"/>
                                  <w:marTop w:val="0"/>
                                  <w:marBottom w:val="0"/>
                                  <w:divBdr>
                                    <w:top w:val="none" w:sz="0" w:space="0" w:color="auto"/>
                                    <w:left w:val="none" w:sz="0" w:space="0" w:color="auto"/>
                                    <w:bottom w:val="none" w:sz="0" w:space="0" w:color="auto"/>
                                    <w:right w:val="none" w:sz="0" w:space="0" w:color="auto"/>
                                  </w:divBdr>
                                  <w:divsChild>
                                    <w:div w:id="1902904267">
                                      <w:marLeft w:val="0"/>
                                      <w:marRight w:val="0"/>
                                      <w:marTop w:val="0"/>
                                      <w:marBottom w:val="0"/>
                                      <w:divBdr>
                                        <w:top w:val="none" w:sz="0" w:space="0" w:color="auto"/>
                                        <w:left w:val="none" w:sz="0" w:space="0" w:color="auto"/>
                                        <w:bottom w:val="none" w:sz="0" w:space="0" w:color="auto"/>
                                        <w:right w:val="none" w:sz="0" w:space="0" w:color="auto"/>
                                      </w:divBdr>
                                      <w:divsChild>
                                        <w:div w:id="978995875">
                                          <w:marLeft w:val="0"/>
                                          <w:marRight w:val="0"/>
                                          <w:marTop w:val="0"/>
                                          <w:marBottom w:val="0"/>
                                          <w:divBdr>
                                            <w:top w:val="none" w:sz="0" w:space="0" w:color="auto"/>
                                            <w:left w:val="none" w:sz="0" w:space="0" w:color="auto"/>
                                            <w:bottom w:val="none" w:sz="0" w:space="0" w:color="auto"/>
                                            <w:right w:val="none" w:sz="0" w:space="0" w:color="auto"/>
                                          </w:divBdr>
                                          <w:divsChild>
                                            <w:div w:id="1259287057">
                                              <w:marLeft w:val="0"/>
                                              <w:marRight w:val="0"/>
                                              <w:marTop w:val="0"/>
                                              <w:marBottom w:val="0"/>
                                              <w:divBdr>
                                                <w:top w:val="none" w:sz="0" w:space="0" w:color="auto"/>
                                                <w:left w:val="none" w:sz="0" w:space="0" w:color="auto"/>
                                                <w:bottom w:val="none" w:sz="0" w:space="0" w:color="auto"/>
                                                <w:right w:val="none" w:sz="0" w:space="0" w:color="auto"/>
                                              </w:divBdr>
                                              <w:divsChild>
                                                <w:div w:id="1367409483">
                                                  <w:marLeft w:val="0"/>
                                                  <w:marRight w:val="0"/>
                                                  <w:marTop w:val="300"/>
                                                  <w:marBottom w:val="300"/>
                                                  <w:divBdr>
                                                    <w:top w:val="none" w:sz="0" w:space="0" w:color="auto"/>
                                                    <w:left w:val="none" w:sz="0" w:space="0" w:color="auto"/>
                                                    <w:bottom w:val="none" w:sz="0" w:space="0" w:color="auto"/>
                                                    <w:right w:val="none" w:sz="0" w:space="0" w:color="auto"/>
                                                  </w:divBdr>
                                                </w:div>
                                                <w:div w:id="1297951140">
                                                  <w:marLeft w:val="0"/>
                                                  <w:marRight w:val="0"/>
                                                  <w:marTop w:val="0"/>
                                                  <w:marBottom w:val="0"/>
                                                  <w:divBdr>
                                                    <w:top w:val="single" w:sz="6" w:space="14" w:color="CACACA"/>
                                                    <w:left w:val="single" w:sz="6" w:space="14" w:color="CACACA"/>
                                                    <w:bottom w:val="single" w:sz="6" w:space="14" w:color="CACACA"/>
                                                    <w:right w:val="single" w:sz="6" w:space="14" w:color="CACACA"/>
                                                  </w:divBdr>
                                                </w:div>
                                                <w:div w:id="334654603">
                                                  <w:marLeft w:val="0"/>
                                                  <w:marRight w:val="0"/>
                                                  <w:marTop w:val="300"/>
                                                  <w:marBottom w:val="0"/>
                                                  <w:divBdr>
                                                    <w:top w:val="single" w:sz="18" w:space="21" w:color="008080"/>
                                                    <w:left w:val="single" w:sz="18" w:space="29" w:color="008080"/>
                                                    <w:bottom w:val="single" w:sz="18" w:space="21" w:color="008080"/>
                                                    <w:right w:val="single" w:sz="18" w:space="29" w:color="008080"/>
                                                  </w:divBdr>
                                                </w:div>
                                              </w:divsChild>
                                            </w:div>
                                          </w:divsChild>
                                        </w:div>
                                      </w:divsChild>
                                    </w:div>
                                  </w:divsChild>
                                </w:div>
                              </w:divsChild>
                            </w:div>
                          </w:divsChild>
                        </w:div>
                      </w:divsChild>
                    </w:div>
                  </w:divsChild>
                </w:div>
              </w:divsChild>
            </w:div>
          </w:divsChild>
        </w:div>
        <w:div w:id="1239556144">
          <w:marLeft w:val="0"/>
          <w:marRight w:val="0"/>
          <w:marTop w:val="0"/>
          <w:marBottom w:val="300"/>
          <w:divBdr>
            <w:top w:val="none" w:sz="0" w:space="0" w:color="auto"/>
            <w:left w:val="none" w:sz="0" w:space="0" w:color="auto"/>
            <w:bottom w:val="none" w:sz="0" w:space="0" w:color="auto"/>
            <w:right w:val="none" w:sz="0" w:space="0" w:color="auto"/>
          </w:divBdr>
          <w:divsChild>
            <w:div w:id="276110343">
              <w:marLeft w:val="0"/>
              <w:marRight w:val="0"/>
              <w:marTop w:val="0"/>
              <w:marBottom w:val="0"/>
              <w:divBdr>
                <w:top w:val="none" w:sz="0" w:space="0" w:color="auto"/>
                <w:left w:val="none" w:sz="0" w:space="0" w:color="auto"/>
                <w:bottom w:val="none" w:sz="0" w:space="0" w:color="auto"/>
                <w:right w:val="none" w:sz="0" w:space="0" w:color="auto"/>
              </w:divBdr>
              <w:divsChild>
                <w:div w:id="142742416">
                  <w:marLeft w:val="0"/>
                  <w:marRight w:val="0"/>
                  <w:marTop w:val="0"/>
                  <w:marBottom w:val="0"/>
                  <w:divBdr>
                    <w:top w:val="none" w:sz="0" w:space="0" w:color="auto"/>
                    <w:left w:val="none" w:sz="0" w:space="0" w:color="auto"/>
                    <w:bottom w:val="none" w:sz="0" w:space="0" w:color="auto"/>
                    <w:right w:val="none" w:sz="0" w:space="0" w:color="auto"/>
                  </w:divBdr>
                  <w:divsChild>
                    <w:div w:id="737434604">
                      <w:marLeft w:val="0"/>
                      <w:marRight w:val="0"/>
                      <w:marTop w:val="0"/>
                      <w:marBottom w:val="0"/>
                      <w:divBdr>
                        <w:top w:val="none" w:sz="0" w:space="0" w:color="auto"/>
                        <w:left w:val="none" w:sz="0" w:space="0" w:color="auto"/>
                        <w:bottom w:val="none" w:sz="0" w:space="0" w:color="auto"/>
                        <w:right w:val="none" w:sz="0" w:space="0" w:color="auto"/>
                      </w:divBdr>
                      <w:divsChild>
                        <w:div w:id="1192886954">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802645618">
      <w:bodyDiv w:val="1"/>
      <w:marLeft w:val="0"/>
      <w:marRight w:val="0"/>
      <w:marTop w:val="0"/>
      <w:marBottom w:val="0"/>
      <w:divBdr>
        <w:top w:val="none" w:sz="0" w:space="0" w:color="auto"/>
        <w:left w:val="none" w:sz="0" w:space="0" w:color="auto"/>
        <w:bottom w:val="none" w:sz="0" w:space="0" w:color="auto"/>
        <w:right w:val="none" w:sz="0" w:space="0" w:color="auto"/>
      </w:divBdr>
      <w:divsChild>
        <w:div w:id="1136266283">
          <w:marLeft w:val="0"/>
          <w:marRight w:val="0"/>
          <w:marTop w:val="0"/>
          <w:marBottom w:val="0"/>
          <w:divBdr>
            <w:top w:val="none" w:sz="0" w:space="0" w:color="auto"/>
            <w:left w:val="none" w:sz="0" w:space="0" w:color="auto"/>
            <w:bottom w:val="none" w:sz="0" w:space="0" w:color="auto"/>
            <w:right w:val="none" w:sz="0" w:space="0" w:color="auto"/>
          </w:divBdr>
        </w:div>
        <w:div w:id="713894269">
          <w:marLeft w:val="0"/>
          <w:marRight w:val="0"/>
          <w:marTop w:val="0"/>
          <w:marBottom w:val="0"/>
          <w:divBdr>
            <w:top w:val="single" w:sz="6" w:space="0" w:color="EEF2F3"/>
            <w:left w:val="single" w:sz="6" w:space="0" w:color="EEF2F3"/>
            <w:bottom w:val="single" w:sz="6" w:space="0" w:color="EEF2F3"/>
            <w:right w:val="single" w:sz="6" w:space="0" w:color="EEF2F3"/>
          </w:divBdr>
          <w:divsChild>
            <w:div w:id="1551958034">
              <w:marLeft w:val="60"/>
              <w:marRight w:val="0"/>
              <w:marTop w:val="60"/>
              <w:marBottom w:val="0"/>
              <w:divBdr>
                <w:top w:val="none" w:sz="0" w:space="0" w:color="auto"/>
                <w:left w:val="none" w:sz="0" w:space="0" w:color="auto"/>
                <w:bottom w:val="none" w:sz="0" w:space="0" w:color="auto"/>
                <w:right w:val="none" w:sz="0" w:space="0" w:color="auto"/>
              </w:divBdr>
            </w:div>
          </w:divsChild>
        </w:div>
        <w:div w:id="195625917">
          <w:marLeft w:val="0"/>
          <w:marRight w:val="0"/>
          <w:marTop w:val="0"/>
          <w:marBottom w:val="0"/>
          <w:divBdr>
            <w:top w:val="none" w:sz="0" w:space="0" w:color="auto"/>
            <w:left w:val="none" w:sz="0" w:space="0" w:color="auto"/>
            <w:bottom w:val="none" w:sz="0" w:space="0" w:color="auto"/>
            <w:right w:val="none" w:sz="0" w:space="0" w:color="auto"/>
          </w:divBdr>
        </w:div>
        <w:div w:id="1335843306">
          <w:marLeft w:val="0"/>
          <w:marRight w:val="0"/>
          <w:marTop w:val="0"/>
          <w:marBottom w:val="0"/>
          <w:divBdr>
            <w:top w:val="none" w:sz="0" w:space="0" w:color="auto"/>
            <w:left w:val="none" w:sz="0" w:space="0" w:color="auto"/>
            <w:bottom w:val="none" w:sz="0" w:space="0" w:color="auto"/>
            <w:right w:val="none" w:sz="0" w:space="0" w:color="auto"/>
          </w:divBdr>
        </w:div>
        <w:div w:id="1322461858">
          <w:marLeft w:val="0"/>
          <w:marRight w:val="0"/>
          <w:marTop w:val="0"/>
          <w:marBottom w:val="0"/>
          <w:divBdr>
            <w:top w:val="none" w:sz="0" w:space="0" w:color="auto"/>
            <w:left w:val="none" w:sz="0" w:space="0" w:color="auto"/>
            <w:bottom w:val="none" w:sz="0" w:space="0" w:color="auto"/>
            <w:right w:val="none" w:sz="0" w:space="0" w:color="auto"/>
          </w:divBdr>
          <w:divsChild>
            <w:div w:id="714427499">
              <w:marLeft w:val="405"/>
              <w:marRight w:val="0"/>
              <w:marTop w:val="0"/>
              <w:marBottom w:val="0"/>
              <w:divBdr>
                <w:top w:val="none" w:sz="0" w:space="0" w:color="auto"/>
                <w:left w:val="none" w:sz="0" w:space="0" w:color="auto"/>
                <w:bottom w:val="none" w:sz="0" w:space="0" w:color="auto"/>
                <w:right w:val="none" w:sz="0" w:space="0" w:color="auto"/>
              </w:divBdr>
            </w:div>
          </w:divsChild>
        </w:div>
        <w:div w:id="111168468">
          <w:marLeft w:val="0"/>
          <w:marRight w:val="0"/>
          <w:marTop w:val="0"/>
          <w:marBottom w:val="0"/>
          <w:divBdr>
            <w:top w:val="none" w:sz="0" w:space="0" w:color="auto"/>
            <w:left w:val="none" w:sz="0" w:space="0" w:color="auto"/>
            <w:bottom w:val="none" w:sz="0" w:space="0" w:color="auto"/>
            <w:right w:val="none" w:sz="0" w:space="0" w:color="auto"/>
          </w:divBdr>
          <w:divsChild>
            <w:div w:id="1773162899">
              <w:marLeft w:val="405"/>
              <w:marRight w:val="0"/>
              <w:marTop w:val="0"/>
              <w:marBottom w:val="0"/>
              <w:divBdr>
                <w:top w:val="none" w:sz="0" w:space="0" w:color="auto"/>
                <w:left w:val="none" w:sz="0" w:space="0" w:color="auto"/>
                <w:bottom w:val="none" w:sz="0" w:space="0" w:color="auto"/>
                <w:right w:val="none" w:sz="0" w:space="0" w:color="auto"/>
              </w:divBdr>
            </w:div>
          </w:divsChild>
        </w:div>
        <w:div w:id="2119788742">
          <w:marLeft w:val="0"/>
          <w:marRight w:val="0"/>
          <w:marTop w:val="0"/>
          <w:marBottom w:val="0"/>
          <w:divBdr>
            <w:top w:val="none" w:sz="0" w:space="0" w:color="auto"/>
            <w:left w:val="none" w:sz="0" w:space="0" w:color="auto"/>
            <w:bottom w:val="none" w:sz="0" w:space="0" w:color="auto"/>
            <w:right w:val="none" w:sz="0" w:space="0" w:color="auto"/>
          </w:divBdr>
          <w:divsChild>
            <w:div w:id="1027755644">
              <w:marLeft w:val="405"/>
              <w:marRight w:val="0"/>
              <w:marTop w:val="0"/>
              <w:marBottom w:val="0"/>
              <w:divBdr>
                <w:top w:val="none" w:sz="0" w:space="0" w:color="auto"/>
                <w:left w:val="none" w:sz="0" w:space="0" w:color="auto"/>
                <w:bottom w:val="none" w:sz="0" w:space="0" w:color="auto"/>
                <w:right w:val="none" w:sz="0" w:space="0" w:color="auto"/>
              </w:divBdr>
            </w:div>
          </w:divsChild>
        </w:div>
        <w:div w:id="694383109">
          <w:marLeft w:val="0"/>
          <w:marRight w:val="0"/>
          <w:marTop w:val="0"/>
          <w:marBottom w:val="0"/>
          <w:divBdr>
            <w:top w:val="none" w:sz="0" w:space="0" w:color="auto"/>
            <w:left w:val="none" w:sz="0" w:space="0" w:color="auto"/>
            <w:bottom w:val="none" w:sz="0" w:space="0" w:color="auto"/>
            <w:right w:val="none" w:sz="0" w:space="0" w:color="auto"/>
          </w:divBdr>
          <w:divsChild>
            <w:div w:id="1410424446">
              <w:marLeft w:val="405"/>
              <w:marRight w:val="0"/>
              <w:marTop w:val="0"/>
              <w:marBottom w:val="0"/>
              <w:divBdr>
                <w:top w:val="none" w:sz="0" w:space="0" w:color="auto"/>
                <w:left w:val="none" w:sz="0" w:space="0" w:color="auto"/>
                <w:bottom w:val="none" w:sz="0" w:space="0" w:color="auto"/>
                <w:right w:val="none" w:sz="0" w:space="0" w:color="auto"/>
              </w:divBdr>
            </w:div>
          </w:divsChild>
        </w:div>
        <w:div w:id="108357954">
          <w:marLeft w:val="0"/>
          <w:marRight w:val="0"/>
          <w:marTop w:val="0"/>
          <w:marBottom w:val="0"/>
          <w:divBdr>
            <w:top w:val="none" w:sz="0" w:space="0" w:color="auto"/>
            <w:left w:val="none" w:sz="0" w:space="0" w:color="auto"/>
            <w:bottom w:val="none" w:sz="0" w:space="0" w:color="auto"/>
            <w:right w:val="none" w:sz="0" w:space="0" w:color="auto"/>
          </w:divBdr>
          <w:divsChild>
            <w:div w:id="803352242">
              <w:marLeft w:val="405"/>
              <w:marRight w:val="0"/>
              <w:marTop w:val="0"/>
              <w:marBottom w:val="0"/>
              <w:divBdr>
                <w:top w:val="none" w:sz="0" w:space="0" w:color="auto"/>
                <w:left w:val="none" w:sz="0" w:space="0" w:color="auto"/>
                <w:bottom w:val="none" w:sz="0" w:space="0" w:color="auto"/>
                <w:right w:val="none" w:sz="0" w:space="0" w:color="auto"/>
              </w:divBdr>
            </w:div>
          </w:divsChild>
        </w:div>
        <w:div w:id="777485950">
          <w:marLeft w:val="0"/>
          <w:marRight w:val="0"/>
          <w:marTop w:val="0"/>
          <w:marBottom w:val="0"/>
          <w:divBdr>
            <w:top w:val="none" w:sz="0" w:space="0" w:color="auto"/>
            <w:left w:val="none" w:sz="0" w:space="0" w:color="auto"/>
            <w:bottom w:val="none" w:sz="0" w:space="0" w:color="auto"/>
            <w:right w:val="none" w:sz="0" w:space="0" w:color="auto"/>
          </w:divBdr>
        </w:div>
      </w:divsChild>
    </w:div>
    <w:div w:id="1831091407">
      <w:bodyDiv w:val="1"/>
      <w:marLeft w:val="0"/>
      <w:marRight w:val="0"/>
      <w:marTop w:val="0"/>
      <w:marBottom w:val="0"/>
      <w:divBdr>
        <w:top w:val="none" w:sz="0" w:space="0" w:color="auto"/>
        <w:left w:val="none" w:sz="0" w:space="0" w:color="auto"/>
        <w:bottom w:val="none" w:sz="0" w:space="0" w:color="auto"/>
        <w:right w:val="none" w:sz="0" w:space="0" w:color="auto"/>
      </w:divBdr>
    </w:div>
    <w:div w:id="1841115119">
      <w:bodyDiv w:val="1"/>
      <w:marLeft w:val="0"/>
      <w:marRight w:val="0"/>
      <w:marTop w:val="0"/>
      <w:marBottom w:val="0"/>
      <w:divBdr>
        <w:top w:val="none" w:sz="0" w:space="0" w:color="auto"/>
        <w:left w:val="none" w:sz="0" w:space="0" w:color="auto"/>
        <w:bottom w:val="none" w:sz="0" w:space="0" w:color="auto"/>
        <w:right w:val="none" w:sz="0" w:space="0" w:color="auto"/>
      </w:divBdr>
    </w:div>
    <w:div w:id="1862164093">
      <w:bodyDiv w:val="1"/>
      <w:marLeft w:val="0"/>
      <w:marRight w:val="0"/>
      <w:marTop w:val="0"/>
      <w:marBottom w:val="0"/>
      <w:divBdr>
        <w:top w:val="none" w:sz="0" w:space="0" w:color="auto"/>
        <w:left w:val="none" w:sz="0" w:space="0" w:color="auto"/>
        <w:bottom w:val="none" w:sz="0" w:space="0" w:color="auto"/>
        <w:right w:val="none" w:sz="0" w:space="0" w:color="auto"/>
      </w:divBdr>
      <w:divsChild>
        <w:div w:id="10572862">
          <w:marLeft w:val="0"/>
          <w:marRight w:val="0"/>
          <w:marTop w:val="240"/>
          <w:marBottom w:val="240"/>
          <w:divBdr>
            <w:top w:val="none" w:sz="0" w:space="0" w:color="auto"/>
            <w:left w:val="none" w:sz="0" w:space="0" w:color="auto"/>
            <w:bottom w:val="none" w:sz="0" w:space="0" w:color="auto"/>
            <w:right w:val="none" w:sz="0" w:space="0" w:color="auto"/>
          </w:divBdr>
        </w:div>
      </w:divsChild>
    </w:div>
    <w:div w:id="1881934849">
      <w:bodyDiv w:val="1"/>
      <w:marLeft w:val="0"/>
      <w:marRight w:val="0"/>
      <w:marTop w:val="0"/>
      <w:marBottom w:val="0"/>
      <w:divBdr>
        <w:top w:val="none" w:sz="0" w:space="0" w:color="auto"/>
        <w:left w:val="none" w:sz="0" w:space="0" w:color="auto"/>
        <w:bottom w:val="none" w:sz="0" w:space="0" w:color="auto"/>
        <w:right w:val="none" w:sz="0" w:space="0" w:color="auto"/>
      </w:divBdr>
      <w:divsChild>
        <w:div w:id="136920229">
          <w:marLeft w:val="0"/>
          <w:marRight w:val="0"/>
          <w:marTop w:val="0"/>
          <w:marBottom w:val="0"/>
          <w:divBdr>
            <w:top w:val="none" w:sz="0" w:space="0" w:color="auto"/>
            <w:left w:val="none" w:sz="0" w:space="0" w:color="auto"/>
            <w:bottom w:val="none" w:sz="0" w:space="0" w:color="auto"/>
            <w:right w:val="none" w:sz="0" w:space="0" w:color="auto"/>
          </w:divBdr>
          <w:divsChild>
            <w:div w:id="695813128">
              <w:marLeft w:val="405"/>
              <w:marRight w:val="0"/>
              <w:marTop w:val="0"/>
              <w:marBottom w:val="0"/>
              <w:divBdr>
                <w:top w:val="none" w:sz="0" w:space="0" w:color="auto"/>
                <w:left w:val="none" w:sz="0" w:space="0" w:color="auto"/>
                <w:bottom w:val="none" w:sz="0" w:space="0" w:color="auto"/>
                <w:right w:val="none" w:sz="0" w:space="0" w:color="auto"/>
              </w:divBdr>
            </w:div>
          </w:divsChild>
        </w:div>
        <w:div w:id="248395950">
          <w:marLeft w:val="0"/>
          <w:marRight w:val="0"/>
          <w:marTop w:val="0"/>
          <w:marBottom w:val="0"/>
          <w:divBdr>
            <w:top w:val="none" w:sz="0" w:space="0" w:color="auto"/>
            <w:left w:val="none" w:sz="0" w:space="0" w:color="auto"/>
            <w:bottom w:val="none" w:sz="0" w:space="0" w:color="auto"/>
            <w:right w:val="none" w:sz="0" w:space="0" w:color="auto"/>
          </w:divBdr>
          <w:divsChild>
            <w:div w:id="2132240041">
              <w:marLeft w:val="405"/>
              <w:marRight w:val="0"/>
              <w:marTop w:val="0"/>
              <w:marBottom w:val="0"/>
              <w:divBdr>
                <w:top w:val="none" w:sz="0" w:space="0" w:color="auto"/>
                <w:left w:val="none" w:sz="0" w:space="0" w:color="auto"/>
                <w:bottom w:val="none" w:sz="0" w:space="0" w:color="auto"/>
                <w:right w:val="none" w:sz="0" w:space="0" w:color="auto"/>
              </w:divBdr>
            </w:div>
          </w:divsChild>
        </w:div>
        <w:div w:id="857085453">
          <w:marLeft w:val="0"/>
          <w:marRight w:val="0"/>
          <w:marTop w:val="0"/>
          <w:marBottom w:val="0"/>
          <w:divBdr>
            <w:top w:val="none" w:sz="0" w:space="0" w:color="auto"/>
            <w:left w:val="none" w:sz="0" w:space="0" w:color="auto"/>
            <w:bottom w:val="none" w:sz="0" w:space="0" w:color="auto"/>
            <w:right w:val="none" w:sz="0" w:space="0" w:color="auto"/>
          </w:divBdr>
          <w:divsChild>
            <w:div w:id="264580861">
              <w:marLeft w:val="405"/>
              <w:marRight w:val="0"/>
              <w:marTop w:val="0"/>
              <w:marBottom w:val="0"/>
              <w:divBdr>
                <w:top w:val="none" w:sz="0" w:space="0" w:color="auto"/>
                <w:left w:val="none" w:sz="0" w:space="0" w:color="auto"/>
                <w:bottom w:val="none" w:sz="0" w:space="0" w:color="auto"/>
                <w:right w:val="none" w:sz="0" w:space="0" w:color="auto"/>
              </w:divBdr>
            </w:div>
          </w:divsChild>
        </w:div>
        <w:div w:id="1130896482">
          <w:marLeft w:val="0"/>
          <w:marRight w:val="0"/>
          <w:marTop w:val="0"/>
          <w:marBottom w:val="0"/>
          <w:divBdr>
            <w:top w:val="none" w:sz="0" w:space="0" w:color="auto"/>
            <w:left w:val="none" w:sz="0" w:space="0" w:color="auto"/>
            <w:bottom w:val="none" w:sz="0" w:space="0" w:color="auto"/>
            <w:right w:val="none" w:sz="0" w:space="0" w:color="auto"/>
          </w:divBdr>
          <w:divsChild>
            <w:div w:id="169108112">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 w:id="1924558477">
      <w:bodyDiv w:val="1"/>
      <w:marLeft w:val="0"/>
      <w:marRight w:val="0"/>
      <w:marTop w:val="0"/>
      <w:marBottom w:val="0"/>
      <w:divBdr>
        <w:top w:val="none" w:sz="0" w:space="0" w:color="auto"/>
        <w:left w:val="none" w:sz="0" w:space="0" w:color="auto"/>
        <w:bottom w:val="none" w:sz="0" w:space="0" w:color="auto"/>
        <w:right w:val="none" w:sz="0" w:space="0" w:color="auto"/>
      </w:divBdr>
    </w:div>
    <w:div w:id="1932541204">
      <w:bodyDiv w:val="1"/>
      <w:marLeft w:val="0"/>
      <w:marRight w:val="0"/>
      <w:marTop w:val="0"/>
      <w:marBottom w:val="0"/>
      <w:divBdr>
        <w:top w:val="none" w:sz="0" w:space="0" w:color="auto"/>
        <w:left w:val="none" w:sz="0" w:space="0" w:color="auto"/>
        <w:bottom w:val="none" w:sz="0" w:space="0" w:color="auto"/>
        <w:right w:val="none" w:sz="0" w:space="0" w:color="auto"/>
      </w:divBdr>
      <w:divsChild>
        <w:div w:id="12653355">
          <w:marLeft w:val="0"/>
          <w:marRight w:val="0"/>
          <w:marTop w:val="0"/>
          <w:marBottom w:val="0"/>
          <w:divBdr>
            <w:top w:val="none" w:sz="0" w:space="0" w:color="auto"/>
            <w:left w:val="none" w:sz="0" w:space="0" w:color="auto"/>
            <w:bottom w:val="none" w:sz="0" w:space="0" w:color="auto"/>
            <w:right w:val="none" w:sz="0" w:space="0" w:color="auto"/>
          </w:divBdr>
          <w:divsChild>
            <w:div w:id="666325575">
              <w:marLeft w:val="405"/>
              <w:marRight w:val="0"/>
              <w:marTop w:val="0"/>
              <w:marBottom w:val="0"/>
              <w:divBdr>
                <w:top w:val="none" w:sz="0" w:space="0" w:color="auto"/>
                <w:left w:val="none" w:sz="0" w:space="0" w:color="auto"/>
                <w:bottom w:val="none" w:sz="0" w:space="0" w:color="auto"/>
                <w:right w:val="none" w:sz="0" w:space="0" w:color="auto"/>
              </w:divBdr>
            </w:div>
          </w:divsChild>
        </w:div>
        <w:div w:id="468670063">
          <w:marLeft w:val="0"/>
          <w:marRight w:val="0"/>
          <w:marTop w:val="0"/>
          <w:marBottom w:val="0"/>
          <w:divBdr>
            <w:top w:val="none" w:sz="0" w:space="0" w:color="auto"/>
            <w:left w:val="none" w:sz="0" w:space="0" w:color="auto"/>
            <w:bottom w:val="none" w:sz="0" w:space="0" w:color="auto"/>
            <w:right w:val="none" w:sz="0" w:space="0" w:color="auto"/>
          </w:divBdr>
          <w:divsChild>
            <w:div w:id="1769500410">
              <w:marLeft w:val="405"/>
              <w:marRight w:val="0"/>
              <w:marTop w:val="0"/>
              <w:marBottom w:val="0"/>
              <w:divBdr>
                <w:top w:val="none" w:sz="0" w:space="0" w:color="auto"/>
                <w:left w:val="none" w:sz="0" w:space="0" w:color="auto"/>
                <w:bottom w:val="none" w:sz="0" w:space="0" w:color="auto"/>
                <w:right w:val="none" w:sz="0" w:space="0" w:color="auto"/>
              </w:divBdr>
            </w:div>
          </w:divsChild>
        </w:div>
        <w:div w:id="896622714">
          <w:marLeft w:val="0"/>
          <w:marRight w:val="0"/>
          <w:marTop w:val="0"/>
          <w:marBottom w:val="0"/>
          <w:divBdr>
            <w:top w:val="none" w:sz="0" w:space="0" w:color="auto"/>
            <w:left w:val="none" w:sz="0" w:space="0" w:color="auto"/>
            <w:bottom w:val="none" w:sz="0" w:space="0" w:color="auto"/>
            <w:right w:val="none" w:sz="0" w:space="0" w:color="auto"/>
          </w:divBdr>
          <w:divsChild>
            <w:div w:id="1437366839">
              <w:marLeft w:val="405"/>
              <w:marRight w:val="0"/>
              <w:marTop w:val="0"/>
              <w:marBottom w:val="0"/>
              <w:divBdr>
                <w:top w:val="none" w:sz="0" w:space="0" w:color="auto"/>
                <w:left w:val="none" w:sz="0" w:space="0" w:color="auto"/>
                <w:bottom w:val="none" w:sz="0" w:space="0" w:color="auto"/>
                <w:right w:val="none" w:sz="0" w:space="0" w:color="auto"/>
              </w:divBdr>
            </w:div>
          </w:divsChild>
        </w:div>
        <w:div w:id="1008170837">
          <w:marLeft w:val="0"/>
          <w:marRight w:val="0"/>
          <w:marTop w:val="0"/>
          <w:marBottom w:val="0"/>
          <w:divBdr>
            <w:top w:val="none" w:sz="0" w:space="0" w:color="auto"/>
            <w:left w:val="none" w:sz="0" w:space="0" w:color="auto"/>
            <w:bottom w:val="none" w:sz="0" w:space="0" w:color="auto"/>
            <w:right w:val="none" w:sz="0" w:space="0" w:color="auto"/>
          </w:divBdr>
          <w:divsChild>
            <w:div w:id="1290281761">
              <w:marLeft w:val="405"/>
              <w:marRight w:val="0"/>
              <w:marTop w:val="0"/>
              <w:marBottom w:val="0"/>
              <w:divBdr>
                <w:top w:val="none" w:sz="0" w:space="0" w:color="auto"/>
                <w:left w:val="none" w:sz="0" w:space="0" w:color="auto"/>
                <w:bottom w:val="none" w:sz="0" w:space="0" w:color="auto"/>
                <w:right w:val="none" w:sz="0" w:space="0" w:color="auto"/>
              </w:divBdr>
            </w:div>
          </w:divsChild>
        </w:div>
      </w:divsChild>
    </w:div>
    <w:div w:id="1948851344">
      <w:bodyDiv w:val="1"/>
      <w:marLeft w:val="0"/>
      <w:marRight w:val="0"/>
      <w:marTop w:val="0"/>
      <w:marBottom w:val="0"/>
      <w:divBdr>
        <w:top w:val="none" w:sz="0" w:space="0" w:color="auto"/>
        <w:left w:val="none" w:sz="0" w:space="0" w:color="auto"/>
        <w:bottom w:val="none" w:sz="0" w:space="0" w:color="auto"/>
        <w:right w:val="none" w:sz="0" w:space="0" w:color="auto"/>
      </w:divBdr>
    </w:div>
    <w:div w:id="1973556497">
      <w:bodyDiv w:val="1"/>
      <w:marLeft w:val="0"/>
      <w:marRight w:val="0"/>
      <w:marTop w:val="0"/>
      <w:marBottom w:val="0"/>
      <w:divBdr>
        <w:top w:val="none" w:sz="0" w:space="0" w:color="auto"/>
        <w:left w:val="none" w:sz="0" w:space="0" w:color="auto"/>
        <w:bottom w:val="none" w:sz="0" w:space="0" w:color="auto"/>
        <w:right w:val="none" w:sz="0" w:space="0" w:color="auto"/>
      </w:divBdr>
    </w:div>
    <w:div w:id="1994064993">
      <w:bodyDiv w:val="1"/>
      <w:marLeft w:val="0"/>
      <w:marRight w:val="0"/>
      <w:marTop w:val="0"/>
      <w:marBottom w:val="0"/>
      <w:divBdr>
        <w:top w:val="none" w:sz="0" w:space="0" w:color="auto"/>
        <w:left w:val="none" w:sz="0" w:space="0" w:color="auto"/>
        <w:bottom w:val="none" w:sz="0" w:space="0" w:color="auto"/>
        <w:right w:val="none" w:sz="0" w:space="0" w:color="auto"/>
      </w:divBdr>
      <w:divsChild>
        <w:div w:id="384644304">
          <w:marLeft w:val="0"/>
          <w:marRight w:val="0"/>
          <w:marTop w:val="0"/>
          <w:marBottom w:val="0"/>
          <w:divBdr>
            <w:top w:val="none" w:sz="0" w:space="0" w:color="auto"/>
            <w:left w:val="none" w:sz="0" w:space="0" w:color="auto"/>
            <w:bottom w:val="none" w:sz="0" w:space="0" w:color="auto"/>
            <w:right w:val="none" w:sz="0" w:space="0" w:color="auto"/>
          </w:divBdr>
          <w:divsChild>
            <w:div w:id="527792350">
              <w:marLeft w:val="0"/>
              <w:marRight w:val="0"/>
              <w:marTop w:val="300"/>
              <w:marBottom w:val="300"/>
              <w:divBdr>
                <w:top w:val="none" w:sz="0" w:space="0" w:color="auto"/>
                <w:left w:val="none" w:sz="0" w:space="0" w:color="auto"/>
                <w:bottom w:val="none" w:sz="0" w:space="0" w:color="auto"/>
                <w:right w:val="none" w:sz="0" w:space="0" w:color="auto"/>
              </w:divBdr>
            </w:div>
          </w:divsChild>
        </w:div>
        <w:div w:id="157965331">
          <w:marLeft w:val="0"/>
          <w:marRight w:val="0"/>
          <w:marTop w:val="0"/>
          <w:marBottom w:val="0"/>
          <w:divBdr>
            <w:top w:val="none" w:sz="0" w:space="0" w:color="auto"/>
            <w:left w:val="none" w:sz="0" w:space="0" w:color="auto"/>
            <w:bottom w:val="none" w:sz="0" w:space="0" w:color="auto"/>
            <w:right w:val="none" w:sz="0" w:space="0" w:color="auto"/>
          </w:divBdr>
          <w:divsChild>
            <w:div w:id="1791438885">
              <w:marLeft w:val="0"/>
              <w:marRight w:val="0"/>
              <w:marTop w:val="0"/>
              <w:marBottom w:val="0"/>
              <w:divBdr>
                <w:top w:val="none" w:sz="0" w:space="0" w:color="auto"/>
                <w:left w:val="none" w:sz="0" w:space="0" w:color="auto"/>
                <w:bottom w:val="none" w:sz="0" w:space="0" w:color="auto"/>
                <w:right w:val="none" w:sz="0" w:space="0" w:color="auto"/>
              </w:divBdr>
              <w:divsChild>
                <w:div w:id="1935897864">
                  <w:marLeft w:val="-600"/>
                  <w:marRight w:val="-600"/>
                  <w:marTop w:val="0"/>
                  <w:marBottom w:val="0"/>
                  <w:divBdr>
                    <w:top w:val="none" w:sz="0" w:space="0" w:color="auto"/>
                    <w:left w:val="none" w:sz="0" w:space="0" w:color="auto"/>
                    <w:bottom w:val="none" w:sz="0" w:space="0" w:color="auto"/>
                    <w:right w:val="none" w:sz="0" w:space="0" w:color="auto"/>
                  </w:divBdr>
                  <w:divsChild>
                    <w:div w:id="328945416">
                      <w:marLeft w:val="0"/>
                      <w:marRight w:val="0"/>
                      <w:marTop w:val="0"/>
                      <w:marBottom w:val="0"/>
                      <w:divBdr>
                        <w:top w:val="none" w:sz="0" w:space="0" w:color="auto"/>
                        <w:left w:val="none" w:sz="0" w:space="0" w:color="auto"/>
                        <w:bottom w:val="none" w:sz="0" w:space="0" w:color="auto"/>
                        <w:right w:val="none" w:sz="0" w:space="0" w:color="auto"/>
                      </w:divBdr>
                      <w:divsChild>
                        <w:div w:id="2055813875">
                          <w:marLeft w:val="0"/>
                          <w:marRight w:val="0"/>
                          <w:marTop w:val="0"/>
                          <w:marBottom w:val="0"/>
                          <w:divBdr>
                            <w:top w:val="none" w:sz="0" w:space="0" w:color="auto"/>
                            <w:left w:val="none" w:sz="0" w:space="0" w:color="auto"/>
                            <w:bottom w:val="none" w:sz="0" w:space="0" w:color="auto"/>
                            <w:right w:val="none" w:sz="0" w:space="0" w:color="auto"/>
                          </w:divBdr>
                          <w:divsChild>
                            <w:div w:id="554702612">
                              <w:marLeft w:val="0"/>
                              <w:marRight w:val="0"/>
                              <w:marTop w:val="0"/>
                              <w:marBottom w:val="0"/>
                              <w:divBdr>
                                <w:top w:val="none" w:sz="0" w:space="0" w:color="auto"/>
                                <w:left w:val="none" w:sz="0" w:space="0" w:color="auto"/>
                                <w:bottom w:val="none" w:sz="0" w:space="0" w:color="auto"/>
                                <w:right w:val="none" w:sz="0" w:space="0" w:color="auto"/>
                              </w:divBdr>
                              <w:divsChild>
                                <w:div w:id="98449976">
                                  <w:marLeft w:val="0"/>
                                  <w:marRight w:val="0"/>
                                  <w:marTop w:val="0"/>
                                  <w:marBottom w:val="0"/>
                                  <w:divBdr>
                                    <w:top w:val="none" w:sz="0" w:space="0" w:color="auto"/>
                                    <w:left w:val="none" w:sz="0" w:space="0" w:color="auto"/>
                                    <w:bottom w:val="none" w:sz="0" w:space="0" w:color="auto"/>
                                    <w:right w:val="none" w:sz="0" w:space="0" w:color="auto"/>
                                  </w:divBdr>
                                  <w:divsChild>
                                    <w:div w:id="677543458">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983200">
      <w:bodyDiv w:val="1"/>
      <w:marLeft w:val="0"/>
      <w:marRight w:val="0"/>
      <w:marTop w:val="0"/>
      <w:marBottom w:val="0"/>
      <w:divBdr>
        <w:top w:val="none" w:sz="0" w:space="0" w:color="auto"/>
        <w:left w:val="none" w:sz="0" w:space="0" w:color="auto"/>
        <w:bottom w:val="none" w:sz="0" w:space="0" w:color="auto"/>
        <w:right w:val="none" w:sz="0" w:space="0" w:color="auto"/>
      </w:divBdr>
    </w:div>
    <w:div w:id="2050641319">
      <w:bodyDiv w:val="1"/>
      <w:marLeft w:val="0"/>
      <w:marRight w:val="0"/>
      <w:marTop w:val="0"/>
      <w:marBottom w:val="0"/>
      <w:divBdr>
        <w:top w:val="none" w:sz="0" w:space="0" w:color="auto"/>
        <w:left w:val="none" w:sz="0" w:space="0" w:color="auto"/>
        <w:bottom w:val="none" w:sz="0" w:space="0" w:color="auto"/>
        <w:right w:val="none" w:sz="0" w:space="0" w:color="auto"/>
      </w:divBdr>
    </w:div>
    <w:div w:id="2068067235">
      <w:bodyDiv w:val="1"/>
      <w:marLeft w:val="0"/>
      <w:marRight w:val="0"/>
      <w:marTop w:val="0"/>
      <w:marBottom w:val="0"/>
      <w:divBdr>
        <w:top w:val="none" w:sz="0" w:space="0" w:color="auto"/>
        <w:left w:val="none" w:sz="0" w:space="0" w:color="auto"/>
        <w:bottom w:val="none" w:sz="0" w:space="0" w:color="auto"/>
        <w:right w:val="none" w:sz="0" w:space="0" w:color="auto"/>
      </w:divBdr>
      <w:divsChild>
        <w:div w:id="8413471">
          <w:marLeft w:val="0"/>
          <w:marRight w:val="0"/>
          <w:marTop w:val="0"/>
          <w:marBottom w:val="0"/>
          <w:divBdr>
            <w:top w:val="single" w:sz="6" w:space="9" w:color="A1A3B3"/>
            <w:left w:val="single" w:sz="6" w:space="0" w:color="A1A3B3"/>
            <w:bottom w:val="single" w:sz="6" w:space="0" w:color="A1A3B3"/>
            <w:right w:val="none" w:sz="0" w:space="0" w:color="auto"/>
          </w:divBdr>
        </w:div>
        <w:div w:id="1948267944">
          <w:marLeft w:val="0"/>
          <w:marRight w:val="0"/>
          <w:marTop w:val="0"/>
          <w:marBottom w:val="0"/>
          <w:divBdr>
            <w:top w:val="single" w:sz="6" w:space="8" w:color="A1A3B3"/>
            <w:left w:val="single" w:sz="6" w:space="8" w:color="A1A3B3"/>
            <w:bottom w:val="single" w:sz="6" w:space="8" w:color="A1A3B3"/>
            <w:right w:val="single" w:sz="6" w:space="8" w:color="A1A3B3"/>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fontTable" Target="fontTable.xml"/><Relationship Id="rId16" Type="http://schemas.openxmlformats.org/officeDocument/2006/relationships/image" Target="media/image2.png"/><Relationship Id="rId11"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file:///C:\Users\Jesse's%20Beast\Documents\HarvardX%20classes\Visualization.docx"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se's%20Beast\Documents\HarvardX%20classes\HBS%20Course_Notes%20jfs%20TEMPLATE%20v1.dotx" TargetMode="External"/></Relationships>
</file>

<file path=word/theme/theme1.xml><?xml version="1.0" encoding="utf-8"?>
<a:theme xmlns:a="http://schemas.openxmlformats.org/drawingml/2006/main" name="Office Theme">
  <a:themeElements>
    <a:clrScheme name="HBS-Colors">
      <a:dk1>
        <a:sysClr val="windowText" lastClr="000000"/>
      </a:dk1>
      <a:lt1>
        <a:sysClr val="window" lastClr="FFFFFF"/>
      </a:lt1>
      <a:dk2>
        <a:srgbClr val="44546A"/>
      </a:dk2>
      <a:lt2>
        <a:srgbClr val="E7E6E6"/>
      </a:lt2>
      <a:accent1>
        <a:srgbClr val="A41034"/>
      </a:accent1>
      <a:accent2>
        <a:srgbClr val="48C4B7"/>
      </a:accent2>
      <a:accent3>
        <a:srgbClr val="ED6A47"/>
      </a:accent3>
      <a:accent4>
        <a:srgbClr val="CED665"/>
      </a:accent4>
      <a:accent5>
        <a:srgbClr val="FAAE53"/>
      </a:accent5>
      <a:accent6>
        <a:srgbClr val="AFE6F1"/>
      </a:accent6>
      <a:hlink>
        <a:srgbClr val="0D667F"/>
      </a:hlink>
      <a:folHlink>
        <a:srgbClr val="368DB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7E7F26-5B45-4647-B913-E4C5322C6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HBS Course_Notes jfs TEMPLATE v1</Template>
  <TotalTime>4101</TotalTime>
  <Pages>1</Pages>
  <Words>14083</Words>
  <Characters>80278</Characters>
  <Application>Microsoft Office Word</Application>
  <DocSecurity>0</DocSecurity>
  <Lines>668</Lines>
  <Paragraphs>188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Visualization</vt:lpstr>
      <vt:lpstr>Introduction to Financial Accounting (FA)</vt:lpstr>
    </vt:vector>
  </TitlesOfParts>
  <Company/>
  <LinksUpToDate>false</LinksUpToDate>
  <CharactersWithSpaces>94173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Visualization</dc:title>
  <dc:subject>with Prof. Rafael Irizarry</dc:subject>
  <dc:creator>Jesse's Beast</dc:creator>
  <cp:keywords/>
  <dc:description/>
  <cp:lastModifiedBy>James strayer</cp:lastModifiedBy>
  <cp:revision>17</cp:revision>
  <dcterms:created xsi:type="dcterms:W3CDTF">2019-08-18T22:21:00Z</dcterms:created>
  <dcterms:modified xsi:type="dcterms:W3CDTF">2019-08-25T16:42:00Z</dcterms:modified>
</cp:coreProperties>
</file>