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Narrow" w:eastAsiaTheme="minorHAnsi" w:hAnsi="Arial Narrow" w:cstheme="minorBidi"/>
          <w:sz w:val="22"/>
          <w:szCs w:val="22"/>
        </w:rPr>
        <w:id w:val="-1000040411"/>
        <w:docPartObj>
          <w:docPartGallery w:val="Cover Pages"/>
          <w:docPartUnique/>
        </w:docPartObj>
      </w:sdtPr>
      <w:sdtContent>
        <w:p w14:paraId="49B908F5" w14:textId="77777777" w:rsidR="00CC786C" w:rsidRDefault="00CC786C" w:rsidP="009C7863">
          <w:pPr>
            <w:pStyle w:val="NoSpacing"/>
          </w:pPr>
        </w:p>
        <w:p w14:paraId="5A997E63" w14:textId="77777777" w:rsidR="00CC786C" w:rsidRPr="005C1E28" w:rsidRDefault="00152481">
          <w:r>
            <w:rPr>
              <w:noProof/>
            </w:rPr>
            <mc:AlternateContent>
              <mc:Choice Requires="wps">
                <w:drawing>
                  <wp:anchor distT="0" distB="0" distL="114300" distR="114300" simplePos="0" relativeHeight="251665408" behindDoc="0" locked="0" layoutInCell="1" allowOverlap="1" wp14:anchorId="0D7D9CDC" wp14:editId="26F757B3">
                    <wp:simplePos x="0" y="0"/>
                    <wp:positionH relativeFrom="page">
                      <wp:posOffset>3257550</wp:posOffset>
                    </wp:positionH>
                    <wp:positionV relativeFrom="page">
                      <wp:posOffset>7115176</wp:posOffset>
                    </wp:positionV>
                    <wp:extent cx="3907155" cy="12954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907155" cy="129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0177C9" w14:textId="77777777" w:rsidR="00C92698" w:rsidRPr="009C7863" w:rsidRDefault="00C92698" w:rsidP="009C7863">
                                <w:pPr>
                                  <w:pStyle w:val="NoSpacing"/>
                                  <w:rPr>
                                    <w:rFonts w:ascii="Arial" w:hAnsi="Arial" w:cs="Arial"/>
                                    <w:b/>
                                    <w:bCs/>
                                    <w:color w:val="A41034" w:themeColor="accent1"/>
                                    <w:sz w:val="26"/>
                                    <w:szCs w:val="26"/>
                                  </w:rPr>
                                </w:pPr>
                                <w:sdt>
                                  <w:sdtPr>
                                    <w:rPr>
                                      <w:rFonts w:ascii="Arial" w:hAnsi="Arial" w:cs="Arial"/>
                                      <w:b/>
                                      <w:bCs/>
                                      <w:color w:val="A4103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bCs/>
                                        <w:color w:val="A41034" w:themeColor="accent1"/>
                                        <w:sz w:val="26"/>
                                        <w:szCs w:val="26"/>
                                      </w:rPr>
                                      <w:t>Jesse's</w:t>
                                    </w:r>
                                  </w:sdtContent>
                                </w:sdt>
                                <w:r>
                                  <w:rPr>
                                    <w:rFonts w:ascii="Arial" w:hAnsi="Arial" w:cs="Arial"/>
                                    <w:b/>
                                    <w:bCs/>
                                    <w:color w:val="A41034" w:themeColor="accent1"/>
                                    <w:sz w:val="26"/>
                                    <w:szCs w:val="26"/>
                                  </w:rPr>
                                  <w:br/>
                                </w:r>
                                <w:r w:rsidRPr="009C7863">
                                  <w:rPr>
                                    <w:rFonts w:ascii="Arial" w:hAnsi="Arial" w:cs="Arial"/>
                                    <w:color w:val="A41034" w:themeColor="accent1"/>
                                    <w:sz w:val="20"/>
                                    <w:szCs w:val="20"/>
                                  </w:rPr>
                                  <w:t>Course Notes and Screenshots</w:t>
                                </w:r>
                              </w:p>
                              <w:p w14:paraId="515D17FC" w14:textId="77777777" w:rsidR="00C92698" w:rsidRDefault="00C92698" w:rsidP="009C7863">
                                <w:pPr>
                                  <w:pStyle w:val="NoSpacing"/>
                                  <w:rPr>
                                    <w:rFonts w:ascii="Arial" w:hAnsi="Arial" w:cs="Arial"/>
                                    <w:color w:val="595959" w:themeColor="text1" w:themeTint="A6"/>
                                    <w:sz w:val="20"/>
                                    <w:szCs w:val="20"/>
                                  </w:rPr>
                                </w:pPr>
                                <w:r>
                                  <w:rPr>
                                    <w:rFonts w:ascii="Arial" w:hAnsi="Arial" w:cs="Arial"/>
                                    <w:color w:val="595959" w:themeColor="text1" w:themeTint="A6"/>
                                    <w:sz w:val="20"/>
                                    <w:szCs w:val="20"/>
                                  </w:rPr>
                                  <w:t>HarvardX</w:t>
                                </w:r>
                                <w:r>
                                  <w:rPr>
                                    <w:rFonts w:ascii="Arial" w:hAnsi="Arial" w:cs="Arial"/>
                                    <w:color w:val="595959" w:themeColor="text1" w:themeTint="A6"/>
                                    <w:sz w:val="20"/>
                                    <w:szCs w:val="20"/>
                                  </w:rPr>
                                  <w:br/>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D7D9CDC" id="_x0000_t202" coordsize="21600,21600" o:spt="202" path="m,l,21600r21600,l21600,xe">
                    <v:stroke joinstyle="miter"/>
                    <v:path gradientshapeok="t" o:connecttype="rect"/>
                  </v:shapetype>
                  <v:shape id="Text Box 32" o:spid="_x0000_s1026" type="#_x0000_t202" style="position:absolute;margin-left:256.5pt;margin-top:560.25pt;width:307.65pt;height:102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" filled="f" stroked="f" strokeweight=".5pt">
                    <v:textbox inset="0,0,0,0">
                      <w:txbxContent>
                        <w:p w14:paraId="160177C9" w14:textId="77777777" w:rsidR="00C92698" w:rsidRPr="009C7863" w:rsidRDefault="00C92698" w:rsidP="009C7863">
                          <w:pPr>
                            <w:pStyle w:val="NoSpacing"/>
                            <w:rPr>
                              <w:rFonts w:ascii="Arial" w:hAnsi="Arial" w:cs="Arial"/>
                              <w:b/>
                              <w:bCs/>
                              <w:color w:val="A41034" w:themeColor="accent1"/>
                              <w:sz w:val="26"/>
                              <w:szCs w:val="26"/>
                            </w:rPr>
                          </w:pPr>
                          <w:sdt>
                            <w:sdtPr>
                              <w:rPr>
                                <w:rFonts w:ascii="Arial" w:hAnsi="Arial" w:cs="Arial"/>
                                <w:b/>
                                <w:bCs/>
                                <w:color w:val="A4103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bCs/>
                                  <w:color w:val="A41034" w:themeColor="accent1"/>
                                  <w:sz w:val="26"/>
                                  <w:szCs w:val="26"/>
                                </w:rPr>
                                <w:t>Jesse's</w:t>
                              </w:r>
                            </w:sdtContent>
                          </w:sdt>
                          <w:r>
                            <w:rPr>
                              <w:rFonts w:ascii="Arial" w:hAnsi="Arial" w:cs="Arial"/>
                              <w:b/>
                              <w:bCs/>
                              <w:color w:val="A41034" w:themeColor="accent1"/>
                              <w:sz w:val="26"/>
                              <w:szCs w:val="26"/>
                            </w:rPr>
                            <w:br/>
                          </w:r>
                          <w:r w:rsidRPr="009C7863">
                            <w:rPr>
                              <w:rFonts w:ascii="Arial" w:hAnsi="Arial" w:cs="Arial"/>
                              <w:color w:val="A41034" w:themeColor="accent1"/>
                              <w:sz w:val="20"/>
                              <w:szCs w:val="20"/>
                            </w:rPr>
                            <w:t>Course Notes and Screenshots</w:t>
                          </w:r>
                        </w:p>
                        <w:p w14:paraId="515D17FC" w14:textId="77777777" w:rsidR="00C92698" w:rsidRDefault="00C92698" w:rsidP="009C7863">
                          <w:pPr>
                            <w:pStyle w:val="NoSpacing"/>
                            <w:rPr>
                              <w:rFonts w:ascii="Arial" w:hAnsi="Arial" w:cs="Arial"/>
                              <w:color w:val="595959" w:themeColor="text1" w:themeTint="A6"/>
                              <w:sz w:val="20"/>
                              <w:szCs w:val="20"/>
                            </w:rPr>
                          </w:pPr>
                          <w:r>
                            <w:rPr>
                              <w:rFonts w:ascii="Arial" w:hAnsi="Arial" w:cs="Arial"/>
                              <w:color w:val="595959" w:themeColor="text1" w:themeTint="A6"/>
                              <w:sz w:val="20"/>
                              <w:szCs w:val="20"/>
                            </w:rPr>
                            <w:t>HarvardX</w:t>
                          </w:r>
                          <w:r>
                            <w:rPr>
                              <w:rFonts w:ascii="Arial" w:hAnsi="Arial" w:cs="Arial"/>
                              <w:color w:val="595959" w:themeColor="text1" w:themeTint="A6"/>
                              <w:sz w:val="20"/>
                              <w:szCs w:val="20"/>
                            </w:rPr>
                            <w:br/>
                          </w:r>
                        </w:p>
                      </w:txbxContent>
                    </v:textbox>
                    <w10:wrap anchorx="page" anchory="page"/>
                  </v:shape>
                </w:pict>
              </mc:Fallback>
            </mc:AlternateContent>
          </w:r>
          <w:r>
            <w:rPr>
              <w:noProof/>
            </w:rPr>
            <mc:AlternateContent>
              <mc:Choice Requires="wps">
                <w:drawing>
                  <wp:anchor distT="0" distB="0" distL="114300" distR="114300" simplePos="0" relativeHeight="251667456" behindDoc="0" locked="0" layoutInCell="1" allowOverlap="1" wp14:anchorId="79EC3535" wp14:editId="75C22185">
                    <wp:simplePos x="0" y="0"/>
                    <wp:positionH relativeFrom="column">
                      <wp:posOffset>2266950</wp:posOffset>
                    </wp:positionH>
                    <wp:positionV relativeFrom="paragraph">
                      <wp:posOffset>2828291</wp:posOffset>
                    </wp:positionV>
                    <wp:extent cx="4371975" cy="438150"/>
                    <wp:effectExtent l="0" t="0" r="9525" b="0"/>
                    <wp:wrapNone/>
                    <wp:docPr id="465" name="Text Box 465"/>
                    <wp:cNvGraphicFramePr/>
                    <a:graphic xmlns:a="http://schemas.openxmlformats.org/drawingml/2006/main">
                      <a:graphicData uri="http://schemas.microsoft.com/office/word/2010/wordprocessingShape">
                        <wps:wsp>
                          <wps:cNvSpPr txBox="1"/>
                          <wps:spPr>
                            <a:xfrm>
                              <a:off x="0" y="0"/>
                              <a:ext cx="4371975" cy="438150"/>
                            </a:xfrm>
                            <a:prstGeom prst="rect">
                              <a:avLst/>
                            </a:prstGeom>
                            <a:solidFill>
                              <a:schemeClr val="lt1"/>
                            </a:solidFill>
                            <a:ln w="6350">
                              <a:noFill/>
                            </a:ln>
                          </wps:spPr>
                          <wps:txbx>
                            <w:txbxContent>
                              <w:p w14:paraId="4829B1B1" w14:textId="77777777" w:rsidR="00C92698" w:rsidRPr="000A4BBD" w:rsidRDefault="00C92698" w:rsidP="000A4BBD">
                                <w:pPr>
                                  <w:rPr>
                                    <w:rFonts w:eastAsia="Times New Roman" w:cs="Arial"/>
                                    <w:b/>
                                    <w:bCs/>
                                    <w:color w:val="A41034"/>
                                    <w:kern w:val="36"/>
                                    <w:sz w:val="54"/>
                                    <w:szCs w:val="54"/>
                                  </w:rPr>
                                </w:pPr>
                                <w:r w:rsidRPr="000A4BBD">
                                  <w:rPr>
                                    <w:rFonts w:eastAsia="Times New Roman" w:cs="Arial"/>
                                    <w:b/>
                                    <w:bCs/>
                                    <w:color w:val="A41034"/>
                                    <w:kern w:val="36"/>
                                    <w:sz w:val="54"/>
                                    <w:szCs w:val="54"/>
                                  </w:rPr>
                                  <w:t xml:space="preserve">Module </w:t>
                                </w:r>
                                <w:r>
                                  <w:rPr>
                                    <w:rFonts w:eastAsia="Times New Roman" w:cs="Arial"/>
                                    <w:b/>
                                    <w:bCs/>
                                    <w:color w:val="A41034"/>
                                    <w:kern w:val="36"/>
                                    <w:sz w:val="54"/>
                                    <w:szCs w:val="54"/>
                                  </w:rPr>
                                  <w:t>No.4</w:t>
                                </w:r>
                              </w:p>
                              <w:p w14:paraId="0292BE3A" w14:textId="77777777" w:rsidR="00C92698" w:rsidRPr="00A268C0" w:rsidRDefault="00C92698" w:rsidP="000A4BBD">
                                <w:pPr>
                                  <w:rPr>
                                    <w:sz w:val="18"/>
                                    <w:szCs w:val="18"/>
                                  </w:rPr>
                                </w:pPr>
                              </w:p>
                              <w:p w14:paraId="52987243" w14:textId="77777777" w:rsidR="00C92698" w:rsidRDefault="00C92698" w:rsidP="000A4BB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C3535" id="Text Box 465" o:spid="_x0000_s1027" type="#_x0000_t202" style="position:absolute;margin-left:178.5pt;margin-top:222.7pt;width:344.25pt;height: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" fillcolor="white [3201]" stroked="f" strokeweight=".5pt">
                    <v:textbox>
                      <w:txbxContent>
                        <w:p w14:paraId="4829B1B1" w14:textId="77777777" w:rsidR="00C92698" w:rsidRPr="000A4BBD" w:rsidRDefault="00C92698" w:rsidP="000A4BBD">
                          <w:pPr>
                            <w:rPr>
                              <w:rFonts w:eastAsia="Times New Roman" w:cs="Arial"/>
                              <w:b/>
                              <w:bCs/>
                              <w:color w:val="A41034"/>
                              <w:kern w:val="36"/>
                              <w:sz w:val="54"/>
                              <w:szCs w:val="54"/>
                            </w:rPr>
                          </w:pPr>
                          <w:r w:rsidRPr="000A4BBD">
                            <w:rPr>
                              <w:rFonts w:eastAsia="Times New Roman" w:cs="Arial"/>
                              <w:b/>
                              <w:bCs/>
                              <w:color w:val="A41034"/>
                              <w:kern w:val="36"/>
                              <w:sz w:val="54"/>
                              <w:szCs w:val="54"/>
                            </w:rPr>
                            <w:t xml:space="preserve">Module </w:t>
                          </w:r>
                          <w:r>
                            <w:rPr>
                              <w:rFonts w:eastAsia="Times New Roman" w:cs="Arial"/>
                              <w:b/>
                              <w:bCs/>
                              <w:color w:val="A41034"/>
                              <w:kern w:val="36"/>
                              <w:sz w:val="54"/>
                              <w:szCs w:val="54"/>
                            </w:rPr>
                            <w:t>No.4</w:t>
                          </w:r>
                        </w:p>
                        <w:p w14:paraId="0292BE3A" w14:textId="77777777" w:rsidR="00C92698" w:rsidRPr="00A268C0" w:rsidRDefault="00C92698" w:rsidP="000A4BBD">
                          <w:pPr>
                            <w:rPr>
                              <w:sz w:val="18"/>
                              <w:szCs w:val="18"/>
                            </w:rPr>
                          </w:pPr>
                        </w:p>
                        <w:p w14:paraId="52987243" w14:textId="77777777" w:rsidR="00C92698" w:rsidRDefault="00C92698" w:rsidP="000A4BBD">
                          <w:pPr>
                            <w:rPr>
                              <w:sz w:val="18"/>
                              <w:szCs w:val="18"/>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38CE17B" wp14:editId="3EB2F065">
                    <wp:simplePos x="0" y="0"/>
                    <wp:positionH relativeFrom="margin">
                      <wp:posOffset>2362200</wp:posOffset>
                    </wp:positionH>
                    <wp:positionV relativeFrom="page">
                      <wp:posOffset>1762125</wp:posOffset>
                    </wp:positionV>
                    <wp:extent cx="3771900" cy="1069848"/>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37719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24289" w14:textId="77777777" w:rsidR="00C92698" w:rsidRPr="00910147" w:rsidRDefault="00C92698">
                                <w:pPr>
                                  <w:pStyle w:val="NoSpacing"/>
                                  <w:rPr>
                                    <w:rFonts w:ascii="Arial" w:eastAsiaTheme="majorEastAsia" w:hAnsi="Arial" w:cs="Arial"/>
                                    <w:b/>
                                    <w:bCs/>
                                    <w:color w:val="262626" w:themeColor="text1" w:themeTint="D9"/>
                                    <w:sz w:val="52"/>
                                    <w:szCs w:val="20"/>
                                  </w:rPr>
                                </w:pPr>
                                <w:sdt>
                                  <w:sdtPr>
                                    <w:rPr>
                                      <w:rFonts w:ascii="Arial" w:eastAsiaTheme="majorEastAsia" w:hAnsi="Arial" w:cs="Arial"/>
                                      <w:b/>
                                      <w:bCs/>
                                      <w:color w:val="262626" w:themeColor="text1" w:themeTint="D9"/>
                                      <w:sz w:val="52"/>
                                      <w:szCs w:val="5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152481">
                                      <w:rPr>
                                        <w:rFonts w:ascii="Arial" w:eastAsiaTheme="majorEastAsia" w:hAnsi="Arial" w:cs="Arial"/>
                                        <w:b/>
                                        <w:bCs/>
                                        <w:color w:val="262626" w:themeColor="text1" w:themeTint="D9"/>
                                        <w:sz w:val="52"/>
                                        <w:szCs w:val="52"/>
                                      </w:rPr>
                                      <w:t>Inference and Modeling</w:t>
                                    </w:r>
                                  </w:sdtContent>
                                </w:sdt>
                              </w:p>
                              <w:p w14:paraId="3EEF6D84" w14:textId="77777777" w:rsidR="00C92698" w:rsidRPr="00CC786C" w:rsidRDefault="00C92698">
                                <w:pPr>
                                  <w:spacing w:before="120"/>
                                  <w:rPr>
                                    <w:rFonts w:ascii="Arial" w:hAnsi="Arial" w:cs="Arial"/>
                                    <w:b/>
                                    <w:bCs/>
                                    <w:color w:val="404040" w:themeColor="text1" w:themeTint="BF"/>
                                    <w:sz w:val="28"/>
                                    <w:szCs w:val="28"/>
                                  </w:rPr>
                                </w:pPr>
                                <w:sdt>
                                  <w:sdtPr>
                                    <w:rPr>
                                      <w:rFonts w:ascii="Arial" w:hAnsi="Arial" w:cs="Arial"/>
                                      <w:b/>
                                      <w:bCs/>
                                      <w:color w:val="404040" w:themeColor="text1" w:themeTint="BF"/>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152481">
                                      <w:rPr>
                                        <w:rFonts w:ascii="Arial" w:hAnsi="Arial" w:cs="Arial"/>
                                        <w:b/>
                                        <w:bCs/>
                                        <w:color w:val="404040" w:themeColor="text1" w:themeTint="BF"/>
                                        <w:sz w:val="28"/>
                                        <w:szCs w:val="28"/>
                                      </w:rPr>
                                      <w:t>with Prof. Rafael Irizarry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38CE17B" id="Text Box 1" o:spid="_x0000_s1028" type="#_x0000_t202" style="position:absolute;margin-left:186pt;margin-top:138.75pt;width:297pt;height:84.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" filled="f" stroked="f" strokeweight=".5pt">
                    <v:textbox style="mso-fit-shape-to-text:t" inset="0,0,0,0">
                      <w:txbxContent>
                        <w:p w14:paraId="4EF24289" w14:textId="77777777" w:rsidR="00C92698" w:rsidRPr="00910147" w:rsidRDefault="00C92698">
                          <w:pPr>
                            <w:pStyle w:val="NoSpacing"/>
                            <w:rPr>
                              <w:rFonts w:ascii="Arial" w:eastAsiaTheme="majorEastAsia" w:hAnsi="Arial" w:cs="Arial"/>
                              <w:b/>
                              <w:bCs/>
                              <w:color w:val="262626" w:themeColor="text1" w:themeTint="D9"/>
                              <w:sz w:val="52"/>
                              <w:szCs w:val="20"/>
                            </w:rPr>
                          </w:pPr>
                          <w:sdt>
                            <w:sdtPr>
                              <w:rPr>
                                <w:rFonts w:ascii="Arial" w:eastAsiaTheme="majorEastAsia" w:hAnsi="Arial" w:cs="Arial"/>
                                <w:b/>
                                <w:bCs/>
                                <w:color w:val="262626" w:themeColor="text1" w:themeTint="D9"/>
                                <w:sz w:val="52"/>
                                <w:szCs w:val="5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152481">
                                <w:rPr>
                                  <w:rFonts w:ascii="Arial" w:eastAsiaTheme="majorEastAsia" w:hAnsi="Arial" w:cs="Arial"/>
                                  <w:b/>
                                  <w:bCs/>
                                  <w:color w:val="262626" w:themeColor="text1" w:themeTint="D9"/>
                                  <w:sz w:val="52"/>
                                  <w:szCs w:val="52"/>
                                </w:rPr>
                                <w:t>Inference and Modeling</w:t>
                              </w:r>
                            </w:sdtContent>
                          </w:sdt>
                        </w:p>
                        <w:p w14:paraId="3EEF6D84" w14:textId="77777777" w:rsidR="00C92698" w:rsidRPr="00CC786C" w:rsidRDefault="00C92698">
                          <w:pPr>
                            <w:spacing w:before="120"/>
                            <w:rPr>
                              <w:rFonts w:ascii="Arial" w:hAnsi="Arial" w:cs="Arial"/>
                              <w:b/>
                              <w:bCs/>
                              <w:color w:val="404040" w:themeColor="text1" w:themeTint="BF"/>
                              <w:sz w:val="28"/>
                              <w:szCs w:val="28"/>
                            </w:rPr>
                          </w:pPr>
                          <w:sdt>
                            <w:sdtPr>
                              <w:rPr>
                                <w:rFonts w:ascii="Arial" w:hAnsi="Arial" w:cs="Arial"/>
                                <w:b/>
                                <w:bCs/>
                                <w:color w:val="404040" w:themeColor="text1" w:themeTint="BF"/>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152481">
                                <w:rPr>
                                  <w:rFonts w:ascii="Arial" w:hAnsi="Arial" w:cs="Arial"/>
                                  <w:b/>
                                  <w:bCs/>
                                  <w:color w:val="404040" w:themeColor="text1" w:themeTint="BF"/>
                                  <w:sz w:val="28"/>
                                  <w:szCs w:val="28"/>
                                </w:rPr>
                                <w:t>with Prof. Rafael Irizarry</w:t>
                              </w:r>
                            </w:sdtContent>
                          </w:sdt>
                        </w:p>
                      </w:txbxContent>
                    </v:textbox>
                    <w10:wrap anchorx="margin" anchory="page"/>
                  </v:shape>
                </w:pict>
              </mc:Fallback>
            </mc:AlternateContent>
          </w:r>
          <w:r w:rsidR="00CC786C">
            <w:br w:type="page"/>
          </w:r>
        </w:p>
      </w:sdtContent>
    </w:sdt>
    <w:p w14:paraId="4D927E92" w14:textId="77777777" w:rsidR="009C7863" w:rsidRDefault="009C7863">
      <w:pPr>
        <w:rPr>
          <w:rFonts w:eastAsia="Times New Roman" w:cs="Arial"/>
          <w:b/>
          <w:bCs/>
          <w:kern w:val="36"/>
          <w:sz w:val="24"/>
          <w:szCs w:val="24"/>
        </w:rPr>
        <w:sectPr w:rsidR="009C7863" w:rsidSect="00CC786C">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pPr>
    </w:p>
    <w:p w14:paraId="080E8261" w14:textId="77777777" w:rsidR="005C1E28" w:rsidRDefault="005C1E28">
      <w:pPr>
        <w:rPr>
          <w:rFonts w:eastAsia="Times New Roman" w:cs="Arial"/>
          <w:b/>
          <w:bCs/>
          <w:color w:val="A41034" w:themeColor="accent1"/>
          <w:kern w:val="36"/>
          <w:sz w:val="32"/>
          <w:szCs w:val="32"/>
        </w:rPr>
      </w:pPr>
    </w:p>
    <w:p w14:paraId="2FAC86D3" w14:textId="77777777" w:rsidR="005C1E28" w:rsidRDefault="005C1E28">
      <w:pPr>
        <w:rPr>
          <w:rFonts w:eastAsia="Times New Roman" w:cs="Arial"/>
          <w:b/>
          <w:bCs/>
          <w:color w:val="A41034" w:themeColor="accent1"/>
          <w:kern w:val="36"/>
          <w:sz w:val="32"/>
          <w:szCs w:val="32"/>
        </w:rPr>
      </w:pPr>
      <w:r>
        <w:rPr>
          <w:rFonts w:eastAsia="Times New Roman" w:cs="Arial"/>
          <w:b/>
          <w:bCs/>
          <w:color w:val="A41034" w:themeColor="accent1"/>
          <w:kern w:val="36"/>
          <w:sz w:val="32"/>
          <w:szCs w:val="32"/>
        </w:rPr>
        <w:t xml:space="preserve"> </w:t>
      </w:r>
      <w:r>
        <w:rPr>
          <w:rFonts w:eastAsia="Times New Roman" w:cs="Arial"/>
          <w:b/>
          <w:bCs/>
          <w:color w:val="A41034" w:themeColor="accent1"/>
          <w:kern w:val="36"/>
          <w:sz w:val="32"/>
          <w:szCs w:val="32"/>
        </w:rPr>
        <w:br w:type="page"/>
      </w:r>
    </w:p>
    <w:p w14:paraId="08BD205A" w14:textId="77777777" w:rsidR="00B41A88" w:rsidRPr="00B41A88" w:rsidRDefault="00B41A88" w:rsidP="00B41A88">
      <w:pPr>
        <w:tabs>
          <w:tab w:val="right" w:pos="9360"/>
        </w:tabs>
        <w:spacing w:after="120"/>
        <w:rPr>
          <w:rFonts w:eastAsia="Times New Roman" w:cs="Arial"/>
          <w:b/>
          <w:bCs/>
          <w:color w:val="A41034" w:themeColor="accent1"/>
          <w:kern w:val="36"/>
          <w:sz w:val="44"/>
          <w:szCs w:val="44"/>
        </w:rPr>
      </w:pPr>
      <w:r w:rsidRPr="00B41A88">
        <w:rPr>
          <w:rFonts w:eastAsia="Times New Roman" w:cs="Arial"/>
          <w:b/>
          <w:bCs/>
          <w:color w:val="A41034" w:themeColor="accent1"/>
          <w:kern w:val="36"/>
          <w:sz w:val="44"/>
          <w:szCs w:val="44"/>
        </w:rPr>
        <w:lastRenderedPageBreak/>
        <w:t>Inference and Modeling</w:t>
      </w:r>
    </w:p>
    <w:p w14:paraId="5A8ECC0C" w14:textId="77777777" w:rsidR="00E3724A" w:rsidRDefault="00B41A88" w:rsidP="00B41A88">
      <w:pPr>
        <w:tabs>
          <w:tab w:val="right" w:pos="9360"/>
        </w:tabs>
        <w:spacing w:after="120"/>
        <w:rPr>
          <w:rFonts w:eastAsia="Times New Roman" w:cs="Arial"/>
          <w:color w:val="A41034" w:themeColor="accent1"/>
          <w:kern w:val="36"/>
          <w:sz w:val="36"/>
          <w:szCs w:val="36"/>
        </w:rPr>
      </w:pPr>
      <w:r w:rsidRPr="00B41A88">
        <w:rPr>
          <w:rFonts w:eastAsia="Times New Roman" w:cs="Arial"/>
          <w:b/>
          <w:bCs/>
          <w:color w:val="A41034" w:themeColor="accent1"/>
          <w:kern w:val="36"/>
          <w:sz w:val="44"/>
          <w:szCs w:val="44"/>
        </w:rPr>
        <w:t>with Prof. Rafael Irizarry</w:t>
      </w:r>
    </w:p>
    <w:p w14:paraId="3336E0C5" w14:textId="77777777" w:rsidR="000A4BBD" w:rsidRDefault="000A4BBD">
      <w:pPr>
        <w:rPr>
          <w:rFonts w:eastAsia="Times New Roman" w:cs="Arial"/>
          <w:b/>
          <w:bCs/>
          <w:color w:val="A41034" w:themeColor="accent1"/>
          <w:kern w:val="36"/>
          <w:sz w:val="32"/>
          <w:szCs w:val="32"/>
        </w:rPr>
      </w:pPr>
    </w:p>
    <w:p w14:paraId="5B59BB6F" w14:textId="77777777" w:rsidR="005C1E28" w:rsidRDefault="005C1E28">
      <w:pPr>
        <w:rPr>
          <w:rFonts w:eastAsia="Times New Roman" w:cs="Arial"/>
          <w:b/>
          <w:bCs/>
          <w:color w:val="A41034" w:themeColor="accent1"/>
          <w:kern w:val="36"/>
          <w:sz w:val="32"/>
          <w:szCs w:val="32"/>
        </w:rPr>
      </w:pPr>
    </w:p>
    <w:p w14:paraId="1C78714F" w14:textId="77777777" w:rsidR="00CC786C" w:rsidRPr="000A4BBD" w:rsidRDefault="000A4BBD">
      <w:pPr>
        <w:rPr>
          <w:rFonts w:eastAsia="Times New Roman" w:cs="Arial"/>
          <w:b/>
          <w:bCs/>
          <w:color w:val="A41034" w:themeColor="accent1"/>
          <w:kern w:val="36"/>
          <w:sz w:val="32"/>
          <w:szCs w:val="32"/>
        </w:rPr>
      </w:pPr>
      <w:r>
        <w:rPr>
          <w:rFonts w:eastAsia="Times New Roman" w:cs="Arial"/>
          <w:b/>
          <w:bCs/>
          <w:color w:val="A41034" w:themeColor="accent1"/>
          <w:kern w:val="36"/>
          <w:sz w:val="32"/>
          <w:szCs w:val="32"/>
        </w:rPr>
        <w:t xml:space="preserve">Table of </w:t>
      </w:r>
      <w:r w:rsidRPr="000A4BBD">
        <w:rPr>
          <w:rFonts w:eastAsia="Times New Roman" w:cs="Arial"/>
          <w:b/>
          <w:bCs/>
          <w:color w:val="A41034" w:themeColor="accent1"/>
          <w:kern w:val="36"/>
          <w:sz w:val="32"/>
          <w:szCs w:val="32"/>
        </w:rPr>
        <w:t>Contents</w:t>
      </w:r>
    </w:p>
    <w:bookmarkStart w:id="0" w:name="_Toc16492084"/>
    <w:bookmarkStart w:id="1" w:name="_GoBack"/>
    <w:bookmarkEnd w:id="1"/>
    <w:p w14:paraId="68D83519" w14:textId="168F1969" w:rsidR="00C92698" w:rsidRDefault="00E3724A">
      <w:pPr>
        <w:pStyle w:val="TOC1"/>
        <w:rPr>
          <w:rFonts w:asciiTheme="minorHAnsi" w:eastAsiaTheme="minorEastAsia" w:hAnsiTheme="minorHAnsi"/>
          <w:b w:val="0"/>
          <w:color w:val="auto"/>
          <w:sz w:val="22"/>
          <w:szCs w:val="22"/>
        </w:rPr>
      </w:pPr>
      <w:r>
        <w:fldChar w:fldCharType="begin"/>
      </w:r>
      <w:r>
        <w:instrText xml:space="preserve"> TOC \o "1-3" \h \z \t "HBS_T1,1,HBS_T2,2,HBS_T3,3" </w:instrText>
      </w:r>
      <w:r>
        <w:fldChar w:fldCharType="separate"/>
      </w:r>
      <w:hyperlink w:anchor="_Toc24885350" w:history="1">
        <w:r w:rsidR="00C92698" w:rsidRPr="00FA345D">
          <w:rPr>
            <w:rStyle w:val="Hyperlink"/>
          </w:rPr>
          <w:t>1.</w:t>
        </w:r>
        <w:r w:rsidR="00C92698">
          <w:rPr>
            <w:rFonts w:asciiTheme="minorHAnsi" w:eastAsiaTheme="minorEastAsia" w:hAnsiTheme="minorHAnsi"/>
            <w:b w:val="0"/>
            <w:color w:val="auto"/>
            <w:sz w:val="22"/>
            <w:szCs w:val="22"/>
          </w:rPr>
          <w:tab/>
        </w:r>
        <w:r w:rsidR="00C92698" w:rsidRPr="00FA345D">
          <w:rPr>
            <w:rStyle w:val="Hyperlink"/>
          </w:rPr>
          <w:t>Parameters and Estimates</w:t>
        </w:r>
        <w:r w:rsidR="00C92698">
          <w:rPr>
            <w:webHidden/>
          </w:rPr>
          <w:tab/>
        </w:r>
        <w:r w:rsidR="00C92698">
          <w:rPr>
            <w:webHidden/>
          </w:rPr>
          <w:fldChar w:fldCharType="begin"/>
        </w:r>
        <w:r w:rsidR="00C92698">
          <w:rPr>
            <w:webHidden/>
          </w:rPr>
          <w:instrText xml:space="preserve"> PAGEREF _Toc24885350 \h </w:instrText>
        </w:r>
        <w:r w:rsidR="00C92698">
          <w:rPr>
            <w:webHidden/>
          </w:rPr>
        </w:r>
        <w:r w:rsidR="00C92698">
          <w:rPr>
            <w:webHidden/>
          </w:rPr>
          <w:fldChar w:fldCharType="separate"/>
        </w:r>
        <w:r w:rsidR="00C92698">
          <w:rPr>
            <w:webHidden/>
          </w:rPr>
          <w:t>3</w:t>
        </w:r>
        <w:r w:rsidR="00C92698">
          <w:rPr>
            <w:webHidden/>
          </w:rPr>
          <w:fldChar w:fldCharType="end"/>
        </w:r>
      </w:hyperlink>
    </w:p>
    <w:p w14:paraId="4979DF8A" w14:textId="6EB2A76A" w:rsidR="00C92698" w:rsidRDefault="00C92698">
      <w:pPr>
        <w:pStyle w:val="TOC2"/>
        <w:rPr>
          <w:rFonts w:asciiTheme="minorHAnsi" w:eastAsiaTheme="minorEastAsia" w:hAnsiTheme="minorHAnsi"/>
          <w:sz w:val="22"/>
          <w:szCs w:val="22"/>
        </w:rPr>
      </w:pPr>
      <w:hyperlink w:anchor="_Toc24885351" w:history="1">
        <w:r w:rsidRPr="00FA345D">
          <w:rPr>
            <w:rStyle w:val="Hyperlink"/>
          </w:rPr>
          <w:t>1.1.</w:t>
        </w:r>
        <w:r>
          <w:rPr>
            <w:rFonts w:asciiTheme="minorHAnsi" w:eastAsiaTheme="minorEastAsia" w:hAnsiTheme="minorHAnsi"/>
            <w:sz w:val="22"/>
            <w:szCs w:val="22"/>
          </w:rPr>
          <w:tab/>
        </w:r>
        <w:r w:rsidRPr="00FA345D">
          <w:rPr>
            <w:rStyle w:val="Hyperlink"/>
          </w:rPr>
          <w:t>Parameters and Estimates</w:t>
        </w:r>
        <w:r>
          <w:rPr>
            <w:webHidden/>
          </w:rPr>
          <w:tab/>
        </w:r>
        <w:r>
          <w:rPr>
            <w:webHidden/>
          </w:rPr>
          <w:fldChar w:fldCharType="begin"/>
        </w:r>
        <w:r>
          <w:rPr>
            <w:webHidden/>
          </w:rPr>
          <w:instrText xml:space="preserve"> PAGEREF _Toc24885351 \h </w:instrText>
        </w:r>
        <w:r>
          <w:rPr>
            <w:webHidden/>
          </w:rPr>
        </w:r>
        <w:r>
          <w:rPr>
            <w:webHidden/>
          </w:rPr>
          <w:fldChar w:fldCharType="separate"/>
        </w:r>
        <w:r>
          <w:rPr>
            <w:webHidden/>
          </w:rPr>
          <w:t>3</w:t>
        </w:r>
        <w:r>
          <w:rPr>
            <w:webHidden/>
          </w:rPr>
          <w:fldChar w:fldCharType="end"/>
        </w:r>
      </w:hyperlink>
    </w:p>
    <w:p w14:paraId="63819AB4" w14:textId="45A1FFB9" w:rsidR="00C92698" w:rsidRDefault="00C92698">
      <w:pPr>
        <w:pStyle w:val="TOC3"/>
        <w:rPr>
          <w:rFonts w:asciiTheme="minorHAnsi" w:eastAsiaTheme="minorEastAsia" w:hAnsiTheme="minorHAnsi"/>
          <w:sz w:val="22"/>
          <w:szCs w:val="22"/>
        </w:rPr>
      </w:pPr>
      <w:hyperlink w:anchor="_Toc24885352" w:history="1">
        <w:r w:rsidRPr="00FA345D">
          <w:rPr>
            <w:rStyle w:val="Hyperlink"/>
          </w:rPr>
          <w:t>1.1.1.</w:t>
        </w:r>
        <w:r>
          <w:rPr>
            <w:rFonts w:asciiTheme="minorHAnsi" w:eastAsiaTheme="minorEastAsia" w:hAnsiTheme="minorHAnsi"/>
            <w:sz w:val="22"/>
            <w:szCs w:val="22"/>
          </w:rPr>
          <w:tab/>
        </w:r>
        <w:r w:rsidRPr="00FA345D">
          <w:rPr>
            <w:rStyle w:val="Hyperlink"/>
          </w:rPr>
          <w:t>Sampling model parameters and estimates</w:t>
        </w:r>
        <w:r>
          <w:rPr>
            <w:webHidden/>
          </w:rPr>
          <w:tab/>
        </w:r>
        <w:r>
          <w:rPr>
            <w:webHidden/>
          </w:rPr>
          <w:fldChar w:fldCharType="begin"/>
        </w:r>
        <w:r>
          <w:rPr>
            <w:webHidden/>
          </w:rPr>
          <w:instrText xml:space="preserve"> PAGEREF _Toc24885352 \h </w:instrText>
        </w:r>
        <w:r>
          <w:rPr>
            <w:webHidden/>
          </w:rPr>
        </w:r>
        <w:r>
          <w:rPr>
            <w:webHidden/>
          </w:rPr>
          <w:fldChar w:fldCharType="separate"/>
        </w:r>
        <w:r>
          <w:rPr>
            <w:webHidden/>
          </w:rPr>
          <w:t>3</w:t>
        </w:r>
        <w:r>
          <w:rPr>
            <w:webHidden/>
          </w:rPr>
          <w:fldChar w:fldCharType="end"/>
        </w:r>
      </w:hyperlink>
    </w:p>
    <w:p w14:paraId="7E18E8F8" w14:textId="0EE15B54" w:rsidR="00C92698" w:rsidRDefault="00C92698">
      <w:pPr>
        <w:pStyle w:val="TOC3"/>
        <w:rPr>
          <w:rFonts w:asciiTheme="minorHAnsi" w:eastAsiaTheme="minorEastAsia" w:hAnsiTheme="minorHAnsi"/>
          <w:sz w:val="22"/>
          <w:szCs w:val="22"/>
        </w:rPr>
      </w:pPr>
      <w:hyperlink w:anchor="_Toc24885353" w:history="1">
        <w:r w:rsidRPr="00FA345D">
          <w:rPr>
            <w:rStyle w:val="Hyperlink"/>
          </w:rPr>
          <w:t>1.1.2.</w:t>
        </w:r>
        <w:r>
          <w:rPr>
            <w:rFonts w:asciiTheme="minorHAnsi" w:eastAsiaTheme="minorEastAsia" w:hAnsiTheme="minorHAnsi"/>
            <w:sz w:val="22"/>
            <w:szCs w:val="22"/>
          </w:rPr>
          <w:tab/>
        </w:r>
        <w:r w:rsidRPr="00FA345D">
          <w:rPr>
            <w:rStyle w:val="Hyperlink"/>
          </w:rPr>
          <w:t>The Sample Average</w:t>
        </w:r>
        <w:r>
          <w:rPr>
            <w:webHidden/>
          </w:rPr>
          <w:tab/>
        </w:r>
        <w:r>
          <w:rPr>
            <w:webHidden/>
          </w:rPr>
          <w:fldChar w:fldCharType="begin"/>
        </w:r>
        <w:r>
          <w:rPr>
            <w:webHidden/>
          </w:rPr>
          <w:instrText xml:space="preserve"> PAGEREF _Toc24885353 \h </w:instrText>
        </w:r>
        <w:r>
          <w:rPr>
            <w:webHidden/>
          </w:rPr>
        </w:r>
        <w:r>
          <w:rPr>
            <w:webHidden/>
          </w:rPr>
          <w:fldChar w:fldCharType="separate"/>
        </w:r>
        <w:r>
          <w:rPr>
            <w:webHidden/>
          </w:rPr>
          <w:t>5</w:t>
        </w:r>
        <w:r>
          <w:rPr>
            <w:webHidden/>
          </w:rPr>
          <w:fldChar w:fldCharType="end"/>
        </w:r>
      </w:hyperlink>
    </w:p>
    <w:p w14:paraId="1CAE5C6B" w14:textId="70C73877" w:rsidR="00C92698" w:rsidRDefault="00C92698">
      <w:pPr>
        <w:pStyle w:val="TOC3"/>
        <w:rPr>
          <w:rFonts w:asciiTheme="minorHAnsi" w:eastAsiaTheme="minorEastAsia" w:hAnsiTheme="minorHAnsi"/>
          <w:sz w:val="22"/>
          <w:szCs w:val="22"/>
        </w:rPr>
      </w:pPr>
      <w:hyperlink w:anchor="_Toc24885354" w:history="1">
        <w:r w:rsidRPr="00FA345D">
          <w:rPr>
            <w:rStyle w:val="Hyperlink"/>
          </w:rPr>
          <w:t>1.1.3.</w:t>
        </w:r>
        <w:r>
          <w:rPr>
            <w:rFonts w:asciiTheme="minorHAnsi" w:eastAsiaTheme="minorEastAsia" w:hAnsiTheme="minorHAnsi"/>
            <w:sz w:val="22"/>
            <w:szCs w:val="22"/>
          </w:rPr>
          <w:tab/>
        </w:r>
        <w:r w:rsidRPr="00FA345D">
          <w:rPr>
            <w:rStyle w:val="Hyperlink"/>
          </w:rPr>
          <w:t>Polling versus Forecasting</w:t>
        </w:r>
        <w:r>
          <w:rPr>
            <w:webHidden/>
          </w:rPr>
          <w:tab/>
        </w:r>
        <w:r>
          <w:rPr>
            <w:webHidden/>
          </w:rPr>
          <w:fldChar w:fldCharType="begin"/>
        </w:r>
        <w:r>
          <w:rPr>
            <w:webHidden/>
          </w:rPr>
          <w:instrText xml:space="preserve"> PAGEREF _Toc24885354 \h </w:instrText>
        </w:r>
        <w:r>
          <w:rPr>
            <w:webHidden/>
          </w:rPr>
        </w:r>
        <w:r>
          <w:rPr>
            <w:webHidden/>
          </w:rPr>
          <w:fldChar w:fldCharType="separate"/>
        </w:r>
        <w:r>
          <w:rPr>
            <w:webHidden/>
          </w:rPr>
          <w:t>5</w:t>
        </w:r>
        <w:r>
          <w:rPr>
            <w:webHidden/>
          </w:rPr>
          <w:fldChar w:fldCharType="end"/>
        </w:r>
      </w:hyperlink>
    </w:p>
    <w:p w14:paraId="681C451E" w14:textId="45F5A66E" w:rsidR="00C92698" w:rsidRDefault="00C92698">
      <w:pPr>
        <w:pStyle w:val="TOC3"/>
        <w:rPr>
          <w:rFonts w:asciiTheme="minorHAnsi" w:eastAsiaTheme="minorEastAsia" w:hAnsiTheme="minorHAnsi"/>
          <w:sz w:val="22"/>
          <w:szCs w:val="22"/>
        </w:rPr>
      </w:pPr>
      <w:hyperlink w:anchor="_Toc24885355" w:history="1">
        <w:r w:rsidRPr="00FA345D">
          <w:rPr>
            <w:rStyle w:val="Hyperlink"/>
          </w:rPr>
          <w:t>1.1.4.</w:t>
        </w:r>
        <w:r>
          <w:rPr>
            <w:rFonts w:asciiTheme="minorHAnsi" w:eastAsiaTheme="minorEastAsia" w:hAnsiTheme="minorHAnsi"/>
            <w:sz w:val="22"/>
            <w:szCs w:val="22"/>
          </w:rPr>
          <w:tab/>
        </w:r>
        <w:r w:rsidRPr="00FA345D">
          <w:rPr>
            <w:rStyle w:val="Hyperlink"/>
          </w:rPr>
          <w:t>Properties of Our Estimate</w:t>
        </w:r>
        <w:r>
          <w:rPr>
            <w:webHidden/>
          </w:rPr>
          <w:tab/>
        </w:r>
        <w:r>
          <w:rPr>
            <w:webHidden/>
          </w:rPr>
          <w:fldChar w:fldCharType="begin"/>
        </w:r>
        <w:r>
          <w:rPr>
            <w:webHidden/>
          </w:rPr>
          <w:instrText xml:space="preserve"> PAGEREF _Toc24885355 \h </w:instrText>
        </w:r>
        <w:r>
          <w:rPr>
            <w:webHidden/>
          </w:rPr>
        </w:r>
        <w:r>
          <w:rPr>
            <w:webHidden/>
          </w:rPr>
          <w:fldChar w:fldCharType="separate"/>
        </w:r>
        <w:r>
          <w:rPr>
            <w:webHidden/>
          </w:rPr>
          <w:t>6</w:t>
        </w:r>
        <w:r>
          <w:rPr>
            <w:webHidden/>
          </w:rPr>
          <w:fldChar w:fldCharType="end"/>
        </w:r>
      </w:hyperlink>
    </w:p>
    <w:p w14:paraId="1F947E58" w14:textId="66D19887" w:rsidR="00C92698" w:rsidRDefault="00C92698">
      <w:pPr>
        <w:pStyle w:val="TOC1"/>
        <w:rPr>
          <w:rFonts w:asciiTheme="minorHAnsi" w:eastAsiaTheme="minorEastAsia" w:hAnsiTheme="minorHAnsi"/>
          <w:b w:val="0"/>
          <w:color w:val="auto"/>
          <w:sz w:val="22"/>
          <w:szCs w:val="22"/>
        </w:rPr>
      </w:pPr>
      <w:hyperlink w:anchor="_Toc24885356" w:history="1">
        <w:r w:rsidRPr="00FA345D">
          <w:rPr>
            <w:rStyle w:val="Hyperlink"/>
          </w:rPr>
          <w:t>2.</w:t>
        </w:r>
        <w:r>
          <w:rPr>
            <w:rFonts w:asciiTheme="minorHAnsi" w:eastAsiaTheme="minorEastAsia" w:hAnsiTheme="minorHAnsi"/>
            <w:b w:val="0"/>
            <w:color w:val="auto"/>
            <w:sz w:val="22"/>
            <w:szCs w:val="22"/>
          </w:rPr>
          <w:tab/>
        </w:r>
        <w:r w:rsidRPr="00FA345D">
          <w:rPr>
            <w:rStyle w:val="Hyperlink"/>
          </w:rPr>
          <w:t>The Central Limit Theorem in Practice</w:t>
        </w:r>
        <w:r>
          <w:rPr>
            <w:webHidden/>
          </w:rPr>
          <w:tab/>
        </w:r>
        <w:r>
          <w:rPr>
            <w:webHidden/>
          </w:rPr>
          <w:fldChar w:fldCharType="begin"/>
        </w:r>
        <w:r>
          <w:rPr>
            <w:webHidden/>
          </w:rPr>
          <w:instrText xml:space="preserve"> PAGEREF _Toc24885356 \h </w:instrText>
        </w:r>
        <w:r>
          <w:rPr>
            <w:webHidden/>
          </w:rPr>
        </w:r>
        <w:r>
          <w:rPr>
            <w:webHidden/>
          </w:rPr>
          <w:fldChar w:fldCharType="separate"/>
        </w:r>
        <w:r>
          <w:rPr>
            <w:webHidden/>
          </w:rPr>
          <w:t>7</w:t>
        </w:r>
        <w:r>
          <w:rPr>
            <w:webHidden/>
          </w:rPr>
          <w:fldChar w:fldCharType="end"/>
        </w:r>
      </w:hyperlink>
    </w:p>
    <w:p w14:paraId="1EBFC5C5" w14:textId="4E8D745B" w:rsidR="00C92698" w:rsidRDefault="00C92698">
      <w:pPr>
        <w:pStyle w:val="TOC2"/>
        <w:rPr>
          <w:rFonts w:asciiTheme="minorHAnsi" w:eastAsiaTheme="minorEastAsia" w:hAnsiTheme="minorHAnsi"/>
          <w:sz w:val="22"/>
          <w:szCs w:val="22"/>
        </w:rPr>
      </w:pPr>
      <w:hyperlink w:anchor="_Toc24885357" w:history="1">
        <w:r w:rsidRPr="00FA345D">
          <w:rPr>
            <w:rStyle w:val="Hyperlink"/>
          </w:rPr>
          <w:t>2.1.</w:t>
        </w:r>
        <w:r>
          <w:rPr>
            <w:rFonts w:asciiTheme="minorHAnsi" w:eastAsiaTheme="minorEastAsia" w:hAnsiTheme="minorHAnsi"/>
            <w:sz w:val="22"/>
            <w:szCs w:val="22"/>
          </w:rPr>
          <w:tab/>
        </w:r>
        <w:r w:rsidRPr="00FA345D">
          <w:rPr>
            <w:rStyle w:val="Hyperlink"/>
          </w:rPr>
          <w:t>Central Limit Theorem in Practice</w:t>
        </w:r>
        <w:r>
          <w:rPr>
            <w:webHidden/>
          </w:rPr>
          <w:tab/>
        </w:r>
        <w:r>
          <w:rPr>
            <w:webHidden/>
          </w:rPr>
          <w:fldChar w:fldCharType="begin"/>
        </w:r>
        <w:r>
          <w:rPr>
            <w:webHidden/>
          </w:rPr>
          <w:instrText xml:space="preserve"> PAGEREF _Toc24885357 \h </w:instrText>
        </w:r>
        <w:r>
          <w:rPr>
            <w:webHidden/>
          </w:rPr>
        </w:r>
        <w:r>
          <w:rPr>
            <w:webHidden/>
          </w:rPr>
          <w:fldChar w:fldCharType="separate"/>
        </w:r>
        <w:r>
          <w:rPr>
            <w:webHidden/>
          </w:rPr>
          <w:t>7</w:t>
        </w:r>
        <w:r>
          <w:rPr>
            <w:webHidden/>
          </w:rPr>
          <w:fldChar w:fldCharType="end"/>
        </w:r>
      </w:hyperlink>
    </w:p>
    <w:p w14:paraId="3E12DB33" w14:textId="58A29D6B" w:rsidR="00C92698" w:rsidRDefault="00C92698">
      <w:pPr>
        <w:pStyle w:val="TOC3"/>
        <w:rPr>
          <w:rFonts w:asciiTheme="minorHAnsi" w:eastAsiaTheme="minorEastAsia" w:hAnsiTheme="minorHAnsi"/>
          <w:sz w:val="22"/>
          <w:szCs w:val="22"/>
        </w:rPr>
      </w:pPr>
      <w:hyperlink w:anchor="_Toc24885358" w:history="1">
        <w:r w:rsidRPr="00FA345D">
          <w:rPr>
            <w:rStyle w:val="Hyperlink"/>
          </w:rPr>
          <w:t>2.1.1.</w:t>
        </w:r>
        <w:r>
          <w:rPr>
            <w:rFonts w:asciiTheme="minorHAnsi" w:eastAsiaTheme="minorEastAsia" w:hAnsiTheme="minorHAnsi"/>
            <w:sz w:val="22"/>
            <w:szCs w:val="22"/>
          </w:rPr>
          <w:tab/>
        </w:r>
        <w:r w:rsidRPr="00FA345D">
          <w:rPr>
            <w:rStyle w:val="Hyperlink"/>
          </w:rPr>
          <w:t>The Central Limit Theorem in Practice</w:t>
        </w:r>
        <w:r>
          <w:rPr>
            <w:webHidden/>
          </w:rPr>
          <w:tab/>
        </w:r>
        <w:r>
          <w:rPr>
            <w:webHidden/>
          </w:rPr>
          <w:fldChar w:fldCharType="begin"/>
        </w:r>
        <w:r>
          <w:rPr>
            <w:webHidden/>
          </w:rPr>
          <w:instrText xml:space="preserve"> PAGEREF _Toc24885358 \h </w:instrText>
        </w:r>
        <w:r>
          <w:rPr>
            <w:webHidden/>
          </w:rPr>
        </w:r>
        <w:r>
          <w:rPr>
            <w:webHidden/>
          </w:rPr>
          <w:fldChar w:fldCharType="separate"/>
        </w:r>
        <w:r>
          <w:rPr>
            <w:webHidden/>
          </w:rPr>
          <w:t>7</w:t>
        </w:r>
        <w:r>
          <w:rPr>
            <w:webHidden/>
          </w:rPr>
          <w:fldChar w:fldCharType="end"/>
        </w:r>
      </w:hyperlink>
    </w:p>
    <w:p w14:paraId="74701C0D" w14:textId="0B954FAB" w:rsidR="00C92698" w:rsidRDefault="00C92698">
      <w:pPr>
        <w:pStyle w:val="TOC3"/>
        <w:rPr>
          <w:rFonts w:asciiTheme="minorHAnsi" w:eastAsiaTheme="minorEastAsia" w:hAnsiTheme="minorHAnsi"/>
          <w:sz w:val="22"/>
          <w:szCs w:val="22"/>
        </w:rPr>
      </w:pPr>
      <w:hyperlink w:anchor="_Toc24885359" w:history="1">
        <w:r w:rsidRPr="00FA345D">
          <w:rPr>
            <w:rStyle w:val="Hyperlink"/>
          </w:rPr>
          <w:t>2.1.2.</w:t>
        </w:r>
        <w:r>
          <w:rPr>
            <w:rFonts w:asciiTheme="minorHAnsi" w:eastAsiaTheme="minorEastAsia" w:hAnsiTheme="minorHAnsi"/>
            <w:sz w:val="22"/>
            <w:szCs w:val="22"/>
          </w:rPr>
          <w:tab/>
        </w:r>
        <w:r w:rsidRPr="00FA345D">
          <w:rPr>
            <w:rStyle w:val="Hyperlink"/>
          </w:rPr>
          <w:t>Margin of Error</w:t>
        </w:r>
        <w:r>
          <w:rPr>
            <w:webHidden/>
          </w:rPr>
          <w:tab/>
        </w:r>
        <w:r>
          <w:rPr>
            <w:webHidden/>
          </w:rPr>
          <w:fldChar w:fldCharType="begin"/>
        </w:r>
        <w:r>
          <w:rPr>
            <w:webHidden/>
          </w:rPr>
          <w:instrText xml:space="preserve"> PAGEREF _Toc24885359 \h </w:instrText>
        </w:r>
        <w:r>
          <w:rPr>
            <w:webHidden/>
          </w:rPr>
        </w:r>
        <w:r>
          <w:rPr>
            <w:webHidden/>
          </w:rPr>
          <w:fldChar w:fldCharType="separate"/>
        </w:r>
        <w:r>
          <w:rPr>
            <w:webHidden/>
          </w:rPr>
          <w:t>8</w:t>
        </w:r>
        <w:r>
          <w:rPr>
            <w:webHidden/>
          </w:rPr>
          <w:fldChar w:fldCharType="end"/>
        </w:r>
      </w:hyperlink>
    </w:p>
    <w:p w14:paraId="0BF1077A" w14:textId="57B89E50" w:rsidR="00C92698" w:rsidRDefault="00C92698">
      <w:pPr>
        <w:pStyle w:val="TOC3"/>
        <w:rPr>
          <w:rFonts w:asciiTheme="minorHAnsi" w:eastAsiaTheme="minorEastAsia" w:hAnsiTheme="minorHAnsi"/>
          <w:sz w:val="22"/>
          <w:szCs w:val="22"/>
        </w:rPr>
      </w:pPr>
      <w:hyperlink w:anchor="_Toc24885360" w:history="1">
        <w:r w:rsidRPr="00FA345D">
          <w:rPr>
            <w:rStyle w:val="Hyperlink"/>
          </w:rPr>
          <w:t>2.1.3.</w:t>
        </w:r>
        <w:r>
          <w:rPr>
            <w:rFonts w:asciiTheme="minorHAnsi" w:eastAsiaTheme="minorEastAsia" w:hAnsiTheme="minorHAnsi"/>
            <w:sz w:val="22"/>
            <w:szCs w:val="22"/>
          </w:rPr>
          <w:tab/>
        </w:r>
        <w:r w:rsidRPr="00FA345D">
          <w:rPr>
            <w:rStyle w:val="Hyperlink"/>
          </w:rPr>
          <w:t>A Monte Carlo Simulation for the CLT</w:t>
        </w:r>
        <w:r>
          <w:rPr>
            <w:webHidden/>
          </w:rPr>
          <w:tab/>
        </w:r>
        <w:r>
          <w:rPr>
            <w:webHidden/>
          </w:rPr>
          <w:fldChar w:fldCharType="begin"/>
        </w:r>
        <w:r>
          <w:rPr>
            <w:webHidden/>
          </w:rPr>
          <w:instrText xml:space="preserve"> PAGEREF _Toc24885360 \h </w:instrText>
        </w:r>
        <w:r>
          <w:rPr>
            <w:webHidden/>
          </w:rPr>
        </w:r>
        <w:r>
          <w:rPr>
            <w:webHidden/>
          </w:rPr>
          <w:fldChar w:fldCharType="separate"/>
        </w:r>
        <w:r>
          <w:rPr>
            <w:webHidden/>
          </w:rPr>
          <w:t>8</w:t>
        </w:r>
        <w:r>
          <w:rPr>
            <w:webHidden/>
          </w:rPr>
          <w:fldChar w:fldCharType="end"/>
        </w:r>
      </w:hyperlink>
    </w:p>
    <w:p w14:paraId="38B88466" w14:textId="6698F14B" w:rsidR="00C92698" w:rsidRDefault="00C92698">
      <w:pPr>
        <w:pStyle w:val="TOC3"/>
        <w:rPr>
          <w:rFonts w:asciiTheme="minorHAnsi" w:eastAsiaTheme="minorEastAsia" w:hAnsiTheme="minorHAnsi"/>
          <w:sz w:val="22"/>
          <w:szCs w:val="22"/>
        </w:rPr>
      </w:pPr>
      <w:hyperlink w:anchor="_Toc24885361" w:history="1">
        <w:r w:rsidRPr="00FA345D">
          <w:rPr>
            <w:rStyle w:val="Hyperlink"/>
          </w:rPr>
          <w:t>2.1.4.</w:t>
        </w:r>
        <w:r>
          <w:rPr>
            <w:rFonts w:asciiTheme="minorHAnsi" w:eastAsiaTheme="minorEastAsia" w:hAnsiTheme="minorHAnsi"/>
            <w:sz w:val="22"/>
            <w:szCs w:val="22"/>
          </w:rPr>
          <w:tab/>
        </w:r>
        <w:r w:rsidRPr="00FA345D">
          <w:rPr>
            <w:rStyle w:val="Hyperlink"/>
          </w:rPr>
          <w:t>The Spread</w:t>
        </w:r>
        <w:r>
          <w:rPr>
            <w:webHidden/>
          </w:rPr>
          <w:tab/>
        </w:r>
        <w:r>
          <w:rPr>
            <w:webHidden/>
          </w:rPr>
          <w:fldChar w:fldCharType="begin"/>
        </w:r>
        <w:r>
          <w:rPr>
            <w:webHidden/>
          </w:rPr>
          <w:instrText xml:space="preserve"> PAGEREF _Toc24885361 \h </w:instrText>
        </w:r>
        <w:r>
          <w:rPr>
            <w:webHidden/>
          </w:rPr>
        </w:r>
        <w:r>
          <w:rPr>
            <w:webHidden/>
          </w:rPr>
          <w:fldChar w:fldCharType="separate"/>
        </w:r>
        <w:r>
          <w:rPr>
            <w:webHidden/>
          </w:rPr>
          <w:t>10</w:t>
        </w:r>
        <w:r>
          <w:rPr>
            <w:webHidden/>
          </w:rPr>
          <w:fldChar w:fldCharType="end"/>
        </w:r>
      </w:hyperlink>
    </w:p>
    <w:p w14:paraId="19BC15EC" w14:textId="28B5DB57" w:rsidR="00C92698" w:rsidRDefault="00C92698">
      <w:pPr>
        <w:pStyle w:val="TOC3"/>
        <w:rPr>
          <w:rFonts w:asciiTheme="minorHAnsi" w:eastAsiaTheme="minorEastAsia" w:hAnsiTheme="minorHAnsi"/>
          <w:sz w:val="22"/>
          <w:szCs w:val="22"/>
        </w:rPr>
      </w:pPr>
      <w:hyperlink w:anchor="_Toc24885362" w:history="1">
        <w:r w:rsidRPr="00FA345D">
          <w:rPr>
            <w:rStyle w:val="Hyperlink"/>
          </w:rPr>
          <w:t>2.1.5.</w:t>
        </w:r>
        <w:r>
          <w:rPr>
            <w:rFonts w:asciiTheme="minorHAnsi" w:eastAsiaTheme="minorEastAsia" w:hAnsiTheme="minorHAnsi"/>
            <w:sz w:val="22"/>
            <w:szCs w:val="22"/>
          </w:rPr>
          <w:tab/>
        </w:r>
        <w:r w:rsidRPr="00FA345D">
          <w:rPr>
            <w:rStyle w:val="Hyperlink"/>
          </w:rPr>
          <w:t>Bias: Why Not Run a Very Large Poll?</w:t>
        </w:r>
        <w:r>
          <w:rPr>
            <w:webHidden/>
          </w:rPr>
          <w:tab/>
        </w:r>
        <w:r>
          <w:rPr>
            <w:webHidden/>
          </w:rPr>
          <w:fldChar w:fldCharType="begin"/>
        </w:r>
        <w:r>
          <w:rPr>
            <w:webHidden/>
          </w:rPr>
          <w:instrText xml:space="preserve"> PAGEREF _Toc24885362 \h </w:instrText>
        </w:r>
        <w:r>
          <w:rPr>
            <w:webHidden/>
          </w:rPr>
        </w:r>
        <w:r>
          <w:rPr>
            <w:webHidden/>
          </w:rPr>
          <w:fldChar w:fldCharType="separate"/>
        </w:r>
        <w:r>
          <w:rPr>
            <w:webHidden/>
          </w:rPr>
          <w:t>10</w:t>
        </w:r>
        <w:r>
          <w:rPr>
            <w:webHidden/>
          </w:rPr>
          <w:fldChar w:fldCharType="end"/>
        </w:r>
      </w:hyperlink>
    </w:p>
    <w:p w14:paraId="5FA1C28B" w14:textId="290824E1" w:rsidR="00C92698" w:rsidRDefault="00C92698">
      <w:pPr>
        <w:pStyle w:val="TOC1"/>
        <w:rPr>
          <w:rFonts w:asciiTheme="minorHAnsi" w:eastAsiaTheme="minorEastAsia" w:hAnsiTheme="minorHAnsi"/>
          <w:b w:val="0"/>
          <w:color w:val="auto"/>
          <w:sz w:val="22"/>
          <w:szCs w:val="22"/>
        </w:rPr>
      </w:pPr>
      <w:hyperlink w:anchor="_Toc24885363" w:history="1">
        <w:r w:rsidRPr="00FA345D">
          <w:rPr>
            <w:rStyle w:val="Hyperlink"/>
          </w:rPr>
          <w:t>3.</w:t>
        </w:r>
        <w:r>
          <w:rPr>
            <w:rFonts w:asciiTheme="minorHAnsi" w:eastAsiaTheme="minorEastAsia" w:hAnsiTheme="minorHAnsi"/>
            <w:b w:val="0"/>
            <w:color w:val="auto"/>
            <w:sz w:val="22"/>
            <w:szCs w:val="22"/>
          </w:rPr>
          <w:tab/>
        </w:r>
        <w:r w:rsidRPr="00FA345D">
          <w:rPr>
            <w:rStyle w:val="Hyperlink"/>
          </w:rPr>
          <w:t>Confidence Intervals and p-Values</w:t>
        </w:r>
        <w:r>
          <w:rPr>
            <w:webHidden/>
          </w:rPr>
          <w:tab/>
        </w:r>
        <w:r>
          <w:rPr>
            <w:webHidden/>
          </w:rPr>
          <w:fldChar w:fldCharType="begin"/>
        </w:r>
        <w:r>
          <w:rPr>
            <w:webHidden/>
          </w:rPr>
          <w:instrText xml:space="preserve"> PAGEREF _Toc24885363 \h </w:instrText>
        </w:r>
        <w:r>
          <w:rPr>
            <w:webHidden/>
          </w:rPr>
        </w:r>
        <w:r>
          <w:rPr>
            <w:webHidden/>
          </w:rPr>
          <w:fldChar w:fldCharType="separate"/>
        </w:r>
        <w:r>
          <w:rPr>
            <w:webHidden/>
          </w:rPr>
          <w:t>12</w:t>
        </w:r>
        <w:r>
          <w:rPr>
            <w:webHidden/>
          </w:rPr>
          <w:fldChar w:fldCharType="end"/>
        </w:r>
      </w:hyperlink>
    </w:p>
    <w:p w14:paraId="5BB13718" w14:textId="5591D6EE" w:rsidR="00C92698" w:rsidRDefault="00C92698">
      <w:pPr>
        <w:pStyle w:val="TOC3"/>
        <w:rPr>
          <w:rFonts w:asciiTheme="minorHAnsi" w:eastAsiaTheme="minorEastAsia" w:hAnsiTheme="minorHAnsi"/>
          <w:sz w:val="22"/>
          <w:szCs w:val="22"/>
        </w:rPr>
      </w:pPr>
      <w:hyperlink w:anchor="_Toc24885364" w:history="1">
        <w:r w:rsidRPr="00FA345D">
          <w:rPr>
            <w:rStyle w:val="Hyperlink"/>
          </w:rPr>
          <w:t>3.1.1.</w:t>
        </w:r>
        <w:r>
          <w:rPr>
            <w:rFonts w:asciiTheme="minorHAnsi" w:eastAsiaTheme="minorEastAsia" w:hAnsiTheme="minorHAnsi"/>
            <w:sz w:val="22"/>
            <w:szCs w:val="22"/>
          </w:rPr>
          <w:tab/>
        </w:r>
        <w:r w:rsidRPr="00FA345D">
          <w:rPr>
            <w:rStyle w:val="Hyperlink"/>
          </w:rPr>
          <w:t>Confidence Intervals</w:t>
        </w:r>
        <w:r>
          <w:rPr>
            <w:webHidden/>
          </w:rPr>
          <w:tab/>
        </w:r>
        <w:r>
          <w:rPr>
            <w:webHidden/>
          </w:rPr>
          <w:fldChar w:fldCharType="begin"/>
        </w:r>
        <w:r>
          <w:rPr>
            <w:webHidden/>
          </w:rPr>
          <w:instrText xml:space="preserve"> PAGEREF _Toc24885364 \h </w:instrText>
        </w:r>
        <w:r>
          <w:rPr>
            <w:webHidden/>
          </w:rPr>
        </w:r>
        <w:r>
          <w:rPr>
            <w:webHidden/>
          </w:rPr>
          <w:fldChar w:fldCharType="separate"/>
        </w:r>
        <w:r>
          <w:rPr>
            <w:webHidden/>
          </w:rPr>
          <w:t>12</w:t>
        </w:r>
        <w:r>
          <w:rPr>
            <w:webHidden/>
          </w:rPr>
          <w:fldChar w:fldCharType="end"/>
        </w:r>
      </w:hyperlink>
    </w:p>
    <w:p w14:paraId="389B8370" w14:textId="1748ECAF" w:rsidR="00C92698" w:rsidRDefault="00C92698">
      <w:pPr>
        <w:pStyle w:val="TOC3"/>
        <w:rPr>
          <w:rFonts w:asciiTheme="minorHAnsi" w:eastAsiaTheme="minorEastAsia" w:hAnsiTheme="minorHAnsi"/>
          <w:sz w:val="22"/>
          <w:szCs w:val="22"/>
        </w:rPr>
      </w:pPr>
      <w:hyperlink w:anchor="_Toc24885365" w:history="1">
        <w:r w:rsidRPr="00FA345D">
          <w:rPr>
            <w:rStyle w:val="Hyperlink"/>
          </w:rPr>
          <w:t>3.1.2.</w:t>
        </w:r>
        <w:r>
          <w:rPr>
            <w:rFonts w:asciiTheme="minorHAnsi" w:eastAsiaTheme="minorEastAsia" w:hAnsiTheme="minorHAnsi"/>
            <w:sz w:val="22"/>
            <w:szCs w:val="22"/>
          </w:rPr>
          <w:tab/>
        </w:r>
        <w:r w:rsidRPr="00FA345D">
          <w:rPr>
            <w:rStyle w:val="Hyperlink"/>
          </w:rPr>
          <w:t>A Monte Carlo Simulation for Confidence Intervals</w:t>
        </w:r>
        <w:r>
          <w:rPr>
            <w:webHidden/>
          </w:rPr>
          <w:tab/>
        </w:r>
        <w:r>
          <w:rPr>
            <w:webHidden/>
          </w:rPr>
          <w:fldChar w:fldCharType="begin"/>
        </w:r>
        <w:r>
          <w:rPr>
            <w:webHidden/>
          </w:rPr>
          <w:instrText xml:space="preserve"> PAGEREF _Toc24885365 \h </w:instrText>
        </w:r>
        <w:r>
          <w:rPr>
            <w:webHidden/>
          </w:rPr>
        </w:r>
        <w:r>
          <w:rPr>
            <w:webHidden/>
          </w:rPr>
          <w:fldChar w:fldCharType="separate"/>
        </w:r>
        <w:r>
          <w:rPr>
            <w:webHidden/>
          </w:rPr>
          <w:t>15</w:t>
        </w:r>
        <w:r>
          <w:rPr>
            <w:webHidden/>
          </w:rPr>
          <w:fldChar w:fldCharType="end"/>
        </w:r>
      </w:hyperlink>
    </w:p>
    <w:p w14:paraId="410E32DC" w14:textId="03E5B5FA" w:rsidR="00C92698" w:rsidRDefault="00C92698">
      <w:pPr>
        <w:pStyle w:val="TOC3"/>
        <w:rPr>
          <w:rFonts w:asciiTheme="minorHAnsi" w:eastAsiaTheme="minorEastAsia" w:hAnsiTheme="minorHAnsi"/>
          <w:sz w:val="22"/>
          <w:szCs w:val="22"/>
        </w:rPr>
      </w:pPr>
      <w:hyperlink w:anchor="_Toc24885366" w:history="1">
        <w:r w:rsidRPr="00FA345D">
          <w:rPr>
            <w:rStyle w:val="Hyperlink"/>
          </w:rPr>
          <w:t>3.1.3.</w:t>
        </w:r>
        <w:r>
          <w:rPr>
            <w:rFonts w:asciiTheme="minorHAnsi" w:eastAsiaTheme="minorEastAsia" w:hAnsiTheme="minorHAnsi"/>
            <w:sz w:val="22"/>
            <w:szCs w:val="22"/>
          </w:rPr>
          <w:tab/>
        </w:r>
        <w:r w:rsidRPr="00FA345D">
          <w:rPr>
            <w:rStyle w:val="Hyperlink"/>
          </w:rPr>
          <w:t>The Correct Language</w:t>
        </w:r>
        <w:r>
          <w:rPr>
            <w:webHidden/>
          </w:rPr>
          <w:tab/>
        </w:r>
        <w:r>
          <w:rPr>
            <w:webHidden/>
          </w:rPr>
          <w:fldChar w:fldCharType="begin"/>
        </w:r>
        <w:r>
          <w:rPr>
            <w:webHidden/>
          </w:rPr>
          <w:instrText xml:space="preserve"> PAGEREF _Toc24885366 \h </w:instrText>
        </w:r>
        <w:r>
          <w:rPr>
            <w:webHidden/>
          </w:rPr>
        </w:r>
        <w:r>
          <w:rPr>
            <w:webHidden/>
          </w:rPr>
          <w:fldChar w:fldCharType="separate"/>
        </w:r>
        <w:r>
          <w:rPr>
            <w:webHidden/>
          </w:rPr>
          <w:t>16</w:t>
        </w:r>
        <w:r>
          <w:rPr>
            <w:webHidden/>
          </w:rPr>
          <w:fldChar w:fldCharType="end"/>
        </w:r>
      </w:hyperlink>
    </w:p>
    <w:p w14:paraId="58C1ED39" w14:textId="3D2C2421" w:rsidR="00C92698" w:rsidRDefault="00C92698">
      <w:pPr>
        <w:pStyle w:val="TOC3"/>
        <w:rPr>
          <w:rFonts w:asciiTheme="minorHAnsi" w:eastAsiaTheme="minorEastAsia" w:hAnsiTheme="minorHAnsi"/>
          <w:sz w:val="22"/>
          <w:szCs w:val="22"/>
        </w:rPr>
      </w:pPr>
      <w:hyperlink w:anchor="_Toc24885367" w:history="1">
        <w:r w:rsidRPr="00FA345D">
          <w:rPr>
            <w:rStyle w:val="Hyperlink"/>
          </w:rPr>
          <w:t>3.1.4.</w:t>
        </w:r>
        <w:r>
          <w:rPr>
            <w:rFonts w:asciiTheme="minorHAnsi" w:eastAsiaTheme="minorEastAsia" w:hAnsiTheme="minorHAnsi"/>
            <w:sz w:val="22"/>
            <w:szCs w:val="22"/>
          </w:rPr>
          <w:tab/>
        </w:r>
        <w:r w:rsidRPr="00FA345D">
          <w:rPr>
            <w:rStyle w:val="Hyperlink"/>
          </w:rPr>
          <w:t>Power</w:t>
        </w:r>
        <w:r>
          <w:rPr>
            <w:webHidden/>
          </w:rPr>
          <w:tab/>
        </w:r>
        <w:r>
          <w:rPr>
            <w:webHidden/>
          </w:rPr>
          <w:fldChar w:fldCharType="begin"/>
        </w:r>
        <w:r>
          <w:rPr>
            <w:webHidden/>
          </w:rPr>
          <w:instrText xml:space="preserve"> PAGEREF _Toc24885367 \h </w:instrText>
        </w:r>
        <w:r>
          <w:rPr>
            <w:webHidden/>
          </w:rPr>
        </w:r>
        <w:r>
          <w:rPr>
            <w:webHidden/>
          </w:rPr>
          <w:fldChar w:fldCharType="separate"/>
        </w:r>
        <w:r>
          <w:rPr>
            <w:webHidden/>
          </w:rPr>
          <w:t>16</w:t>
        </w:r>
        <w:r>
          <w:rPr>
            <w:webHidden/>
          </w:rPr>
          <w:fldChar w:fldCharType="end"/>
        </w:r>
      </w:hyperlink>
    </w:p>
    <w:p w14:paraId="22B6929A" w14:textId="5A113A5C" w:rsidR="00C92698" w:rsidRDefault="00C92698">
      <w:pPr>
        <w:pStyle w:val="TOC3"/>
        <w:rPr>
          <w:rFonts w:asciiTheme="minorHAnsi" w:eastAsiaTheme="minorEastAsia" w:hAnsiTheme="minorHAnsi"/>
          <w:sz w:val="22"/>
          <w:szCs w:val="22"/>
        </w:rPr>
      </w:pPr>
      <w:hyperlink w:anchor="_Toc24885368" w:history="1">
        <w:r w:rsidRPr="00FA345D">
          <w:rPr>
            <w:rStyle w:val="Hyperlink"/>
          </w:rPr>
          <w:t>3.1.5.</w:t>
        </w:r>
        <w:r>
          <w:rPr>
            <w:rFonts w:asciiTheme="minorHAnsi" w:eastAsiaTheme="minorEastAsia" w:hAnsiTheme="minorHAnsi"/>
            <w:sz w:val="22"/>
            <w:szCs w:val="22"/>
          </w:rPr>
          <w:tab/>
        </w:r>
        <w:r w:rsidRPr="00FA345D">
          <w:rPr>
            <w:rStyle w:val="Hyperlink"/>
          </w:rPr>
          <w:t>p-Values</w:t>
        </w:r>
        <w:r>
          <w:rPr>
            <w:webHidden/>
          </w:rPr>
          <w:tab/>
        </w:r>
        <w:r>
          <w:rPr>
            <w:webHidden/>
          </w:rPr>
          <w:fldChar w:fldCharType="begin"/>
        </w:r>
        <w:r>
          <w:rPr>
            <w:webHidden/>
          </w:rPr>
          <w:instrText xml:space="preserve"> PAGEREF _Toc24885368 \h </w:instrText>
        </w:r>
        <w:r>
          <w:rPr>
            <w:webHidden/>
          </w:rPr>
        </w:r>
        <w:r>
          <w:rPr>
            <w:webHidden/>
          </w:rPr>
          <w:fldChar w:fldCharType="separate"/>
        </w:r>
        <w:r>
          <w:rPr>
            <w:webHidden/>
          </w:rPr>
          <w:t>16</w:t>
        </w:r>
        <w:r>
          <w:rPr>
            <w:webHidden/>
          </w:rPr>
          <w:fldChar w:fldCharType="end"/>
        </w:r>
      </w:hyperlink>
    </w:p>
    <w:p w14:paraId="5122F131" w14:textId="317BC542" w:rsidR="00C92698" w:rsidRDefault="00C92698">
      <w:pPr>
        <w:pStyle w:val="TOC1"/>
        <w:rPr>
          <w:rFonts w:asciiTheme="minorHAnsi" w:eastAsiaTheme="minorEastAsia" w:hAnsiTheme="minorHAnsi"/>
          <w:b w:val="0"/>
          <w:color w:val="auto"/>
          <w:sz w:val="22"/>
          <w:szCs w:val="22"/>
        </w:rPr>
      </w:pPr>
      <w:hyperlink w:anchor="_Toc24885369" w:history="1">
        <w:r w:rsidRPr="00FA345D">
          <w:rPr>
            <w:rStyle w:val="Hyperlink"/>
          </w:rPr>
          <w:t>4.</w:t>
        </w:r>
        <w:r>
          <w:rPr>
            <w:rFonts w:asciiTheme="minorHAnsi" w:eastAsiaTheme="minorEastAsia" w:hAnsiTheme="minorHAnsi"/>
            <w:b w:val="0"/>
            <w:color w:val="auto"/>
            <w:sz w:val="22"/>
            <w:szCs w:val="22"/>
          </w:rPr>
          <w:tab/>
        </w:r>
        <w:r w:rsidRPr="00FA345D">
          <w:rPr>
            <w:rStyle w:val="Hyperlink"/>
          </w:rPr>
          <w:t>Statistical Models</w:t>
        </w:r>
        <w:r>
          <w:rPr>
            <w:webHidden/>
          </w:rPr>
          <w:tab/>
        </w:r>
        <w:r>
          <w:rPr>
            <w:webHidden/>
          </w:rPr>
          <w:fldChar w:fldCharType="begin"/>
        </w:r>
        <w:r>
          <w:rPr>
            <w:webHidden/>
          </w:rPr>
          <w:instrText xml:space="preserve"> PAGEREF _Toc24885369 \h </w:instrText>
        </w:r>
        <w:r>
          <w:rPr>
            <w:webHidden/>
          </w:rPr>
        </w:r>
        <w:r>
          <w:rPr>
            <w:webHidden/>
          </w:rPr>
          <w:fldChar w:fldCharType="separate"/>
        </w:r>
        <w:r>
          <w:rPr>
            <w:webHidden/>
          </w:rPr>
          <w:t>18</w:t>
        </w:r>
        <w:r>
          <w:rPr>
            <w:webHidden/>
          </w:rPr>
          <w:fldChar w:fldCharType="end"/>
        </w:r>
      </w:hyperlink>
    </w:p>
    <w:p w14:paraId="448BB712" w14:textId="5E121BC1" w:rsidR="00C92698" w:rsidRDefault="00C92698">
      <w:pPr>
        <w:pStyle w:val="TOC3"/>
        <w:rPr>
          <w:rFonts w:asciiTheme="minorHAnsi" w:eastAsiaTheme="minorEastAsia" w:hAnsiTheme="minorHAnsi"/>
          <w:sz w:val="22"/>
          <w:szCs w:val="22"/>
        </w:rPr>
      </w:pPr>
      <w:hyperlink w:anchor="_Toc24885370" w:history="1">
        <w:r w:rsidRPr="00FA345D">
          <w:rPr>
            <w:rStyle w:val="Hyperlink"/>
          </w:rPr>
          <w:t>4.1.1.</w:t>
        </w:r>
        <w:r>
          <w:rPr>
            <w:rFonts w:asciiTheme="minorHAnsi" w:eastAsiaTheme="minorEastAsia" w:hAnsiTheme="minorHAnsi"/>
            <w:sz w:val="22"/>
            <w:szCs w:val="22"/>
          </w:rPr>
          <w:tab/>
        </w:r>
        <w:r w:rsidRPr="00FA345D">
          <w:rPr>
            <w:rStyle w:val="Hyperlink"/>
          </w:rPr>
          <w:t>Poll Aggregators</w:t>
        </w:r>
        <w:r>
          <w:rPr>
            <w:webHidden/>
          </w:rPr>
          <w:tab/>
        </w:r>
        <w:r>
          <w:rPr>
            <w:webHidden/>
          </w:rPr>
          <w:fldChar w:fldCharType="begin"/>
        </w:r>
        <w:r>
          <w:rPr>
            <w:webHidden/>
          </w:rPr>
          <w:instrText xml:space="preserve"> PAGEREF _Toc24885370 \h </w:instrText>
        </w:r>
        <w:r>
          <w:rPr>
            <w:webHidden/>
          </w:rPr>
        </w:r>
        <w:r>
          <w:rPr>
            <w:webHidden/>
          </w:rPr>
          <w:fldChar w:fldCharType="separate"/>
        </w:r>
        <w:r>
          <w:rPr>
            <w:webHidden/>
          </w:rPr>
          <w:t>18</w:t>
        </w:r>
        <w:r>
          <w:rPr>
            <w:webHidden/>
          </w:rPr>
          <w:fldChar w:fldCharType="end"/>
        </w:r>
      </w:hyperlink>
    </w:p>
    <w:p w14:paraId="3EFB1850" w14:textId="4582E2BD" w:rsidR="00C92698" w:rsidRDefault="00C92698">
      <w:pPr>
        <w:pStyle w:val="TOC3"/>
        <w:rPr>
          <w:rFonts w:asciiTheme="minorHAnsi" w:eastAsiaTheme="minorEastAsia" w:hAnsiTheme="minorHAnsi"/>
          <w:sz w:val="22"/>
          <w:szCs w:val="22"/>
        </w:rPr>
      </w:pPr>
      <w:hyperlink w:anchor="_Toc24885371" w:history="1">
        <w:r w:rsidRPr="00FA345D">
          <w:rPr>
            <w:rStyle w:val="Hyperlink"/>
          </w:rPr>
          <w:t>4.1.2.</w:t>
        </w:r>
        <w:r>
          <w:rPr>
            <w:rFonts w:asciiTheme="minorHAnsi" w:eastAsiaTheme="minorEastAsia" w:hAnsiTheme="minorHAnsi"/>
            <w:sz w:val="22"/>
            <w:szCs w:val="22"/>
          </w:rPr>
          <w:tab/>
        </w:r>
        <w:r w:rsidRPr="00FA345D">
          <w:rPr>
            <w:rStyle w:val="Hyperlink"/>
          </w:rPr>
          <w:t>Pollsters and Multilevel Models</w:t>
        </w:r>
        <w:r>
          <w:rPr>
            <w:webHidden/>
          </w:rPr>
          <w:tab/>
        </w:r>
        <w:r>
          <w:rPr>
            <w:webHidden/>
          </w:rPr>
          <w:fldChar w:fldCharType="begin"/>
        </w:r>
        <w:r>
          <w:rPr>
            <w:webHidden/>
          </w:rPr>
          <w:instrText xml:space="preserve"> PAGEREF _Toc24885371 \h </w:instrText>
        </w:r>
        <w:r>
          <w:rPr>
            <w:webHidden/>
          </w:rPr>
        </w:r>
        <w:r>
          <w:rPr>
            <w:webHidden/>
          </w:rPr>
          <w:fldChar w:fldCharType="separate"/>
        </w:r>
        <w:r>
          <w:rPr>
            <w:webHidden/>
          </w:rPr>
          <w:t>21</w:t>
        </w:r>
        <w:r>
          <w:rPr>
            <w:webHidden/>
          </w:rPr>
          <w:fldChar w:fldCharType="end"/>
        </w:r>
      </w:hyperlink>
    </w:p>
    <w:p w14:paraId="41E088AF" w14:textId="7C518D4F" w:rsidR="00C92698" w:rsidRDefault="00C92698">
      <w:pPr>
        <w:pStyle w:val="TOC3"/>
        <w:rPr>
          <w:rFonts w:asciiTheme="minorHAnsi" w:eastAsiaTheme="minorEastAsia" w:hAnsiTheme="minorHAnsi"/>
          <w:sz w:val="22"/>
          <w:szCs w:val="22"/>
        </w:rPr>
      </w:pPr>
      <w:hyperlink w:anchor="_Toc24885372" w:history="1">
        <w:r w:rsidRPr="00FA345D">
          <w:rPr>
            <w:rStyle w:val="Hyperlink"/>
          </w:rPr>
          <w:t>4.1.3.</w:t>
        </w:r>
        <w:r>
          <w:rPr>
            <w:rFonts w:asciiTheme="minorHAnsi" w:eastAsiaTheme="minorEastAsia" w:hAnsiTheme="minorHAnsi"/>
            <w:sz w:val="22"/>
            <w:szCs w:val="22"/>
          </w:rPr>
          <w:tab/>
        </w:r>
        <w:r w:rsidRPr="00FA345D">
          <w:rPr>
            <w:rStyle w:val="Hyperlink"/>
          </w:rPr>
          <w:t>Poll Data and Pollster Bias</w:t>
        </w:r>
        <w:r>
          <w:rPr>
            <w:webHidden/>
          </w:rPr>
          <w:tab/>
        </w:r>
        <w:r>
          <w:rPr>
            <w:webHidden/>
          </w:rPr>
          <w:fldChar w:fldCharType="begin"/>
        </w:r>
        <w:r>
          <w:rPr>
            <w:webHidden/>
          </w:rPr>
          <w:instrText xml:space="preserve"> PAGEREF _Toc24885372 \h </w:instrText>
        </w:r>
        <w:r>
          <w:rPr>
            <w:webHidden/>
          </w:rPr>
        </w:r>
        <w:r>
          <w:rPr>
            <w:webHidden/>
          </w:rPr>
          <w:fldChar w:fldCharType="separate"/>
        </w:r>
        <w:r>
          <w:rPr>
            <w:webHidden/>
          </w:rPr>
          <w:t>21</w:t>
        </w:r>
        <w:r>
          <w:rPr>
            <w:webHidden/>
          </w:rPr>
          <w:fldChar w:fldCharType="end"/>
        </w:r>
      </w:hyperlink>
    </w:p>
    <w:p w14:paraId="5DE87053" w14:textId="02FB46F1" w:rsidR="00C92698" w:rsidRDefault="00C92698">
      <w:pPr>
        <w:pStyle w:val="TOC3"/>
        <w:rPr>
          <w:rFonts w:asciiTheme="minorHAnsi" w:eastAsiaTheme="minorEastAsia" w:hAnsiTheme="minorHAnsi"/>
          <w:sz w:val="22"/>
          <w:szCs w:val="22"/>
        </w:rPr>
      </w:pPr>
      <w:hyperlink w:anchor="_Toc24885373" w:history="1">
        <w:r w:rsidRPr="00FA345D">
          <w:rPr>
            <w:rStyle w:val="Hyperlink"/>
          </w:rPr>
          <w:t>4.1.4.</w:t>
        </w:r>
        <w:r>
          <w:rPr>
            <w:rFonts w:asciiTheme="minorHAnsi" w:eastAsiaTheme="minorEastAsia" w:hAnsiTheme="minorHAnsi"/>
            <w:sz w:val="22"/>
            <w:szCs w:val="22"/>
          </w:rPr>
          <w:tab/>
        </w:r>
        <w:r w:rsidRPr="00FA345D">
          <w:rPr>
            <w:rStyle w:val="Hyperlink"/>
          </w:rPr>
          <w:t>Data-Driven Models</w:t>
        </w:r>
        <w:r>
          <w:rPr>
            <w:webHidden/>
          </w:rPr>
          <w:tab/>
        </w:r>
        <w:r>
          <w:rPr>
            <w:webHidden/>
          </w:rPr>
          <w:fldChar w:fldCharType="begin"/>
        </w:r>
        <w:r>
          <w:rPr>
            <w:webHidden/>
          </w:rPr>
          <w:instrText xml:space="preserve"> PAGEREF _Toc24885373 \h </w:instrText>
        </w:r>
        <w:r>
          <w:rPr>
            <w:webHidden/>
          </w:rPr>
        </w:r>
        <w:r>
          <w:rPr>
            <w:webHidden/>
          </w:rPr>
          <w:fldChar w:fldCharType="separate"/>
        </w:r>
        <w:r>
          <w:rPr>
            <w:webHidden/>
          </w:rPr>
          <w:t>25</w:t>
        </w:r>
        <w:r>
          <w:rPr>
            <w:webHidden/>
          </w:rPr>
          <w:fldChar w:fldCharType="end"/>
        </w:r>
      </w:hyperlink>
    </w:p>
    <w:p w14:paraId="3929F652" w14:textId="29709473" w:rsidR="00C92698" w:rsidRDefault="00C92698">
      <w:pPr>
        <w:pStyle w:val="TOC1"/>
        <w:rPr>
          <w:rFonts w:asciiTheme="minorHAnsi" w:eastAsiaTheme="minorEastAsia" w:hAnsiTheme="minorHAnsi"/>
          <w:b w:val="0"/>
          <w:color w:val="auto"/>
          <w:sz w:val="22"/>
          <w:szCs w:val="22"/>
        </w:rPr>
      </w:pPr>
      <w:hyperlink w:anchor="_Toc24885374" w:history="1">
        <w:r w:rsidRPr="00FA345D">
          <w:rPr>
            <w:rStyle w:val="Hyperlink"/>
          </w:rPr>
          <w:t>5.</w:t>
        </w:r>
        <w:r>
          <w:rPr>
            <w:rFonts w:asciiTheme="minorHAnsi" w:eastAsiaTheme="minorEastAsia" w:hAnsiTheme="minorHAnsi"/>
            <w:b w:val="0"/>
            <w:color w:val="auto"/>
            <w:sz w:val="22"/>
            <w:szCs w:val="22"/>
          </w:rPr>
          <w:tab/>
        </w:r>
        <w:r w:rsidRPr="00FA345D">
          <w:rPr>
            <w:rStyle w:val="Hyperlink"/>
          </w:rPr>
          <w:t>Bayesian Statistics</w:t>
        </w:r>
        <w:r>
          <w:rPr>
            <w:webHidden/>
          </w:rPr>
          <w:tab/>
        </w:r>
        <w:r>
          <w:rPr>
            <w:webHidden/>
          </w:rPr>
          <w:fldChar w:fldCharType="begin"/>
        </w:r>
        <w:r>
          <w:rPr>
            <w:webHidden/>
          </w:rPr>
          <w:instrText xml:space="preserve"> PAGEREF _Toc24885374 \h </w:instrText>
        </w:r>
        <w:r>
          <w:rPr>
            <w:webHidden/>
          </w:rPr>
        </w:r>
        <w:r>
          <w:rPr>
            <w:webHidden/>
          </w:rPr>
          <w:fldChar w:fldCharType="separate"/>
        </w:r>
        <w:r>
          <w:rPr>
            <w:webHidden/>
          </w:rPr>
          <w:t>27</w:t>
        </w:r>
        <w:r>
          <w:rPr>
            <w:webHidden/>
          </w:rPr>
          <w:fldChar w:fldCharType="end"/>
        </w:r>
      </w:hyperlink>
    </w:p>
    <w:p w14:paraId="19DB7D49" w14:textId="639BB595" w:rsidR="00C92698" w:rsidRDefault="00C92698">
      <w:pPr>
        <w:pStyle w:val="TOC3"/>
        <w:rPr>
          <w:rFonts w:asciiTheme="minorHAnsi" w:eastAsiaTheme="minorEastAsia" w:hAnsiTheme="minorHAnsi"/>
          <w:sz w:val="22"/>
          <w:szCs w:val="22"/>
        </w:rPr>
      </w:pPr>
      <w:hyperlink w:anchor="_Toc24885375" w:history="1">
        <w:r w:rsidRPr="00FA345D">
          <w:rPr>
            <w:rStyle w:val="Hyperlink"/>
          </w:rPr>
          <w:t>5.1.1.</w:t>
        </w:r>
        <w:r>
          <w:rPr>
            <w:rFonts w:asciiTheme="minorHAnsi" w:eastAsiaTheme="minorEastAsia" w:hAnsiTheme="minorHAnsi"/>
            <w:sz w:val="22"/>
            <w:szCs w:val="22"/>
          </w:rPr>
          <w:tab/>
        </w:r>
        <w:r w:rsidRPr="00FA345D">
          <w:rPr>
            <w:rStyle w:val="Hyperlink"/>
          </w:rPr>
          <w:t>Bayesian Statistics</w:t>
        </w:r>
        <w:r>
          <w:rPr>
            <w:webHidden/>
          </w:rPr>
          <w:tab/>
        </w:r>
        <w:r>
          <w:rPr>
            <w:webHidden/>
          </w:rPr>
          <w:fldChar w:fldCharType="begin"/>
        </w:r>
        <w:r>
          <w:rPr>
            <w:webHidden/>
          </w:rPr>
          <w:instrText xml:space="preserve"> PAGEREF _Toc24885375 \h </w:instrText>
        </w:r>
        <w:r>
          <w:rPr>
            <w:webHidden/>
          </w:rPr>
        </w:r>
        <w:r>
          <w:rPr>
            <w:webHidden/>
          </w:rPr>
          <w:fldChar w:fldCharType="separate"/>
        </w:r>
        <w:r>
          <w:rPr>
            <w:webHidden/>
          </w:rPr>
          <w:t>27</w:t>
        </w:r>
        <w:r>
          <w:rPr>
            <w:webHidden/>
          </w:rPr>
          <w:fldChar w:fldCharType="end"/>
        </w:r>
      </w:hyperlink>
    </w:p>
    <w:p w14:paraId="146216AA" w14:textId="43C82FA9" w:rsidR="00C92698" w:rsidRDefault="00C92698">
      <w:pPr>
        <w:pStyle w:val="TOC3"/>
        <w:rPr>
          <w:rFonts w:asciiTheme="minorHAnsi" w:eastAsiaTheme="minorEastAsia" w:hAnsiTheme="minorHAnsi"/>
          <w:sz w:val="22"/>
          <w:szCs w:val="22"/>
        </w:rPr>
      </w:pPr>
      <w:hyperlink w:anchor="_Toc24885376" w:history="1">
        <w:r w:rsidRPr="00FA345D">
          <w:rPr>
            <w:rStyle w:val="Hyperlink"/>
          </w:rPr>
          <w:t>5.1.2.</w:t>
        </w:r>
        <w:r>
          <w:rPr>
            <w:rFonts w:asciiTheme="minorHAnsi" w:eastAsiaTheme="minorEastAsia" w:hAnsiTheme="minorHAnsi"/>
            <w:sz w:val="22"/>
            <w:szCs w:val="22"/>
          </w:rPr>
          <w:tab/>
        </w:r>
        <w:r w:rsidRPr="00FA345D">
          <w:rPr>
            <w:rStyle w:val="Hyperlink"/>
          </w:rPr>
          <w:t>Bayes' Theorem</w:t>
        </w:r>
        <w:r>
          <w:rPr>
            <w:webHidden/>
          </w:rPr>
          <w:tab/>
        </w:r>
        <w:r>
          <w:rPr>
            <w:webHidden/>
          </w:rPr>
          <w:fldChar w:fldCharType="begin"/>
        </w:r>
        <w:r>
          <w:rPr>
            <w:webHidden/>
          </w:rPr>
          <w:instrText xml:space="preserve"> PAGEREF _Toc24885376 \h </w:instrText>
        </w:r>
        <w:r>
          <w:rPr>
            <w:webHidden/>
          </w:rPr>
        </w:r>
        <w:r>
          <w:rPr>
            <w:webHidden/>
          </w:rPr>
          <w:fldChar w:fldCharType="separate"/>
        </w:r>
        <w:r>
          <w:rPr>
            <w:webHidden/>
          </w:rPr>
          <w:t>27</w:t>
        </w:r>
        <w:r>
          <w:rPr>
            <w:webHidden/>
          </w:rPr>
          <w:fldChar w:fldCharType="end"/>
        </w:r>
      </w:hyperlink>
    </w:p>
    <w:p w14:paraId="120C33A1" w14:textId="31605190" w:rsidR="00C92698" w:rsidRDefault="00C92698">
      <w:pPr>
        <w:pStyle w:val="TOC3"/>
        <w:rPr>
          <w:rFonts w:asciiTheme="minorHAnsi" w:eastAsiaTheme="minorEastAsia" w:hAnsiTheme="minorHAnsi"/>
          <w:sz w:val="22"/>
          <w:szCs w:val="22"/>
        </w:rPr>
      </w:pPr>
      <w:hyperlink w:anchor="_Toc24885377" w:history="1">
        <w:r w:rsidRPr="00FA345D">
          <w:rPr>
            <w:rStyle w:val="Hyperlink"/>
          </w:rPr>
          <w:t>5.1.3.</w:t>
        </w:r>
        <w:r>
          <w:rPr>
            <w:rFonts w:asciiTheme="minorHAnsi" w:eastAsiaTheme="minorEastAsia" w:hAnsiTheme="minorHAnsi"/>
            <w:sz w:val="22"/>
            <w:szCs w:val="22"/>
          </w:rPr>
          <w:tab/>
        </w:r>
        <w:r w:rsidRPr="00FA345D">
          <w:rPr>
            <w:rStyle w:val="Hyperlink"/>
          </w:rPr>
          <w:t>Bayes in Practice</w:t>
        </w:r>
        <w:r>
          <w:rPr>
            <w:webHidden/>
          </w:rPr>
          <w:tab/>
        </w:r>
        <w:r>
          <w:rPr>
            <w:webHidden/>
          </w:rPr>
          <w:fldChar w:fldCharType="begin"/>
        </w:r>
        <w:r>
          <w:rPr>
            <w:webHidden/>
          </w:rPr>
          <w:instrText xml:space="preserve"> PAGEREF _Toc24885377 \h </w:instrText>
        </w:r>
        <w:r>
          <w:rPr>
            <w:webHidden/>
          </w:rPr>
        </w:r>
        <w:r>
          <w:rPr>
            <w:webHidden/>
          </w:rPr>
          <w:fldChar w:fldCharType="separate"/>
        </w:r>
        <w:r>
          <w:rPr>
            <w:webHidden/>
          </w:rPr>
          <w:t>29</w:t>
        </w:r>
        <w:r>
          <w:rPr>
            <w:webHidden/>
          </w:rPr>
          <w:fldChar w:fldCharType="end"/>
        </w:r>
      </w:hyperlink>
    </w:p>
    <w:p w14:paraId="79255FFB" w14:textId="30A9D1DD" w:rsidR="00C92698" w:rsidRDefault="00C92698">
      <w:pPr>
        <w:pStyle w:val="TOC3"/>
        <w:rPr>
          <w:rFonts w:asciiTheme="minorHAnsi" w:eastAsiaTheme="minorEastAsia" w:hAnsiTheme="minorHAnsi"/>
          <w:sz w:val="22"/>
          <w:szCs w:val="22"/>
        </w:rPr>
      </w:pPr>
      <w:hyperlink w:anchor="_Toc24885378" w:history="1">
        <w:r w:rsidRPr="00FA345D">
          <w:rPr>
            <w:rStyle w:val="Hyperlink"/>
          </w:rPr>
          <w:t>5.1.4.</w:t>
        </w:r>
        <w:r>
          <w:rPr>
            <w:rFonts w:asciiTheme="minorHAnsi" w:eastAsiaTheme="minorEastAsia" w:hAnsiTheme="minorHAnsi"/>
            <w:sz w:val="22"/>
            <w:szCs w:val="22"/>
          </w:rPr>
          <w:tab/>
        </w:r>
        <w:r w:rsidRPr="00FA345D">
          <w:rPr>
            <w:rStyle w:val="Hyperlink"/>
          </w:rPr>
          <w:t>The Hierarchical Model</w:t>
        </w:r>
        <w:r>
          <w:rPr>
            <w:webHidden/>
          </w:rPr>
          <w:tab/>
        </w:r>
        <w:r>
          <w:rPr>
            <w:webHidden/>
          </w:rPr>
          <w:fldChar w:fldCharType="begin"/>
        </w:r>
        <w:r>
          <w:rPr>
            <w:webHidden/>
          </w:rPr>
          <w:instrText xml:space="preserve"> PAGEREF _Toc24885378 \h </w:instrText>
        </w:r>
        <w:r>
          <w:rPr>
            <w:webHidden/>
          </w:rPr>
        </w:r>
        <w:r>
          <w:rPr>
            <w:webHidden/>
          </w:rPr>
          <w:fldChar w:fldCharType="separate"/>
        </w:r>
        <w:r>
          <w:rPr>
            <w:webHidden/>
          </w:rPr>
          <w:t>30</w:t>
        </w:r>
        <w:r>
          <w:rPr>
            <w:webHidden/>
          </w:rPr>
          <w:fldChar w:fldCharType="end"/>
        </w:r>
      </w:hyperlink>
    </w:p>
    <w:p w14:paraId="29E01EBD" w14:textId="07CE6AD9" w:rsidR="00C92698" w:rsidRDefault="00C92698">
      <w:pPr>
        <w:pStyle w:val="TOC1"/>
        <w:rPr>
          <w:rFonts w:asciiTheme="minorHAnsi" w:eastAsiaTheme="minorEastAsia" w:hAnsiTheme="minorHAnsi"/>
          <w:b w:val="0"/>
          <w:color w:val="auto"/>
          <w:sz w:val="22"/>
          <w:szCs w:val="22"/>
        </w:rPr>
      </w:pPr>
      <w:hyperlink w:anchor="_Toc24885379" w:history="1">
        <w:r w:rsidRPr="00FA345D">
          <w:rPr>
            <w:rStyle w:val="Hyperlink"/>
          </w:rPr>
          <w:t>6.</w:t>
        </w:r>
        <w:r>
          <w:rPr>
            <w:rFonts w:asciiTheme="minorHAnsi" w:eastAsiaTheme="minorEastAsia" w:hAnsiTheme="minorHAnsi"/>
            <w:b w:val="0"/>
            <w:color w:val="auto"/>
            <w:sz w:val="22"/>
            <w:szCs w:val="22"/>
          </w:rPr>
          <w:tab/>
        </w:r>
        <w:r w:rsidRPr="00FA345D">
          <w:rPr>
            <w:rStyle w:val="Hyperlink"/>
          </w:rPr>
          <w:t>Election Forecasting</w:t>
        </w:r>
        <w:r>
          <w:rPr>
            <w:webHidden/>
          </w:rPr>
          <w:tab/>
        </w:r>
        <w:r>
          <w:rPr>
            <w:webHidden/>
          </w:rPr>
          <w:fldChar w:fldCharType="begin"/>
        </w:r>
        <w:r>
          <w:rPr>
            <w:webHidden/>
          </w:rPr>
          <w:instrText xml:space="preserve"> PAGEREF _Toc24885379 \h </w:instrText>
        </w:r>
        <w:r>
          <w:rPr>
            <w:webHidden/>
          </w:rPr>
        </w:r>
        <w:r>
          <w:rPr>
            <w:webHidden/>
          </w:rPr>
          <w:fldChar w:fldCharType="separate"/>
        </w:r>
        <w:r>
          <w:rPr>
            <w:webHidden/>
          </w:rPr>
          <w:t>33</w:t>
        </w:r>
        <w:r>
          <w:rPr>
            <w:webHidden/>
          </w:rPr>
          <w:fldChar w:fldCharType="end"/>
        </w:r>
      </w:hyperlink>
    </w:p>
    <w:p w14:paraId="16080A8F" w14:textId="61B5737F" w:rsidR="00C92698" w:rsidRDefault="00C92698">
      <w:pPr>
        <w:pStyle w:val="TOC3"/>
        <w:rPr>
          <w:rFonts w:asciiTheme="minorHAnsi" w:eastAsiaTheme="minorEastAsia" w:hAnsiTheme="minorHAnsi"/>
          <w:sz w:val="22"/>
          <w:szCs w:val="22"/>
        </w:rPr>
      </w:pPr>
      <w:hyperlink w:anchor="_Toc24885380" w:history="1">
        <w:r w:rsidRPr="00FA345D">
          <w:rPr>
            <w:rStyle w:val="Hyperlink"/>
          </w:rPr>
          <w:t>6.1.1.</w:t>
        </w:r>
        <w:r>
          <w:rPr>
            <w:rFonts w:asciiTheme="minorHAnsi" w:eastAsiaTheme="minorEastAsia" w:hAnsiTheme="minorHAnsi"/>
            <w:sz w:val="22"/>
            <w:szCs w:val="22"/>
          </w:rPr>
          <w:tab/>
        </w:r>
        <w:r w:rsidRPr="00FA345D">
          <w:rPr>
            <w:rStyle w:val="Hyperlink"/>
          </w:rPr>
          <w:t>Election Forecasting</w:t>
        </w:r>
        <w:r>
          <w:rPr>
            <w:webHidden/>
          </w:rPr>
          <w:tab/>
        </w:r>
        <w:r>
          <w:rPr>
            <w:webHidden/>
          </w:rPr>
          <w:fldChar w:fldCharType="begin"/>
        </w:r>
        <w:r>
          <w:rPr>
            <w:webHidden/>
          </w:rPr>
          <w:instrText xml:space="preserve"> PAGEREF _Toc24885380 \h </w:instrText>
        </w:r>
        <w:r>
          <w:rPr>
            <w:webHidden/>
          </w:rPr>
        </w:r>
        <w:r>
          <w:rPr>
            <w:webHidden/>
          </w:rPr>
          <w:fldChar w:fldCharType="separate"/>
        </w:r>
        <w:r>
          <w:rPr>
            <w:webHidden/>
          </w:rPr>
          <w:t>33</w:t>
        </w:r>
        <w:r>
          <w:rPr>
            <w:webHidden/>
          </w:rPr>
          <w:fldChar w:fldCharType="end"/>
        </w:r>
      </w:hyperlink>
    </w:p>
    <w:p w14:paraId="4D89D7E1" w14:textId="00B827CE" w:rsidR="00C92698" w:rsidRDefault="00C92698">
      <w:pPr>
        <w:pStyle w:val="TOC3"/>
        <w:rPr>
          <w:rFonts w:asciiTheme="minorHAnsi" w:eastAsiaTheme="minorEastAsia" w:hAnsiTheme="minorHAnsi"/>
          <w:sz w:val="22"/>
          <w:szCs w:val="22"/>
        </w:rPr>
      </w:pPr>
      <w:hyperlink w:anchor="_Toc24885381" w:history="1">
        <w:r w:rsidRPr="00FA345D">
          <w:rPr>
            <w:rStyle w:val="Hyperlink"/>
          </w:rPr>
          <w:t>6.1.2.</w:t>
        </w:r>
        <w:r>
          <w:rPr>
            <w:rFonts w:asciiTheme="minorHAnsi" w:eastAsiaTheme="minorEastAsia" w:hAnsiTheme="minorHAnsi"/>
            <w:sz w:val="22"/>
            <w:szCs w:val="22"/>
          </w:rPr>
          <w:tab/>
        </w:r>
        <w:r w:rsidRPr="00FA345D">
          <w:rPr>
            <w:rStyle w:val="Hyperlink"/>
          </w:rPr>
          <w:t>Mathematical Representations of Models</w:t>
        </w:r>
        <w:r>
          <w:rPr>
            <w:webHidden/>
          </w:rPr>
          <w:tab/>
        </w:r>
        <w:r>
          <w:rPr>
            <w:webHidden/>
          </w:rPr>
          <w:fldChar w:fldCharType="begin"/>
        </w:r>
        <w:r>
          <w:rPr>
            <w:webHidden/>
          </w:rPr>
          <w:instrText xml:space="preserve"> PAGEREF _Toc24885381 \h </w:instrText>
        </w:r>
        <w:r>
          <w:rPr>
            <w:webHidden/>
          </w:rPr>
        </w:r>
        <w:r>
          <w:rPr>
            <w:webHidden/>
          </w:rPr>
          <w:fldChar w:fldCharType="separate"/>
        </w:r>
        <w:r>
          <w:rPr>
            <w:webHidden/>
          </w:rPr>
          <w:t>34</w:t>
        </w:r>
        <w:r>
          <w:rPr>
            <w:webHidden/>
          </w:rPr>
          <w:fldChar w:fldCharType="end"/>
        </w:r>
      </w:hyperlink>
    </w:p>
    <w:p w14:paraId="3C2BBAF7" w14:textId="142396BE" w:rsidR="00C92698" w:rsidRDefault="00C92698">
      <w:pPr>
        <w:pStyle w:val="TOC3"/>
        <w:rPr>
          <w:rFonts w:asciiTheme="minorHAnsi" w:eastAsiaTheme="minorEastAsia" w:hAnsiTheme="minorHAnsi"/>
          <w:sz w:val="22"/>
          <w:szCs w:val="22"/>
        </w:rPr>
      </w:pPr>
      <w:hyperlink w:anchor="_Toc24885382" w:history="1">
        <w:r w:rsidRPr="00FA345D">
          <w:rPr>
            <w:rStyle w:val="Hyperlink"/>
          </w:rPr>
          <w:t>6.1.3.</w:t>
        </w:r>
        <w:r>
          <w:rPr>
            <w:rFonts w:asciiTheme="minorHAnsi" w:eastAsiaTheme="minorEastAsia" w:hAnsiTheme="minorHAnsi"/>
            <w:sz w:val="22"/>
            <w:szCs w:val="22"/>
          </w:rPr>
          <w:tab/>
        </w:r>
        <w:r w:rsidRPr="00FA345D">
          <w:rPr>
            <w:rStyle w:val="Hyperlink"/>
          </w:rPr>
          <w:t>Predicting the Electoral College</w:t>
        </w:r>
        <w:r>
          <w:rPr>
            <w:webHidden/>
          </w:rPr>
          <w:tab/>
        </w:r>
        <w:r>
          <w:rPr>
            <w:webHidden/>
          </w:rPr>
          <w:fldChar w:fldCharType="begin"/>
        </w:r>
        <w:r>
          <w:rPr>
            <w:webHidden/>
          </w:rPr>
          <w:instrText xml:space="preserve"> PAGEREF _Toc24885382 \h </w:instrText>
        </w:r>
        <w:r>
          <w:rPr>
            <w:webHidden/>
          </w:rPr>
        </w:r>
        <w:r>
          <w:rPr>
            <w:webHidden/>
          </w:rPr>
          <w:fldChar w:fldCharType="separate"/>
        </w:r>
        <w:r>
          <w:rPr>
            <w:webHidden/>
          </w:rPr>
          <w:t>39</w:t>
        </w:r>
        <w:r>
          <w:rPr>
            <w:webHidden/>
          </w:rPr>
          <w:fldChar w:fldCharType="end"/>
        </w:r>
      </w:hyperlink>
    </w:p>
    <w:p w14:paraId="74B0629B" w14:textId="387D19A0" w:rsidR="00C92698" w:rsidRDefault="00C92698">
      <w:pPr>
        <w:pStyle w:val="TOC3"/>
        <w:rPr>
          <w:rFonts w:asciiTheme="minorHAnsi" w:eastAsiaTheme="minorEastAsia" w:hAnsiTheme="minorHAnsi"/>
          <w:sz w:val="22"/>
          <w:szCs w:val="22"/>
        </w:rPr>
      </w:pPr>
      <w:hyperlink w:anchor="_Toc24885383" w:history="1">
        <w:r w:rsidRPr="00FA345D">
          <w:rPr>
            <w:rStyle w:val="Hyperlink"/>
          </w:rPr>
          <w:t>6.1.4.</w:t>
        </w:r>
        <w:r>
          <w:rPr>
            <w:rFonts w:asciiTheme="minorHAnsi" w:eastAsiaTheme="minorEastAsia" w:hAnsiTheme="minorHAnsi"/>
            <w:sz w:val="22"/>
            <w:szCs w:val="22"/>
          </w:rPr>
          <w:tab/>
        </w:r>
        <w:r w:rsidRPr="00FA345D">
          <w:rPr>
            <w:rStyle w:val="Hyperlink"/>
          </w:rPr>
          <w:t>Forecasting</w:t>
        </w:r>
        <w:r>
          <w:rPr>
            <w:webHidden/>
          </w:rPr>
          <w:tab/>
        </w:r>
        <w:r>
          <w:rPr>
            <w:webHidden/>
          </w:rPr>
          <w:fldChar w:fldCharType="begin"/>
        </w:r>
        <w:r>
          <w:rPr>
            <w:webHidden/>
          </w:rPr>
          <w:instrText xml:space="preserve"> PAGEREF _Toc24885383 \h </w:instrText>
        </w:r>
        <w:r>
          <w:rPr>
            <w:webHidden/>
          </w:rPr>
        </w:r>
        <w:r>
          <w:rPr>
            <w:webHidden/>
          </w:rPr>
          <w:fldChar w:fldCharType="separate"/>
        </w:r>
        <w:r>
          <w:rPr>
            <w:webHidden/>
          </w:rPr>
          <w:t>45</w:t>
        </w:r>
        <w:r>
          <w:rPr>
            <w:webHidden/>
          </w:rPr>
          <w:fldChar w:fldCharType="end"/>
        </w:r>
      </w:hyperlink>
    </w:p>
    <w:p w14:paraId="2DC3BC16" w14:textId="756D2AE1" w:rsidR="00C92698" w:rsidRDefault="00C92698">
      <w:pPr>
        <w:pStyle w:val="TOC3"/>
        <w:rPr>
          <w:rFonts w:asciiTheme="minorHAnsi" w:eastAsiaTheme="minorEastAsia" w:hAnsiTheme="minorHAnsi"/>
          <w:sz w:val="22"/>
          <w:szCs w:val="22"/>
        </w:rPr>
      </w:pPr>
      <w:hyperlink w:anchor="_Toc24885384" w:history="1">
        <w:r w:rsidRPr="00FA345D">
          <w:rPr>
            <w:rStyle w:val="Hyperlink"/>
          </w:rPr>
          <w:t>6.1.5.</w:t>
        </w:r>
        <w:r>
          <w:rPr>
            <w:rFonts w:asciiTheme="minorHAnsi" w:eastAsiaTheme="minorEastAsia" w:hAnsiTheme="minorHAnsi"/>
            <w:sz w:val="22"/>
            <w:szCs w:val="22"/>
          </w:rPr>
          <w:tab/>
        </w:r>
        <w:r w:rsidRPr="00FA345D">
          <w:rPr>
            <w:rStyle w:val="Hyperlink"/>
          </w:rPr>
          <w:t>The t-Distribution</w:t>
        </w:r>
        <w:r>
          <w:rPr>
            <w:webHidden/>
          </w:rPr>
          <w:tab/>
        </w:r>
        <w:r>
          <w:rPr>
            <w:webHidden/>
          </w:rPr>
          <w:fldChar w:fldCharType="begin"/>
        </w:r>
        <w:r>
          <w:rPr>
            <w:webHidden/>
          </w:rPr>
          <w:instrText xml:space="preserve"> PAGEREF _Toc24885384 \h </w:instrText>
        </w:r>
        <w:r>
          <w:rPr>
            <w:webHidden/>
          </w:rPr>
        </w:r>
        <w:r>
          <w:rPr>
            <w:webHidden/>
          </w:rPr>
          <w:fldChar w:fldCharType="separate"/>
        </w:r>
        <w:r>
          <w:rPr>
            <w:webHidden/>
          </w:rPr>
          <w:t>48</w:t>
        </w:r>
        <w:r>
          <w:rPr>
            <w:webHidden/>
          </w:rPr>
          <w:fldChar w:fldCharType="end"/>
        </w:r>
      </w:hyperlink>
    </w:p>
    <w:p w14:paraId="4913617F" w14:textId="726E8A70" w:rsidR="00C92698" w:rsidRDefault="00C92698">
      <w:pPr>
        <w:pStyle w:val="TOC1"/>
        <w:rPr>
          <w:rFonts w:asciiTheme="minorHAnsi" w:eastAsiaTheme="minorEastAsia" w:hAnsiTheme="minorHAnsi"/>
          <w:b w:val="0"/>
          <w:color w:val="auto"/>
          <w:sz w:val="22"/>
          <w:szCs w:val="22"/>
        </w:rPr>
      </w:pPr>
      <w:hyperlink w:anchor="_Toc24885385" w:history="1">
        <w:r w:rsidRPr="00FA345D">
          <w:rPr>
            <w:rStyle w:val="Hyperlink"/>
          </w:rPr>
          <w:t>7.</w:t>
        </w:r>
        <w:r>
          <w:rPr>
            <w:rFonts w:asciiTheme="minorHAnsi" w:eastAsiaTheme="minorEastAsia" w:hAnsiTheme="minorHAnsi"/>
            <w:b w:val="0"/>
            <w:color w:val="auto"/>
            <w:sz w:val="22"/>
            <w:szCs w:val="22"/>
          </w:rPr>
          <w:tab/>
        </w:r>
        <w:r w:rsidRPr="00FA345D">
          <w:rPr>
            <w:rStyle w:val="Hyperlink"/>
          </w:rPr>
          <w:t>Association Tests</w:t>
        </w:r>
        <w:r>
          <w:rPr>
            <w:webHidden/>
          </w:rPr>
          <w:tab/>
        </w:r>
        <w:r>
          <w:rPr>
            <w:webHidden/>
          </w:rPr>
          <w:fldChar w:fldCharType="begin"/>
        </w:r>
        <w:r>
          <w:rPr>
            <w:webHidden/>
          </w:rPr>
          <w:instrText xml:space="preserve"> PAGEREF _Toc24885385 \h </w:instrText>
        </w:r>
        <w:r>
          <w:rPr>
            <w:webHidden/>
          </w:rPr>
        </w:r>
        <w:r>
          <w:rPr>
            <w:webHidden/>
          </w:rPr>
          <w:fldChar w:fldCharType="separate"/>
        </w:r>
        <w:r>
          <w:rPr>
            <w:webHidden/>
          </w:rPr>
          <w:t>51</w:t>
        </w:r>
        <w:r>
          <w:rPr>
            <w:webHidden/>
          </w:rPr>
          <w:fldChar w:fldCharType="end"/>
        </w:r>
      </w:hyperlink>
    </w:p>
    <w:p w14:paraId="0790263F" w14:textId="77A8D036" w:rsidR="00C92698" w:rsidRDefault="00C92698">
      <w:pPr>
        <w:pStyle w:val="TOC2"/>
        <w:rPr>
          <w:rFonts w:asciiTheme="minorHAnsi" w:eastAsiaTheme="minorEastAsia" w:hAnsiTheme="minorHAnsi"/>
          <w:sz w:val="22"/>
          <w:szCs w:val="22"/>
        </w:rPr>
      </w:pPr>
      <w:hyperlink w:anchor="_Toc24885386" w:history="1">
        <w:r w:rsidRPr="00FA345D">
          <w:rPr>
            <w:rStyle w:val="Hyperlink"/>
          </w:rPr>
          <w:t>7.1.</w:t>
        </w:r>
        <w:r>
          <w:rPr>
            <w:rFonts w:asciiTheme="minorHAnsi" w:eastAsiaTheme="minorEastAsia" w:hAnsiTheme="minorHAnsi"/>
            <w:sz w:val="22"/>
            <w:szCs w:val="22"/>
          </w:rPr>
          <w:tab/>
        </w:r>
        <w:r w:rsidRPr="00FA345D">
          <w:rPr>
            <w:rStyle w:val="Hyperlink"/>
          </w:rPr>
          <w:t>Assessment 7.1: Association and Chi-Squared Tests</w:t>
        </w:r>
        <w:r>
          <w:rPr>
            <w:webHidden/>
          </w:rPr>
          <w:tab/>
        </w:r>
        <w:r>
          <w:rPr>
            <w:webHidden/>
          </w:rPr>
          <w:fldChar w:fldCharType="begin"/>
        </w:r>
        <w:r>
          <w:rPr>
            <w:webHidden/>
          </w:rPr>
          <w:instrText xml:space="preserve"> PAGEREF _Toc24885386 \h </w:instrText>
        </w:r>
        <w:r>
          <w:rPr>
            <w:webHidden/>
          </w:rPr>
        </w:r>
        <w:r>
          <w:rPr>
            <w:webHidden/>
          </w:rPr>
          <w:fldChar w:fldCharType="separate"/>
        </w:r>
        <w:r>
          <w:rPr>
            <w:webHidden/>
          </w:rPr>
          <w:t>51</w:t>
        </w:r>
        <w:r>
          <w:rPr>
            <w:webHidden/>
          </w:rPr>
          <w:fldChar w:fldCharType="end"/>
        </w:r>
      </w:hyperlink>
    </w:p>
    <w:p w14:paraId="401801F3" w14:textId="6C07E2C4" w:rsidR="00C92698" w:rsidRDefault="00C92698">
      <w:pPr>
        <w:pStyle w:val="TOC3"/>
        <w:rPr>
          <w:rFonts w:asciiTheme="minorHAnsi" w:eastAsiaTheme="minorEastAsia" w:hAnsiTheme="minorHAnsi"/>
          <w:sz w:val="22"/>
          <w:szCs w:val="22"/>
        </w:rPr>
      </w:pPr>
      <w:hyperlink w:anchor="_Toc24885387" w:history="1">
        <w:r w:rsidRPr="00FA345D">
          <w:rPr>
            <w:rStyle w:val="Hyperlink"/>
          </w:rPr>
          <w:t>7.1.1.</w:t>
        </w:r>
        <w:r>
          <w:rPr>
            <w:rFonts w:asciiTheme="minorHAnsi" w:eastAsiaTheme="minorEastAsia" w:hAnsiTheme="minorHAnsi"/>
            <w:sz w:val="22"/>
            <w:szCs w:val="22"/>
          </w:rPr>
          <w:tab/>
        </w:r>
        <w:r w:rsidRPr="00FA345D">
          <w:rPr>
            <w:rStyle w:val="Hyperlink"/>
          </w:rPr>
          <w:t>Association Tests</w:t>
        </w:r>
        <w:r>
          <w:rPr>
            <w:webHidden/>
          </w:rPr>
          <w:tab/>
        </w:r>
        <w:r>
          <w:rPr>
            <w:webHidden/>
          </w:rPr>
          <w:fldChar w:fldCharType="begin"/>
        </w:r>
        <w:r>
          <w:rPr>
            <w:webHidden/>
          </w:rPr>
          <w:instrText xml:space="preserve"> PAGEREF _Toc24885387 \h </w:instrText>
        </w:r>
        <w:r>
          <w:rPr>
            <w:webHidden/>
          </w:rPr>
        </w:r>
        <w:r>
          <w:rPr>
            <w:webHidden/>
          </w:rPr>
          <w:fldChar w:fldCharType="separate"/>
        </w:r>
        <w:r>
          <w:rPr>
            <w:webHidden/>
          </w:rPr>
          <w:t>51</w:t>
        </w:r>
        <w:r>
          <w:rPr>
            <w:webHidden/>
          </w:rPr>
          <w:fldChar w:fldCharType="end"/>
        </w:r>
      </w:hyperlink>
    </w:p>
    <w:p w14:paraId="740F908E" w14:textId="72D8D9DA" w:rsidR="00C92698" w:rsidRDefault="00C92698">
      <w:pPr>
        <w:pStyle w:val="TOC3"/>
        <w:rPr>
          <w:rFonts w:asciiTheme="minorHAnsi" w:eastAsiaTheme="minorEastAsia" w:hAnsiTheme="minorHAnsi"/>
          <w:sz w:val="22"/>
          <w:szCs w:val="22"/>
        </w:rPr>
      </w:pPr>
      <w:hyperlink w:anchor="_Toc24885388" w:history="1">
        <w:r w:rsidRPr="00FA345D">
          <w:rPr>
            <w:rStyle w:val="Hyperlink"/>
          </w:rPr>
          <w:t>7.1.2.</w:t>
        </w:r>
        <w:r>
          <w:rPr>
            <w:rFonts w:asciiTheme="minorHAnsi" w:eastAsiaTheme="minorEastAsia" w:hAnsiTheme="minorHAnsi"/>
            <w:sz w:val="22"/>
            <w:szCs w:val="22"/>
          </w:rPr>
          <w:tab/>
        </w:r>
        <w:r w:rsidRPr="00FA345D">
          <w:rPr>
            <w:rStyle w:val="Hyperlink"/>
          </w:rPr>
          <w:t>Chi-Squared Tests</w:t>
        </w:r>
        <w:r>
          <w:rPr>
            <w:webHidden/>
          </w:rPr>
          <w:tab/>
        </w:r>
        <w:r>
          <w:rPr>
            <w:webHidden/>
          </w:rPr>
          <w:fldChar w:fldCharType="begin"/>
        </w:r>
        <w:r>
          <w:rPr>
            <w:webHidden/>
          </w:rPr>
          <w:instrText xml:space="preserve"> PAGEREF _Toc24885388 \h </w:instrText>
        </w:r>
        <w:r>
          <w:rPr>
            <w:webHidden/>
          </w:rPr>
        </w:r>
        <w:r>
          <w:rPr>
            <w:webHidden/>
          </w:rPr>
          <w:fldChar w:fldCharType="separate"/>
        </w:r>
        <w:r>
          <w:rPr>
            <w:webHidden/>
          </w:rPr>
          <w:t>54</w:t>
        </w:r>
        <w:r>
          <w:rPr>
            <w:webHidden/>
          </w:rPr>
          <w:fldChar w:fldCharType="end"/>
        </w:r>
      </w:hyperlink>
    </w:p>
    <w:p w14:paraId="07A25008" w14:textId="14298A28" w:rsidR="00E3724A" w:rsidRDefault="00E3724A">
      <w:r>
        <w:fldChar w:fldCharType="end"/>
      </w:r>
    </w:p>
    <w:p w14:paraId="78E4E84B" w14:textId="77777777" w:rsidR="002176D3" w:rsidRDefault="002176D3"/>
    <w:p w14:paraId="00B07797" w14:textId="77777777" w:rsidR="002176D3" w:rsidRPr="009033AB" w:rsidRDefault="002176D3">
      <w:pPr>
        <w:rPr>
          <w:rFonts w:eastAsia="Times New Roman" w:cs="Arial"/>
          <w:b/>
          <w:bCs/>
          <w:color w:val="A41034" w:themeColor="accent1"/>
          <w:kern w:val="36"/>
          <w:sz w:val="32"/>
          <w:szCs w:val="32"/>
          <w:lang w:val="fr-FR"/>
        </w:rPr>
      </w:pPr>
      <w:r w:rsidRPr="009033AB">
        <w:rPr>
          <w:rFonts w:eastAsia="Times New Roman" w:cs="Arial"/>
          <w:b/>
          <w:bCs/>
          <w:color w:val="A41034" w:themeColor="accent1"/>
          <w:kern w:val="36"/>
          <w:sz w:val="32"/>
          <w:szCs w:val="32"/>
          <w:lang w:val="fr-FR"/>
        </w:rPr>
        <w:t>List of Figures</w:t>
      </w:r>
    </w:p>
    <w:p w14:paraId="56C3B077" w14:textId="12E77C33" w:rsidR="003F3AE7" w:rsidRDefault="002176D3">
      <w:pPr>
        <w:pStyle w:val="TableofFigures"/>
        <w:tabs>
          <w:tab w:val="left" w:pos="1100"/>
          <w:tab w:val="right" w:leader="dot" w:pos="9350"/>
        </w:tabs>
        <w:rPr>
          <w:rFonts w:asciiTheme="minorHAnsi" w:eastAsiaTheme="minorEastAsia" w:hAnsiTheme="minorHAnsi"/>
          <w:noProof/>
        </w:rPr>
      </w:pPr>
      <w:r>
        <w:fldChar w:fldCharType="begin"/>
      </w:r>
      <w:r w:rsidRPr="00B41A88">
        <w:rPr>
          <w:lang w:val="fr-FR"/>
        </w:rPr>
        <w:instrText xml:space="preserve"> TOC \h \z \t "HBS_Figure" \c </w:instrText>
      </w:r>
      <w:r>
        <w:fldChar w:fldCharType="separate"/>
      </w:r>
      <w:hyperlink w:anchor="_Toc19439856" w:history="1">
        <w:r w:rsidR="003F3AE7" w:rsidRPr="00796C74">
          <w:rPr>
            <w:rStyle w:val="Hyperlink"/>
            <w:noProof/>
          </w:rPr>
          <w:t>Figure 1.</w:t>
        </w:r>
        <w:r w:rsidR="003F3AE7">
          <w:rPr>
            <w:rFonts w:asciiTheme="minorHAnsi" w:eastAsiaTheme="minorEastAsia" w:hAnsiTheme="minorHAnsi"/>
            <w:noProof/>
          </w:rPr>
          <w:tab/>
        </w:r>
        <w:r w:rsidR="003F3AE7" w:rsidRPr="00796C74">
          <w:rPr>
            <w:rStyle w:val="Hyperlink"/>
            <w:noProof/>
          </w:rPr>
          <w:t>Sample of 25 beads from the urn</w:t>
        </w:r>
        <w:r w:rsidR="003F3AE7">
          <w:rPr>
            <w:noProof/>
            <w:webHidden/>
          </w:rPr>
          <w:tab/>
        </w:r>
        <w:r w:rsidR="003F3AE7">
          <w:rPr>
            <w:noProof/>
            <w:webHidden/>
          </w:rPr>
          <w:fldChar w:fldCharType="begin"/>
        </w:r>
        <w:r w:rsidR="003F3AE7">
          <w:rPr>
            <w:noProof/>
            <w:webHidden/>
          </w:rPr>
          <w:instrText xml:space="preserve"> PAGEREF _Toc19439856 \h </w:instrText>
        </w:r>
        <w:r w:rsidR="003F3AE7">
          <w:rPr>
            <w:noProof/>
            <w:webHidden/>
          </w:rPr>
        </w:r>
        <w:r w:rsidR="003F3AE7">
          <w:rPr>
            <w:noProof/>
            <w:webHidden/>
          </w:rPr>
          <w:fldChar w:fldCharType="separate"/>
        </w:r>
        <w:r w:rsidR="003F3AE7">
          <w:rPr>
            <w:noProof/>
            <w:webHidden/>
          </w:rPr>
          <w:t>3</w:t>
        </w:r>
        <w:r w:rsidR="003F3AE7">
          <w:rPr>
            <w:noProof/>
            <w:webHidden/>
          </w:rPr>
          <w:fldChar w:fldCharType="end"/>
        </w:r>
      </w:hyperlink>
    </w:p>
    <w:p w14:paraId="2C55B600" w14:textId="15DED42A" w:rsidR="003F3AE7" w:rsidRDefault="00C92698">
      <w:pPr>
        <w:pStyle w:val="TableofFigures"/>
        <w:tabs>
          <w:tab w:val="left" w:pos="1100"/>
          <w:tab w:val="right" w:leader="dot" w:pos="9350"/>
        </w:tabs>
        <w:rPr>
          <w:rFonts w:asciiTheme="minorHAnsi" w:eastAsiaTheme="minorEastAsia" w:hAnsiTheme="minorHAnsi"/>
          <w:noProof/>
        </w:rPr>
      </w:pPr>
      <w:hyperlink w:anchor="_Toc19439857" w:history="1">
        <w:r w:rsidR="003F3AE7" w:rsidRPr="00796C74">
          <w:rPr>
            <w:rStyle w:val="Hyperlink"/>
            <w:noProof/>
          </w:rPr>
          <w:t>Figure 2.</w:t>
        </w:r>
        <w:r w:rsidR="003F3AE7">
          <w:rPr>
            <w:rFonts w:asciiTheme="minorHAnsi" w:eastAsiaTheme="minorEastAsia" w:hAnsiTheme="minorHAnsi"/>
            <w:noProof/>
          </w:rPr>
          <w:tab/>
        </w:r>
        <w:r w:rsidR="003F3AE7" w:rsidRPr="00796C74">
          <w:rPr>
            <w:rStyle w:val="Hyperlink"/>
            <w:noProof/>
          </w:rPr>
          <w:t>Four different sample of the same poll</w:t>
        </w:r>
        <w:r w:rsidR="003F3AE7">
          <w:rPr>
            <w:noProof/>
            <w:webHidden/>
          </w:rPr>
          <w:tab/>
        </w:r>
        <w:r w:rsidR="003F3AE7">
          <w:rPr>
            <w:noProof/>
            <w:webHidden/>
          </w:rPr>
          <w:fldChar w:fldCharType="begin"/>
        </w:r>
        <w:r w:rsidR="003F3AE7">
          <w:rPr>
            <w:noProof/>
            <w:webHidden/>
          </w:rPr>
          <w:instrText xml:space="preserve"> PAGEREF _Toc19439857 \h </w:instrText>
        </w:r>
        <w:r w:rsidR="003F3AE7">
          <w:rPr>
            <w:noProof/>
            <w:webHidden/>
          </w:rPr>
        </w:r>
        <w:r w:rsidR="003F3AE7">
          <w:rPr>
            <w:noProof/>
            <w:webHidden/>
          </w:rPr>
          <w:fldChar w:fldCharType="separate"/>
        </w:r>
        <w:r w:rsidR="003F3AE7">
          <w:rPr>
            <w:noProof/>
            <w:webHidden/>
          </w:rPr>
          <w:t>4</w:t>
        </w:r>
        <w:r w:rsidR="003F3AE7">
          <w:rPr>
            <w:noProof/>
            <w:webHidden/>
          </w:rPr>
          <w:fldChar w:fldCharType="end"/>
        </w:r>
      </w:hyperlink>
    </w:p>
    <w:p w14:paraId="6F33EB19" w14:textId="5A1409DC" w:rsidR="003F3AE7" w:rsidRDefault="00C92698">
      <w:pPr>
        <w:pStyle w:val="TableofFigures"/>
        <w:tabs>
          <w:tab w:val="left" w:pos="1100"/>
          <w:tab w:val="right" w:leader="dot" w:pos="9350"/>
        </w:tabs>
        <w:rPr>
          <w:rFonts w:asciiTheme="minorHAnsi" w:eastAsiaTheme="minorEastAsia" w:hAnsiTheme="minorHAnsi"/>
          <w:noProof/>
        </w:rPr>
      </w:pPr>
      <w:hyperlink w:anchor="_Toc19439858" w:history="1">
        <w:r w:rsidR="003F3AE7" w:rsidRPr="00796C74">
          <w:rPr>
            <w:rStyle w:val="Hyperlink"/>
            <w:noProof/>
          </w:rPr>
          <w:t>Figure 3.</w:t>
        </w:r>
        <w:r w:rsidR="003F3AE7">
          <w:rPr>
            <w:rFonts w:asciiTheme="minorHAnsi" w:eastAsiaTheme="minorEastAsia" w:hAnsiTheme="minorHAnsi"/>
            <w:noProof/>
          </w:rPr>
          <w:tab/>
        </w:r>
        <w:r w:rsidR="003F3AE7" w:rsidRPr="00796C74">
          <w:rPr>
            <w:rStyle w:val="Hyperlink"/>
            <w:noProof/>
          </w:rPr>
          <w:t>Histogram and qq plot of X_hat distribution</w:t>
        </w:r>
        <w:r w:rsidR="003F3AE7">
          <w:rPr>
            <w:noProof/>
            <w:webHidden/>
          </w:rPr>
          <w:tab/>
        </w:r>
        <w:r w:rsidR="003F3AE7">
          <w:rPr>
            <w:noProof/>
            <w:webHidden/>
          </w:rPr>
          <w:fldChar w:fldCharType="begin"/>
        </w:r>
        <w:r w:rsidR="003F3AE7">
          <w:rPr>
            <w:noProof/>
            <w:webHidden/>
          </w:rPr>
          <w:instrText xml:space="preserve"> PAGEREF _Toc19439858 \h </w:instrText>
        </w:r>
        <w:r w:rsidR="003F3AE7">
          <w:rPr>
            <w:noProof/>
            <w:webHidden/>
          </w:rPr>
        </w:r>
        <w:r w:rsidR="003F3AE7">
          <w:rPr>
            <w:noProof/>
            <w:webHidden/>
          </w:rPr>
          <w:fldChar w:fldCharType="separate"/>
        </w:r>
        <w:r w:rsidR="003F3AE7">
          <w:rPr>
            <w:noProof/>
            <w:webHidden/>
          </w:rPr>
          <w:t>9</w:t>
        </w:r>
        <w:r w:rsidR="003F3AE7">
          <w:rPr>
            <w:noProof/>
            <w:webHidden/>
          </w:rPr>
          <w:fldChar w:fldCharType="end"/>
        </w:r>
      </w:hyperlink>
    </w:p>
    <w:p w14:paraId="35CF1AC3" w14:textId="7A627EC5" w:rsidR="003F3AE7" w:rsidRDefault="00C92698">
      <w:pPr>
        <w:pStyle w:val="TableofFigures"/>
        <w:tabs>
          <w:tab w:val="left" w:pos="1100"/>
          <w:tab w:val="right" w:leader="dot" w:pos="9350"/>
        </w:tabs>
        <w:rPr>
          <w:rFonts w:asciiTheme="minorHAnsi" w:eastAsiaTheme="minorEastAsia" w:hAnsiTheme="minorHAnsi"/>
          <w:noProof/>
        </w:rPr>
      </w:pPr>
      <w:hyperlink w:anchor="_Toc19439859" w:history="1">
        <w:r w:rsidR="003F3AE7" w:rsidRPr="00796C74">
          <w:rPr>
            <w:rStyle w:val="Hyperlink"/>
            <w:noProof/>
          </w:rPr>
          <w:t>Figure 4.</w:t>
        </w:r>
        <w:r w:rsidR="003F3AE7">
          <w:rPr>
            <w:rFonts w:asciiTheme="minorHAnsi" w:eastAsiaTheme="minorEastAsia" w:hAnsiTheme="minorHAnsi"/>
            <w:noProof/>
          </w:rPr>
          <w:tab/>
        </w:r>
        <w:r w:rsidR="003F3AE7" w:rsidRPr="00796C74">
          <w:rPr>
            <w:rStyle w:val="Hyperlink"/>
            <w:noProof/>
          </w:rPr>
          <w:t>Largest margin of error</w:t>
        </w:r>
        <w:r w:rsidR="003F3AE7">
          <w:rPr>
            <w:noProof/>
            <w:webHidden/>
          </w:rPr>
          <w:tab/>
        </w:r>
        <w:r w:rsidR="003F3AE7">
          <w:rPr>
            <w:noProof/>
            <w:webHidden/>
          </w:rPr>
          <w:fldChar w:fldCharType="begin"/>
        </w:r>
        <w:r w:rsidR="003F3AE7">
          <w:rPr>
            <w:noProof/>
            <w:webHidden/>
          </w:rPr>
          <w:instrText xml:space="preserve"> PAGEREF _Toc19439859 \h </w:instrText>
        </w:r>
        <w:r w:rsidR="003F3AE7">
          <w:rPr>
            <w:noProof/>
            <w:webHidden/>
          </w:rPr>
        </w:r>
        <w:r w:rsidR="003F3AE7">
          <w:rPr>
            <w:noProof/>
            <w:webHidden/>
          </w:rPr>
          <w:fldChar w:fldCharType="separate"/>
        </w:r>
        <w:r w:rsidR="003F3AE7">
          <w:rPr>
            <w:noProof/>
            <w:webHidden/>
          </w:rPr>
          <w:t>10</w:t>
        </w:r>
        <w:r w:rsidR="003F3AE7">
          <w:rPr>
            <w:noProof/>
            <w:webHidden/>
          </w:rPr>
          <w:fldChar w:fldCharType="end"/>
        </w:r>
      </w:hyperlink>
    </w:p>
    <w:p w14:paraId="65428E45" w14:textId="5FA28467" w:rsidR="003F3AE7" w:rsidRDefault="00C92698">
      <w:pPr>
        <w:pStyle w:val="TableofFigures"/>
        <w:tabs>
          <w:tab w:val="left" w:pos="1100"/>
          <w:tab w:val="right" w:leader="dot" w:pos="9350"/>
        </w:tabs>
        <w:rPr>
          <w:rFonts w:asciiTheme="minorHAnsi" w:eastAsiaTheme="minorEastAsia" w:hAnsiTheme="minorHAnsi"/>
          <w:noProof/>
        </w:rPr>
      </w:pPr>
      <w:hyperlink w:anchor="_Toc19439860" w:history="1">
        <w:r w:rsidR="003F3AE7" w:rsidRPr="00796C74">
          <w:rPr>
            <w:rStyle w:val="Hyperlink"/>
            <w:noProof/>
          </w:rPr>
          <w:t>Figure 5.</w:t>
        </w:r>
        <w:r w:rsidR="003F3AE7">
          <w:rPr>
            <w:rFonts w:asciiTheme="minorHAnsi" w:eastAsiaTheme="minorEastAsia" w:hAnsiTheme="minorHAnsi"/>
            <w:noProof/>
          </w:rPr>
          <w:tab/>
        </w:r>
        <w:r w:rsidR="003F3AE7" w:rsidRPr="00796C74">
          <w:rPr>
            <w:rStyle w:val="Hyperlink"/>
            <w:noProof/>
          </w:rPr>
          <w:t>Average Yearly temperatures in New Haven</w:t>
        </w:r>
        <w:r w:rsidR="003F3AE7">
          <w:rPr>
            <w:noProof/>
            <w:webHidden/>
          </w:rPr>
          <w:tab/>
        </w:r>
        <w:r w:rsidR="003F3AE7">
          <w:rPr>
            <w:noProof/>
            <w:webHidden/>
          </w:rPr>
          <w:fldChar w:fldCharType="begin"/>
        </w:r>
        <w:r w:rsidR="003F3AE7">
          <w:rPr>
            <w:noProof/>
            <w:webHidden/>
          </w:rPr>
          <w:instrText xml:space="preserve"> PAGEREF _Toc19439860 \h </w:instrText>
        </w:r>
        <w:r w:rsidR="003F3AE7">
          <w:rPr>
            <w:noProof/>
            <w:webHidden/>
          </w:rPr>
        </w:r>
        <w:r w:rsidR="003F3AE7">
          <w:rPr>
            <w:noProof/>
            <w:webHidden/>
          </w:rPr>
          <w:fldChar w:fldCharType="separate"/>
        </w:r>
        <w:r w:rsidR="003F3AE7">
          <w:rPr>
            <w:noProof/>
            <w:webHidden/>
          </w:rPr>
          <w:t>12</w:t>
        </w:r>
        <w:r w:rsidR="003F3AE7">
          <w:rPr>
            <w:noProof/>
            <w:webHidden/>
          </w:rPr>
          <w:fldChar w:fldCharType="end"/>
        </w:r>
      </w:hyperlink>
    </w:p>
    <w:p w14:paraId="4558C854" w14:textId="66459033" w:rsidR="003F3AE7" w:rsidRDefault="00C92698">
      <w:pPr>
        <w:pStyle w:val="TableofFigures"/>
        <w:tabs>
          <w:tab w:val="left" w:pos="1100"/>
          <w:tab w:val="right" w:leader="dot" w:pos="9350"/>
        </w:tabs>
        <w:rPr>
          <w:rFonts w:asciiTheme="minorHAnsi" w:eastAsiaTheme="minorEastAsia" w:hAnsiTheme="minorHAnsi"/>
          <w:noProof/>
        </w:rPr>
      </w:pPr>
      <w:hyperlink w:anchor="_Toc19439861" w:history="1">
        <w:r w:rsidR="003F3AE7" w:rsidRPr="00796C74">
          <w:rPr>
            <w:rStyle w:val="Hyperlink"/>
            <w:noProof/>
          </w:rPr>
          <w:t>Figure 6.</w:t>
        </w:r>
        <w:r w:rsidR="003F3AE7">
          <w:rPr>
            <w:rFonts w:asciiTheme="minorHAnsi" w:eastAsiaTheme="minorEastAsia" w:hAnsiTheme="minorHAnsi"/>
            <w:noProof/>
          </w:rPr>
          <w:tab/>
        </w:r>
        <w:r w:rsidR="003F3AE7" w:rsidRPr="00796C74">
          <w:rPr>
            <w:rStyle w:val="Hyperlink"/>
            <w:noProof/>
          </w:rPr>
          <w:t>First Few interval that were generated in our Monte Carlo simulation</w:t>
        </w:r>
        <w:r w:rsidR="003F3AE7">
          <w:rPr>
            <w:noProof/>
            <w:webHidden/>
          </w:rPr>
          <w:tab/>
        </w:r>
        <w:r w:rsidR="003F3AE7">
          <w:rPr>
            <w:noProof/>
            <w:webHidden/>
          </w:rPr>
          <w:fldChar w:fldCharType="begin"/>
        </w:r>
        <w:r w:rsidR="003F3AE7">
          <w:rPr>
            <w:noProof/>
            <w:webHidden/>
          </w:rPr>
          <w:instrText xml:space="preserve"> PAGEREF _Toc19439861 \h </w:instrText>
        </w:r>
        <w:r w:rsidR="003F3AE7">
          <w:rPr>
            <w:noProof/>
            <w:webHidden/>
          </w:rPr>
        </w:r>
        <w:r w:rsidR="003F3AE7">
          <w:rPr>
            <w:noProof/>
            <w:webHidden/>
          </w:rPr>
          <w:fldChar w:fldCharType="separate"/>
        </w:r>
        <w:r w:rsidR="003F3AE7">
          <w:rPr>
            <w:noProof/>
            <w:webHidden/>
          </w:rPr>
          <w:t>15</w:t>
        </w:r>
        <w:r w:rsidR="003F3AE7">
          <w:rPr>
            <w:noProof/>
            <w:webHidden/>
          </w:rPr>
          <w:fldChar w:fldCharType="end"/>
        </w:r>
      </w:hyperlink>
    </w:p>
    <w:p w14:paraId="7A0A217E" w14:textId="5FEE52E5" w:rsidR="003F3AE7" w:rsidRDefault="00C92698">
      <w:pPr>
        <w:pStyle w:val="TableofFigures"/>
        <w:tabs>
          <w:tab w:val="left" w:pos="1100"/>
          <w:tab w:val="right" w:leader="dot" w:pos="9350"/>
        </w:tabs>
        <w:rPr>
          <w:rFonts w:asciiTheme="minorHAnsi" w:eastAsiaTheme="minorEastAsia" w:hAnsiTheme="minorHAnsi"/>
          <w:noProof/>
        </w:rPr>
      </w:pPr>
      <w:hyperlink w:anchor="_Toc19439862" w:history="1">
        <w:r w:rsidR="003F3AE7" w:rsidRPr="00796C74">
          <w:rPr>
            <w:rStyle w:val="Hyperlink"/>
            <w:noProof/>
          </w:rPr>
          <w:t>Figure 7.</w:t>
        </w:r>
        <w:r w:rsidR="003F3AE7">
          <w:rPr>
            <w:rFonts w:asciiTheme="minorHAnsi" w:eastAsiaTheme="minorEastAsia" w:hAnsiTheme="minorHAnsi"/>
            <w:noProof/>
          </w:rPr>
          <w:tab/>
        </w:r>
        <w:r w:rsidR="003F3AE7" w:rsidRPr="00796C74">
          <w:rPr>
            <w:rStyle w:val="Hyperlink"/>
            <w:noProof/>
          </w:rPr>
          <w:t>Visualization of what the intervals of these pollsters would have reported for the difference between Obama and Romne</w:t>
        </w:r>
        <w:r w:rsidR="003F3AE7">
          <w:rPr>
            <w:noProof/>
            <w:webHidden/>
          </w:rPr>
          <w:tab/>
        </w:r>
        <w:r w:rsidR="003F3AE7">
          <w:rPr>
            <w:noProof/>
            <w:webHidden/>
          </w:rPr>
          <w:fldChar w:fldCharType="begin"/>
        </w:r>
        <w:r w:rsidR="003F3AE7">
          <w:rPr>
            <w:noProof/>
            <w:webHidden/>
          </w:rPr>
          <w:instrText xml:space="preserve"> PAGEREF _Toc19439862 \h </w:instrText>
        </w:r>
        <w:r w:rsidR="003F3AE7">
          <w:rPr>
            <w:noProof/>
            <w:webHidden/>
          </w:rPr>
        </w:r>
        <w:r w:rsidR="003F3AE7">
          <w:rPr>
            <w:noProof/>
            <w:webHidden/>
          </w:rPr>
          <w:fldChar w:fldCharType="separate"/>
        </w:r>
        <w:r w:rsidR="003F3AE7">
          <w:rPr>
            <w:noProof/>
            <w:webHidden/>
          </w:rPr>
          <w:t>19</w:t>
        </w:r>
        <w:r w:rsidR="003F3AE7">
          <w:rPr>
            <w:noProof/>
            <w:webHidden/>
          </w:rPr>
          <w:fldChar w:fldCharType="end"/>
        </w:r>
      </w:hyperlink>
    </w:p>
    <w:p w14:paraId="71B3DCF3" w14:textId="1D49FD2F" w:rsidR="003F3AE7" w:rsidRDefault="00C92698">
      <w:pPr>
        <w:pStyle w:val="TableofFigures"/>
        <w:tabs>
          <w:tab w:val="left" w:pos="1100"/>
          <w:tab w:val="right" w:leader="dot" w:pos="9350"/>
        </w:tabs>
        <w:rPr>
          <w:rFonts w:asciiTheme="minorHAnsi" w:eastAsiaTheme="minorEastAsia" w:hAnsiTheme="minorHAnsi"/>
          <w:noProof/>
        </w:rPr>
      </w:pPr>
      <w:hyperlink w:anchor="_Toc19439863" w:history="1">
        <w:r w:rsidR="003F3AE7" w:rsidRPr="00796C74">
          <w:rPr>
            <w:rStyle w:val="Hyperlink"/>
            <w:noProof/>
          </w:rPr>
          <w:t>Figure 8.</w:t>
        </w:r>
        <w:r w:rsidR="003F3AE7">
          <w:rPr>
            <w:rFonts w:asciiTheme="minorHAnsi" w:eastAsiaTheme="minorEastAsia" w:hAnsiTheme="minorHAnsi"/>
            <w:noProof/>
          </w:rPr>
          <w:tab/>
        </w:r>
        <w:r w:rsidR="003F3AE7" w:rsidRPr="00796C74">
          <w:rPr>
            <w:rStyle w:val="Hyperlink"/>
            <w:noProof/>
          </w:rPr>
          <w:t>Histogram of reported spreads</w:t>
        </w:r>
        <w:r w:rsidR="003F3AE7">
          <w:rPr>
            <w:noProof/>
            <w:webHidden/>
          </w:rPr>
          <w:tab/>
        </w:r>
        <w:r w:rsidR="003F3AE7">
          <w:rPr>
            <w:noProof/>
            <w:webHidden/>
          </w:rPr>
          <w:fldChar w:fldCharType="begin"/>
        </w:r>
        <w:r w:rsidR="003F3AE7">
          <w:rPr>
            <w:noProof/>
            <w:webHidden/>
          </w:rPr>
          <w:instrText xml:space="preserve"> PAGEREF _Toc19439863 \h </w:instrText>
        </w:r>
        <w:r w:rsidR="003F3AE7">
          <w:rPr>
            <w:noProof/>
            <w:webHidden/>
          </w:rPr>
        </w:r>
        <w:r w:rsidR="003F3AE7">
          <w:rPr>
            <w:noProof/>
            <w:webHidden/>
          </w:rPr>
          <w:fldChar w:fldCharType="separate"/>
        </w:r>
        <w:r w:rsidR="003F3AE7">
          <w:rPr>
            <w:noProof/>
            <w:webHidden/>
          </w:rPr>
          <w:t>22</w:t>
        </w:r>
        <w:r w:rsidR="003F3AE7">
          <w:rPr>
            <w:noProof/>
            <w:webHidden/>
          </w:rPr>
          <w:fldChar w:fldCharType="end"/>
        </w:r>
      </w:hyperlink>
    </w:p>
    <w:p w14:paraId="1C3051FD" w14:textId="2755F9EF" w:rsidR="003F3AE7" w:rsidRDefault="00C92698">
      <w:pPr>
        <w:pStyle w:val="TableofFigures"/>
        <w:tabs>
          <w:tab w:val="left" w:pos="1100"/>
          <w:tab w:val="right" w:leader="dot" w:pos="9350"/>
        </w:tabs>
        <w:rPr>
          <w:rFonts w:asciiTheme="minorHAnsi" w:eastAsiaTheme="minorEastAsia" w:hAnsiTheme="minorHAnsi"/>
          <w:noProof/>
        </w:rPr>
      </w:pPr>
      <w:hyperlink w:anchor="_Toc19439864" w:history="1">
        <w:r w:rsidR="003F3AE7" w:rsidRPr="00796C74">
          <w:rPr>
            <w:rStyle w:val="Hyperlink"/>
            <w:noProof/>
          </w:rPr>
          <w:t>Figure 9.</w:t>
        </w:r>
        <w:r w:rsidR="003F3AE7">
          <w:rPr>
            <w:rFonts w:asciiTheme="minorHAnsi" w:eastAsiaTheme="minorEastAsia" w:hAnsiTheme="minorHAnsi"/>
            <w:noProof/>
          </w:rPr>
          <w:tab/>
        </w:r>
        <w:r w:rsidR="003F3AE7" w:rsidRPr="00796C74">
          <w:rPr>
            <w:rStyle w:val="Hyperlink"/>
            <w:noProof/>
          </w:rPr>
          <w:t>Plot of spread by pollster that have done more than 6 polls in the week before the election</w:t>
        </w:r>
        <w:r w:rsidR="003F3AE7">
          <w:rPr>
            <w:noProof/>
            <w:webHidden/>
          </w:rPr>
          <w:tab/>
        </w:r>
        <w:r w:rsidR="003F3AE7">
          <w:rPr>
            <w:noProof/>
            <w:webHidden/>
          </w:rPr>
          <w:fldChar w:fldCharType="begin"/>
        </w:r>
        <w:r w:rsidR="003F3AE7">
          <w:rPr>
            <w:noProof/>
            <w:webHidden/>
          </w:rPr>
          <w:instrText xml:space="preserve"> PAGEREF _Toc19439864 \h </w:instrText>
        </w:r>
        <w:r w:rsidR="003F3AE7">
          <w:rPr>
            <w:noProof/>
            <w:webHidden/>
          </w:rPr>
        </w:r>
        <w:r w:rsidR="003F3AE7">
          <w:rPr>
            <w:noProof/>
            <w:webHidden/>
          </w:rPr>
          <w:fldChar w:fldCharType="separate"/>
        </w:r>
        <w:r w:rsidR="003F3AE7">
          <w:rPr>
            <w:noProof/>
            <w:webHidden/>
          </w:rPr>
          <w:t>24</w:t>
        </w:r>
        <w:r w:rsidR="003F3AE7">
          <w:rPr>
            <w:noProof/>
            <w:webHidden/>
          </w:rPr>
          <w:fldChar w:fldCharType="end"/>
        </w:r>
      </w:hyperlink>
    </w:p>
    <w:p w14:paraId="04C60632" w14:textId="0D3528DD" w:rsidR="003F3AE7" w:rsidRDefault="00C92698">
      <w:pPr>
        <w:pStyle w:val="TableofFigures"/>
        <w:tabs>
          <w:tab w:val="left" w:pos="1100"/>
          <w:tab w:val="right" w:leader="dot" w:pos="9350"/>
        </w:tabs>
        <w:rPr>
          <w:rFonts w:asciiTheme="minorHAnsi" w:eastAsiaTheme="minorEastAsia" w:hAnsiTheme="minorHAnsi"/>
          <w:noProof/>
        </w:rPr>
      </w:pPr>
      <w:hyperlink w:anchor="_Toc19439865" w:history="1">
        <w:r w:rsidR="003F3AE7" w:rsidRPr="00796C74">
          <w:rPr>
            <w:rStyle w:val="Hyperlink"/>
            <w:noProof/>
          </w:rPr>
          <w:t>Figure 10.</w:t>
        </w:r>
        <w:r w:rsidR="003F3AE7">
          <w:rPr>
            <w:rFonts w:asciiTheme="minorHAnsi" w:eastAsiaTheme="minorEastAsia" w:hAnsiTheme="minorHAnsi"/>
            <w:noProof/>
          </w:rPr>
          <w:tab/>
        </w:r>
        <w:r w:rsidR="003F3AE7" w:rsidRPr="00796C74">
          <w:rPr>
            <w:rStyle w:val="Hyperlink"/>
            <w:noProof/>
          </w:rPr>
          <w:t>Histogram of the last reported result before the election for 15 pollsters</w:t>
        </w:r>
        <w:r w:rsidR="003F3AE7">
          <w:rPr>
            <w:noProof/>
            <w:webHidden/>
          </w:rPr>
          <w:tab/>
        </w:r>
        <w:r w:rsidR="003F3AE7">
          <w:rPr>
            <w:noProof/>
            <w:webHidden/>
          </w:rPr>
          <w:fldChar w:fldCharType="begin"/>
        </w:r>
        <w:r w:rsidR="003F3AE7">
          <w:rPr>
            <w:noProof/>
            <w:webHidden/>
          </w:rPr>
          <w:instrText xml:space="preserve"> PAGEREF _Toc19439865 \h </w:instrText>
        </w:r>
        <w:r w:rsidR="003F3AE7">
          <w:rPr>
            <w:noProof/>
            <w:webHidden/>
          </w:rPr>
        </w:r>
        <w:r w:rsidR="003F3AE7">
          <w:rPr>
            <w:noProof/>
            <w:webHidden/>
          </w:rPr>
          <w:fldChar w:fldCharType="separate"/>
        </w:r>
        <w:r w:rsidR="003F3AE7">
          <w:rPr>
            <w:noProof/>
            <w:webHidden/>
          </w:rPr>
          <w:t>25</w:t>
        </w:r>
        <w:r w:rsidR="003F3AE7">
          <w:rPr>
            <w:noProof/>
            <w:webHidden/>
          </w:rPr>
          <w:fldChar w:fldCharType="end"/>
        </w:r>
      </w:hyperlink>
    </w:p>
    <w:p w14:paraId="3BE850E1" w14:textId="5DC3AB2C" w:rsidR="003F3AE7" w:rsidRDefault="00C92698">
      <w:pPr>
        <w:pStyle w:val="TableofFigures"/>
        <w:tabs>
          <w:tab w:val="left" w:pos="1100"/>
          <w:tab w:val="right" w:leader="dot" w:pos="9350"/>
        </w:tabs>
        <w:rPr>
          <w:rFonts w:asciiTheme="minorHAnsi" w:eastAsiaTheme="minorEastAsia" w:hAnsiTheme="minorHAnsi"/>
          <w:noProof/>
        </w:rPr>
      </w:pPr>
      <w:hyperlink w:anchor="_Toc19439866" w:history="1">
        <w:r w:rsidR="003F3AE7" w:rsidRPr="00796C74">
          <w:rPr>
            <w:rStyle w:val="Hyperlink"/>
            <w:noProof/>
          </w:rPr>
          <w:t>Figure 11.</w:t>
        </w:r>
        <w:r w:rsidR="003F3AE7">
          <w:rPr>
            <w:rFonts w:asciiTheme="minorHAnsi" w:eastAsiaTheme="minorEastAsia" w:hAnsiTheme="minorHAnsi"/>
            <w:noProof/>
          </w:rPr>
          <w:tab/>
        </w:r>
        <w:r w:rsidR="003F3AE7" w:rsidRPr="00796C74">
          <w:rPr>
            <w:rStyle w:val="Hyperlink"/>
            <w:noProof/>
          </w:rPr>
          <w:t>Distribution of batting averages for all players with more than 500 at bats during the season 2010,2011 and 2012</w:t>
        </w:r>
        <w:r w:rsidR="003F3AE7">
          <w:rPr>
            <w:noProof/>
            <w:webHidden/>
          </w:rPr>
          <w:tab/>
        </w:r>
        <w:r w:rsidR="003F3AE7">
          <w:rPr>
            <w:noProof/>
            <w:webHidden/>
          </w:rPr>
          <w:fldChar w:fldCharType="begin"/>
        </w:r>
        <w:r w:rsidR="003F3AE7">
          <w:rPr>
            <w:noProof/>
            <w:webHidden/>
          </w:rPr>
          <w:instrText xml:space="preserve"> PAGEREF _Toc19439866 \h </w:instrText>
        </w:r>
        <w:r w:rsidR="003F3AE7">
          <w:rPr>
            <w:noProof/>
            <w:webHidden/>
          </w:rPr>
        </w:r>
        <w:r w:rsidR="003F3AE7">
          <w:rPr>
            <w:noProof/>
            <w:webHidden/>
          </w:rPr>
          <w:fldChar w:fldCharType="separate"/>
        </w:r>
        <w:r w:rsidR="003F3AE7">
          <w:rPr>
            <w:noProof/>
            <w:webHidden/>
          </w:rPr>
          <w:t>30</w:t>
        </w:r>
        <w:r w:rsidR="003F3AE7">
          <w:rPr>
            <w:noProof/>
            <w:webHidden/>
          </w:rPr>
          <w:fldChar w:fldCharType="end"/>
        </w:r>
      </w:hyperlink>
    </w:p>
    <w:p w14:paraId="5A73A1BA" w14:textId="223A991E" w:rsidR="003F3AE7" w:rsidRDefault="00C92698">
      <w:pPr>
        <w:pStyle w:val="TableofFigures"/>
        <w:tabs>
          <w:tab w:val="left" w:pos="1100"/>
          <w:tab w:val="right" w:leader="dot" w:pos="9350"/>
        </w:tabs>
        <w:rPr>
          <w:rFonts w:asciiTheme="minorHAnsi" w:eastAsiaTheme="minorEastAsia" w:hAnsiTheme="minorHAnsi"/>
          <w:noProof/>
        </w:rPr>
      </w:pPr>
      <w:hyperlink w:anchor="_Toc19439867" w:history="1">
        <w:r w:rsidR="003F3AE7" w:rsidRPr="00796C74">
          <w:rPr>
            <w:rStyle w:val="Hyperlink"/>
            <w:noProof/>
          </w:rPr>
          <w:t>Figure 12.</w:t>
        </w:r>
        <w:r w:rsidR="003F3AE7">
          <w:rPr>
            <w:rFonts w:asciiTheme="minorHAnsi" w:eastAsiaTheme="minorEastAsia" w:hAnsiTheme="minorHAnsi"/>
            <w:noProof/>
          </w:rPr>
          <w:tab/>
        </w:r>
        <w:r w:rsidR="003F3AE7" w:rsidRPr="00796C74">
          <w:rPr>
            <w:rStyle w:val="Hyperlink"/>
            <w:noProof/>
          </w:rPr>
          <w:t xml:space="preserve">Simulated data of 6 polls taken by 5 pollsters under the model </w:t>
        </w:r>
        <m:oMath>
          <m:r>
            <m:rPr>
              <m:sty m:val="bi"/>
            </m:rPr>
            <w:rPr>
              <w:rStyle w:val="Hyperlink"/>
              <w:rFonts w:ascii="Cambria Math" w:hAnsi="Cambria Math"/>
              <w:noProof/>
            </w:rPr>
            <m:t>Xi</m:t>
          </m:r>
          <m:r>
            <m:rPr>
              <m:sty m:val="p"/>
            </m:rPr>
            <w:rPr>
              <w:rStyle w:val="Hyperlink"/>
              <w:rFonts w:ascii="Cambria Math" w:hAnsi="Cambria Math"/>
              <w:noProof/>
            </w:rPr>
            <m:t>,</m:t>
          </m:r>
          <m:r>
            <m:rPr>
              <m:sty m:val="bi"/>
            </m:rPr>
            <w:rPr>
              <w:rStyle w:val="Hyperlink"/>
              <w:rFonts w:ascii="Cambria Math" w:hAnsi="Cambria Math"/>
              <w:noProof/>
            </w:rPr>
            <m:t>j</m:t>
          </m:r>
          <m:r>
            <m:rPr>
              <m:sty m:val="p"/>
            </m:rPr>
            <w:rPr>
              <w:rStyle w:val="Hyperlink"/>
              <w:rFonts w:ascii="Cambria Math" w:hAnsi="Cambria Math"/>
              <w:noProof/>
            </w:rPr>
            <m:t>=</m:t>
          </m:r>
          <m:r>
            <m:rPr>
              <m:sty m:val="bi"/>
            </m:rPr>
            <w:rPr>
              <w:rStyle w:val="Hyperlink"/>
              <w:rFonts w:ascii="Cambria Math" w:hAnsi="Cambria Math"/>
              <w:noProof/>
            </w:rPr>
            <m:t>d</m:t>
          </m:r>
          <m:r>
            <m:rPr>
              <m:sty m:val="p"/>
            </m:rPr>
            <w:rPr>
              <w:rStyle w:val="Hyperlink"/>
              <w:rFonts w:ascii="Cambria Math" w:hAnsi="Cambria Math"/>
              <w:noProof/>
            </w:rPr>
            <m:t>+</m:t>
          </m:r>
          <m:r>
            <m:rPr>
              <m:sty m:val="bi"/>
            </m:rPr>
            <w:rPr>
              <w:rStyle w:val="Hyperlink"/>
              <w:rFonts w:ascii="Cambria Math" w:hAnsi="Cambria Math"/>
              <w:noProof/>
            </w:rPr>
            <m:t>εi</m:t>
          </m:r>
          <m:r>
            <m:rPr>
              <m:sty m:val="p"/>
            </m:rPr>
            <w:rPr>
              <w:rStyle w:val="Hyperlink"/>
              <w:rFonts w:ascii="Cambria Math" w:hAnsi="Cambria Math"/>
              <w:noProof/>
            </w:rPr>
            <m:t>,</m:t>
          </m:r>
          <m:r>
            <m:rPr>
              <m:sty m:val="bi"/>
            </m:rPr>
            <w:rPr>
              <w:rStyle w:val="Hyperlink"/>
              <w:rFonts w:ascii="Cambria Math" w:hAnsi="Cambria Math"/>
              <w:noProof/>
            </w:rPr>
            <m:t>j</m:t>
          </m:r>
        </m:oMath>
        <w:r w:rsidR="003F3AE7">
          <w:rPr>
            <w:noProof/>
            <w:webHidden/>
          </w:rPr>
          <w:tab/>
        </w:r>
        <w:r w:rsidR="003F3AE7">
          <w:rPr>
            <w:noProof/>
            <w:webHidden/>
          </w:rPr>
          <w:fldChar w:fldCharType="begin"/>
        </w:r>
        <w:r w:rsidR="003F3AE7">
          <w:rPr>
            <w:noProof/>
            <w:webHidden/>
          </w:rPr>
          <w:instrText xml:space="preserve"> PAGEREF _Toc19439867 \h </w:instrText>
        </w:r>
        <w:r w:rsidR="003F3AE7">
          <w:rPr>
            <w:noProof/>
            <w:webHidden/>
          </w:rPr>
        </w:r>
        <w:r w:rsidR="003F3AE7">
          <w:rPr>
            <w:noProof/>
            <w:webHidden/>
          </w:rPr>
          <w:fldChar w:fldCharType="separate"/>
        </w:r>
        <w:r w:rsidR="003F3AE7">
          <w:rPr>
            <w:noProof/>
            <w:webHidden/>
          </w:rPr>
          <w:t>35</w:t>
        </w:r>
        <w:r w:rsidR="003F3AE7">
          <w:rPr>
            <w:noProof/>
            <w:webHidden/>
          </w:rPr>
          <w:fldChar w:fldCharType="end"/>
        </w:r>
      </w:hyperlink>
    </w:p>
    <w:p w14:paraId="21103C2E" w14:textId="6E12D4F8" w:rsidR="003F3AE7" w:rsidRDefault="00C92698">
      <w:pPr>
        <w:pStyle w:val="TableofFigures"/>
        <w:tabs>
          <w:tab w:val="left" w:pos="1100"/>
          <w:tab w:val="right" w:leader="dot" w:pos="9350"/>
        </w:tabs>
        <w:rPr>
          <w:rFonts w:asciiTheme="minorHAnsi" w:eastAsiaTheme="minorEastAsia" w:hAnsiTheme="minorHAnsi"/>
          <w:noProof/>
        </w:rPr>
      </w:pPr>
      <w:hyperlink w:anchor="_Toc19439868" w:history="1">
        <w:r w:rsidR="003F3AE7" w:rsidRPr="00796C74">
          <w:rPr>
            <w:rStyle w:val="Hyperlink"/>
            <w:noProof/>
          </w:rPr>
          <w:t>Figure 13.</w:t>
        </w:r>
        <w:r w:rsidR="003F3AE7">
          <w:rPr>
            <w:rFonts w:asciiTheme="minorHAnsi" w:eastAsiaTheme="minorEastAsia" w:hAnsiTheme="minorHAnsi"/>
            <w:noProof/>
          </w:rPr>
          <w:tab/>
        </w:r>
        <w:r w:rsidR="003F3AE7" w:rsidRPr="00796C74">
          <w:rPr>
            <w:rStyle w:val="Hyperlink"/>
            <w:noProof/>
          </w:rPr>
          <w:t xml:space="preserve">Simulated data of 6 polls taken by 5 pollsters under the model </w:t>
        </w:r>
        <m:oMath>
          <m:r>
            <m:rPr>
              <m:sty m:val="bi"/>
            </m:rPr>
            <w:rPr>
              <w:rStyle w:val="Hyperlink"/>
              <w:rFonts w:ascii="Cambria Math" w:hAnsi="Cambria Math"/>
              <w:noProof/>
            </w:rPr>
            <m:t>Xi</m:t>
          </m:r>
          <m:r>
            <m:rPr>
              <m:sty m:val="p"/>
            </m:rPr>
            <w:rPr>
              <w:rStyle w:val="Hyperlink"/>
              <w:rFonts w:ascii="Cambria Math" w:hAnsi="Cambria Math"/>
              <w:noProof/>
            </w:rPr>
            <m:t>,</m:t>
          </m:r>
          <m:r>
            <m:rPr>
              <m:sty m:val="bi"/>
            </m:rPr>
            <w:rPr>
              <w:rStyle w:val="Hyperlink"/>
              <w:rFonts w:ascii="Cambria Math" w:hAnsi="Cambria Math"/>
              <w:noProof/>
            </w:rPr>
            <m:t>j</m:t>
          </m:r>
          <m:r>
            <m:rPr>
              <m:sty m:val="p"/>
            </m:rPr>
            <w:rPr>
              <w:rStyle w:val="Hyperlink"/>
              <w:rFonts w:ascii="Cambria Math" w:hAnsi="Cambria Math"/>
              <w:noProof/>
            </w:rPr>
            <m:t>=</m:t>
          </m:r>
          <m:r>
            <m:rPr>
              <m:sty m:val="bi"/>
            </m:rPr>
            <w:rPr>
              <w:rStyle w:val="Hyperlink"/>
              <w:rFonts w:ascii="Cambria Math" w:hAnsi="Cambria Math"/>
              <w:noProof/>
            </w:rPr>
            <m:t>d</m:t>
          </m:r>
          <m:r>
            <m:rPr>
              <m:sty m:val="p"/>
            </m:rPr>
            <w:rPr>
              <w:rStyle w:val="Hyperlink"/>
              <w:rFonts w:ascii="Cambria Math" w:hAnsi="Cambria Math"/>
              <w:noProof/>
            </w:rPr>
            <m:t>+</m:t>
          </m:r>
          <m:r>
            <m:rPr>
              <m:sty m:val="bi"/>
            </m:rPr>
            <w:rPr>
              <w:rStyle w:val="Hyperlink"/>
              <w:rFonts w:ascii="Cambria Math" w:hAnsi="Cambria Math"/>
              <w:noProof/>
            </w:rPr>
            <m:t>hi</m:t>
          </m:r>
          <m:r>
            <m:rPr>
              <m:sty m:val="p"/>
            </m:rPr>
            <w:rPr>
              <w:rStyle w:val="Hyperlink"/>
              <w:rFonts w:ascii="Cambria Math" w:hAnsi="Cambria Math"/>
              <w:noProof/>
            </w:rPr>
            <m:t>+</m:t>
          </m:r>
          <m:r>
            <m:rPr>
              <m:sty m:val="bi"/>
            </m:rPr>
            <w:rPr>
              <w:rStyle w:val="Hyperlink"/>
              <w:rFonts w:ascii="Cambria Math" w:hAnsi="Cambria Math"/>
              <w:noProof/>
            </w:rPr>
            <m:t>ϵi</m:t>
          </m:r>
          <m:r>
            <m:rPr>
              <m:sty m:val="p"/>
            </m:rPr>
            <w:rPr>
              <w:rStyle w:val="Hyperlink"/>
              <w:rFonts w:ascii="Cambria Math" w:hAnsi="Cambria Math"/>
              <w:noProof/>
            </w:rPr>
            <m:t>,</m:t>
          </m:r>
          <m:r>
            <m:rPr>
              <m:sty m:val="bi"/>
            </m:rPr>
            <w:rPr>
              <w:rStyle w:val="Hyperlink"/>
              <w:rFonts w:ascii="Cambria Math" w:hAnsi="Cambria Math"/>
              <w:noProof/>
            </w:rPr>
            <m:t>j</m:t>
          </m:r>
        </m:oMath>
        <w:r w:rsidR="003F3AE7">
          <w:rPr>
            <w:noProof/>
            <w:webHidden/>
          </w:rPr>
          <w:tab/>
        </w:r>
        <w:r w:rsidR="003F3AE7">
          <w:rPr>
            <w:noProof/>
            <w:webHidden/>
          </w:rPr>
          <w:fldChar w:fldCharType="begin"/>
        </w:r>
        <w:r w:rsidR="003F3AE7">
          <w:rPr>
            <w:noProof/>
            <w:webHidden/>
          </w:rPr>
          <w:instrText xml:space="preserve"> PAGEREF _Toc19439868 \h </w:instrText>
        </w:r>
        <w:r w:rsidR="003F3AE7">
          <w:rPr>
            <w:noProof/>
            <w:webHidden/>
          </w:rPr>
        </w:r>
        <w:r w:rsidR="003F3AE7">
          <w:rPr>
            <w:noProof/>
            <w:webHidden/>
          </w:rPr>
          <w:fldChar w:fldCharType="separate"/>
        </w:r>
        <w:r w:rsidR="003F3AE7">
          <w:rPr>
            <w:noProof/>
            <w:webHidden/>
          </w:rPr>
          <w:t>36</w:t>
        </w:r>
        <w:r w:rsidR="003F3AE7">
          <w:rPr>
            <w:noProof/>
            <w:webHidden/>
          </w:rPr>
          <w:fldChar w:fldCharType="end"/>
        </w:r>
      </w:hyperlink>
    </w:p>
    <w:p w14:paraId="06E181DD" w14:textId="774AEE50" w:rsidR="003F3AE7" w:rsidRDefault="00C92698">
      <w:pPr>
        <w:pStyle w:val="TableofFigures"/>
        <w:tabs>
          <w:tab w:val="left" w:pos="1100"/>
          <w:tab w:val="right" w:leader="dot" w:pos="9350"/>
        </w:tabs>
        <w:rPr>
          <w:rFonts w:asciiTheme="minorHAnsi" w:eastAsiaTheme="minorEastAsia" w:hAnsiTheme="minorHAnsi"/>
          <w:noProof/>
        </w:rPr>
      </w:pPr>
      <w:hyperlink w:anchor="_Toc19439869" w:history="1">
        <w:r w:rsidR="003F3AE7" w:rsidRPr="00796C74">
          <w:rPr>
            <w:rStyle w:val="Hyperlink"/>
            <w:noProof/>
          </w:rPr>
          <w:t>Figure 14.</w:t>
        </w:r>
        <w:r w:rsidR="003F3AE7">
          <w:rPr>
            <w:rFonts w:asciiTheme="minorHAnsi" w:eastAsiaTheme="minorEastAsia" w:hAnsiTheme="minorHAnsi"/>
            <w:noProof/>
          </w:rPr>
          <w:tab/>
        </w:r>
        <w:r w:rsidR="003F3AE7" w:rsidRPr="00796C74">
          <w:rPr>
            <w:rStyle w:val="Hyperlink"/>
            <w:noProof/>
          </w:rPr>
          <w:t>Posterior mean vs average group by number of polls taken</w:t>
        </w:r>
        <w:r w:rsidR="003F3AE7">
          <w:rPr>
            <w:noProof/>
            <w:webHidden/>
          </w:rPr>
          <w:tab/>
        </w:r>
        <w:r w:rsidR="003F3AE7">
          <w:rPr>
            <w:noProof/>
            <w:webHidden/>
          </w:rPr>
          <w:fldChar w:fldCharType="begin"/>
        </w:r>
        <w:r w:rsidR="003F3AE7">
          <w:rPr>
            <w:noProof/>
            <w:webHidden/>
          </w:rPr>
          <w:instrText xml:space="preserve"> PAGEREF _Toc19439869 \h </w:instrText>
        </w:r>
        <w:r w:rsidR="003F3AE7">
          <w:rPr>
            <w:noProof/>
            <w:webHidden/>
          </w:rPr>
        </w:r>
        <w:r w:rsidR="003F3AE7">
          <w:rPr>
            <w:noProof/>
            <w:webHidden/>
          </w:rPr>
          <w:fldChar w:fldCharType="separate"/>
        </w:r>
        <w:r w:rsidR="003F3AE7">
          <w:rPr>
            <w:noProof/>
            <w:webHidden/>
          </w:rPr>
          <w:t>42</w:t>
        </w:r>
        <w:r w:rsidR="003F3AE7">
          <w:rPr>
            <w:noProof/>
            <w:webHidden/>
          </w:rPr>
          <w:fldChar w:fldCharType="end"/>
        </w:r>
      </w:hyperlink>
    </w:p>
    <w:p w14:paraId="143FA3E6" w14:textId="6110B169" w:rsidR="003F3AE7" w:rsidRDefault="00C92698">
      <w:pPr>
        <w:pStyle w:val="TableofFigures"/>
        <w:tabs>
          <w:tab w:val="left" w:pos="1100"/>
          <w:tab w:val="right" w:leader="dot" w:pos="9350"/>
        </w:tabs>
        <w:rPr>
          <w:rFonts w:asciiTheme="minorHAnsi" w:eastAsiaTheme="minorEastAsia" w:hAnsiTheme="minorHAnsi"/>
          <w:noProof/>
        </w:rPr>
      </w:pPr>
      <w:hyperlink w:anchor="_Toc19439870" w:history="1">
        <w:r w:rsidR="003F3AE7" w:rsidRPr="00796C74">
          <w:rPr>
            <w:rStyle w:val="Hyperlink"/>
            <w:noProof/>
          </w:rPr>
          <w:t>Figure 15.</w:t>
        </w:r>
        <w:r w:rsidR="003F3AE7">
          <w:rPr>
            <w:rFonts w:asciiTheme="minorHAnsi" w:eastAsiaTheme="minorEastAsia" w:hAnsiTheme="minorHAnsi"/>
            <w:noProof/>
          </w:rPr>
          <w:tab/>
        </w:r>
        <w:r w:rsidR="003F3AE7" w:rsidRPr="00796C74">
          <w:rPr>
            <w:rStyle w:val="Hyperlink"/>
            <w:noProof/>
          </w:rPr>
          <w:t>Histogram of outcomes of Monte Carlo simulation of 1000 elections</w:t>
        </w:r>
        <w:r w:rsidR="003F3AE7">
          <w:rPr>
            <w:noProof/>
            <w:webHidden/>
          </w:rPr>
          <w:tab/>
        </w:r>
        <w:r w:rsidR="003F3AE7">
          <w:rPr>
            <w:noProof/>
            <w:webHidden/>
          </w:rPr>
          <w:fldChar w:fldCharType="begin"/>
        </w:r>
        <w:r w:rsidR="003F3AE7">
          <w:rPr>
            <w:noProof/>
            <w:webHidden/>
          </w:rPr>
          <w:instrText xml:space="preserve"> PAGEREF _Toc19439870 \h </w:instrText>
        </w:r>
        <w:r w:rsidR="003F3AE7">
          <w:rPr>
            <w:noProof/>
            <w:webHidden/>
          </w:rPr>
        </w:r>
        <w:r w:rsidR="003F3AE7">
          <w:rPr>
            <w:noProof/>
            <w:webHidden/>
          </w:rPr>
          <w:fldChar w:fldCharType="separate"/>
        </w:r>
        <w:r w:rsidR="003F3AE7">
          <w:rPr>
            <w:noProof/>
            <w:webHidden/>
          </w:rPr>
          <w:t>43</w:t>
        </w:r>
        <w:r w:rsidR="003F3AE7">
          <w:rPr>
            <w:noProof/>
            <w:webHidden/>
          </w:rPr>
          <w:fldChar w:fldCharType="end"/>
        </w:r>
      </w:hyperlink>
    </w:p>
    <w:p w14:paraId="687F7343" w14:textId="360A70DA" w:rsidR="003F3AE7" w:rsidRDefault="00C92698">
      <w:pPr>
        <w:pStyle w:val="TableofFigures"/>
        <w:tabs>
          <w:tab w:val="left" w:pos="1100"/>
          <w:tab w:val="right" w:leader="dot" w:pos="9350"/>
        </w:tabs>
        <w:rPr>
          <w:rFonts w:asciiTheme="minorHAnsi" w:eastAsiaTheme="minorEastAsia" w:hAnsiTheme="minorHAnsi"/>
          <w:noProof/>
        </w:rPr>
      </w:pPr>
      <w:hyperlink w:anchor="_Toc19439871" w:history="1">
        <w:r w:rsidR="003F3AE7" w:rsidRPr="00796C74">
          <w:rPr>
            <w:rStyle w:val="Hyperlink"/>
            <w:noProof/>
          </w:rPr>
          <w:t>Figure 16.</w:t>
        </w:r>
        <w:r w:rsidR="003F3AE7">
          <w:rPr>
            <w:rFonts w:asciiTheme="minorHAnsi" w:eastAsiaTheme="minorEastAsia" w:hAnsiTheme="minorHAnsi"/>
            <w:noProof/>
          </w:rPr>
          <w:tab/>
        </w:r>
        <w:r w:rsidR="003F3AE7" w:rsidRPr="00796C74">
          <w:rPr>
            <w:rStyle w:val="Hyperlink"/>
            <w:noProof/>
          </w:rPr>
          <w:t>Histogram of outcomes of Monte Carlo simulation of 1000 elections with genreal bias included</w:t>
        </w:r>
        <w:r w:rsidR="003F3AE7">
          <w:rPr>
            <w:noProof/>
            <w:webHidden/>
          </w:rPr>
          <w:tab/>
        </w:r>
        <w:r w:rsidR="003F3AE7">
          <w:rPr>
            <w:noProof/>
            <w:webHidden/>
          </w:rPr>
          <w:fldChar w:fldCharType="begin"/>
        </w:r>
        <w:r w:rsidR="003F3AE7">
          <w:rPr>
            <w:noProof/>
            <w:webHidden/>
          </w:rPr>
          <w:instrText xml:space="preserve"> PAGEREF _Toc19439871 \h </w:instrText>
        </w:r>
        <w:r w:rsidR="003F3AE7">
          <w:rPr>
            <w:noProof/>
            <w:webHidden/>
          </w:rPr>
        </w:r>
        <w:r w:rsidR="003F3AE7">
          <w:rPr>
            <w:noProof/>
            <w:webHidden/>
          </w:rPr>
          <w:fldChar w:fldCharType="separate"/>
        </w:r>
        <w:r w:rsidR="003F3AE7">
          <w:rPr>
            <w:noProof/>
            <w:webHidden/>
          </w:rPr>
          <w:t>44</w:t>
        </w:r>
        <w:r w:rsidR="003F3AE7">
          <w:rPr>
            <w:noProof/>
            <w:webHidden/>
          </w:rPr>
          <w:fldChar w:fldCharType="end"/>
        </w:r>
      </w:hyperlink>
    </w:p>
    <w:p w14:paraId="7C75C0D4" w14:textId="655C8F4B" w:rsidR="003F3AE7" w:rsidRDefault="00C92698">
      <w:pPr>
        <w:pStyle w:val="TableofFigures"/>
        <w:tabs>
          <w:tab w:val="left" w:pos="1100"/>
          <w:tab w:val="right" w:leader="dot" w:pos="9350"/>
        </w:tabs>
        <w:rPr>
          <w:rFonts w:asciiTheme="minorHAnsi" w:eastAsiaTheme="minorEastAsia" w:hAnsiTheme="minorHAnsi"/>
          <w:noProof/>
        </w:rPr>
      </w:pPr>
      <w:hyperlink w:anchor="_Toc19439872" w:history="1">
        <w:r w:rsidR="003F3AE7" w:rsidRPr="00796C74">
          <w:rPr>
            <w:rStyle w:val="Hyperlink"/>
            <w:noProof/>
          </w:rPr>
          <w:t>Figure 17.</w:t>
        </w:r>
        <w:r w:rsidR="003F3AE7">
          <w:rPr>
            <w:rFonts w:asciiTheme="minorHAnsi" w:eastAsiaTheme="minorEastAsia" w:hAnsiTheme="minorHAnsi"/>
            <w:noProof/>
          </w:rPr>
          <w:tab/>
        </w:r>
        <w:r w:rsidR="003F3AE7" w:rsidRPr="00796C74">
          <w:rPr>
            <w:rStyle w:val="Hyperlink"/>
            <w:noProof/>
          </w:rPr>
          <w:t>Histogram of Ipsos spread distributions</w:t>
        </w:r>
        <w:r w:rsidR="003F3AE7">
          <w:rPr>
            <w:noProof/>
            <w:webHidden/>
          </w:rPr>
          <w:tab/>
        </w:r>
        <w:r w:rsidR="003F3AE7">
          <w:rPr>
            <w:noProof/>
            <w:webHidden/>
          </w:rPr>
          <w:fldChar w:fldCharType="begin"/>
        </w:r>
        <w:r w:rsidR="003F3AE7">
          <w:rPr>
            <w:noProof/>
            <w:webHidden/>
          </w:rPr>
          <w:instrText xml:space="preserve"> PAGEREF _Toc19439872 \h </w:instrText>
        </w:r>
        <w:r w:rsidR="003F3AE7">
          <w:rPr>
            <w:noProof/>
            <w:webHidden/>
          </w:rPr>
        </w:r>
        <w:r w:rsidR="003F3AE7">
          <w:rPr>
            <w:noProof/>
            <w:webHidden/>
          </w:rPr>
          <w:fldChar w:fldCharType="separate"/>
        </w:r>
        <w:r w:rsidR="003F3AE7">
          <w:rPr>
            <w:noProof/>
            <w:webHidden/>
          </w:rPr>
          <w:t>45</w:t>
        </w:r>
        <w:r w:rsidR="003F3AE7">
          <w:rPr>
            <w:noProof/>
            <w:webHidden/>
          </w:rPr>
          <w:fldChar w:fldCharType="end"/>
        </w:r>
      </w:hyperlink>
    </w:p>
    <w:p w14:paraId="4C739002" w14:textId="1B08CC17" w:rsidR="003F3AE7" w:rsidRDefault="00C92698">
      <w:pPr>
        <w:pStyle w:val="TableofFigures"/>
        <w:tabs>
          <w:tab w:val="left" w:pos="1100"/>
          <w:tab w:val="right" w:leader="dot" w:pos="9350"/>
        </w:tabs>
        <w:rPr>
          <w:rFonts w:asciiTheme="minorHAnsi" w:eastAsiaTheme="minorEastAsia" w:hAnsiTheme="minorHAnsi"/>
          <w:noProof/>
        </w:rPr>
      </w:pPr>
      <w:hyperlink w:anchor="_Toc19439873" w:history="1">
        <w:r w:rsidR="003F3AE7" w:rsidRPr="00796C74">
          <w:rPr>
            <w:rStyle w:val="Hyperlink"/>
            <w:noProof/>
          </w:rPr>
          <w:t>Figure 18.</w:t>
        </w:r>
        <w:r w:rsidR="003F3AE7">
          <w:rPr>
            <w:rFonts w:asciiTheme="minorHAnsi" w:eastAsiaTheme="minorEastAsia" w:hAnsiTheme="minorHAnsi"/>
            <w:noProof/>
          </w:rPr>
          <w:tab/>
        </w:r>
        <w:r w:rsidR="003F3AE7" w:rsidRPr="00796C74">
          <w:rPr>
            <w:rStyle w:val="Hyperlink"/>
            <w:noProof/>
          </w:rPr>
          <w:t>Distribution of spreads across time and pollsters</w:t>
        </w:r>
        <w:r w:rsidR="003F3AE7">
          <w:rPr>
            <w:noProof/>
            <w:webHidden/>
          </w:rPr>
          <w:tab/>
        </w:r>
        <w:r w:rsidR="003F3AE7">
          <w:rPr>
            <w:noProof/>
            <w:webHidden/>
          </w:rPr>
          <w:fldChar w:fldCharType="begin"/>
        </w:r>
        <w:r w:rsidR="003F3AE7">
          <w:rPr>
            <w:noProof/>
            <w:webHidden/>
          </w:rPr>
          <w:instrText xml:space="preserve"> PAGEREF _Toc19439873 \h </w:instrText>
        </w:r>
        <w:r w:rsidR="003F3AE7">
          <w:rPr>
            <w:noProof/>
            <w:webHidden/>
          </w:rPr>
        </w:r>
        <w:r w:rsidR="003F3AE7">
          <w:rPr>
            <w:noProof/>
            <w:webHidden/>
          </w:rPr>
          <w:fldChar w:fldCharType="separate"/>
        </w:r>
        <w:r w:rsidR="003F3AE7">
          <w:rPr>
            <w:noProof/>
            <w:webHidden/>
          </w:rPr>
          <w:t>46</w:t>
        </w:r>
        <w:r w:rsidR="003F3AE7">
          <w:rPr>
            <w:noProof/>
            <w:webHidden/>
          </w:rPr>
          <w:fldChar w:fldCharType="end"/>
        </w:r>
      </w:hyperlink>
    </w:p>
    <w:p w14:paraId="08687479" w14:textId="1745B8F0" w:rsidR="003F3AE7" w:rsidRDefault="00C92698">
      <w:pPr>
        <w:pStyle w:val="TableofFigures"/>
        <w:tabs>
          <w:tab w:val="left" w:pos="1100"/>
          <w:tab w:val="right" w:leader="dot" w:pos="9350"/>
        </w:tabs>
        <w:rPr>
          <w:rFonts w:asciiTheme="minorHAnsi" w:eastAsiaTheme="minorEastAsia" w:hAnsiTheme="minorHAnsi"/>
          <w:noProof/>
        </w:rPr>
      </w:pPr>
      <w:hyperlink w:anchor="_Toc19439874" w:history="1">
        <w:r w:rsidR="003F3AE7" w:rsidRPr="00796C74">
          <w:rPr>
            <w:rStyle w:val="Hyperlink"/>
            <w:noProof/>
          </w:rPr>
          <w:t>Figure 19.</w:t>
        </w:r>
        <w:r w:rsidR="003F3AE7">
          <w:rPr>
            <w:rFonts w:asciiTheme="minorHAnsi" w:eastAsiaTheme="minorEastAsia" w:hAnsiTheme="minorHAnsi"/>
            <w:noProof/>
          </w:rPr>
          <w:tab/>
        </w:r>
        <w:r w:rsidR="003F3AE7" w:rsidRPr="00796C74">
          <w:rPr>
            <w:rStyle w:val="Hyperlink"/>
            <w:noProof/>
          </w:rPr>
          <w:t>Estimates for the difference of actual percentages for the 2 main candidates of the 2016 U.S. election</w:t>
        </w:r>
        <w:r w:rsidR="003F3AE7">
          <w:rPr>
            <w:noProof/>
            <w:webHidden/>
          </w:rPr>
          <w:tab/>
        </w:r>
        <w:r w:rsidR="003F3AE7">
          <w:rPr>
            <w:noProof/>
            <w:webHidden/>
          </w:rPr>
          <w:fldChar w:fldCharType="begin"/>
        </w:r>
        <w:r w:rsidR="003F3AE7">
          <w:rPr>
            <w:noProof/>
            <w:webHidden/>
          </w:rPr>
          <w:instrText xml:space="preserve"> PAGEREF _Toc19439874 \h </w:instrText>
        </w:r>
        <w:r w:rsidR="003F3AE7">
          <w:rPr>
            <w:noProof/>
            <w:webHidden/>
          </w:rPr>
        </w:r>
        <w:r w:rsidR="003F3AE7">
          <w:rPr>
            <w:noProof/>
            <w:webHidden/>
          </w:rPr>
          <w:fldChar w:fldCharType="separate"/>
        </w:r>
        <w:r w:rsidR="003F3AE7">
          <w:rPr>
            <w:noProof/>
            <w:webHidden/>
          </w:rPr>
          <w:t>47</w:t>
        </w:r>
        <w:r w:rsidR="003F3AE7">
          <w:rPr>
            <w:noProof/>
            <w:webHidden/>
          </w:rPr>
          <w:fldChar w:fldCharType="end"/>
        </w:r>
      </w:hyperlink>
    </w:p>
    <w:p w14:paraId="2A48EDF8" w14:textId="66BBE09A" w:rsidR="003F3AE7" w:rsidRDefault="00C92698">
      <w:pPr>
        <w:pStyle w:val="TableofFigures"/>
        <w:tabs>
          <w:tab w:val="left" w:pos="1100"/>
          <w:tab w:val="right" w:leader="dot" w:pos="9350"/>
        </w:tabs>
        <w:rPr>
          <w:rFonts w:asciiTheme="minorHAnsi" w:eastAsiaTheme="minorEastAsia" w:hAnsiTheme="minorHAnsi"/>
          <w:noProof/>
        </w:rPr>
      </w:pPr>
      <w:hyperlink w:anchor="_Toc19439875" w:history="1">
        <w:r w:rsidR="003F3AE7" w:rsidRPr="00796C74">
          <w:rPr>
            <w:rStyle w:val="Hyperlink"/>
            <w:noProof/>
          </w:rPr>
          <w:t>Figure 20.</w:t>
        </w:r>
        <w:r w:rsidR="003F3AE7">
          <w:rPr>
            <w:rFonts w:asciiTheme="minorHAnsi" w:eastAsiaTheme="minorEastAsia" w:hAnsiTheme="minorHAnsi"/>
            <w:noProof/>
          </w:rPr>
          <w:tab/>
        </w:r>
        <w:r w:rsidR="003F3AE7" w:rsidRPr="00796C74">
          <w:rPr>
            <w:rStyle w:val="Hyperlink"/>
            <w:noProof/>
          </w:rPr>
          <w:t>T distribution with degree of freedom 3, 5 and 15</w:t>
        </w:r>
        <w:r w:rsidR="003F3AE7">
          <w:rPr>
            <w:noProof/>
            <w:webHidden/>
          </w:rPr>
          <w:tab/>
        </w:r>
        <w:r w:rsidR="003F3AE7">
          <w:rPr>
            <w:noProof/>
            <w:webHidden/>
          </w:rPr>
          <w:fldChar w:fldCharType="begin"/>
        </w:r>
        <w:r w:rsidR="003F3AE7">
          <w:rPr>
            <w:noProof/>
            <w:webHidden/>
          </w:rPr>
          <w:instrText xml:space="preserve"> PAGEREF _Toc19439875 \h </w:instrText>
        </w:r>
        <w:r w:rsidR="003F3AE7">
          <w:rPr>
            <w:noProof/>
            <w:webHidden/>
          </w:rPr>
        </w:r>
        <w:r w:rsidR="003F3AE7">
          <w:rPr>
            <w:noProof/>
            <w:webHidden/>
          </w:rPr>
          <w:fldChar w:fldCharType="separate"/>
        </w:r>
        <w:r w:rsidR="003F3AE7">
          <w:rPr>
            <w:noProof/>
            <w:webHidden/>
          </w:rPr>
          <w:t>48</w:t>
        </w:r>
        <w:r w:rsidR="003F3AE7">
          <w:rPr>
            <w:noProof/>
            <w:webHidden/>
          </w:rPr>
          <w:fldChar w:fldCharType="end"/>
        </w:r>
      </w:hyperlink>
    </w:p>
    <w:p w14:paraId="4ADE1CC8" w14:textId="0CD618FB" w:rsidR="003F3AE7" w:rsidRDefault="00C92698">
      <w:pPr>
        <w:pStyle w:val="TableofFigures"/>
        <w:tabs>
          <w:tab w:val="left" w:pos="1100"/>
          <w:tab w:val="right" w:leader="dot" w:pos="9350"/>
        </w:tabs>
        <w:rPr>
          <w:rFonts w:asciiTheme="minorHAnsi" w:eastAsiaTheme="minorEastAsia" w:hAnsiTheme="minorHAnsi"/>
          <w:noProof/>
        </w:rPr>
      </w:pPr>
      <w:hyperlink w:anchor="_Toc19439876" w:history="1">
        <w:r w:rsidR="003F3AE7" w:rsidRPr="00796C74">
          <w:rPr>
            <w:rStyle w:val="Hyperlink"/>
            <w:noProof/>
          </w:rPr>
          <w:t>Figure 21.</w:t>
        </w:r>
        <w:r w:rsidR="003F3AE7">
          <w:rPr>
            <w:rFonts w:asciiTheme="minorHAnsi" w:eastAsiaTheme="minorEastAsia" w:hAnsiTheme="minorHAnsi"/>
            <w:noProof/>
          </w:rPr>
          <w:tab/>
        </w:r>
        <w:r w:rsidR="003F3AE7" w:rsidRPr="00796C74">
          <w:rPr>
            <w:rStyle w:val="Hyperlink"/>
            <w:noProof/>
          </w:rPr>
          <w:t>Q-Q plot of sample data versus the normal distribution</w:t>
        </w:r>
        <w:r w:rsidR="003F3AE7">
          <w:rPr>
            <w:noProof/>
            <w:webHidden/>
          </w:rPr>
          <w:tab/>
        </w:r>
        <w:r w:rsidR="003F3AE7">
          <w:rPr>
            <w:noProof/>
            <w:webHidden/>
          </w:rPr>
          <w:fldChar w:fldCharType="begin"/>
        </w:r>
        <w:r w:rsidR="003F3AE7">
          <w:rPr>
            <w:noProof/>
            <w:webHidden/>
          </w:rPr>
          <w:instrText xml:space="preserve"> PAGEREF _Toc19439876 \h </w:instrText>
        </w:r>
        <w:r w:rsidR="003F3AE7">
          <w:rPr>
            <w:noProof/>
            <w:webHidden/>
          </w:rPr>
        </w:r>
        <w:r w:rsidR="003F3AE7">
          <w:rPr>
            <w:noProof/>
            <w:webHidden/>
          </w:rPr>
          <w:fldChar w:fldCharType="separate"/>
        </w:r>
        <w:r w:rsidR="003F3AE7">
          <w:rPr>
            <w:noProof/>
            <w:webHidden/>
          </w:rPr>
          <w:t>49</w:t>
        </w:r>
        <w:r w:rsidR="003F3AE7">
          <w:rPr>
            <w:noProof/>
            <w:webHidden/>
          </w:rPr>
          <w:fldChar w:fldCharType="end"/>
        </w:r>
      </w:hyperlink>
    </w:p>
    <w:p w14:paraId="0CE89687" w14:textId="00E11A89" w:rsidR="002176D3" w:rsidRPr="00B41A88" w:rsidRDefault="002176D3">
      <w:pPr>
        <w:rPr>
          <w:lang w:val="fr-FR"/>
        </w:rPr>
        <w:sectPr w:rsidR="002176D3" w:rsidRPr="00B41A88" w:rsidSect="000A4BBD">
          <w:headerReference w:type="first" r:id="rId13"/>
          <w:footerReference w:type="first" r:id="rId14"/>
          <w:pgSz w:w="12240" w:h="15840"/>
          <w:pgMar w:top="1710" w:right="1440" w:bottom="1440" w:left="1440" w:header="720" w:footer="720" w:gutter="0"/>
          <w:pgNumType w:start="0"/>
          <w:cols w:space="720"/>
          <w:titlePg/>
          <w:docGrid w:linePitch="360"/>
        </w:sectPr>
      </w:pPr>
      <w:r>
        <w:fldChar w:fldCharType="end"/>
      </w:r>
    </w:p>
    <w:p w14:paraId="51E37523" w14:textId="77777777" w:rsidR="00152481" w:rsidRDefault="00152481" w:rsidP="00152481">
      <w:pPr>
        <w:pStyle w:val="HBST1"/>
      </w:pPr>
      <w:bookmarkStart w:id="2" w:name="_Toc24885350"/>
      <w:bookmarkEnd w:id="0"/>
      <w:r>
        <w:lastRenderedPageBreak/>
        <w:t>Parameters and Estimates</w:t>
      </w:r>
      <w:bookmarkEnd w:id="2"/>
    </w:p>
    <w:p w14:paraId="1E11989F" w14:textId="77777777" w:rsidR="00152481" w:rsidRDefault="00152481" w:rsidP="00152481">
      <w:pPr>
        <w:pStyle w:val="HBST2"/>
      </w:pPr>
      <w:bookmarkStart w:id="3" w:name="_Toc24885351"/>
      <w:r>
        <w:t>Parameters and Estimates</w:t>
      </w:r>
      <w:bookmarkEnd w:id="3"/>
    </w:p>
    <w:p w14:paraId="743CFA3C" w14:textId="2A0A5063" w:rsidR="00D33A78" w:rsidRDefault="00D33A78" w:rsidP="00152481">
      <w:pPr>
        <w:pStyle w:val="HBST3"/>
      </w:pPr>
      <w:bookmarkStart w:id="4" w:name="_Toc24885352"/>
      <w:r>
        <w:t>Sampling model parameters and estimates</w:t>
      </w:r>
      <w:bookmarkEnd w:id="4"/>
    </w:p>
    <w:p w14:paraId="5CFBAEEC" w14:textId="77777777" w:rsidR="00D33A78" w:rsidRDefault="00D33A78" w:rsidP="00D33A78">
      <w:pPr>
        <w:pStyle w:val="HBSNormal"/>
      </w:pPr>
      <w:r>
        <w:t xml:space="preserve">In this course, we going to see the link between all the statistical theory, we saw in the previous </w:t>
      </w:r>
      <w:proofErr w:type="gramStart"/>
      <w:r>
        <w:t>module ,</w:t>
      </w:r>
      <w:proofErr w:type="gramEnd"/>
      <w:r>
        <w:t xml:space="preserve"> and poll data. To help us understand the connection we are going to construct a scenario that we can work though, and that is </w:t>
      </w:r>
      <w:proofErr w:type="gramStart"/>
      <w:r>
        <w:t>similar to</w:t>
      </w:r>
      <w:proofErr w:type="gramEnd"/>
      <w:r>
        <w:t xml:space="preserve"> the one that pollsters face. We will use an urn instead of voters, and because pollsters are competing with other pollsters for media attention, we will imitate that by having our competition with a $25 prize. The challenge is to guess the spread between the proportion of blue and red balls in this urn. Before making a prediction, you can take a sample, with replacement from the urn. To mimic the fact that running polls is expensive it will cost you %0.10 per bead you sample. </w:t>
      </w:r>
      <w:proofErr w:type="gramStart"/>
      <w:r>
        <w:t>So</w:t>
      </w:r>
      <w:proofErr w:type="gramEnd"/>
      <w:r>
        <w:t xml:space="preserve"> if you sample size is 250 and you win, you’ll break even, as you’ll have to pay $25 to collect your $25. The entry into the competition can be interval. If the interval you submit contains the true proportion, you get half what you paid and pass to the second phase of the competition. In the second phase, the entry with the smallest interval is selected as the winner. </w:t>
      </w:r>
    </w:p>
    <w:p w14:paraId="3E728ACC" w14:textId="77777777" w:rsidR="00D33A78" w:rsidRDefault="00D33A78" w:rsidP="00D33A78">
      <w:pPr>
        <w:pStyle w:val="HBSNormal"/>
      </w:pPr>
      <w:r>
        <w:t xml:space="preserve">The </w:t>
      </w:r>
      <w:proofErr w:type="spellStart"/>
      <w:r>
        <w:t>dslabs</w:t>
      </w:r>
      <w:proofErr w:type="spellEnd"/>
      <w:r>
        <w:t xml:space="preserve"> package include a function that shows a random draw from </w:t>
      </w:r>
      <w:proofErr w:type="gramStart"/>
      <w:r>
        <w:t>a</w:t>
      </w:r>
      <w:proofErr w:type="gramEnd"/>
      <w:r>
        <w:t xml:space="preserve"> urn we just described, here is the code:</w:t>
      </w:r>
    </w:p>
    <w:p w14:paraId="4B437FA3" w14:textId="77777777" w:rsidR="00D33A78" w:rsidRPr="004D7EB3" w:rsidRDefault="00D33A78" w:rsidP="00D33A78">
      <w:pPr>
        <w:pStyle w:val="HBSNormal"/>
        <w:rPr>
          <w:i/>
          <w:iCs/>
        </w:rPr>
      </w:pPr>
      <w:r>
        <w:tab/>
      </w:r>
      <w:proofErr w:type="spellStart"/>
      <w:r w:rsidRPr="004D7EB3">
        <w:rPr>
          <w:i/>
          <w:iCs/>
        </w:rPr>
        <w:t>ds_theme_</w:t>
      </w:r>
      <w:proofErr w:type="gramStart"/>
      <w:r w:rsidRPr="004D7EB3">
        <w:rPr>
          <w:i/>
          <w:iCs/>
        </w:rPr>
        <w:t>set</w:t>
      </w:r>
      <w:proofErr w:type="spellEnd"/>
      <w:r w:rsidRPr="004D7EB3">
        <w:rPr>
          <w:i/>
          <w:iCs/>
        </w:rPr>
        <w:t>(</w:t>
      </w:r>
      <w:proofErr w:type="gramEnd"/>
      <w:r w:rsidRPr="004D7EB3">
        <w:rPr>
          <w:i/>
          <w:iCs/>
        </w:rPr>
        <w:t>)</w:t>
      </w:r>
    </w:p>
    <w:p w14:paraId="77846DA6" w14:textId="77777777" w:rsidR="00D33A78" w:rsidRDefault="00D33A78" w:rsidP="00D33A78">
      <w:pPr>
        <w:pStyle w:val="HBSNormal"/>
        <w:ind w:firstLine="720"/>
        <w:rPr>
          <w:i/>
          <w:iCs/>
        </w:rPr>
      </w:pPr>
      <w:proofErr w:type="spellStart"/>
      <w:r w:rsidRPr="004D7EB3">
        <w:rPr>
          <w:i/>
          <w:iCs/>
        </w:rPr>
        <w:t>take_</w:t>
      </w:r>
      <w:proofErr w:type="gramStart"/>
      <w:r w:rsidRPr="004D7EB3">
        <w:rPr>
          <w:i/>
          <w:iCs/>
        </w:rPr>
        <w:t>poll</w:t>
      </w:r>
      <w:proofErr w:type="spellEnd"/>
      <w:r w:rsidRPr="004D7EB3">
        <w:rPr>
          <w:i/>
          <w:iCs/>
        </w:rPr>
        <w:t>(</w:t>
      </w:r>
      <w:proofErr w:type="gramEnd"/>
      <w:r w:rsidRPr="004D7EB3">
        <w:rPr>
          <w:i/>
          <w:iCs/>
        </w:rPr>
        <w:t>25)</w:t>
      </w:r>
    </w:p>
    <w:p w14:paraId="2E6F668D" w14:textId="77777777" w:rsidR="00D33A78" w:rsidRDefault="00D33A78" w:rsidP="006E750E">
      <w:pPr>
        <w:pStyle w:val="HBSFigure"/>
      </w:pPr>
      <w:bookmarkStart w:id="5" w:name="_Toc19439856"/>
      <w:r>
        <w:t>Sample of 25 beads from the urn</w:t>
      </w:r>
      <w:bookmarkEnd w:id="5"/>
    </w:p>
    <w:p w14:paraId="02BE02C6" w14:textId="77777777" w:rsidR="00D33A78" w:rsidRDefault="00D33A78" w:rsidP="00D33A78">
      <w:pPr>
        <w:pStyle w:val="HBSNormal"/>
        <w:jc w:val="center"/>
      </w:pPr>
      <w:r w:rsidRPr="004D7EB3">
        <w:rPr>
          <w:noProof/>
        </w:rPr>
        <w:drawing>
          <wp:inline distT="0" distB="0" distL="0" distR="0" wp14:anchorId="0194C37C" wp14:editId="431C0F31">
            <wp:extent cx="3966864" cy="26860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3556" cy="2690581"/>
                    </a:xfrm>
                    <a:prstGeom prst="rect">
                      <a:avLst/>
                    </a:prstGeom>
                  </pic:spPr>
                </pic:pic>
              </a:graphicData>
            </a:graphic>
          </wp:inline>
        </w:drawing>
      </w:r>
    </w:p>
    <w:p w14:paraId="4E7D0759" w14:textId="77777777" w:rsidR="00D33A78" w:rsidRDefault="00D33A78" w:rsidP="00D33A78">
      <w:pPr>
        <w:pStyle w:val="HBSNormal"/>
        <w:jc w:val="left"/>
      </w:pPr>
      <w:r>
        <w:t xml:space="preserve">What we just described is a simple sampling model for opinion polls, the beads inside the urn represent the individuals that will vote on the election day. Red for Republicans and blue for Democrats. We want to predict the proportion of blue beads in the urn. Let`s call this quantity p, which tell us, in turn, that the proportion of reds beads are 1-p and the </w:t>
      </w:r>
      <w:proofErr w:type="gramStart"/>
      <w:r>
        <w:t>spread ,p</w:t>
      </w:r>
      <w:proofErr w:type="gramEnd"/>
      <w:r>
        <w:t>*(1-p), which simplifies to 2p-1.</w:t>
      </w:r>
    </w:p>
    <w:p w14:paraId="2D8FBBA0" w14:textId="77777777" w:rsidR="00D33A78" w:rsidRDefault="00D33A78" w:rsidP="00D33A78">
      <w:pPr>
        <w:pStyle w:val="HBSNormal"/>
        <w:jc w:val="left"/>
        <w:rPr>
          <w:lang w:val="en-CA"/>
        </w:rPr>
      </w:pPr>
      <w:r>
        <w:t xml:space="preserve">In statistics the beads in the urn are called the </w:t>
      </w:r>
      <w:r>
        <w:rPr>
          <w:b/>
          <w:bCs/>
        </w:rPr>
        <w:t>population</w:t>
      </w:r>
      <w:r>
        <w:t xml:space="preserve">, p is called a </w:t>
      </w:r>
      <w:r w:rsidRPr="004D7EB3">
        <w:rPr>
          <w:b/>
          <w:bCs/>
        </w:rPr>
        <w:t>parameter</w:t>
      </w:r>
      <w:r>
        <w:t xml:space="preserve">. The 25 beads that we see above is called </w:t>
      </w:r>
      <w:r>
        <w:rPr>
          <w:b/>
          <w:bCs/>
        </w:rPr>
        <w:t>a sample</w:t>
      </w:r>
      <w:r>
        <w:rPr>
          <w:lang w:val="en-CA"/>
        </w:rPr>
        <w:t xml:space="preserve">. The task of statistical inference is to predict the </w:t>
      </w:r>
      <w:proofErr w:type="gramStart"/>
      <w:r>
        <w:rPr>
          <w:lang w:val="en-CA"/>
        </w:rPr>
        <w:t>parameter,  p</w:t>
      </w:r>
      <w:proofErr w:type="gramEnd"/>
      <w:r>
        <w:rPr>
          <w:lang w:val="en-CA"/>
        </w:rPr>
        <w:t>, using the observed data in the sample. The sample of 25 observation is informative to answer this question, for example, given that we see 13 red and 12 blue, it is unlikely that p is bigger than 0.9 or smaller than 0.1. But are we ready to predict with certainty that there are more red beads than blue?</w:t>
      </w:r>
    </w:p>
    <w:p w14:paraId="7E1DAEE1" w14:textId="77777777" w:rsidR="00D33A78" w:rsidRDefault="00D33A78" w:rsidP="00D33A78">
      <w:pPr>
        <w:pStyle w:val="HBSNormal"/>
        <w:jc w:val="left"/>
        <w:rPr>
          <w:lang w:val="en-CA"/>
        </w:rPr>
      </w:pPr>
      <w:r>
        <w:rPr>
          <w:lang w:val="en-CA"/>
        </w:rPr>
        <w:lastRenderedPageBreak/>
        <w:t>What we want to do is construct an estimate of p using only the observe information. An estimate can be thought of as a summary of the observed data that we think is informative about the parameter of interest. It seems intuitive to think that the proportion of blue beads in the sample, which in this case is 0.48, must be at least related to the actual proportion p. Note that the sample proportion is a random variable. If we run the command:</w:t>
      </w:r>
    </w:p>
    <w:p w14:paraId="53CAF210" w14:textId="77777777" w:rsidR="00D33A78" w:rsidRPr="00D33A78" w:rsidRDefault="00D33A78" w:rsidP="00D33A78">
      <w:pPr>
        <w:pStyle w:val="HBSNormal"/>
        <w:ind w:left="720"/>
        <w:rPr>
          <w:i/>
          <w:iCs/>
          <w:lang w:val="en-CA"/>
        </w:rPr>
      </w:pPr>
      <w:proofErr w:type="spellStart"/>
      <w:r w:rsidRPr="00D33A78">
        <w:rPr>
          <w:i/>
          <w:iCs/>
          <w:lang w:val="en-CA"/>
        </w:rPr>
        <w:t>take_</w:t>
      </w:r>
      <w:proofErr w:type="gramStart"/>
      <w:r w:rsidRPr="00D33A78">
        <w:rPr>
          <w:i/>
          <w:iCs/>
          <w:lang w:val="en-CA"/>
        </w:rPr>
        <w:t>poll</w:t>
      </w:r>
      <w:proofErr w:type="spellEnd"/>
      <w:r w:rsidRPr="00D33A78">
        <w:rPr>
          <w:i/>
          <w:iCs/>
          <w:lang w:val="en-CA"/>
        </w:rPr>
        <w:t>(</w:t>
      </w:r>
      <w:proofErr w:type="gramEnd"/>
      <w:r w:rsidRPr="00D33A78">
        <w:rPr>
          <w:i/>
          <w:iCs/>
          <w:lang w:val="en-CA"/>
        </w:rPr>
        <w:t>25)</w:t>
      </w:r>
    </w:p>
    <w:p w14:paraId="2BB52143" w14:textId="77777777" w:rsidR="00D33A78" w:rsidRPr="00D33A78" w:rsidRDefault="00D33A78" w:rsidP="00D33A78">
      <w:pPr>
        <w:pStyle w:val="HBSNormal"/>
        <w:ind w:left="720"/>
        <w:rPr>
          <w:i/>
          <w:iCs/>
          <w:lang w:val="en-CA"/>
        </w:rPr>
      </w:pPr>
      <w:proofErr w:type="spellStart"/>
      <w:r w:rsidRPr="00D33A78">
        <w:rPr>
          <w:i/>
          <w:iCs/>
          <w:lang w:val="en-CA"/>
        </w:rPr>
        <w:t>take_</w:t>
      </w:r>
      <w:proofErr w:type="gramStart"/>
      <w:r w:rsidRPr="00D33A78">
        <w:rPr>
          <w:i/>
          <w:iCs/>
          <w:lang w:val="en-CA"/>
        </w:rPr>
        <w:t>poll</w:t>
      </w:r>
      <w:proofErr w:type="spellEnd"/>
      <w:r w:rsidRPr="00D33A78">
        <w:rPr>
          <w:i/>
          <w:iCs/>
          <w:lang w:val="en-CA"/>
        </w:rPr>
        <w:t>(</w:t>
      </w:r>
      <w:proofErr w:type="gramEnd"/>
      <w:r w:rsidRPr="00D33A78">
        <w:rPr>
          <w:i/>
          <w:iCs/>
          <w:lang w:val="en-CA"/>
        </w:rPr>
        <w:t>25)</w:t>
      </w:r>
    </w:p>
    <w:p w14:paraId="5EC9CBD3" w14:textId="77777777" w:rsidR="00D33A78" w:rsidRPr="00D33A78" w:rsidRDefault="00D33A78" w:rsidP="00D33A78">
      <w:pPr>
        <w:pStyle w:val="HBSNormal"/>
        <w:ind w:left="720"/>
        <w:rPr>
          <w:i/>
          <w:iCs/>
          <w:lang w:val="en-CA"/>
        </w:rPr>
      </w:pPr>
      <w:proofErr w:type="spellStart"/>
      <w:r w:rsidRPr="00D33A78">
        <w:rPr>
          <w:i/>
          <w:iCs/>
          <w:lang w:val="en-CA"/>
        </w:rPr>
        <w:t>take_</w:t>
      </w:r>
      <w:proofErr w:type="gramStart"/>
      <w:r w:rsidRPr="00D33A78">
        <w:rPr>
          <w:i/>
          <w:iCs/>
          <w:lang w:val="en-CA"/>
        </w:rPr>
        <w:t>poll</w:t>
      </w:r>
      <w:proofErr w:type="spellEnd"/>
      <w:r w:rsidRPr="00D33A78">
        <w:rPr>
          <w:i/>
          <w:iCs/>
          <w:lang w:val="en-CA"/>
        </w:rPr>
        <w:t>(</w:t>
      </w:r>
      <w:proofErr w:type="gramEnd"/>
      <w:r w:rsidRPr="00D33A78">
        <w:rPr>
          <w:i/>
          <w:iCs/>
          <w:lang w:val="en-CA"/>
        </w:rPr>
        <w:t>25)</w:t>
      </w:r>
    </w:p>
    <w:p w14:paraId="7E9D383D" w14:textId="77777777" w:rsidR="00D33A78" w:rsidRPr="00D33A78" w:rsidRDefault="00D33A78" w:rsidP="00D33A78">
      <w:pPr>
        <w:pStyle w:val="HBSNormal"/>
        <w:ind w:left="720"/>
        <w:jc w:val="left"/>
        <w:rPr>
          <w:i/>
          <w:iCs/>
          <w:lang w:val="en-CA"/>
        </w:rPr>
      </w:pPr>
      <w:proofErr w:type="spellStart"/>
      <w:r w:rsidRPr="00D33A78">
        <w:rPr>
          <w:i/>
          <w:iCs/>
          <w:lang w:val="en-CA"/>
        </w:rPr>
        <w:t>take_</w:t>
      </w:r>
      <w:proofErr w:type="gramStart"/>
      <w:r w:rsidRPr="00D33A78">
        <w:rPr>
          <w:i/>
          <w:iCs/>
          <w:lang w:val="en-CA"/>
        </w:rPr>
        <w:t>poll</w:t>
      </w:r>
      <w:proofErr w:type="spellEnd"/>
      <w:r w:rsidRPr="00D33A78">
        <w:rPr>
          <w:i/>
          <w:iCs/>
          <w:lang w:val="en-CA"/>
        </w:rPr>
        <w:t>(</w:t>
      </w:r>
      <w:proofErr w:type="gramEnd"/>
      <w:r w:rsidRPr="00D33A78">
        <w:rPr>
          <w:i/>
          <w:iCs/>
          <w:lang w:val="en-CA"/>
        </w:rPr>
        <w:t>25)</w:t>
      </w:r>
    </w:p>
    <w:p w14:paraId="70836D26" w14:textId="77777777" w:rsidR="00D33A78" w:rsidRDefault="00D33A78" w:rsidP="006E750E">
      <w:pPr>
        <w:pStyle w:val="HBSFigure"/>
      </w:pPr>
      <w:bookmarkStart w:id="6" w:name="_Toc19439857"/>
      <w:r>
        <w:t>Four different sample of the same poll</w:t>
      </w:r>
      <w:bookmarkEnd w:id="6"/>
    </w:p>
    <w:p w14:paraId="7CFF47B5" w14:textId="77777777" w:rsidR="00D33A78" w:rsidRDefault="00D33A78" w:rsidP="00D33A78">
      <w:pPr>
        <w:pStyle w:val="HBSNormal"/>
        <w:jc w:val="center"/>
      </w:pPr>
      <w:r w:rsidRPr="00D33A78">
        <w:rPr>
          <w:noProof/>
        </w:rPr>
        <w:drawing>
          <wp:inline distT="0" distB="0" distL="0" distR="0" wp14:anchorId="267F910C" wp14:editId="06EC341B">
            <wp:extent cx="4295775" cy="2838450"/>
            <wp:effectExtent l="0" t="0" r="952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5775" cy="2838450"/>
                    </a:xfrm>
                    <a:prstGeom prst="rect">
                      <a:avLst/>
                    </a:prstGeom>
                  </pic:spPr>
                </pic:pic>
              </a:graphicData>
            </a:graphic>
          </wp:inline>
        </w:drawing>
      </w:r>
    </w:p>
    <w:p w14:paraId="686EE329" w14:textId="77777777" w:rsidR="00D33A78" w:rsidRDefault="00D33A78" w:rsidP="00D33A78">
      <w:pPr>
        <w:pStyle w:val="HBSNormal"/>
        <w:jc w:val="left"/>
      </w:pPr>
      <w:r>
        <w:t>The sample proportion ranges from 0.44 to 0.6. By describing the distribution of this random variable, we’ll be able to gain insights into how good this estimate is and how we can make it better.</w:t>
      </w:r>
    </w:p>
    <w:p w14:paraId="68BAAFEB" w14:textId="2E97B2DF" w:rsidR="00D33A78" w:rsidRPr="00D33A78" w:rsidRDefault="00D33A78" w:rsidP="00D33A78">
      <w:pPr>
        <w:rPr>
          <w:sz w:val="20"/>
        </w:rPr>
      </w:pPr>
      <w:r>
        <w:br w:type="page"/>
      </w:r>
    </w:p>
    <w:p w14:paraId="2418BFEA" w14:textId="5AA12CB5" w:rsidR="00152481" w:rsidRDefault="00152481" w:rsidP="00152481">
      <w:pPr>
        <w:pStyle w:val="HBST3"/>
      </w:pPr>
      <w:bookmarkStart w:id="7" w:name="_Toc24885353"/>
      <w:r>
        <w:lastRenderedPageBreak/>
        <w:t>The Sample Average</w:t>
      </w:r>
      <w:bookmarkEnd w:id="7"/>
    </w:p>
    <w:p w14:paraId="7583F9D8" w14:textId="1216DF27" w:rsidR="00D33A78" w:rsidRDefault="00D33A78" w:rsidP="00D33A78">
      <w:pPr>
        <w:pStyle w:val="HBSNormal"/>
        <w:jc w:val="left"/>
      </w:pPr>
      <w:r>
        <w:t>Taking an opinion poll is modeled as taking a random sample from an urn. We are proposing the use of the proportion of blue beads in our sample as an estimate of the parameter p</w:t>
      </w:r>
      <w:r w:rsidR="008D20D0">
        <w:t>. Once we have this estimate we can easily report an estimate of the spread, 2p-1.</w:t>
      </w:r>
    </w:p>
    <w:p w14:paraId="127B9D7C" w14:textId="7E4148BF" w:rsidR="008D20D0" w:rsidRDefault="008D20D0" w:rsidP="00D33A78">
      <w:pPr>
        <w:pStyle w:val="HBSNormal"/>
        <w:jc w:val="left"/>
      </w:pPr>
      <w:r>
        <w:t xml:space="preserve">For simplicity, we will illustrate the concept of statistical inference for estimating p. We will use our knowledge of probability to defend our use of the sample proportion, and quantify how close we think it is </w:t>
      </w:r>
      <w:proofErr w:type="gramStart"/>
      <w:r>
        <w:t>form</w:t>
      </w:r>
      <w:proofErr w:type="gramEnd"/>
      <w:r>
        <w:t xml:space="preserve"> the population proportion p.</w:t>
      </w:r>
    </w:p>
    <w:p w14:paraId="2990CA4A" w14:textId="1AB5F80F" w:rsidR="008D20D0" w:rsidRDefault="008D20D0" w:rsidP="00D33A78">
      <w:pPr>
        <w:pStyle w:val="HBSNormal"/>
        <w:jc w:val="left"/>
      </w:pPr>
      <w:proofErr w:type="gramStart"/>
      <w:r>
        <w:t>First</w:t>
      </w:r>
      <w:proofErr w:type="gramEnd"/>
      <w:r>
        <w:t xml:space="preserve"> we define a random variable X. X is going to be 1 if we pick a blue bead at random and 0 if it’s red. This implies that we are assuming that the list population, the beads in the urn, are a list of 0s and 1s. If we sample N beads, then the average of the draws X_1 through </w:t>
      </w:r>
      <w:proofErr w:type="spellStart"/>
      <w:r>
        <w:t>X_n</w:t>
      </w:r>
      <w:proofErr w:type="spellEnd"/>
      <w:r>
        <w:t xml:space="preserve"> is equivalent to the proportion of blue beads in our sample:</w:t>
      </w:r>
    </w:p>
    <w:p w14:paraId="3A4B6F48" w14:textId="77777777" w:rsidR="008D20D0" w:rsidRPr="008D20D0" w:rsidRDefault="00C92698" w:rsidP="00D33A78">
      <w:pPr>
        <w:pStyle w:val="HBSNormal"/>
        <w:jc w:val="left"/>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oMath>
      </m:oMathPara>
    </w:p>
    <w:p w14:paraId="756F742B" w14:textId="77777777" w:rsidR="008D20D0" w:rsidRDefault="008D20D0" w:rsidP="00D33A78">
      <w:pPr>
        <w:pStyle w:val="HBSNormal"/>
        <w:jc w:val="left"/>
        <w:rPr>
          <w:rFonts w:eastAsiaTheme="minorEastAsia"/>
        </w:rPr>
      </w:pPr>
      <w:r>
        <w:rPr>
          <w:rFonts w:eastAsiaTheme="minorEastAsia"/>
        </w:rPr>
        <w:t xml:space="preserve">Were </w:t>
      </w:r>
      <m:oMath>
        <m:acc>
          <m:accPr>
            <m:chr m:val="̅"/>
            <m:ctrlPr>
              <w:rPr>
                <w:rFonts w:ascii="Cambria Math" w:hAnsi="Cambria Math"/>
                <w:i/>
              </w:rPr>
            </m:ctrlPr>
          </m:accPr>
          <m:e>
            <m:r>
              <w:rPr>
                <w:rFonts w:ascii="Cambria Math" w:hAnsi="Cambria Math"/>
              </w:rPr>
              <m:t>X</m:t>
            </m:r>
          </m:e>
        </m:acc>
      </m:oMath>
      <w:r>
        <w:rPr>
          <w:rFonts w:eastAsiaTheme="minorEastAsia"/>
        </w:rPr>
        <w:t xml:space="preserve"> is the average. The theory we just learned about the sum of draws becomes useful because we know the distribution of the sum</w:t>
      </w:r>
    </w:p>
    <w:p w14:paraId="78885F3C" w14:textId="696C3DE1" w:rsidR="008D20D0" w:rsidRPr="008D20D0" w:rsidRDefault="008D20D0" w:rsidP="00D33A78">
      <w:pPr>
        <w:pStyle w:val="HBSNormal"/>
        <w:jc w:val="left"/>
        <w:rPr>
          <w:rFonts w:eastAsiaTheme="minorEastAsia"/>
        </w:rPr>
      </w:pPr>
      <m:oMathPara>
        <m:oMathParaPr>
          <m:jc m:val="center"/>
        </m:oMathParaPr>
        <m:oMath>
          <m:r>
            <w:rPr>
              <w:rFonts w:ascii="Cambria Math" w:eastAsiaTheme="minorEastAsia" w:hAnsi="Cambria Math"/>
            </w:rPr>
            <m:t>N</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788EC54A" w14:textId="407C687B" w:rsidR="008D20D0" w:rsidRDefault="008D20D0" w:rsidP="00D33A78">
      <w:pPr>
        <w:pStyle w:val="HBSNormal"/>
        <w:jc w:val="left"/>
        <w:rPr>
          <w:rFonts w:eastAsiaTheme="minorEastAsia"/>
        </w:rPr>
      </w:pPr>
      <w:r>
        <w:rPr>
          <w:rFonts w:eastAsiaTheme="minorEastAsia"/>
        </w:rPr>
        <w:t xml:space="preserve">For simplicity, let’s assume that the draws are independent. After we see each sample bead, we return it to the urn. In this case we know that the expected value of the sum of draws </w:t>
      </w:r>
      <w:proofErr w:type="gramStart"/>
      <w:r>
        <w:rPr>
          <w:rFonts w:eastAsiaTheme="minorEastAsia"/>
        </w:rPr>
        <w:t>is :</w:t>
      </w:r>
      <w:proofErr w:type="gramEnd"/>
    </w:p>
    <w:p w14:paraId="7FC10E32" w14:textId="162D1C6A" w:rsidR="008D20D0" w:rsidRPr="002F40EA" w:rsidRDefault="008D20D0" w:rsidP="00D33A78">
      <w:pPr>
        <w:pStyle w:val="HBSNormal"/>
        <w:jc w:val="left"/>
        <w:rPr>
          <w:rFonts w:eastAsiaTheme="minorEastAsia"/>
        </w:rPr>
      </w:pPr>
      <m:oMathPara>
        <m:oMathParaPr>
          <m:jc m:val="center"/>
        </m:oMathParaPr>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=N*average of the valus in the urn</m:t>
          </m:r>
        </m:oMath>
      </m:oMathPara>
    </w:p>
    <w:p w14:paraId="5BA7D11E" w14:textId="23912AF8" w:rsidR="002F40EA" w:rsidRDefault="002F40EA" w:rsidP="00D33A78">
      <w:pPr>
        <w:pStyle w:val="HBSNormal"/>
        <w:jc w:val="left"/>
        <w:rPr>
          <w:rFonts w:eastAsiaTheme="minorEastAsia"/>
        </w:rPr>
      </w:pPr>
      <w:r>
        <w:rPr>
          <w:rFonts w:eastAsiaTheme="minorEastAsia"/>
        </w:rPr>
        <w:t xml:space="preserve">We know that the average of the 0s and 1s in the urn must be the proportion p, the value we want to estimate. Here, we encounter an important difference with what we did in the probability module. We don’t know what is in the urn. </w:t>
      </w:r>
    </w:p>
    <w:p w14:paraId="51FA095A" w14:textId="5A4589FA" w:rsidR="008D20D0" w:rsidRPr="004D7EB3" w:rsidRDefault="002F40EA" w:rsidP="00D33A78">
      <w:pPr>
        <w:pStyle w:val="HBSNormal"/>
        <w:jc w:val="left"/>
      </w:pPr>
      <w:r>
        <w:rPr>
          <w:rFonts w:eastAsiaTheme="minorEastAsia"/>
        </w:rPr>
        <w:t xml:space="preserve">Just like we use variables to define unknowns in systems of equation, in statistical inference, we define parameters to define unknown parts of our models. </w:t>
      </w:r>
    </w:p>
    <w:p w14:paraId="326F75C9" w14:textId="38CB209A" w:rsidR="00152481" w:rsidRDefault="00152481" w:rsidP="00152481">
      <w:pPr>
        <w:pStyle w:val="HBST3"/>
      </w:pPr>
      <w:bookmarkStart w:id="8" w:name="_Toc24885354"/>
      <w:r>
        <w:t>Polling versus Forecasting</w:t>
      </w:r>
      <w:bookmarkEnd w:id="8"/>
    </w:p>
    <w:p w14:paraId="63AE732F" w14:textId="3A1DF537" w:rsidR="002F40EA" w:rsidRDefault="002F40EA" w:rsidP="002F40EA">
      <w:pPr>
        <w:pStyle w:val="HBSNormal"/>
      </w:pPr>
      <w:r>
        <w:t>Before we continue, let’s clarify related problems to the practical problem of forecasting the election. If a poll is conducted 4 months before the election, it is estimating the p for that moment, nor for election day. The p for election night might be different since people’s opinion fluctuate through time. The polls provided the night before the election tend to be the most accurate since opinions don’t change that much in a couple of days. However, forecasters try to build tools that model how opinions vary across time and try to predict the election day result, taking into consideration the fact that opinions fluctuate.</w:t>
      </w:r>
    </w:p>
    <w:p w14:paraId="2A551E84" w14:textId="77777777" w:rsidR="002F40EA" w:rsidRDefault="002F40EA">
      <w:pPr>
        <w:rPr>
          <w:sz w:val="20"/>
        </w:rPr>
      </w:pPr>
      <w:r>
        <w:br w:type="page"/>
      </w:r>
    </w:p>
    <w:p w14:paraId="7906719D" w14:textId="6B7C10B9" w:rsidR="00152481" w:rsidRDefault="00152481" w:rsidP="00152481">
      <w:pPr>
        <w:pStyle w:val="HBST3"/>
      </w:pPr>
      <w:bookmarkStart w:id="9" w:name="_Toc24885355"/>
      <w:r>
        <w:lastRenderedPageBreak/>
        <w:t>Properties of Our Estimate</w:t>
      </w:r>
      <w:bookmarkEnd w:id="9"/>
    </w:p>
    <w:p w14:paraId="7F96CE3E" w14:textId="77777777" w:rsidR="00165024" w:rsidRDefault="002F40EA" w:rsidP="002F40EA">
      <w:pPr>
        <w:pStyle w:val="HBSNormal"/>
      </w:pPr>
      <w:r>
        <w:t xml:space="preserve">To understand how good our estimate is, we’ll describe the statistical properties of the random </w:t>
      </w:r>
      <w:r w:rsidR="00165024">
        <w:t xml:space="preserve">variable we just define, the sample proportion. Using what we learned in the previous </w:t>
      </w:r>
      <w:proofErr w:type="gramStart"/>
      <w:r w:rsidR="00165024">
        <w:t>module :</w:t>
      </w:r>
      <w:proofErr w:type="gramEnd"/>
    </w:p>
    <w:p w14:paraId="38628856" w14:textId="77777777" w:rsidR="00165024" w:rsidRPr="00165024" w:rsidRDefault="00165024" w:rsidP="00165024">
      <w:pPr>
        <w:pStyle w:val="HBSNormal"/>
        <w:jc w:val="center"/>
        <w:rPr>
          <w:rFonts w:eastAsiaTheme="minorEastAsia"/>
        </w:rPr>
      </w:pPr>
      <m:oMathPara>
        <m:oMath>
          <m:r>
            <w:rPr>
              <w:rFonts w:ascii="Cambria Math" w:hAnsi="Cambria Math"/>
            </w:rPr>
            <m:t>E(N</m:t>
          </m:r>
          <m:acc>
            <m:accPr>
              <m:chr m:val="̅"/>
              <m:ctrlPr>
                <w:rPr>
                  <w:rFonts w:ascii="Cambria Math" w:hAnsi="Cambria Math"/>
                  <w:i/>
                </w:rPr>
              </m:ctrlPr>
            </m:accPr>
            <m:e>
              <m:r>
                <w:rPr>
                  <w:rFonts w:ascii="Cambria Math" w:hAnsi="Cambria Math"/>
                </w:rPr>
                <m:t>X)</m:t>
              </m:r>
            </m:e>
          </m:acc>
          <m:r>
            <w:rPr>
              <w:rFonts w:ascii="Cambria Math" w:hAnsi="Cambria Math"/>
            </w:rPr>
            <m:t>=N*p</m:t>
          </m:r>
        </m:oMath>
      </m:oMathPara>
    </w:p>
    <w:p w14:paraId="119A8464" w14:textId="4F061BBA" w:rsidR="002F40EA" w:rsidRPr="00165024" w:rsidRDefault="00165024" w:rsidP="00165024">
      <w:pPr>
        <w:pStyle w:val="HBSNormal"/>
        <w:jc w:val="center"/>
        <w:rPr>
          <w:rFonts w:eastAsiaTheme="minorEastAsia"/>
        </w:rPr>
      </w:pPr>
      <m:oMathPara>
        <m:oMath>
          <m:r>
            <m:rPr>
              <m:sty m:val="p"/>
            </m:rPr>
            <w:rPr>
              <w:rFonts w:ascii="Cambria Math" w:hAnsi="Cambria Math"/>
            </w:rPr>
            <w:br/>
          </m:r>
        </m:oMath>
        <m:oMath>
          <m:r>
            <w:rPr>
              <w:rFonts w:ascii="Cambria Math" w:eastAsiaTheme="minorEastAsia" w:hAnsi="Cambria Math"/>
            </w:rPr>
            <m:t>E[</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=p</m:t>
          </m:r>
        </m:oMath>
      </m:oMathPara>
    </w:p>
    <w:p w14:paraId="42A1AA11" w14:textId="7BEAC3BE" w:rsidR="00165024" w:rsidRDefault="00165024" w:rsidP="00165024">
      <w:pPr>
        <w:pStyle w:val="HBSNormal"/>
        <w:jc w:val="left"/>
        <w:rPr>
          <w:rFonts w:eastAsiaTheme="minorEastAsia"/>
        </w:rPr>
      </w:pPr>
      <w:r>
        <w:rPr>
          <w:rFonts w:eastAsiaTheme="minorEastAsia"/>
        </w:rPr>
        <w:t>We also can use what we learned to figure out the standard error. We know that:</w:t>
      </w:r>
    </w:p>
    <w:p w14:paraId="78644B81" w14:textId="4190563E" w:rsidR="00165024" w:rsidRPr="00165024" w:rsidRDefault="00165024" w:rsidP="00165024">
      <w:pPr>
        <w:pStyle w:val="HBSNormal"/>
        <w:jc w:val="left"/>
        <w:rPr>
          <w:rFonts w:eastAsiaTheme="minorEastAsia"/>
        </w:rPr>
      </w:pPr>
      <m:oMathPara>
        <m:oMath>
          <m:r>
            <w:rPr>
              <w:rFonts w:ascii="Cambria Math" w:eastAsiaTheme="minorEastAsia" w:hAnsi="Cambria Math"/>
            </w:rPr>
            <m:t>SE</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p(1-p)/N</m:t>
              </m:r>
            </m:e>
          </m:rad>
        </m:oMath>
      </m:oMathPara>
    </w:p>
    <w:p w14:paraId="1DD4CE87" w14:textId="72D542DA" w:rsidR="00165024" w:rsidRDefault="00165024" w:rsidP="00165024">
      <w:pPr>
        <w:pStyle w:val="HBSNormal"/>
        <w:jc w:val="left"/>
        <w:rPr>
          <w:rFonts w:eastAsiaTheme="minorEastAsia"/>
        </w:rPr>
      </w:pPr>
      <w:r>
        <w:rPr>
          <w:rFonts w:eastAsiaTheme="minorEastAsia"/>
        </w:rPr>
        <w:t xml:space="preserve">This result </w:t>
      </w:r>
      <w:r w:rsidR="0019787C">
        <w:rPr>
          <w:rFonts w:eastAsiaTheme="minorEastAsia"/>
        </w:rPr>
        <w:t>shows</w:t>
      </w:r>
      <w:r>
        <w:rPr>
          <w:rFonts w:eastAsiaTheme="minorEastAsia"/>
        </w:rPr>
        <w:t xml:space="preserve"> the power of the polls, the expected value of the sample proportion is the parameter of interest, p and we can make the standard error as small as we want by increasing the sample size, N. The law of large numbers tells us that, with a large enough poll, our estimate converges </w:t>
      </w:r>
      <w:proofErr w:type="spellStart"/>
      <w:r>
        <w:rPr>
          <w:rFonts w:eastAsiaTheme="minorEastAsia"/>
        </w:rPr>
        <w:t>to p</w:t>
      </w:r>
      <w:proofErr w:type="spellEnd"/>
      <w:r>
        <w:rPr>
          <w:rFonts w:eastAsiaTheme="minorEastAsia"/>
        </w:rPr>
        <w:t>.</w:t>
      </w:r>
    </w:p>
    <w:p w14:paraId="732DB446" w14:textId="76018EFB" w:rsidR="00165024" w:rsidRDefault="00165024" w:rsidP="00165024">
      <w:pPr>
        <w:pStyle w:val="HBSNormal"/>
        <w:jc w:val="left"/>
        <w:rPr>
          <w:rFonts w:eastAsiaTheme="minorEastAsia"/>
        </w:rPr>
      </w:pPr>
      <w:r>
        <w:rPr>
          <w:rFonts w:eastAsiaTheme="minorEastAsia"/>
        </w:rPr>
        <w:t xml:space="preserve">If we take a large enough poll to make our standard error, say, about 0.01, we’ll be quite certain about who will win. But how large does a poll have to be for the standard error to be this small? One problem is that we do not know p, so we can’t </w:t>
      </w:r>
      <w:r w:rsidR="00D91733">
        <w:rPr>
          <w:rFonts w:eastAsiaTheme="minorEastAsia"/>
        </w:rPr>
        <w:t>compute</w:t>
      </w:r>
      <w:r>
        <w:rPr>
          <w:rFonts w:eastAsiaTheme="minorEastAsia"/>
        </w:rPr>
        <w:t xml:space="preserve"> the standard error</w:t>
      </w:r>
    </w:p>
    <w:p w14:paraId="497D9F96" w14:textId="77777777" w:rsidR="00165024" w:rsidRPr="00165024" w:rsidRDefault="00165024" w:rsidP="00165024">
      <w:pPr>
        <w:pStyle w:val="HBSNormal"/>
        <w:jc w:val="left"/>
        <w:rPr>
          <w:rFonts w:eastAsiaTheme="minorEastAsia"/>
        </w:rPr>
      </w:pPr>
    </w:p>
    <w:p w14:paraId="77A82D95" w14:textId="77777777" w:rsidR="00165024" w:rsidRPr="00D91733" w:rsidRDefault="00165024" w:rsidP="00165024">
      <w:pPr>
        <w:pStyle w:val="HBSNormal"/>
        <w:jc w:val="left"/>
        <w:rPr>
          <w:rFonts w:eastAsiaTheme="minorEastAsia"/>
          <w:lang w:val="en-CA"/>
        </w:rPr>
      </w:pPr>
    </w:p>
    <w:p w14:paraId="1AFF370F" w14:textId="77777777" w:rsidR="00165024" w:rsidRPr="00165024" w:rsidRDefault="00165024" w:rsidP="00165024">
      <w:pPr>
        <w:pStyle w:val="HBSNormal"/>
        <w:jc w:val="left"/>
        <w:rPr>
          <w:rFonts w:eastAsiaTheme="minorEastAsia"/>
        </w:rPr>
      </w:pPr>
    </w:p>
    <w:p w14:paraId="1F41DF8F" w14:textId="77777777" w:rsidR="00165024" w:rsidRPr="00165024" w:rsidRDefault="00165024" w:rsidP="00165024">
      <w:pPr>
        <w:pStyle w:val="HBSNormal"/>
        <w:jc w:val="center"/>
        <w:rPr>
          <w:rFonts w:eastAsiaTheme="minorEastAsia"/>
        </w:rPr>
      </w:pPr>
    </w:p>
    <w:p w14:paraId="6E2E754E" w14:textId="77777777" w:rsidR="00165024" w:rsidRPr="00165024" w:rsidRDefault="00165024" w:rsidP="00165024">
      <w:pPr>
        <w:pStyle w:val="HBSNormal"/>
        <w:jc w:val="center"/>
        <w:rPr>
          <w:rFonts w:eastAsiaTheme="minorEastAsia"/>
        </w:rPr>
      </w:pPr>
    </w:p>
    <w:p w14:paraId="0F923B1C" w14:textId="77777777" w:rsidR="00165024" w:rsidRPr="00165024" w:rsidRDefault="00165024" w:rsidP="00165024">
      <w:pPr>
        <w:pStyle w:val="HBSNormal"/>
        <w:jc w:val="center"/>
        <w:rPr>
          <w:rFonts w:eastAsiaTheme="minorEastAsia"/>
        </w:rPr>
      </w:pPr>
    </w:p>
    <w:p w14:paraId="3F8881C7" w14:textId="77777777" w:rsidR="00165024" w:rsidRPr="00165024" w:rsidRDefault="00165024" w:rsidP="00165024">
      <w:pPr>
        <w:pStyle w:val="HBSNormal"/>
        <w:jc w:val="center"/>
        <w:rPr>
          <w:rFonts w:eastAsiaTheme="minorEastAsia"/>
        </w:rPr>
      </w:pPr>
    </w:p>
    <w:p w14:paraId="1B10D182" w14:textId="77777777" w:rsidR="00165024" w:rsidRPr="002F40EA" w:rsidRDefault="00165024" w:rsidP="00165024">
      <w:pPr>
        <w:pStyle w:val="HBSNormal"/>
        <w:jc w:val="center"/>
      </w:pPr>
    </w:p>
    <w:p w14:paraId="07418CD3" w14:textId="77777777" w:rsidR="00152481" w:rsidRDefault="00152481" w:rsidP="00152481">
      <w:pPr>
        <w:pStyle w:val="HBST1"/>
      </w:pPr>
      <w:bookmarkStart w:id="10" w:name="_Toc24885356"/>
      <w:r>
        <w:lastRenderedPageBreak/>
        <w:t>The Central Limit Theorem in Practice</w:t>
      </w:r>
      <w:bookmarkEnd w:id="10"/>
    </w:p>
    <w:p w14:paraId="78C426A2" w14:textId="77777777" w:rsidR="00152481" w:rsidRDefault="00152481" w:rsidP="00152481">
      <w:pPr>
        <w:pStyle w:val="HBST2"/>
      </w:pPr>
      <w:bookmarkStart w:id="11" w:name="_Toc24885357"/>
      <w:r>
        <w:t>Central Limit Theorem in Practice</w:t>
      </w:r>
      <w:bookmarkEnd w:id="11"/>
    </w:p>
    <w:p w14:paraId="180B0698" w14:textId="7A729EF3" w:rsidR="00152481" w:rsidRDefault="00152481" w:rsidP="00152481">
      <w:pPr>
        <w:pStyle w:val="HBST3"/>
      </w:pPr>
      <w:bookmarkStart w:id="12" w:name="_Toc24885358"/>
      <w:r>
        <w:t>The Central Limit Theorem in Practice</w:t>
      </w:r>
      <w:bookmarkEnd w:id="12"/>
    </w:p>
    <w:p w14:paraId="1A48D6ED" w14:textId="642A7610" w:rsidR="0019787C" w:rsidRDefault="00B829B6" w:rsidP="0019787C">
      <w:pPr>
        <w:pStyle w:val="HBSNormal"/>
      </w:pPr>
      <w:r>
        <w:t>The CLT tells us that the distribution function for a sum of draws is approximately normal. We also learned that when dividing a normally distributed random variable by a nonrandom constant the resulting random variable is also normally distributed.</w:t>
      </w:r>
    </w:p>
    <w:p w14:paraId="4C0027C4" w14:textId="4C7E8808" w:rsidR="00B829B6" w:rsidRDefault="00B829B6" w:rsidP="0019787C">
      <w:pPr>
        <w:pStyle w:val="HBSNormal"/>
        <w:rPr>
          <w:rFonts w:eastAsiaTheme="minorEastAsia"/>
        </w:rPr>
      </w:pPr>
      <w:r>
        <w:t xml:space="preserve">This implies that the distribution of </w:t>
      </w:r>
      <m:oMath>
        <m:acc>
          <m:accPr>
            <m:chr m:val="̅"/>
            <m:ctrlPr>
              <w:rPr>
                <w:rFonts w:ascii="Cambria Math" w:hAnsi="Cambria Math"/>
                <w:i/>
              </w:rPr>
            </m:ctrlPr>
          </m:accPr>
          <m:e>
            <m:r>
              <w:rPr>
                <w:rFonts w:ascii="Cambria Math" w:hAnsi="Cambria Math"/>
              </w:rPr>
              <m:t>X</m:t>
            </m:r>
          </m:e>
        </m:acc>
      </m:oMath>
      <w:r>
        <w:rPr>
          <w:rFonts w:eastAsiaTheme="minorEastAsia"/>
        </w:rPr>
        <w:t xml:space="preserve"> is approximately normal. </w:t>
      </w:r>
      <w:proofErr w:type="gramStart"/>
      <w:r>
        <w:rPr>
          <w:rFonts w:eastAsiaTheme="minorEastAsia"/>
        </w:rPr>
        <w:t>So</w:t>
      </w:r>
      <w:proofErr w:type="gramEnd"/>
      <w:r>
        <w:rPr>
          <w:rFonts w:eastAsiaTheme="minorEastAsia"/>
        </w:rPr>
        <w:t xml:space="preserve"> in summary, we have that </w:t>
      </w:r>
      <m:oMath>
        <m:acc>
          <m:accPr>
            <m:chr m:val="̅"/>
            <m:ctrlPr>
              <w:rPr>
                <w:rFonts w:ascii="Cambria Math" w:hAnsi="Cambria Math"/>
                <w:i/>
              </w:rPr>
            </m:ctrlPr>
          </m:accPr>
          <m:e>
            <m:r>
              <w:rPr>
                <w:rFonts w:ascii="Cambria Math" w:hAnsi="Cambria Math"/>
              </w:rPr>
              <m:t>X</m:t>
            </m:r>
          </m:e>
        </m:acc>
      </m:oMath>
      <w:r>
        <w:rPr>
          <w:rFonts w:eastAsiaTheme="minorEastAsia"/>
        </w:rPr>
        <w:t xml:space="preserve"> has an approximately normal distribution, with an expected value of p and a standard error of </w:t>
      </w:r>
      <m:oMath>
        <m:rad>
          <m:radPr>
            <m:degHide m:val="1"/>
            <m:ctrlPr>
              <w:rPr>
                <w:rFonts w:ascii="Cambria Math" w:eastAsiaTheme="minorEastAsia" w:hAnsi="Cambria Math"/>
                <w:i/>
              </w:rPr>
            </m:ctrlPr>
          </m:radPr>
          <m:deg/>
          <m:e>
            <m:r>
              <w:rPr>
                <w:rFonts w:ascii="Cambria Math" w:eastAsiaTheme="minorEastAsia" w:hAnsi="Cambria Math"/>
              </w:rPr>
              <m:t>p(1-p)/N</m:t>
            </m:r>
          </m:e>
        </m:rad>
      </m:oMath>
      <w:r>
        <w:rPr>
          <w:rFonts w:eastAsiaTheme="minorEastAsia"/>
        </w:rPr>
        <w:t xml:space="preserve"> (as seen in the previous chapter).</w:t>
      </w:r>
    </w:p>
    <w:p w14:paraId="2D3567DC" w14:textId="67429B34" w:rsidR="00B829B6" w:rsidRDefault="00B829B6" w:rsidP="0019787C">
      <w:pPr>
        <w:pStyle w:val="HBSNormal"/>
        <w:rPr>
          <w:rFonts w:eastAsiaTheme="minorEastAsia"/>
          <w:lang w:val="en-CA"/>
        </w:rPr>
      </w:pPr>
      <w:r>
        <w:rPr>
          <w:rFonts w:eastAsiaTheme="minorEastAsia"/>
        </w:rPr>
        <w:t>Suppose we want to know what is the probability that we are within one percentage point from p i.e. that we made a very good estimate?</w:t>
      </w:r>
      <w:r>
        <w:rPr>
          <w:rFonts w:eastAsiaTheme="minorEastAsia"/>
          <w:lang w:val="en-CA"/>
        </w:rPr>
        <w:t xml:space="preserve"> We are basically asking:</w:t>
      </w:r>
    </w:p>
    <w:p w14:paraId="01491826" w14:textId="0A60FE9D" w:rsidR="00B829B6" w:rsidRPr="00B829B6" w:rsidRDefault="00B829B6" w:rsidP="0019787C">
      <w:pPr>
        <w:pStyle w:val="HBSNormal"/>
        <w:rPr>
          <w:rFonts w:eastAsiaTheme="minorEastAsia"/>
        </w:rPr>
      </w:pPr>
      <m:oMathPara>
        <m:oMath>
          <m:r>
            <m:rPr>
              <m:sty m:val="p"/>
            </m:rPr>
            <w:rPr>
              <w:rFonts w:ascii="Cambria Math" w:hAnsi="Cambria Math"/>
              <w:lang w:val="en-CA"/>
            </w:rPr>
            <m:t>Pr⁡(</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-p</m:t>
              </m:r>
            </m:e>
          </m:d>
          <m:r>
            <w:rPr>
              <w:rFonts w:ascii="Cambria Math" w:hAnsi="Cambria Math"/>
            </w:rPr>
            <m:t>≤0.01)</m:t>
          </m:r>
        </m:oMath>
      </m:oMathPara>
    </w:p>
    <w:p w14:paraId="28C3EF67" w14:textId="5F58B460" w:rsidR="00B829B6" w:rsidRDefault="00B829B6" w:rsidP="0019787C">
      <w:pPr>
        <w:pStyle w:val="HBSNormal"/>
        <w:rPr>
          <w:rFonts w:eastAsiaTheme="minorEastAsia"/>
        </w:rPr>
      </w:pPr>
      <w:r>
        <w:rPr>
          <w:rFonts w:eastAsiaTheme="minorEastAsia"/>
        </w:rPr>
        <w:t>We can use what we’ve learned to see that this is the same as asking:</w:t>
      </w:r>
    </w:p>
    <w:p w14:paraId="690CB551" w14:textId="5F975F80" w:rsidR="00B829B6" w:rsidRPr="00B829B6" w:rsidRDefault="00B829B6" w:rsidP="0019787C">
      <w:pPr>
        <w:pStyle w:val="HBSNormal"/>
        <w:rPr>
          <w:rFonts w:eastAsiaTheme="minorEastAsia"/>
        </w:rPr>
      </w:pPr>
      <m:oMathPara>
        <m:oMath>
          <m:r>
            <m:rPr>
              <m:sty m:val="p"/>
            </m:rPr>
            <w:rPr>
              <w:rFonts w:ascii="Cambria Math" w:hAnsi="Cambria Math"/>
              <w:lang w:val="en-CA"/>
            </w:rPr>
            <m:t>Pr⁡</m:t>
          </m:r>
          <m:r>
            <w:rPr>
              <w:rFonts w:ascii="Cambria Math" w:hAnsi="Cambria Math"/>
              <w:lang w:val="en-CA"/>
            </w:rPr>
            <m:t>(</m:t>
          </m:r>
          <m:acc>
            <m:accPr>
              <m:chr m:val="̅"/>
              <m:ctrlPr>
                <w:rPr>
                  <w:rFonts w:ascii="Cambria Math" w:hAnsi="Cambria Math"/>
                  <w:i/>
                </w:rPr>
              </m:ctrlPr>
            </m:accPr>
            <m:e>
              <m:r>
                <w:rPr>
                  <w:rFonts w:ascii="Cambria Math" w:hAnsi="Cambria Math"/>
                </w:rPr>
                <m:t>X</m:t>
              </m:r>
            </m:e>
          </m:acc>
          <m:r>
            <w:rPr>
              <w:rFonts w:ascii="Cambria Math" w:hAnsi="Cambria Math"/>
            </w:rPr>
            <m:t>≤p+0.01)</m:t>
          </m:r>
        </m:oMath>
      </m:oMathPara>
    </w:p>
    <w:p w14:paraId="4D378891" w14:textId="63351E75" w:rsidR="00B829B6" w:rsidRDefault="00B829B6" w:rsidP="0019787C">
      <w:pPr>
        <w:pStyle w:val="HBSNormal"/>
        <w:rPr>
          <w:rFonts w:eastAsiaTheme="minorEastAsia"/>
        </w:rPr>
      </w:pPr>
      <w:r>
        <w:rPr>
          <w:rFonts w:eastAsiaTheme="minorEastAsia"/>
        </w:rPr>
        <w:t xml:space="preserve">By subtracting by the expected value and dividing by the standard error on both sides of the inequation </w:t>
      </w:r>
      <w:r w:rsidR="00996540">
        <w:rPr>
          <w:rFonts w:eastAsiaTheme="minorEastAsia"/>
        </w:rPr>
        <w:t>we get a normalized random variable, called Z and the inequation becomes:</w:t>
      </w:r>
    </w:p>
    <w:p w14:paraId="07DE5276" w14:textId="0A43CC00" w:rsidR="00996540" w:rsidRPr="00996540" w:rsidRDefault="00C92698" w:rsidP="0019787C">
      <w:pPr>
        <w:pStyle w:val="HBSNormal"/>
        <w:rPr>
          <w:rFonts w:eastAsiaTheme="minorEastAsia"/>
          <w:lang w:val="en-CA"/>
        </w:rPr>
      </w:pPr>
      <m:oMathPara>
        <m:oMath>
          <m:func>
            <m:funcPr>
              <m:ctrlPr>
                <w:rPr>
                  <w:rFonts w:ascii="Cambria Math" w:hAnsi="Cambria Math"/>
                  <w:lang w:val="en-CA"/>
                </w:rPr>
              </m:ctrlPr>
            </m:funcPr>
            <m:fName>
              <m:r>
                <m:rPr>
                  <m:sty m:val="p"/>
                </m:rPr>
                <w:rPr>
                  <w:rFonts w:ascii="Cambria Math" w:hAnsi="Cambria Math"/>
                  <w:lang w:val="en-CA"/>
                </w:rPr>
                <m:t>Pr</m:t>
              </m:r>
            </m:fName>
            <m:e>
              <m:d>
                <m:dPr>
                  <m:ctrlPr>
                    <w:rPr>
                      <w:rFonts w:ascii="Cambria Math" w:hAnsi="Cambria Math"/>
                      <w:i/>
                      <w:lang w:val="en-CA"/>
                    </w:rPr>
                  </m:ctrlPr>
                </m:dPr>
                <m:e>
                  <m:r>
                    <w:rPr>
                      <w:rFonts w:ascii="Cambria Math" w:hAnsi="Cambria Math"/>
                      <w:lang w:val="en-CA"/>
                    </w:rPr>
                    <m:t>Z≤</m:t>
                  </m:r>
                  <m:f>
                    <m:fPr>
                      <m:ctrlPr>
                        <w:rPr>
                          <w:rFonts w:ascii="Cambria Math" w:hAnsi="Cambria Math"/>
                          <w:i/>
                          <w:lang w:val="en-CA"/>
                        </w:rPr>
                      </m:ctrlPr>
                    </m:fPr>
                    <m:num>
                      <m:r>
                        <w:rPr>
                          <w:rFonts w:ascii="Cambria Math" w:hAnsi="Cambria Math"/>
                          <w:lang w:val="en-CA"/>
                        </w:rPr>
                        <m:t>0.01</m:t>
                      </m:r>
                    </m:num>
                    <m:den>
                      <m:rad>
                        <m:radPr>
                          <m:degHide m:val="1"/>
                          <m:ctrlPr>
                            <w:rPr>
                              <w:rFonts w:ascii="Cambria Math" w:hAnsi="Cambria Math"/>
                              <w:i/>
                              <w:lang w:val="en-CA"/>
                            </w:rPr>
                          </m:ctrlPr>
                        </m:radPr>
                        <m:deg/>
                        <m:e>
                          <m:r>
                            <w:rPr>
                              <w:rFonts w:ascii="Cambria Math" w:hAnsi="Cambria Math"/>
                              <w:lang w:val="en-CA"/>
                            </w:rPr>
                            <m:t>p(1-p)/N</m:t>
                          </m:r>
                        </m:e>
                      </m:rad>
                    </m:den>
                  </m:f>
                </m:e>
              </m:d>
            </m:e>
          </m:func>
          <m:r>
            <w:rPr>
              <w:rFonts w:ascii="Cambria Math" w:hAnsi="Cambria Math"/>
              <w:lang w:val="en-CA"/>
            </w:rPr>
            <m:t>-</m:t>
          </m:r>
          <m:r>
            <m:rPr>
              <m:sty m:val="p"/>
            </m:rPr>
            <w:rPr>
              <w:rFonts w:ascii="Cambria Math" w:hAnsi="Cambria Math"/>
              <w:lang w:val="en-CA"/>
            </w:rPr>
            <m:t>Pr⁡</m:t>
          </m:r>
          <m:r>
            <w:rPr>
              <w:rFonts w:ascii="Cambria Math" w:hAnsi="Cambria Math"/>
              <w:lang w:val="en-CA"/>
            </w:rPr>
            <m:t>(</m:t>
          </m:r>
          <m:d>
            <m:dPr>
              <m:ctrlPr>
                <w:rPr>
                  <w:rFonts w:ascii="Cambria Math" w:hAnsi="Cambria Math"/>
                  <w:i/>
                  <w:lang w:val="en-CA"/>
                </w:rPr>
              </m:ctrlPr>
            </m:dPr>
            <m:e>
              <m:r>
                <w:rPr>
                  <w:rFonts w:ascii="Cambria Math" w:hAnsi="Cambria Math"/>
                  <w:lang w:val="en-CA"/>
                </w:rPr>
                <m:t>Z≤</m:t>
              </m:r>
              <m:f>
                <m:fPr>
                  <m:ctrlPr>
                    <w:rPr>
                      <w:rFonts w:ascii="Cambria Math" w:hAnsi="Cambria Math"/>
                      <w:i/>
                      <w:lang w:val="en-CA"/>
                    </w:rPr>
                  </m:ctrlPr>
                </m:fPr>
                <m:num>
                  <m:r>
                    <w:rPr>
                      <w:rFonts w:ascii="Cambria Math" w:hAnsi="Cambria Math"/>
                      <w:lang w:val="en-CA"/>
                    </w:rPr>
                    <m:t>-0.01</m:t>
                  </m:r>
                </m:num>
                <m:den>
                  <m:rad>
                    <m:radPr>
                      <m:degHide m:val="1"/>
                      <m:ctrlPr>
                        <w:rPr>
                          <w:rFonts w:ascii="Cambria Math" w:hAnsi="Cambria Math"/>
                          <w:i/>
                          <w:lang w:val="en-CA"/>
                        </w:rPr>
                      </m:ctrlPr>
                    </m:radPr>
                    <m:deg/>
                    <m:e>
                      <m:r>
                        <w:rPr>
                          <w:rFonts w:ascii="Cambria Math" w:hAnsi="Cambria Math"/>
                          <w:lang w:val="en-CA"/>
                        </w:rPr>
                        <m:t>p(1-p)/N</m:t>
                      </m:r>
                    </m:e>
                  </m:rad>
                </m:den>
              </m:f>
            </m:e>
          </m:d>
        </m:oMath>
      </m:oMathPara>
    </w:p>
    <w:p w14:paraId="477D1EF7" w14:textId="530CCE87" w:rsidR="00996540" w:rsidRDefault="00996540" w:rsidP="0019787C">
      <w:pPr>
        <w:pStyle w:val="HBSNormal"/>
        <w:rPr>
          <w:rFonts w:eastAsiaTheme="minorEastAsia"/>
        </w:rPr>
      </w:pPr>
      <w:r>
        <w:rPr>
          <w:rFonts w:eastAsiaTheme="minorEastAsia"/>
          <w:lang w:val="en-CA"/>
        </w:rPr>
        <w:t xml:space="preserve">We can’t compute this probability yet, we don’t know p. </w:t>
      </w:r>
      <w:proofErr w:type="gramStart"/>
      <w:r>
        <w:rPr>
          <w:rFonts w:eastAsiaTheme="minorEastAsia"/>
          <w:lang w:val="en-CA"/>
        </w:rPr>
        <w:t>So</w:t>
      </w:r>
      <w:proofErr w:type="gramEnd"/>
      <w:r>
        <w:rPr>
          <w:rFonts w:eastAsiaTheme="minorEastAsia"/>
          <w:lang w:val="en-CA"/>
        </w:rPr>
        <w:t xml:space="preserve"> we can’t actually compute the standard error of </w:t>
      </w:r>
      <m:oMath>
        <m:acc>
          <m:accPr>
            <m:chr m:val="̅"/>
            <m:ctrlPr>
              <w:rPr>
                <w:rFonts w:ascii="Cambria Math" w:hAnsi="Cambria Math"/>
                <w:i/>
              </w:rPr>
            </m:ctrlPr>
          </m:accPr>
          <m:e>
            <m:r>
              <w:rPr>
                <w:rFonts w:ascii="Cambria Math" w:hAnsi="Cambria Math"/>
              </w:rPr>
              <m:t>X</m:t>
            </m:r>
          </m:e>
        </m:acc>
      </m:oMath>
      <w:r>
        <w:rPr>
          <w:rFonts w:eastAsiaTheme="minorEastAsia"/>
        </w:rPr>
        <w:t xml:space="preserve"> using just the data. But the CLT still works if we use an estimate of the standard error that, instead of p, uses </w:t>
      </w:r>
      <m:oMath>
        <m:acc>
          <m:accPr>
            <m:chr m:val="̅"/>
            <m:ctrlPr>
              <w:rPr>
                <w:rFonts w:ascii="Cambria Math" w:hAnsi="Cambria Math"/>
                <w:i/>
              </w:rPr>
            </m:ctrlPr>
          </m:accPr>
          <m:e>
            <m:r>
              <w:rPr>
                <w:rFonts w:ascii="Cambria Math" w:hAnsi="Cambria Math"/>
              </w:rPr>
              <m:t>X</m:t>
            </m:r>
          </m:e>
        </m:acc>
      </m:oMath>
      <w:r>
        <w:rPr>
          <w:rFonts w:eastAsiaTheme="minorEastAsia"/>
        </w:rPr>
        <w:t xml:space="preserve"> in its place. We call this a </w:t>
      </w:r>
      <w:r>
        <w:rPr>
          <w:rFonts w:eastAsiaTheme="minorEastAsia"/>
          <w:b/>
          <w:bCs/>
        </w:rPr>
        <w:t>plug-in estimate</w:t>
      </w:r>
      <w:r>
        <w:rPr>
          <w:rFonts w:eastAsiaTheme="minorEastAsia"/>
        </w:rPr>
        <w:t>. Our estimate of the standard error is therefore:</w:t>
      </w:r>
    </w:p>
    <w:p w14:paraId="2D5BEB1C" w14:textId="0E932BBE" w:rsidR="00996540" w:rsidRPr="00D15624" w:rsidRDefault="00C92698" w:rsidP="0019787C">
      <w:pPr>
        <w:pStyle w:val="HBSNormal"/>
        <w:rPr>
          <w:rFonts w:eastAsiaTheme="minorEastAsia"/>
          <w:lang w:val="en-CA"/>
        </w:rPr>
      </w:pPr>
      <m:oMathPara>
        <m:oMath>
          <m:acc>
            <m:accPr>
              <m:ctrlPr>
                <w:rPr>
                  <w:rFonts w:ascii="Cambria Math" w:eastAsiaTheme="minorEastAsia" w:hAnsi="Cambria Math"/>
                  <w:i/>
                  <w:lang w:val="en-CA"/>
                </w:rPr>
              </m:ctrlPr>
            </m:accPr>
            <m:e>
              <m:r>
                <w:rPr>
                  <w:rFonts w:ascii="Cambria Math" w:eastAsiaTheme="minorEastAsia" w:hAnsi="Cambria Math"/>
                  <w:lang w:val="en-CA"/>
                </w:rPr>
                <m:t>SE</m:t>
              </m:r>
            </m:e>
          </m:acc>
          <m:d>
            <m:dPr>
              <m:ctrlPr>
                <w:rPr>
                  <w:rFonts w:ascii="Cambria Math" w:eastAsiaTheme="minorEastAsia" w:hAnsi="Cambria Math"/>
                  <w:i/>
                  <w:lang w:val="en-CA"/>
                </w:rPr>
              </m:ctrlPr>
            </m:dPr>
            <m:e>
              <m:bar>
                <m:barPr>
                  <m:pos m:val="top"/>
                  <m:ctrlPr>
                    <w:rPr>
                      <w:rFonts w:ascii="Cambria Math" w:eastAsiaTheme="minorEastAsia" w:hAnsi="Cambria Math"/>
                      <w:i/>
                      <w:lang w:val="en-CA"/>
                    </w:rPr>
                  </m:ctrlPr>
                </m:barPr>
                <m:e>
                  <m:r>
                    <w:rPr>
                      <w:rFonts w:ascii="Cambria Math" w:eastAsiaTheme="minorEastAsia" w:hAnsi="Cambria Math"/>
                      <w:lang w:val="en-CA"/>
                    </w:rPr>
                    <m:t>X</m:t>
                  </m:r>
                </m:e>
              </m:bar>
            </m:e>
          </m:d>
          <m:r>
            <w:rPr>
              <w:rFonts w:ascii="Cambria Math" w:eastAsiaTheme="minorEastAsia" w:hAnsi="Cambria Math"/>
              <w:lang w:val="en-CA"/>
            </w:rPr>
            <m:t>=</m:t>
          </m:r>
          <m:rad>
            <m:radPr>
              <m:degHide m:val="1"/>
              <m:ctrlPr>
                <w:rPr>
                  <w:rFonts w:ascii="Cambria Math" w:eastAsiaTheme="minorEastAsia" w:hAnsi="Cambria Math"/>
                  <w:i/>
                  <w:lang w:val="en-CA"/>
                </w:rPr>
              </m:ctrlPr>
            </m:radPr>
            <m:deg/>
            <m:e>
              <m:f>
                <m:fPr>
                  <m:ctrlPr>
                    <w:rPr>
                      <w:rFonts w:ascii="Cambria Math" w:eastAsiaTheme="minorEastAsia" w:hAnsi="Cambria Math"/>
                      <w:i/>
                      <w:lang w:val="en-CA"/>
                    </w:rPr>
                  </m:ctrlPr>
                </m:fPr>
                <m:num>
                  <m:bar>
                    <m:barPr>
                      <m:pos m:val="top"/>
                      <m:ctrlPr>
                        <w:rPr>
                          <w:rFonts w:ascii="Cambria Math" w:eastAsiaTheme="minorEastAsia" w:hAnsi="Cambria Math"/>
                          <w:i/>
                          <w:lang w:val="en-CA"/>
                        </w:rPr>
                      </m:ctrlPr>
                    </m:barPr>
                    <m:e>
                      <m:r>
                        <w:rPr>
                          <w:rFonts w:ascii="Cambria Math" w:eastAsiaTheme="minorEastAsia" w:hAnsi="Cambria Math"/>
                          <w:lang w:val="en-CA"/>
                        </w:rPr>
                        <m:t>X</m:t>
                      </m:r>
                    </m:e>
                  </m:bar>
                  <m:d>
                    <m:dPr>
                      <m:ctrlPr>
                        <w:rPr>
                          <w:rFonts w:ascii="Cambria Math" w:eastAsiaTheme="minorEastAsia" w:hAnsi="Cambria Math"/>
                          <w:i/>
                          <w:lang w:val="en-CA"/>
                        </w:rPr>
                      </m:ctrlPr>
                    </m:dPr>
                    <m:e>
                      <m:r>
                        <w:rPr>
                          <w:rFonts w:ascii="Cambria Math" w:eastAsiaTheme="minorEastAsia" w:hAnsi="Cambria Math"/>
                          <w:lang w:val="en-CA"/>
                        </w:rPr>
                        <m:t>1-</m:t>
                      </m:r>
                      <m:bar>
                        <m:barPr>
                          <m:pos m:val="top"/>
                          <m:ctrlPr>
                            <w:rPr>
                              <w:rFonts w:ascii="Cambria Math" w:eastAsiaTheme="minorEastAsia" w:hAnsi="Cambria Math"/>
                              <w:i/>
                              <w:lang w:val="en-CA"/>
                            </w:rPr>
                          </m:ctrlPr>
                        </m:barPr>
                        <m:e>
                          <m:r>
                            <w:rPr>
                              <w:rFonts w:ascii="Cambria Math" w:eastAsiaTheme="minorEastAsia" w:hAnsi="Cambria Math"/>
                              <w:lang w:val="en-CA"/>
                            </w:rPr>
                            <m:t>X</m:t>
                          </m:r>
                        </m:e>
                      </m:bar>
                    </m:e>
                  </m:d>
                </m:num>
                <m:den>
                  <m:r>
                    <w:rPr>
                      <w:rFonts w:ascii="Cambria Math" w:eastAsiaTheme="minorEastAsia" w:hAnsi="Cambria Math"/>
                      <w:lang w:val="en-CA"/>
                    </w:rPr>
                    <m:t>N</m:t>
                  </m:r>
                </m:den>
              </m:f>
            </m:e>
          </m:rad>
        </m:oMath>
      </m:oMathPara>
    </w:p>
    <w:p w14:paraId="3F01DA8F" w14:textId="7535E9C0" w:rsidR="00D15624" w:rsidRDefault="00D15624" w:rsidP="0019787C">
      <w:pPr>
        <w:pStyle w:val="HBSNormal"/>
        <w:rPr>
          <w:rFonts w:eastAsiaTheme="minorEastAsia"/>
        </w:rPr>
      </w:pPr>
      <w:r>
        <w:rPr>
          <w:rFonts w:eastAsiaTheme="minorEastAsia"/>
          <w:lang w:val="en-CA"/>
        </w:rPr>
        <w:t xml:space="preserve">The </w:t>
      </w:r>
      <m:oMath>
        <m:acc>
          <m:accPr>
            <m:ctrlPr>
              <w:rPr>
                <w:rFonts w:ascii="Cambria Math" w:eastAsiaTheme="minorEastAsia" w:hAnsi="Cambria Math"/>
                <w:i/>
                <w:lang w:val="en-CA"/>
              </w:rPr>
            </m:ctrlPr>
          </m:accPr>
          <m:e>
            <m:r>
              <w:rPr>
                <w:rFonts w:ascii="Cambria Math" w:eastAsiaTheme="minorEastAsia" w:hAnsi="Cambria Math"/>
                <w:lang w:val="en-CA"/>
              </w:rPr>
              <m:t>SE</m:t>
            </m:r>
          </m:e>
        </m:acc>
      </m:oMath>
      <w:r>
        <w:rPr>
          <w:rFonts w:eastAsiaTheme="minorEastAsia"/>
          <w:lang w:val="en-CA"/>
        </w:rPr>
        <w:t xml:space="preserve"> is used to denote estimates. This is an estimate of the standard error, not the actual value. Note that this estimate can be constructed using the observed data. Now let`s continue our calculations, but now instead of dividing by the standard error we`re going to divide by this estimate of the standard error. Let`s take the example in which we had 12 blue beads and 13 red beads. In that case </w:t>
      </w:r>
      <m:oMath>
        <m:acc>
          <m:accPr>
            <m:chr m:val="̅"/>
            <m:ctrlPr>
              <w:rPr>
                <w:rFonts w:ascii="Cambria Math" w:hAnsi="Cambria Math"/>
                <w:i/>
              </w:rPr>
            </m:ctrlPr>
          </m:accPr>
          <m:e>
            <m:r>
              <w:rPr>
                <w:rFonts w:ascii="Cambria Math" w:hAnsi="Cambria Math"/>
              </w:rPr>
              <m:t>X</m:t>
            </m:r>
          </m:e>
        </m:acc>
      </m:oMath>
      <w:r>
        <w:rPr>
          <w:rFonts w:eastAsiaTheme="minorEastAsia"/>
        </w:rPr>
        <w:t xml:space="preserve"> was 0.48, so to compute the standard error, we simply write this code:</w:t>
      </w:r>
    </w:p>
    <w:p w14:paraId="2DB50551" w14:textId="77777777" w:rsidR="00D15624" w:rsidRPr="00D15624" w:rsidRDefault="00D15624" w:rsidP="00D15624">
      <w:pPr>
        <w:pStyle w:val="HBSNormal"/>
        <w:rPr>
          <w:rFonts w:eastAsiaTheme="minorEastAsia"/>
          <w:i/>
          <w:iCs/>
          <w:lang w:val="en-CA"/>
        </w:rPr>
      </w:pPr>
      <w:r>
        <w:rPr>
          <w:rFonts w:eastAsiaTheme="minorEastAsia"/>
          <w:lang w:val="en-CA"/>
        </w:rPr>
        <w:tab/>
      </w:r>
      <w:proofErr w:type="spellStart"/>
      <w:r w:rsidRPr="00D15624">
        <w:rPr>
          <w:rFonts w:eastAsiaTheme="minorEastAsia"/>
          <w:i/>
          <w:iCs/>
          <w:lang w:val="en-CA"/>
        </w:rPr>
        <w:t>X_hat</w:t>
      </w:r>
      <w:proofErr w:type="spellEnd"/>
      <w:r w:rsidRPr="00D15624">
        <w:rPr>
          <w:rFonts w:eastAsiaTheme="minorEastAsia"/>
          <w:i/>
          <w:iCs/>
          <w:lang w:val="en-CA"/>
        </w:rPr>
        <w:t>&lt;-0.48</w:t>
      </w:r>
    </w:p>
    <w:p w14:paraId="1499B431" w14:textId="2F8E3723" w:rsidR="00D15624" w:rsidRPr="00D15624" w:rsidRDefault="00D15624" w:rsidP="00D15624">
      <w:pPr>
        <w:pStyle w:val="HBSNormal"/>
        <w:ind w:left="720"/>
        <w:rPr>
          <w:rFonts w:eastAsiaTheme="minorEastAsia"/>
          <w:i/>
          <w:iCs/>
          <w:lang w:val="en-CA"/>
        </w:rPr>
      </w:pPr>
      <w:r w:rsidRPr="00D15624">
        <w:rPr>
          <w:rFonts w:eastAsiaTheme="minorEastAsia"/>
          <w:i/>
          <w:iCs/>
          <w:lang w:val="en-CA"/>
        </w:rPr>
        <w:t>se&lt;-sqrt(</w:t>
      </w:r>
      <w:proofErr w:type="spellStart"/>
      <w:r w:rsidRPr="00D15624">
        <w:rPr>
          <w:rFonts w:eastAsiaTheme="minorEastAsia"/>
          <w:i/>
          <w:iCs/>
          <w:lang w:val="en-CA"/>
        </w:rPr>
        <w:t>X_hat</w:t>
      </w:r>
      <w:proofErr w:type="spellEnd"/>
      <w:r w:rsidRPr="00D15624">
        <w:rPr>
          <w:rFonts w:eastAsiaTheme="minorEastAsia"/>
          <w:i/>
          <w:iCs/>
          <w:lang w:val="en-CA"/>
        </w:rPr>
        <w:t>*(1-X_hat)/25)</w:t>
      </w:r>
    </w:p>
    <w:p w14:paraId="67A28561" w14:textId="1BBE4BCE" w:rsidR="00D15624" w:rsidRPr="00D15624" w:rsidRDefault="00D15624" w:rsidP="00D15624">
      <w:pPr>
        <w:pStyle w:val="HBSNormal"/>
        <w:ind w:left="720"/>
        <w:rPr>
          <w:rFonts w:eastAsiaTheme="minorEastAsia"/>
          <w:i/>
          <w:iCs/>
          <w:lang w:val="en-CA"/>
        </w:rPr>
      </w:pPr>
      <w:r w:rsidRPr="00D15624">
        <w:rPr>
          <w:rFonts w:eastAsiaTheme="minorEastAsia"/>
          <w:i/>
          <w:iCs/>
          <w:lang w:val="en-CA"/>
        </w:rPr>
        <w:t>se</w:t>
      </w:r>
    </w:p>
    <w:p w14:paraId="30555034" w14:textId="7DE603D1" w:rsidR="00D15624" w:rsidRDefault="00D15624" w:rsidP="00D15624">
      <w:pPr>
        <w:pStyle w:val="HBSNormal"/>
        <w:ind w:left="720"/>
        <w:rPr>
          <w:rFonts w:eastAsiaTheme="minorEastAsia"/>
          <w:i/>
          <w:iCs/>
          <w:lang w:val="en-CA"/>
        </w:rPr>
      </w:pPr>
      <w:r w:rsidRPr="00D15624">
        <w:rPr>
          <w:rFonts w:eastAsiaTheme="minorEastAsia"/>
          <w:i/>
          <w:iCs/>
          <w:lang w:val="en-CA"/>
        </w:rPr>
        <w:t>[1] 0.09991997</w:t>
      </w:r>
    </w:p>
    <w:p w14:paraId="7C2D5B6A" w14:textId="2D6D57FA" w:rsidR="00D15624" w:rsidRDefault="00D15624" w:rsidP="00D15624">
      <w:pPr>
        <w:pStyle w:val="HBSNormal"/>
        <w:rPr>
          <w:rFonts w:eastAsiaTheme="minorEastAsia"/>
          <w:lang w:val="en-CA"/>
        </w:rPr>
      </w:pPr>
      <w:r>
        <w:rPr>
          <w:rFonts w:eastAsiaTheme="minorEastAsia"/>
          <w:lang w:val="en-CA"/>
        </w:rPr>
        <w:t xml:space="preserve">Now, we can compute the probability of being as close to p as we wanted. We wanted to be 1 percentage point away. The answer is simply </w:t>
      </w:r>
      <w:proofErr w:type="spellStart"/>
      <w:r>
        <w:rPr>
          <w:rFonts w:eastAsiaTheme="minorEastAsia"/>
          <w:lang w:val="en-CA"/>
        </w:rPr>
        <w:t>pnorm</w:t>
      </w:r>
      <w:proofErr w:type="spellEnd"/>
      <w:r>
        <w:rPr>
          <w:rFonts w:eastAsiaTheme="minorEastAsia"/>
          <w:lang w:val="en-CA"/>
        </w:rPr>
        <w:t xml:space="preserve"> of 0.01:</w:t>
      </w:r>
    </w:p>
    <w:p w14:paraId="3127B7AF" w14:textId="77777777" w:rsidR="00D15624" w:rsidRPr="00D15624" w:rsidRDefault="00D15624" w:rsidP="00D15624">
      <w:pPr>
        <w:pStyle w:val="HBSNormal"/>
        <w:ind w:left="720"/>
        <w:rPr>
          <w:rFonts w:eastAsiaTheme="minorEastAsia"/>
          <w:i/>
          <w:iCs/>
          <w:lang w:val="en-CA"/>
        </w:rPr>
      </w:pPr>
      <w:proofErr w:type="spellStart"/>
      <w:proofErr w:type="gramStart"/>
      <w:r w:rsidRPr="00D15624">
        <w:rPr>
          <w:rFonts w:eastAsiaTheme="minorEastAsia"/>
          <w:i/>
          <w:iCs/>
          <w:lang w:val="en-CA"/>
        </w:rPr>
        <w:t>pnorm</w:t>
      </w:r>
      <w:proofErr w:type="spellEnd"/>
      <w:r w:rsidRPr="00D15624">
        <w:rPr>
          <w:rFonts w:eastAsiaTheme="minorEastAsia"/>
          <w:i/>
          <w:iCs/>
          <w:lang w:val="en-CA"/>
        </w:rPr>
        <w:t>(</w:t>
      </w:r>
      <w:proofErr w:type="gramEnd"/>
      <w:r w:rsidRPr="00D15624">
        <w:rPr>
          <w:rFonts w:eastAsiaTheme="minorEastAsia"/>
          <w:i/>
          <w:iCs/>
          <w:lang w:val="en-CA"/>
        </w:rPr>
        <w:t>0.01/se)-</w:t>
      </w:r>
      <w:proofErr w:type="spellStart"/>
      <w:r w:rsidRPr="00D15624">
        <w:rPr>
          <w:rFonts w:eastAsiaTheme="minorEastAsia"/>
          <w:i/>
          <w:iCs/>
          <w:lang w:val="en-CA"/>
        </w:rPr>
        <w:t>pnorm</w:t>
      </w:r>
      <w:proofErr w:type="spellEnd"/>
      <w:r w:rsidRPr="00D15624">
        <w:rPr>
          <w:rFonts w:eastAsiaTheme="minorEastAsia"/>
          <w:i/>
          <w:iCs/>
          <w:lang w:val="en-CA"/>
        </w:rPr>
        <w:t>(-0.01/se)</w:t>
      </w:r>
    </w:p>
    <w:p w14:paraId="6F4CBB19" w14:textId="359FB32A" w:rsidR="00D15624" w:rsidRPr="00D15624" w:rsidRDefault="00D15624" w:rsidP="00D15624">
      <w:pPr>
        <w:pStyle w:val="HBSNormal"/>
        <w:ind w:left="720"/>
        <w:rPr>
          <w:rFonts w:eastAsiaTheme="minorEastAsia"/>
          <w:lang w:val="en-CA"/>
        </w:rPr>
      </w:pPr>
      <w:r w:rsidRPr="00D15624">
        <w:rPr>
          <w:rFonts w:eastAsiaTheme="minorEastAsia"/>
          <w:i/>
          <w:iCs/>
          <w:lang w:val="en-CA"/>
        </w:rPr>
        <w:t>[1] 0.07971926</w:t>
      </w:r>
    </w:p>
    <w:p w14:paraId="7A08C4DD" w14:textId="4AA914CB" w:rsidR="00152481" w:rsidRDefault="00152481" w:rsidP="00152481">
      <w:pPr>
        <w:pStyle w:val="HBST3"/>
      </w:pPr>
      <w:bookmarkStart w:id="13" w:name="_Toc24885359"/>
      <w:r>
        <w:lastRenderedPageBreak/>
        <w:t>Margin of Error</w:t>
      </w:r>
      <w:bookmarkEnd w:id="13"/>
    </w:p>
    <w:p w14:paraId="538F94F9" w14:textId="42B423A3" w:rsidR="00D15624" w:rsidRDefault="00BE772B" w:rsidP="00D15624">
      <w:pPr>
        <w:pStyle w:val="HBSNormal"/>
      </w:pPr>
      <w:r>
        <w:t>So, a poll of only 25 people is not very useful, at least for a close election. Earlier we mentioned the margin of error. Now we can define it because it is simply 2 times the standard error, which we can now estimate. In our case it was:</w:t>
      </w:r>
    </w:p>
    <w:p w14:paraId="0AF04D7D" w14:textId="77777777" w:rsidR="00BE772B" w:rsidRPr="00BE772B" w:rsidRDefault="00BE772B" w:rsidP="00BE772B">
      <w:pPr>
        <w:pStyle w:val="HBSNormal"/>
        <w:rPr>
          <w:i/>
          <w:iCs/>
        </w:rPr>
      </w:pPr>
      <w:r>
        <w:tab/>
      </w:r>
      <w:r w:rsidRPr="00BE772B">
        <w:rPr>
          <w:i/>
          <w:iCs/>
        </w:rPr>
        <w:t>2*se</w:t>
      </w:r>
    </w:p>
    <w:p w14:paraId="654707B4" w14:textId="128D1FFA" w:rsidR="00BE772B" w:rsidRDefault="00BE772B" w:rsidP="00BE772B">
      <w:pPr>
        <w:pStyle w:val="HBSNormal"/>
        <w:ind w:firstLine="540"/>
        <w:rPr>
          <w:i/>
          <w:iCs/>
        </w:rPr>
      </w:pPr>
      <w:r w:rsidRPr="00BE772B">
        <w:rPr>
          <w:i/>
          <w:iCs/>
        </w:rPr>
        <w:t>[1] 0.1998399</w:t>
      </w:r>
    </w:p>
    <w:p w14:paraId="4B106E1F" w14:textId="3472F697" w:rsidR="00BE772B" w:rsidRPr="00BE772B" w:rsidRDefault="00BE772B" w:rsidP="00BE772B">
      <w:pPr>
        <w:pStyle w:val="HBSNormal"/>
      </w:pPr>
      <w:r>
        <w:t xml:space="preserve">We multiply by 2 because there is a 95% chance that </w:t>
      </w:r>
      <m:oMath>
        <m:bar>
          <m:barPr>
            <m:pos m:val="top"/>
            <m:ctrlPr>
              <w:rPr>
                <w:rFonts w:ascii="Cambria Math" w:eastAsiaTheme="minorEastAsia" w:hAnsi="Cambria Math"/>
                <w:i/>
                <w:lang w:val="en-CA"/>
              </w:rPr>
            </m:ctrlPr>
          </m:barPr>
          <m:e>
            <m:r>
              <w:rPr>
                <w:rFonts w:ascii="Cambria Math" w:eastAsiaTheme="minorEastAsia" w:hAnsi="Cambria Math"/>
                <w:lang w:val="en-CA"/>
              </w:rPr>
              <m:t>X</m:t>
            </m:r>
          </m:e>
        </m:bar>
      </m:oMath>
      <w:r>
        <w:rPr>
          <w:rFonts w:eastAsiaTheme="minorEastAsia"/>
          <w:lang w:val="en-CA"/>
        </w:rPr>
        <w:t xml:space="preserve"> will be within 2 standard errors. That’s the margin of error in our case, to p.</w:t>
      </w:r>
    </w:p>
    <w:p w14:paraId="3D7555B6" w14:textId="396AC091" w:rsidR="00152481" w:rsidRDefault="00152481" w:rsidP="00152481">
      <w:pPr>
        <w:pStyle w:val="HBST3"/>
      </w:pPr>
      <w:bookmarkStart w:id="14" w:name="_Toc24885360"/>
      <w:r>
        <w:t>A Monte Carlo Simulation for the CLT</w:t>
      </w:r>
      <w:bookmarkEnd w:id="14"/>
    </w:p>
    <w:p w14:paraId="4F6A5FFA" w14:textId="4E9E1186" w:rsidR="00BE772B" w:rsidRDefault="00BE772B" w:rsidP="00BE772B">
      <w:pPr>
        <w:pStyle w:val="HBSNormal"/>
      </w:pPr>
      <w:r>
        <w:t xml:space="preserve">Suppose we want a Monte Carlo simulation to corroborate that the tools that we’ve been using work. To </w:t>
      </w:r>
      <w:proofErr w:type="gramStart"/>
      <w:r>
        <w:t>create  the</w:t>
      </w:r>
      <w:proofErr w:type="gramEnd"/>
      <w:r>
        <w:t xml:space="preserve"> simulation, we would need to write code like this:</w:t>
      </w:r>
    </w:p>
    <w:p w14:paraId="7DEA2813" w14:textId="77777777" w:rsidR="00BE772B" w:rsidRPr="00BE772B" w:rsidRDefault="00BE772B" w:rsidP="00BE772B">
      <w:pPr>
        <w:pStyle w:val="HBSNormal"/>
        <w:rPr>
          <w:i/>
          <w:iCs/>
        </w:rPr>
      </w:pPr>
      <w:r>
        <w:tab/>
      </w:r>
      <w:r w:rsidRPr="00BE772B">
        <w:rPr>
          <w:i/>
          <w:iCs/>
        </w:rPr>
        <w:t>B&lt;-10000</w:t>
      </w:r>
    </w:p>
    <w:p w14:paraId="1B104E86" w14:textId="77777777" w:rsidR="00BE772B" w:rsidRPr="00BE772B" w:rsidRDefault="00BE772B" w:rsidP="00BE772B">
      <w:pPr>
        <w:pStyle w:val="HBSNormal"/>
        <w:ind w:left="720"/>
        <w:rPr>
          <w:i/>
          <w:iCs/>
        </w:rPr>
      </w:pPr>
      <w:r w:rsidRPr="00BE772B">
        <w:rPr>
          <w:i/>
          <w:iCs/>
        </w:rPr>
        <w:t>&gt; N&lt;-1000</w:t>
      </w:r>
    </w:p>
    <w:p w14:paraId="5BA13AA0" w14:textId="77777777" w:rsidR="00BE772B" w:rsidRPr="00BE772B" w:rsidRDefault="00BE772B" w:rsidP="00BE772B">
      <w:pPr>
        <w:pStyle w:val="HBSNormal"/>
        <w:ind w:left="720"/>
        <w:rPr>
          <w:i/>
          <w:iCs/>
        </w:rPr>
      </w:pPr>
      <w:r w:rsidRPr="00BE772B">
        <w:rPr>
          <w:i/>
          <w:iCs/>
        </w:rPr>
        <w:t xml:space="preserve">&gt; </w:t>
      </w:r>
      <w:proofErr w:type="spellStart"/>
      <w:r w:rsidRPr="00BE772B">
        <w:rPr>
          <w:i/>
          <w:iCs/>
        </w:rPr>
        <w:t>x_hat</w:t>
      </w:r>
      <w:proofErr w:type="spellEnd"/>
      <w:r w:rsidRPr="00BE772B">
        <w:rPr>
          <w:i/>
          <w:iCs/>
        </w:rPr>
        <w:t>&lt;-</w:t>
      </w:r>
      <w:proofErr w:type="gramStart"/>
      <w:r w:rsidRPr="00BE772B">
        <w:rPr>
          <w:i/>
          <w:iCs/>
        </w:rPr>
        <w:t>replicate(</w:t>
      </w:r>
      <w:proofErr w:type="gramEnd"/>
      <w:r w:rsidRPr="00BE772B">
        <w:rPr>
          <w:i/>
          <w:iCs/>
        </w:rPr>
        <w:t>B,{</w:t>
      </w:r>
    </w:p>
    <w:p w14:paraId="5353050F" w14:textId="77777777" w:rsidR="00BE772B" w:rsidRPr="00BE772B" w:rsidRDefault="00BE772B" w:rsidP="00BE772B">
      <w:pPr>
        <w:pStyle w:val="HBSNormal"/>
        <w:ind w:left="720"/>
        <w:rPr>
          <w:i/>
          <w:iCs/>
        </w:rPr>
      </w:pPr>
      <w:r w:rsidRPr="00BE772B">
        <w:rPr>
          <w:i/>
          <w:iCs/>
        </w:rPr>
        <w:t>+     X&lt;-sample(c(0,1</w:t>
      </w:r>
      <w:proofErr w:type="gramStart"/>
      <w:r w:rsidRPr="00BE772B">
        <w:rPr>
          <w:i/>
          <w:iCs/>
        </w:rPr>
        <w:t>),size</w:t>
      </w:r>
      <w:proofErr w:type="gramEnd"/>
      <w:r w:rsidRPr="00BE772B">
        <w:rPr>
          <w:i/>
          <w:iCs/>
        </w:rPr>
        <w:t>=</w:t>
      </w:r>
      <w:proofErr w:type="spellStart"/>
      <w:r w:rsidRPr="00BE772B">
        <w:rPr>
          <w:i/>
          <w:iCs/>
        </w:rPr>
        <w:t>N,replace</w:t>
      </w:r>
      <w:proofErr w:type="spellEnd"/>
      <w:r w:rsidRPr="00BE772B">
        <w:rPr>
          <w:i/>
          <w:iCs/>
        </w:rPr>
        <w:t>=</w:t>
      </w:r>
      <w:proofErr w:type="spellStart"/>
      <w:r w:rsidRPr="00BE772B">
        <w:rPr>
          <w:i/>
          <w:iCs/>
        </w:rPr>
        <w:t>TRUE,prob</w:t>
      </w:r>
      <w:proofErr w:type="spellEnd"/>
      <w:r w:rsidRPr="00BE772B">
        <w:rPr>
          <w:i/>
          <w:iCs/>
        </w:rPr>
        <w:t>=c(1-p,p))</w:t>
      </w:r>
    </w:p>
    <w:p w14:paraId="32F5F0BC" w14:textId="77777777" w:rsidR="00BE772B" w:rsidRPr="00BE772B" w:rsidRDefault="00BE772B" w:rsidP="00BE772B">
      <w:pPr>
        <w:pStyle w:val="HBSNormal"/>
        <w:ind w:left="720"/>
        <w:rPr>
          <w:i/>
          <w:iCs/>
        </w:rPr>
      </w:pPr>
      <w:r w:rsidRPr="00BE772B">
        <w:rPr>
          <w:i/>
          <w:iCs/>
        </w:rPr>
        <w:t>+     mean(X)</w:t>
      </w:r>
    </w:p>
    <w:p w14:paraId="21132E54" w14:textId="31BFB593" w:rsidR="00BE772B" w:rsidRDefault="00BE772B" w:rsidP="00BE772B">
      <w:pPr>
        <w:pStyle w:val="HBSNormal"/>
        <w:ind w:left="720"/>
        <w:rPr>
          <w:i/>
          <w:iCs/>
        </w:rPr>
      </w:pPr>
      <w:r w:rsidRPr="00BE772B">
        <w:rPr>
          <w:i/>
          <w:iCs/>
        </w:rPr>
        <w:t>+ })</w:t>
      </w:r>
    </w:p>
    <w:p w14:paraId="22A5907C" w14:textId="6269513C" w:rsidR="00BE772B" w:rsidRDefault="00BE772B" w:rsidP="00BE772B">
      <w:pPr>
        <w:pStyle w:val="HBSNormal"/>
      </w:pPr>
      <w:r>
        <w:t xml:space="preserve">The problem is, of course, that we don’t know p. However, we could construct an urn and run an analog simulation. It would take a long time because you would be picking beads and counting them, but you could take 10000 samples, count the beads each time, and keep track of the proportion that you see. We can use the function take poll with n of 1000 instead of </w:t>
      </w:r>
      <w:proofErr w:type="gramStart"/>
      <w:r>
        <w:t>actually drawing</w:t>
      </w:r>
      <w:proofErr w:type="gramEnd"/>
      <w:r>
        <w:t xml:space="preserve"> from an urn, but it would still take time because you would have to count beads and enter the results into R.</w:t>
      </w:r>
      <w:r w:rsidR="00974911">
        <w:t xml:space="preserve"> So, one thing we can do to confirm theoretical results is to pick a value of p or several value of p and then run simulations using those. As an example, let’s set p=0.45. We can simulate one poll of 1000 beads or people using this simple code:</w:t>
      </w:r>
    </w:p>
    <w:p w14:paraId="68B4DA64" w14:textId="77777777" w:rsidR="00974911" w:rsidRPr="00974911" w:rsidRDefault="00974911" w:rsidP="00974911">
      <w:pPr>
        <w:pStyle w:val="HBSNormal"/>
        <w:rPr>
          <w:i/>
          <w:iCs/>
        </w:rPr>
      </w:pPr>
      <w:r>
        <w:tab/>
      </w:r>
      <w:r w:rsidRPr="00974911">
        <w:rPr>
          <w:i/>
          <w:iCs/>
        </w:rPr>
        <w:t>p&lt;-0.45</w:t>
      </w:r>
    </w:p>
    <w:p w14:paraId="7D2B19EC" w14:textId="77777777" w:rsidR="00974911" w:rsidRPr="00974911" w:rsidRDefault="00974911" w:rsidP="00974911">
      <w:pPr>
        <w:pStyle w:val="HBSNormal"/>
        <w:ind w:left="720"/>
        <w:rPr>
          <w:i/>
          <w:iCs/>
        </w:rPr>
      </w:pPr>
      <w:r w:rsidRPr="00974911">
        <w:rPr>
          <w:i/>
          <w:iCs/>
        </w:rPr>
        <w:t>&gt; N&lt;-1000</w:t>
      </w:r>
    </w:p>
    <w:p w14:paraId="798E6CA4" w14:textId="77777777" w:rsidR="00974911" w:rsidRPr="00974911" w:rsidRDefault="00974911" w:rsidP="00974911">
      <w:pPr>
        <w:pStyle w:val="HBSNormal"/>
        <w:ind w:left="720"/>
        <w:rPr>
          <w:i/>
          <w:iCs/>
        </w:rPr>
      </w:pPr>
      <w:r w:rsidRPr="00974911">
        <w:rPr>
          <w:i/>
          <w:iCs/>
        </w:rPr>
        <w:t>&gt; X&lt;-sample(c(0,1</w:t>
      </w:r>
      <w:proofErr w:type="gramStart"/>
      <w:r w:rsidRPr="00974911">
        <w:rPr>
          <w:i/>
          <w:iCs/>
        </w:rPr>
        <w:t>),size</w:t>
      </w:r>
      <w:proofErr w:type="gramEnd"/>
      <w:r w:rsidRPr="00974911">
        <w:rPr>
          <w:i/>
          <w:iCs/>
        </w:rPr>
        <w:t>=</w:t>
      </w:r>
      <w:proofErr w:type="spellStart"/>
      <w:r w:rsidRPr="00974911">
        <w:rPr>
          <w:i/>
          <w:iCs/>
        </w:rPr>
        <w:t>N,replace</w:t>
      </w:r>
      <w:proofErr w:type="spellEnd"/>
      <w:r w:rsidRPr="00974911">
        <w:rPr>
          <w:i/>
          <w:iCs/>
        </w:rPr>
        <w:t>=</w:t>
      </w:r>
      <w:proofErr w:type="spellStart"/>
      <w:r w:rsidRPr="00974911">
        <w:rPr>
          <w:i/>
          <w:iCs/>
        </w:rPr>
        <w:t>TRUE,prob</w:t>
      </w:r>
      <w:proofErr w:type="spellEnd"/>
      <w:r w:rsidRPr="00974911">
        <w:rPr>
          <w:i/>
          <w:iCs/>
        </w:rPr>
        <w:t>=c(1-p,p))</w:t>
      </w:r>
    </w:p>
    <w:p w14:paraId="7D5E5A70" w14:textId="33801C71" w:rsidR="00974911" w:rsidRDefault="00974911" w:rsidP="00974911">
      <w:pPr>
        <w:pStyle w:val="HBSNormal"/>
        <w:ind w:left="720"/>
        <w:rPr>
          <w:i/>
          <w:iCs/>
        </w:rPr>
      </w:pPr>
      <w:r w:rsidRPr="00974911">
        <w:rPr>
          <w:i/>
          <w:iCs/>
        </w:rPr>
        <w:t xml:space="preserve">&gt; </w:t>
      </w:r>
      <w:proofErr w:type="spellStart"/>
      <w:r w:rsidRPr="00974911">
        <w:rPr>
          <w:i/>
          <w:iCs/>
        </w:rPr>
        <w:t>X_hat</w:t>
      </w:r>
      <w:proofErr w:type="spellEnd"/>
      <w:r w:rsidRPr="00974911">
        <w:rPr>
          <w:i/>
          <w:iCs/>
        </w:rPr>
        <w:t>&lt;-mean(X)</w:t>
      </w:r>
    </w:p>
    <w:p w14:paraId="54CFF304" w14:textId="669CE0F6" w:rsidR="00974911" w:rsidRDefault="00974911" w:rsidP="00974911">
      <w:pPr>
        <w:pStyle w:val="HBSNormal"/>
      </w:pPr>
      <w:r>
        <w:t>Now we can take that into a Monte Carlo simulation. Do it 10000 times, each time return the proportion of blue bleads that we get in our sample:</w:t>
      </w:r>
    </w:p>
    <w:p w14:paraId="0F127585" w14:textId="77777777" w:rsidR="00974911" w:rsidRPr="00974911" w:rsidRDefault="00974911" w:rsidP="00974911">
      <w:pPr>
        <w:pStyle w:val="HBSNormal"/>
        <w:rPr>
          <w:i/>
          <w:iCs/>
        </w:rPr>
      </w:pPr>
      <w:r>
        <w:tab/>
      </w:r>
      <w:r w:rsidRPr="00974911">
        <w:rPr>
          <w:i/>
          <w:iCs/>
        </w:rPr>
        <w:t>B&lt;-10000</w:t>
      </w:r>
    </w:p>
    <w:p w14:paraId="523333BA" w14:textId="1F814FDF" w:rsidR="00974911" w:rsidRPr="00974911" w:rsidRDefault="00974911" w:rsidP="00974911">
      <w:pPr>
        <w:pStyle w:val="HBSNormal"/>
        <w:ind w:left="720"/>
        <w:rPr>
          <w:i/>
          <w:iCs/>
        </w:rPr>
      </w:pPr>
      <w:proofErr w:type="spellStart"/>
      <w:r w:rsidRPr="00974911">
        <w:rPr>
          <w:i/>
          <w:iCs/>
        </w:rPr>
        <w:t>x_hat</w:t>
      </w:r>
      <w:proofErr w:type="spellEnd"/>
      <w:r w:rsidRPr="00974911">
        <w:rPr>
          <w:i/>
          <w:iCs/>
        </w:rPr>
        <w:t>&lt;-</w:t>
      </w:r>
      <w:proofErr w:type="gramStart"/>
      <w:r w:rsidRPr="00974911">
        <w:rPr>
          <w:i/>
          <w:iCs/>
        </w:rPr>
        <w:t>replicate(</w:t>
      </w:r>
      <w:proofErr w:type="gramEnd"/>
      <w:r w:rsidRPr="00974911">
        <w:rPr>
          <w:i/>
          <w:iCs/>
        </w:rPr>
        <w:t>B,{</w:t>
      </w:r>
    </w:p>
    <w:p w14:paraId="11543A32" w14:textId="77777777" w:rsidR="00974911" w:rsidRPr="00974911" w:rsidRDefault="00974911" w:rsidP="00974911">
      <w:pPr>
        <w:pStyle w:val="HBSNormal"/>
        <w:ind w:left="720"/>
        <w:rPr>
          <w:i/>
          <w:iCs/>
        </w:rPr>
      </w:pPr>
      <w:r w:rsidRPr="00974911">
        <w:rPr>
          <w:i/>
          <w:iCs/>
        </w:rPr>
        <w:t>+     X&lt;-sample(c(0,1</w:t>
      </w:r>
      <w:proofErr w:type="gramStart"/>
      <w:r w:rsidRPr="00974911">
        <w:rPr>
          <w:i/>
          <w:iCs/>
        </w:rPr>
        <w:t>),size</w:t>
      </w:r>
      <w:proofErr w:type="gramEnd"/>
      <w:r w:rsidRPr="00974911">
        <w:rPr>
          <w:i/>
          <w:iCs/>
        </w:rPr>
        <w:t>=</w:t>
      </w:r>
      <w:proofErr w:type="spellStart"/>
      <w:r w:rsidRPr="00974911">
        <w:rPr>
          <w:i/>
          <w:iCs/>
        </w:rPr>
        <w:t>N,replace</w:t>
      </w:r>
      <w:proofErr w:type="spellEnd"/>
      <w:r w:rsidRPr="00974911">
        <w:rPr>
          <w:i/>
          <w:iCs/>
        </w:rPr>
        <w:t>=</w:t>
      </w:r>
      <w:proofErr w:type="spellStart"/>
      <w:r w:rsidRPr="00974911">
        <w:rPr>
          <w:i/>
          <w:iCs/>
        </w:rPr>
        <w:t>TRUE,prob</w:t>
      </w:r>
      <w:proofErr w:type="spellEnd"/>
      <w:r w:rsidRPr="00974911">
        <w:rPr>
          <w:i/>
          <w:iCs/>
        </w:rPr>
        <w:t>=c(1-p,p))</w:t>
      </w:r>
    </w:p>
    <w:p w14:paraId="6749388C" w14:textId="77777777" w:rsidR="00974911" w:rsidRPr="00974911" w:rsidRDefault="00974911" w:rsidP="00974911">
      <w:pPr>
        <w:pStyle w:val="HBSNormal"/>
        <w:ind w:left="720"/>
        <w:rPr>
          <w:i/>
          <w:iCs/>
        </w:rPr>
      </w:pPr>
      <w:r w:rsidRPr="00974911">
        <w:rPr>
          <w:i/>
          <w:iCs/>
        </w:rPr>
        <w:t>+     mean(X)</w:t>
      </w:r>
    </w:p>
    <w:p w14:paraId="2B6F3BD9" w14:textId="67DA61C5" w:rsidR="00974911" w:rsidRDefault="00974911" w:rsidP="00974911">
      <w:pPr>
        <w:pStyle w:val="HBSNormal"/>
        <w:ind w:left="720"/>
        <w:rPr>
          <w:i/>
          <w:iCs/>
        </w:rPr>
      </w:pPr>
      <w:r w:rsidRPr="00974911">
        <w:rPr>
          <w:i/>
          <w:iCs/>
        </w:rPr>
        <w:t>+ })</w:t>
      </w:r>
    </w:p>
    <w:p w14:paraId="07191229" w14:textId="68999D56" w:rsidR="00974911" w:rsidRPr="00974911" w:rsidRDefault="00974911" w:rsidP="00974911">
      <w:pPr>
        <w:rPr>
          <w:i/>
          <w:iCs/>
          <w:sz w:val="20"/>
        </w:rPr>
      </w:pPr>
      <w:r>
        <w:rPr>
          <w:i/>
          <w:iCs/>
        </w:rPr>
        <w:br w:type="page"/>
      </w:r>
    </w:p>
    <w:p w14:paraId="7A7E9F70" w14:textId="4CAE8603" w:rsidR="00974911" w:rsidRDefault="00974911" w:rsidP="00974911">
      <w:pPr>
        <w:pStyle w:val="HBSNormal"/>
      </w:pPr>
      <w:r>
        <w:lastRenderedPageBreak/>
        <w:t xml:space="preserve">If we take the means and standard deviation of </w:t>
      </w:r>
      <w:proofErr w:type="spellStart"/>
      <w:r>
        <w:t>X_hat</w:t>
      </w:r>
      <w:proofErr w:type="spellEnd"/>
      <w:r>
        <w:t xml:space="preserve"> we just </w:t>
      </w:r>
      <w:proofErr w:type="gramStart"/>
      <w:r>
        <w:t>created</w:t>
      </w:r>
      <w:proofErr w:type="gramEnd"/>
      <w:r>
        <w:t xml:space="preserve"> we confirm the results of the theory:</w:t>
      </w:r>
    </w:p>
    <w:p w14:paraId="7846506C" w14:textId="77777777" w:rsidR="00974911" w:rsidRPr="00974911" w:rsidRDefault="00974911" w:rsidP="00974911">
      <w:pPr>
        <w:pStyle w:val="HBSNormal"/>
        <w:rPr>
          <w:i/>
          <w:iCs/>
        </w:rPr>
      </w:pPr>
      <w:r>
        <w:tab/>
      </w:r>
      <w:r w:rsidRPr="00974911">
        <w:rPr>
          <w:i/>
          <w:iCs/>
        </w:rPr>
        <w:t>mean(</w:t>
      </w:r>
      <w:proofErr w:type="spellStart"/>
      <w:r w:rsidRPr="00974911">
        <w:rPr>
          <w:i/>
          <w:iCs/>
        </w:rPr>
        <w:t>x_hat</w:t>
      </w:r>
      <w:proofErr w:type="spellEnd"/>
      <w:r w:rsidRPr="00974911">
        <w:rPr>
          <w:i/>
          <w:iCs/>
        </w:rPr>
        <w:t>)</w:t>
      </w:r>
    </w:p>
    <w:p w14:paraId="3C8843EF" w14:textId="77777777" w:rsidR="00974911" w:rsidRPr="00974911" w:rsidRDefault="00974911" w:rsidP="00974911">
      <w:pPr>
        <w:pStyle w:val="HBSNormal"/>
        <w:ind w:left="720"/>
        <w:rPr>
          <w:i/>
          <w:iCs/>
        </w:rPr>
      </w:pPr>
      <w:r w:rsidRPr="00974911">
        <w:rPr>
          <w:i/>
          <w:iCs/>
        </w:rPr>
        <w:t>[1] 0.4499778</w:t>
      </w:r>
    </w:p>
    <w:p w14:paraId="52A2F5AD" w14:textId="77777777" w:rsidR="00974911" w:rsidRPr="00974911" w:rsidRDefault="00974911" w:rsidP="00974911">
      <w:pPr>
        <w:pStyle w:val="HBSNormal"/>
        <w:ind w:left="720"/>
        <w:rPr>
          <w:i/>
          <w:iCs/>
        </w:rPr>
      </w:pPr>
      <w:r w:rsidRPr="00974911">
        <w:rPr>
          <w:i/>
          <w:iCs/>
        </w:rPr>
        <w:t xml:space="preserve">&gt; </w:t>
      </w:r>
      <w:proofErr w:type="spellStart"/>
      <w:r w:rsidRPr="00974911">
        <w:rPr>
          <w:i/>
          <w:iCs/>
        </w:rPr>
        <w:t>sd</w:t>
      </w:r>
      <w:proofErr w:type="spellEnd"/>
      <w:r w:rsidRPr="00974911">
        <w:rPr>
          <w:i/>
          <w:iCs/>
        </w:rPr>
        <w:t>(</w:t>
      </w:r>
      <w:proofErr w:type="spellStart"/>
      <w:r w:rsidRPr="00974911">
        <w:rPr>
          <w:i/>
          <w:iCs/>
        </w:rPr>
        <w:t>x_hat</w:t>
      </w:r>
      <w:proofErr w:type="spellEnd"/>
      <w:r w:rsidRPr="00974911">
        <w:rPr>
          <w:i/>
          <w:iCs/>
        </w:rPr>
        <w:t>)</w:t>
      </w:r>
    </w:p>
    <w:p w14:paraId="5E580C76" w14:textId="33DF2ED8" w:rsidR="00974911" w:rsidRDefault="00974911" w:rsidP="00974911">
      <w:pPr>
        <w:pStyle w:val="HBSNormal"/>
        <w:ind w:left="720"/>
        <w:rPr>
          <w:i/>
          <w:iCs/>
        </w:rPr>
      </w:pPr>
      <w:r w:rsidRPr="00974911">
        <w:rPr>
          <w:i/>
          <w:iCs/>
        </w:rPr>
        <w:t>[1] 0.015778</w:t>
      </w:r>
    </w:p>
    <w:p w14:paraId="1414F37B" w14:textId="03997A4E" w:rsidR="00974911" w:rsidRDefault="00974911" w:rsidP="00974911">
      <w:pPr>
        <w:pStyle w:val="HBSNormal"/>
      </w:pPr>
      <w:r>
        <w:t xml:space="preserve">A histogram and a </w:t>
      </w:r>
      <w:proofErr w:type="spellStart"/>
      <w:r>
        <w:t>qq</w:t>
      </w:r>
      <w:proofErr w:type="spellEnd"/>
      <w:r>
        <w:t xml:space="preserve"> plot of this X-hat data confirms that the normal approximation is accurate as well:</w:t>
      </w:r>
    </w:p>
    <w:p w14:paraId="31F5C65F" w14:textId="1C47AC45" w:rsidR="000172F6" w:rsidRPr="000172F6" w:rsidRDefault="000172F6" w:rsidP="000172F6">
      <w:pPr>
        <w:pStyle w:val="HBSNormal"/>
        <w:ind w:left="720"/>
        <w:rPr>
          <w:i/>
          <w:iCs/>
        </w:rPr>
      </w:pPr>
      <w:r w:rsidRPr="000172F6">
        <w:rPr>
          <w:i/>
          <w:iCs/>
        </w:rPr>
        <w:t>library(</w:t>
      </w:r>
      <w:proofErr w:type="spellStart"/>
      <w:r w:rsidRPr="000172F6">
        <w:rPr>
          <w:i/>
          <w:iCs/>
        </w:rPr>
        <w:t>gridExtra</w:t>
      </w:r>
      <w:proofErr w:type="spellEnd"/>
      <w:r w:rsidRPr="000172F6">
        <w:rPr>
          <w:i/>
          <w:iCs/>
        </w:rPr>
        <w:t>)</w:t>
      </w:r>
    </w:p>
    <w:p w14:paraId="32BDE758" w14:textId="77777777" w:rsidR="000172F6" w:rsidRPr="000172F6" w:rsidRDefault="000172F6" w:rsidP="000172F6">
      <w:pPr>
        <w:pStyle w:val="HBSNormal"/>
        <w:ind w:left="720"/>
        <w:rPr>
          <w:i/>
          <w:iCs/>
        </w:rPr>
      </w:pPr>
      <w:r w:rsidRPr="000172F6">
        <w:rPr>
          <w:i/>
          <w:iCs/>
        </w:rPr>
        <w:t>p1&lt;-</w:t>
      </w:r>
      <w:proofErr w:type="spellStart"/>
      <w:proofErr w:type="gramStart"/>
      <w:r w:rsidRPr="000172F6">
        <w:rPr>
          <w:i/>
          <w:iCs/>
        </w:rPr>
        <w:t>data.frame</w:t>
      </w:r>
      <w:proofErr w:type="spellEnd"/>
      <w:proofErr w:type="gramEnd"/>
      <w:r w:rsidRPr="000172F6">
        <w:rPr>
          <w:i/>
          <w:iCs/>
        </w:rPr>
        <w:t>(</w:t>
      </w:r>
      <w:proofErr w:type="spellStart"/>
      <w:r w:rsidRPr="000172F6">
        <w:rPr>
          <w:i/>
          <w:iCs/>
        </w:rPr>
        <w:t>X_hat</w:t>
      </w:r>
      <w:proofErr w:type="spellEnd"/>
      <w:r w:rsidRPr="000172F6">
        <w:rPr>
          <w:i/>
          <w:iCs/>
        </w:rPr>
        <w:t>=</w:t>
      </w:r>
      <w:proofErr w:type="spellStart"/>
      <w:r w:rsidRPr="000172F6">
        <w:rPr>
          <w:i/>
          <w:iCs/>
        </w:rPr>
        <w:t>x_hat</w:t>
      </w:r>
      <w:proofErr w:type="spellEnd"/>
      <w:r w:rsidRPr="000172F6">
        <w:rPr>
          <w:i/>
          <w:iCs/>
        </w:rPr>
        <w:t xml:space="preserve">)%&gt;% </w:t>
      </w:r>
      <w:proofErr w:type="spellStart"/>
      <w:r w:rsidRPr="000172F6">
        <w:rPr>
          <w:i/>
          <w:iCs/>
        </w:rPr>
        <w:t>ggplot</w:t>
      </w:r>
      <w:proofErr w:type="spellEnd"/>
      <w:r w:rsidRPr="000172F6">
        <w:rPr>
          <w:i/>
          <w:iCs/>
        </w:rPr>
        <w:t>(</w:t>
      </w:r>
      <w:proofErr w:type="spellStart"/>
      <w:r w:rsidRPr="000172F6">
        <w:rPr>
          <w:i/>
          <w:iCs/>
        </w:rPr>
        <w:t>aes</w:t>
      </w:r>
      <w:proofErr w:type="spellEnd"/>
      <w:r w:rsidRPr="000172F6">
        <w:rPr>
          <w:i/>
          <w:iCs/>
        </w:rPr>
        <w:t>(</w:t>
      </w:r>
      <w:proofErr w:type="spellStart"/>
      <w:r w:rsidRPr="000172F6">
        <w:rPr>
          <w:i/>
          <w:iCs/>
        </w:rPr>
        <w:t>X_hat</w:t>
      </w:r>
      <w:proofErr w:type="spellEnd"/>
      <w:r w:rsidRPr="000172F6">
        <w:rPr>
          <w:i/>
          <w:iCs/>
        </w:rPr>
        <w:t>))+</w:t>
      </w:r>
      <w:proofErr w:type="spellStart"/>
      <w:r w:rsidRPr="000172F6">
        <w:rPr>
          <w:i/>
          <w:iCs/>
        </w:rPr>
        <w:t>geom_histogram</w:t>
      </w:r>
      <w:proofErr w:type="spellEnd"/>
      <w:r w:rsidRPr="000172F6">
        <w:rPr>
          <w:i/>
          <w:iCs/>
        </w:rPr>
        <w:t>(</w:t>
      </w:r>
      <w:proofErr w:type="spellStart"/>
      <w:r w:rsidRPr="000172F6">
        <w:rPr>
          <w:i/>
          <w:iCs/>
        </w:rPr>
        <w:t>binwidth</w:t>
      </w:r>
      <w:proofErr w:type="spellEnd"/>
      <w:r w:rsidRPr="000172F6">
        <w:rPr>
          <w:i/>
          <w:iCs/>
        </w:rPr>
        <w:t xml:space="preserve"> = 0.005,color="black")</w:t>
      </w:r>
    </w:p>
    <w:p w14:paraId="0D01C1EF" w14:textId="77777777" w:rsidR="000172F6" w:rsidRPr="000172F6" w:rsidRDefault="000172F6" w:rsidP="000172F6">
      <w:pPr>
        <w:pStyle w:val="HBSNormal"/>
        <w:ind w:left="720"/>
        <w:rPr>
          <w:i/>
          <w:iCs/>
        </w:rPr>
      </w:pPr>
      <w:r w:rsidRPr="000172F6">
        <w:rPr>
          <w:i/>
          <w:iCs/>
        </w:rPr>
        <w:t>&gt;p2&lt;-</w:t>
      </w:r>
      <w:proofErr w:type="spellStart"/>
      <w:proofErr w:type="gramStart"/>
      <w:r w:rsidRPr="000172F6">
        <w:rPr>
          <w:i/>
          <w:iCs/>
        </w:rPr>
        <w:t>data.frame</w:t>
      </w:r>
      <w:proofErr w:type="spellEnd"/>
      <w:proofErr w:type="gramEnd"/>
      <w:r w:rsidRPr="000172F6">
        <w:rPr>
          <w:i/>
          <w:iCs/>
        </w:rPr>
        <w:t>(</w:t>
      </w:r>
      <w:proofErr w:type="spellStart"/>
      <w:r w:rsidRPr="000172F6">
        <w:rPr>
          <w:i/>
          <w:iCs/>
        </w:rPr>
        <w:t>X_hat</w:t>
      </w:r>
      <w:proofErr w:type="spellEnd"/>
      <w:r w:rsidRPr="000172F6">
        <w:rPr>
          <w:i/>
          <w:iCs/>
        </w:rPr>
        <w:t>=</w:t>
      </w:r>
      <w:proofErr w:type="spellStart"/>
      <w:r w:rsidRPr="000172F6">
        <w:rPr>
          <w:i/>
          <w:iCs/>
        </w:rPr>
        <w:t>x_hat</w:t>
      </w:r>
      <w:proofErr w:type="spellEnd"/>
      <w:r w:rsidRPr="000172F6">
        <w:rPr>
          <w:i/>
          <w:iCs/>
        </w:rPr>
        <w:t>)%&gt;%</w:t>
      </w:r>
      <w:proofErr w:type="spellStart"/>
      <w:r w:rsidRPr="000172F6">
        <w:rPr>
          <w:i/>
          <w:iCs/>
        </w:rPr>
        <w:t>ggplot</w:t>
      </w:r>
      <w:proofErr w:type="spellEnd"/>
      <w:r w:rsidRPr="000172F6">
        <w:rPr>
          <w:i/>
          <w:iCs/>
        </w:rPr>
        <w:t>(</w:t>
      </w:r>
      <w:proofErr w:type="spellStart"/>
      <w:r w:rsidRPr="000172F6">
        <w:rPr>
          <w:i/>
          <w:iCs/>
        </w:rPr>
        <w:t>aes</w:t>
      </w:r>
      <w:proofErr w:type="spellEnd"/>
      <w:r w:rsidRPr="000172F6">
        <w:rPr>
          <w:i/>
          <w:iCs/>
        </w:rPr>
        <w:t>(sample=</w:t>
      </w:r>
      <w:proofErr w:type="spellStart"/>
      <w:r w:rsidRPr="000172F6">
        <w:rPr>
          <w:i/>
          <w:iCs/>
        </w:rPr>
        <w:t>X_hat</w:t>
      </w:r>
      <w:proofErr w:type="spellEnd"/>
      <w:r w:rsidRPr="000172F6">
        <w:rPr>
          <w:i/>
          <w:iCs/>
        </w:rPr>
        <w:t>))</w:t>
      </w:r>
    </w:p>
    <w:p w14:paraId="313C0C7D" w14:textId="77777777" w:rsidR="000172F6" w:rsidRPr="000172F6" w:rsidRDefault="000172F6" w:rsidP="000172F6">
      <w:pPr>
        <w:pStyle w:val="HBSNormal"/>
        <w:ind w:left="720"/>
        <w:rPr>
          <w:i/>
          <w:iCs/>
        </w:rPr>
      </w:pPr>
      <w:r w:rsidRPr="000172F6">
        <w:rPr>
          <w:i/>
          <w:iCs/>
        </w:rPr>
        <w:t>+stat_qq(dparams=list(mean=mean(X_hat</w:t>
      </w:r>
      <w:proofErr w:type="gramStart"/>
      <w:r w:rsidRPr="000172F6">
        <w:rPr>
          <w:i/>
          <w:iCs/>
        </w:rPr>
        <w:t>),sd</w:t>
      </w:r>
      <w:proofErr w:type="gramEnd"/>
      <w:r w:rsidRPr="000172F6">
        <w:rPr>
          <w:i/>
          <w:iCs/>
        </w:rPr>
        <w:t>=sd(X_hat)))+geom_abline()</w:t>
      </w:r>
    </w:p>
    <w:p w14:paraId="160DFD2B" w14:textId="77777777" w:rsidR="000172F6" w:rsidRPr="000172F6" w:rsidRDefault="000172F6" w:rsidP="000172F6">
      <w:pPr>
        <w:pStyle w:val="HBSNormal"/>
        <w:ind w:left="720"/>
        <w:rPr>
          <w:i/>
          <w:iCs/>
        </w:rPr>
      </w:pPr>
      <w:r w:rsidRPr="000172F6">
        <w:rPr>
          <w:i/>
          <w:iCs/>
        </w:rPr>
        <w:t>+</w:t>
      </w:r>
      <w:proofErr w:type="spellStart"/>
      <w:r w:rsidRPr="000172F6">
        <w:rPr>
          <w:i/>
          <w:iCs/>
        </w:rPr>
        <w:t>ylab</w:t>
      </w:r>
      <w:proofErr w:type="spellEnd"/>
      <w:r w:rsidRPr="000172F6">
        <w:rPr>
          <w:i/>
          <w:iCs/>
        </w:rPr>
        <w:t>("</w:t>
      </w:r>
      <w:proofErr w:type="spellStart"/>
      <w:r w:rsidRPr="000172F6">
        <w:rPr>
          <w:i/>
          <w:iCs/>
        </w:rPr>
        <w:t>X_hat</w:t>
      </w:r>
      <w:proofErr w:type="spellEnd"/>
      <w:r w:rsidRPr="000172F6">
        <w:rPr>
          <w:i/>
          <w:iCs/>
        </w:rPr>
        <w:t>")</w:t>
      </w:r>
    </w:p>
    <w:p w14:paraId="3A60D68A" w14:textId="67B7ED0D" w:rsidR="000172F6" w:rsidRPr="000172F6" w:rsidRDefault="000172F6" w:rsidP="000172F6">
      <w:pPr>
        <w:pStyle w:val="HBSNormal"/>
        <w:ind w:left="720"/>
        <w:rPr>
          <w:i/>
          <w:iCs/>
        </w:rPr>
      </w:pPr>
      <w:r w:rsidRPr="000172F6">
        <w:rPr>
          <w:i/>
          <w:iCs/>
        </w:rPr>
        <w:t>+</w:t>
      </w:r>
      <w:proofErr w:type="spellStart"/>
      <w:proofErr w:type="gramStart"/>
      <w:r w:rsidRPr="000172F6">
        <w:rPr>
          <w:i/>
          <w:iCs/>
        </w:rPr>
        <w:t>xlab</w:t>
      </w:r>
      <w:proofErr w:type="spellEnd"/>
      <w:r w:rsidRPr="000172F6">
        <w:rPr>
          <w:i/>
          <w:iCs/>
        </w:rPr>
        <w:t>(</w:t>
      </w:r>
      <w:proofErr w:type="gramEnd"/>
      <w:r w:rsidRPr="000172F6">
        <w:rPr>
          <w:i/>
          <w:iCs/>
        </w:rPr>
        <w:t>"Theoretical normal")</w:t>
      </w:r>
    </w:p>
    <w:p w14:paraId="04A898C1" w14:textId="30132F1F" w:rsidR="000172F6" w:rsidRPr="000172F6" w:rsidRDefault="000172F6" w:rsidP="000172F6">
      <w:pPr>
        <w:pStyle w:val="HBSNormal"/>
        <w:ind w:left="720"/>
        <w:rPr>
          <w:i/>
          <w:iCs/>
        </w:rPr>
      </w:pPr>
      <w:r w:rsidRPr="000172F6">
        <w:rPr>
          <w:i/>
          <w:iCs/>
        </w:rPr>
        <w:t xml:space="preserve">&gt; </w:t>
      </w:r>
      <w:proofErr w:type="spellStart"/>
      <w:proofErr w:type="gramStart"/>
      <w:r w:rsidRPr="000172F6">
        <w:rPr>
          <w:i/>
          <w:iCs/>
        </w:rPr>
        <w:t>grid.arrange</w:t>
      </w:r>
      <w:proofErr w:type="spellEnd"/>
      <w:proofErr w:type="gramEnd"/>
      <w:r w:rsidRPr="000172F6">
        <w:rPr>
          <w:i/>
          <w:iCs/>
        </w:rPr>
        <w:t>(p1,p2,nrow=1)</w:t>
      </w:r>
    </w:p>
    <w:p w14:paraId="5A63D676" w14:textId="71FE53B6" w:rsidR="00974911" w:rsidRDefault="000172F6" w:rsidP="006E750E">
      <w:pPr>
        <w:pStyle w:val="HBSFigure"/>
      </w:pPr>
      <w:bookmarkStart w:id="15" w:name="_Toc19439858"/>
      <w:r>
        <w:t>Histogram and qq plot of X_hat distribution</w:t>
      </w:r>
      <w:bookmarkEnd w:id="15"/>
    </w:p>
    <w:p w14:paraId="44DE5425" w14:textId="31B60E3F" w:rsidR="000172F6" w:rsidRDefault="000172F6" w:rsidP="000172F6">
      <w:pPr>
        <w:pStyle w:val="HBSNormal"/>
        <w:jc w:val="center"/>
        <w:rPr>
          <w:lang w:val="en-CA"/>
        </w:rPr>
      </w:pPr>
      <w:r>
        <w:rPr>
          <w:noProof/>
        </w:rPr>
        <w:drawing>
          <wp:inline distT="0" distB="0" distL="0" distR="0" wp14:anchorId="4A07442D" wp14:editId="13CF52B5">
            <wp:extent cx="4905375" cy="2733675"/>
            <wp:effectExtent l="0" t="0" r="9525" b="95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5375" cy="2733675"/>
                    </a:xfrm>
                    <a:prstGeom prst="rect">
                      <a:avLst/>
                    </a:prstGeom>
                  </pic:spPr>
                </pic:pic>
              </a:graphicData>
            </a:graphic>
          </wp:inline>
        </w:drawing>
      </w:r>
    </w:p>
    <w:p w14:paraId="304D667F" w14:textId="140BE3F7" w:rsidR="000172F6" w:rsidRDefault="000172F6">
      <w:pPr>
        <w:rPr>
          <w:sz w:val="20"/>
          <w:lang w:val="en-CA"/>
        </w:rPr>
      </w:pPr>
      <w:r>
        <w:rPr>
          <w:lang w:val="en-CA"/>
        </w:rPr>
        <w:br w:type="page"/>
      </w:r>
    </w:p>
    <w:p w14:paraId="273538FF" w14:textId="77777777" w:rsidR="000172F6" w:rsidRPr="000172F6" w:rsidRDefault="000172F6" w:rsidP="000172F6">
      <w:pPr>
        <w:pStyle w:val="HBSNormal"/>
        <w:jc w:val="left"/>
        <w:rPr>
          <w:lang w:val="en-CA"/>
        </w:rPr>
      </w:pPr>
    </w:p>
    <w:p w14:paraId="5965F1AB" w14:textId="12ECA7D6" w:rsidR="00152481" w:rsidRDefault="00152481" w:rsidP="00152481">
      <w:pPr>
        <w:pStyle w:val="HBST3"/>
      </w:pPr>
      <w:bookmarkStart w:id="16" w:name="_Toc24885361"/>
      <w:r>
        <w:t>The Spread</w:t>
      </w:r>
      <w:bookmarkEnd w:id="16"/>
    </w:p>
    <w:p w14:paraId="23C4B977" w14:textId="77777777" w:rsidR="000172F6" w:rsidRDefault="000172F6" w:rsidP="000172F6">
      <w:pPr>
        <w:pStyle w:val="HBSNormal"/>
      </w:pPr>
      <w:r>
        <w:t>The competition is to predict the spread, not the proportion p. However, because we assume there are only two parties, we know that the spread is just:</w:t>
      </w:r>
    </w:p>
    <w:p w14:paraId="1BEF801B" w14:textId="1B9EDD6D" w:rsidR="000172F6" w:rsidRPr="000172F6" w:rsidRDefault="000172F6" w:rsidP="000172F6">
      <w:pPr>
        <w:pStyle w:val="HBSNormal"/>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1-p</m:t>
              </m:r>
            </m:e>
          </m:d>
          <m:r>
            <w:rPr>
              <w:rFonts w:ascii="Cambria Math" w:hAnsi="Cambria Math"/>
            </w:rPr>
            <m:t>=2p-1</m:t>
          </m:r>
        </m:oMath>
      </m:oMathPara>
    </w:p>
    <w:p w14:paraId="38A171D8" w14:textId="496C5383" w:rsidR="000172F6" w:rsidRDefault="000172F6" w:rsidP="000172F6">
      <w:pPr>
        <w:pStyle w:val="HBSNormal"/>
        <w:rPr>
          <w:rFonts w:eastAsiaTheme="minorEastAsia"/>
        </w:rPr>
      </w:pPr>
      <w:proofErr w:type="gramStart"/>
      <w:r>
        <w:rPr>
          <w:rFonts w:eastAsiaTheme="minorEastAsia"/>
        </w:rPr>
        <w:t>So</w:t>
      </w:r>
      <w:proofErr w:type="gramEnd"/>
      <w:r>
        <w:rPr>
          <w:rFonts w:eastAsiaTheme="minorEastAsia"/>
        </w:rPr>
        <w:t xml:space="preserve"> everything we have done can easily be adapted to estimate to p minus 1. Once we have our estimate. </w:t>
      </w:r>
      <w:proofErr w:type="spellStart"/>
      <w:r>
        <w:rPr>
          <w:rFonts w:eastAsiaTheme="minorEastAsia"/>
        </w:rPr>
        <w:t>X_bar</w:t>
      </w:r>
      <w:proofErr w:type="spellEnd"/>
      <w:r>
        <w:rPr>
          <w:rFonts w:eastAsiaTheme="minorEastAsia"/>
        </w:rPr>
        <w:t xml:space="preserve">, and our estimate of our standard error of </w:t>
      </w:r>
      <w:proofErr w:type="spellStart"/>
      <w:r>
        <w:rPr>
          <w:rFonts w:eastAsiaTheme="minorEastAsia"/>
        </w:rPr>
        <w:t>X_bar</w:t>
      </w:r>
      <w:proofErr w:type="spellEnd"/>
      <w:r>
        <w:rPr>
          <w:rFonts w:eastAsiaTheme="minorEastAsia"/>
        </w:rPr>
        <w:t>, we estimate the spread by:</w:t>
      </w:r>
    </w:p>
    <w:p w14:paraId="5BCC9E28" w14:textId="14F3C06C" w:rsidR="000172F6" w:rsidRPr="000172F6" w:rsidRDefault="000172F6" w:rsidP="000172F6">
      <w:pPr>
        <w:pStyle w:val="HBSNormal"/>
        <w:rPr>
          <w:rFonts w:eastAsiaTheme="minorEastAsia"/>
        </w:rPr>
      </w:pPr>
      <m:oMathPara>
        <m:oMath>
          <m:r>
            <w:rPr>
              <w:rFonts w:ascii="Cambria Math" w:hAnsi="Cambria Math"/>
            </w:rPr>
            <m:t>2*</m:t>
          </m:r>
          <m:bar>
            <m:barPr>
              <m:pos m:val="top"/>
              <m:ctrlPr>
                <w:rPr>
                  <w:rFonts w:ascii="Cambria Math" w:hAnsi="Cambria Math"/>
                  <w:i/>
                </w:rPr>
              </m:ctrlPr>
            </m:barPr>
            <m:e>
              <m:r>
                <w:rPr>
                  <w:rFonts w:ascii="Cambria Math" w:hAnsi="Cambria Math"/>
                </w:rPr>
                <m:t>X</m:t>
              </m:r>
            </m:e>
          </m:bar>
          <m:r>
            <w:rPr>
              <w:rFonts w:ascii="Cambria Math" w:hAnsi="Cambria Math"/>
            </w:rPr>
            <m:t>-1</m:t>
          </m:r>
        </m:oMath>
      </m:oMathPara>
    </w:p>
    <w:p w14:paraId="6629B9F0" w14:textId="627AA580" w:rsidR="000172F6" w:rsidRDefault="000172F6" w:rsidP="000172F6">
      <w:pPr>
        <w:pStyle w:val="HBSNormal"/>
        <w:rPr>
          <w:rFonts w:eastAsiaTheme="minorEastAsia"/>
        </w:rPr>
      </w:pPr>
      <w:r>
        <w:rPr>
          <w:rFonts w:eastAsiaTheme="minorEastAsia"/>
        </w:rPr>
        <w:t xml:space="preserve">And, since we’re multiplying a random variable by 2, we know that the standard error goes up by 2. </w:t>
      </w:r>
      <w:proofErr w:type="gramStart"/>
      <w:r>
        <w:rPr>
          <w:rFonts w:eastAsiaTheme="minorEastAsia"/>
        </w:rPr>
        <w:t>So</w:t>
      </w:r>
      <w:proofErr w:type="gramEnd"/>
      <w:r>
        <w:rPr>
          <w:rFonts w:eastAsiaTheme="minorEastAsia"/>
        </w:rPr>
        <w:t xml:space="preserve"> the standard error of this new random variable is:</w:t>
      </w:r>
    </w:p>
    <w:p w14:paraId="162C0781" w14:textId="4828A55B" w:rsidR="000172F6" w:rsidRPr="000172F6" w:rsidRDefault="000172F6" w:rsidP="000172F6">
      <w:pPr>
        <w:pStyle w:val="HBSNormal"/>
        <w:rPr>
          <w:rFonts w:eastAsiaTheme="minorEastAsia"/>
        </w:rPr>
      </w:pPr>
      <m:oMathPara>
        <m:oMath>
          <m:r>
            <w:rPr>
              <w:rFonts w:ascii="Cambria Math" w:eastAsiaTheme="minorEastAsia" w:hAnsi="Cambria Math"/>
            </w:rPr>
            <m:t>2*SE(</m:t>
          </m:r>
          <m:bar>
            <m:barPr>
              <m:pos m:val="top"/>
              <m:ctrlPr>
                <w:rPr>
                  <w:rFonts w:ascii="Cambria Math" w:eastAsiaTheme="minorEastAsia" w:hAnsi="Cambria Math"/>
                  <w:i/>
                </w:rPr>
              </m:ctrlPr>
            </m:barPr>
            <m:e>
              <m:r>
                <w:rPr>
                  <w:rFonts w:ascii="Cambria Math" w:eastAsiaTheme="minorEastAsia" w:hAnsi="Cambria Math"/>
                </w:rPr>
                <m:t>X</m:t>
              </m:r>
            </m:e>
          </m:bar>
          <m:r>
            <w:rPr>
              <w:rFonts w:ascii="Cambria Math" w:eastAsiaTheme="minorEastAsia" w:hAnsi="Cambria Math"/>
            </w:rPr>
            <m:t>)</m:t>
          </m:r>
        </m:oMath>
      </m:oMathPara>
    </w:p>
    <w:p w14:paraId="5A5C74DD" w14:textId="5E4503A6" w:rsidR="000172F6" w:rsidRPr="000172F6" w:rsidRDefault="000172F6" w:rsidP="000172F6">
      <w:pPr>
        <w:pStyle w:val="HBSNormal"/>
        <w:rPr>
          <w:rFonts w:eastAsiaTheme="minorEastAsia"/>
          <w:lang w:val="en-CA"/>
        </w:rPr>
      </w:pPr>
      <w:r>
        <w:rPr>
          <w:rFonts w:eastAsiaTheme="minorEastAsia"/>
        </w:rPr>
        <w:t>In our first example, with just 25 beads, our estimate of p was 0.48 with a margin of error of 0.2. This means that our estimate of the spread is 0.04 (4 percentage points), with a margin of error of 40</w:t>
      </w:r>
      <w:r>
        <w:rPr>
          <w:rFonts w:eastAsiaTheme="minorEastAsia"/>
          <w:lang w:val="en-CA"/>
        </w:rPr>
        <w:t xml:space="preserve">%, 0.4 (2 times the margin of error of </w:t>
      </w:r>
      <m:oMath>
        <m:bar>
          <m:barPr>
            <m:pos m:val="top"/>
            <m:ctrlPr>
              <w:rPr>
                <w:rFonts w:ascii="Cambria Math" w:hAnsi="Cambria Math"/>
                <w:i/>
              </w:rPr>
            </m:ctrlPr>
          </m:barPr>
          <m:e>
            <m:r>
              <w:rPr>
                <w:rFonts w:ascii="Cambria Math" w:hAnsi="Cambria Math"/>
              </w:rPr>
              <m:t>X</m:t>
            </m:r>
          </m:e>
        </m:bar>
      </m:oMath>
    </w:p>
    <w:p w14:paraId="36F5230F" w14:textId="18A9E321" w:rsidR="00152481" w:rsidRDefault="00152481" w:rsidP="00152481">
      <w:pPr>
        <w:pStyle w:val="HBST3"/>
      </w:pPr>
      <w:bookmarkStart w:id="17" w:name="_Toc24885362"/>
      <w:r>
        <w:t>Bias: Why Not Run a Very Large Poll?</w:t>
      </w:r>
      <w:bookmarkEnd w:id="17"/>
    </w:p>
    <w:p w14:paraId="487B2B13" w14:textId="4AB13DB3" w:rsidR="000172F6" w:rsidRDefault="000172F6" w:rsidP="000172F6">
      <w:pPr>
        <w:pStyle w:val="HBSNormal"/>
      </w:pPr>
      <w:r>
        <w:t xml:space="preserve">Note that for realistic values of p, say between 0.35 and 0.65 for the popular vote, if we run a very large poll </w:t>
      </w:r>
      <w:r w:rsidR="00E96D0F">
        <w:t>with say 100000 people, theory would tell us that we would predict the lection almost perfectly since the largest possible margin of error is about 0.3%, here are the calculations that were used to determine that:</w:t>
      </w:r>
    </w:p>
    <w:p w14:paraId="1026893D" w14:textId="77777777" w:rsidR="00E96D0F" w:rsidRDefault="00E96D0F" w:rsidP="00E96D0F">
      <w:pPr>
        <w:pStyle w:val="HBSNormal"/>
      </w:pPr>
      <w:r>
        <w:tab/>
        <w:t>N&lt;-100000</w:t>
      </w:r>
    </w:p>
    <w:p w14:paraId="316B9212" w14:textId="4C7E25BE" w:rsidR="00E96D0F" w:rsidRDefault="00E96D0F" w:rsidP="00E96D0F">
      <w:pPr>
        <w:pStyle w:val="HBSNormal"/>
        <w:ind w:left="720"/>
      </w:pPr>
      <w:r>
        <w:t>p&lt;-</w:t>
      </w:r>
      <w:proofErr w:type="gramStart"/>
      <w:r>
        <w:t>seq(</w:t>
      </w:r>
      <w:proofErr w:type="gramEnd"/>
      <w:r>
        <w:t>0.35,0.65,length=100)</w:t>
      </w:r>
    </w:p>
    <w:p w14:paraId="06CF9D20" w14:textId="68DAEE62" w:rsidR="00E96D0F" w:rsidRDefault="00E96D0F" w:rsidP="00E96D0F">
      <w:pPr>
        <w:pStyle w:val="HBSNormal"/>
        <w:ind w:left="720"/>
      </w:pPr>
      <w:r>
        <w:t>SE&lt;-</w:t>
      </w:r>
      <w:proofErr w:type="spellStart"/>
      <w:r>
        <w:t>sapply</w:t>
      </w:r>
      <w:proofErr w:type="spellEnd"/>
      <w:r>
        <w:t>(</w:t>
      </w:r>
      <w:proofErr w:type="spellStart"/>
      <w:proofErr w:type="gramStart"/>
      <w:r>
        <w:t>p,function</w:t>
      </w:r>
      <w:proofErr w:type="spellEnd"/>
      <w:proofErr w:type="gramEnd"/>
      <w:r>
        <w:t>(x)2*sqrt(x*(1-x)/N))</w:t>
      </w:r>
    </w:p>
    <w:p w14:paraId="0C98D665" w14:textId="74DBF93B" w:rsidR="00E96D0F" w:rsidRDefault="00E96D0F" w:rsidP="00E96D0F">
      <w:pPr>
        <w:pStyle w:val="HBSNormal"/>
        <w:ind w:left="720"/>
        <w:rPr>
          <w:lang w:val="fr-FR"/>
        </w:rPr>
      </w:pPr>
      <w:proofErr w:type="spellStart"/>
      <w:proofErr w:type="gramStart"/>
      <w:r w:rsidRPr="00E96D0F">
        <w:rPr>
          <w:lang w:val="fr-FR"/>
        </w:rPr>
        <w:t>data.frame</w:t>
      </w:r>
      <w:proofErr w:type="spellEnd"/>
      <w:proofErr w:type="gramEnd"/>
      <w:r w:rsidRPr="00E96D0F">
        <w:rPr>
          <w:lang w:val="fr-FR"/>
        </w:rPr>
        <w:t>(p=</w:t>
      </w:r>
      <w:proofErr w:type="spellStart"/>
      <w:r w:rsidRPr="00E96D0F">
        <w:rPr>
          <w:lang w:val="fr-FR"/>
        </w:rPr>
        <w:t>p,SE</w:t>
      </w:r>
      <w:proofErr w:type="spellEnd"/>
      <w:r w:rsidRPr="00E96D0F">
        <w:rPr>
          <w:lang w:val="fr-FR"/>
        </w:rPr>
        <w:t>=SE)%&gt;%</w:t>
      </w:r>
      <w:proofErr w:type="spellStart"/>
      <w:r w:rsidRPr="00E96D0F">
        <w:rPr>
          <w:lang w:val="fr-FR"/>
        </w:rPr>
        <w:t>ggplot</w:t>
      </w:r>
      <w:proofErr w:type="spellEnd"/>
      <w:r w:rsidRPr="00E96D0F">
        <w:rPr>
          <w:lang w:val="fr-FR"/>
        </w:rPr>
        <w:t>(</w:t>
      </w:r>
      <w:proofErr w:type="spellStart"/>
      <w:r w:rsidRPr="00E96D0F">
        <w:rPr>
          <w:lang w:val="fr-FR"/>
        </w:rPr>
        <w:t>aes</w:t>
      </w:r>
      <w:proofErr w:type="spellEnd"/>
      <w:r w:rsidRPr="00E96D0F">
        <w:rPr>
          <w:lang w:val="fr-FR"/>
        </w:rPr>
        <w:t>(</w:t>
      </w:r>
      <w:proofErr w:type="spellStart"/>
      <w:r w:rsidRPr="00E96D0F">
        <w:rPr>
          <w:lang w:val="fr-FR"/>
        </w:rPr>
        <w:t>p,SE</w:t>
      </w:r>
      <w:proofErr w:type="spellEnd"/>
      <w:r w:rsidRPr="00E96D0F">
        <w:rPr>
          <w:lang w:val="fr-FR"/>
        </w:rPr>
        <w:t>))+</w:t>
      </w:r>
      <w:proofErr w:type="spellStart"/>
      <w:r w:rsidRPr="00E96D0F">
        <w:rPr>
          <w:lang w:val="fr-FR"/>
        </w:rPr>
        <w:t>geom_line</w:t>
      </w:r>
      <w:proofErr w:type="spellEnd"/>
      <w:r w:rsidRPr="00E96D0F">
        <w:rPr>
          <w:lang w:val="fr-FR"/>
        </w:rPr>
        <w:t>()</w:t>
      </w:r>
    </w:p>
    <w:p w14:paraId="35F53CD4" w14:textId="1A692A0E" w:rsidR="00E96D0F" w:rsidRDefault="00E96D0F" w:rsidP="006E750E">
      <w:pPr>
        <w:pStyle w:val="HBSFigure"/>
      </w:pPr>
      <w:bookmarkStart w:id="18" w:name="_Toc19439859"/>
      <w:r>
        <w:t>Largest margin of error</w:t>
      </w:r>
      <w:bookmarkEnd w:id="18"/>
    </w:p>
    <w:p w14:paraId="4F7F2BA2" w14:textId="3221BEFF" w:rsidR="00E96D0F" w:rsidRDefault="00E96D0F" w:rsidP="00E96D0F">
      <w:pPr>
        <w:pStyle w:val="HBSNormal"/>
        <w:jc w:val="center"/>
        <w:rPr>
          <w:lang w:val="fr-FR"/>
        </w:rPr>
      </w:pPr>
      <w:r>
        <w:rPr>
          <w:noProof/>
        </w:rPr>
        <w:drawing>
          <wp:inline distT="0" distB="0" distL="0" distR="0" wp14:anchorId="5746B22C" wp14:editId="2DD07B95">
            <wp:extent cx="3419475" cy="2315401"/>
            <wp:effectExtent l="0" t="0" r="0" b="889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6584" cy="2320214"/>
                    </a:xfrm>
                    <a:prstGeom prst="rect">
                      <a:avLst/>
                    </a:prstGeom>
                  </pic:spPr>
                </pic:pic>
              </a:graphicData>
            </a:graphic>
          </wp:inline>
        </w:drawing>
      </w:r>
    </w:p>
    <w:p w14:paraId="53A91B7F" w14:textId="2DC31C06" w:rsidR="00E96D0F" w:rsidRDefault="00E96D0F" w:rsidP="00E96D0F">
      <w:pPr>
        <w:pStyle w:val="HBSNormal"/>
        <w:jc w:val="center"/>
        <w:rPr>
          <w:lang w:val="fr-FR"/>
        </w:rPr>
      </w:pPr>
    </w:p>
    <w:p w14:paraId="3116DEAF" w14:textId="2D12FB9B" w:rsidR="00E96D0F" w:rsidRDefault="00E96D0F" w:rsidP="00E96D0F">
      <w:pPr>
        <w:pStyle w:val="HBSNormal"/>
        <w:jc w:val="center"/>
        <w:rPr>
          <w:lang w:val="fr-FR"/>
        </w:rPr>
      </w:pPr>
    </w:p>
    <w:p w14:paraId="4C4B4219" w14:textId="703B592F" w:rsidR="00E96D0F" w:rsidRDefault="00E96D0F" w:rsidP="00E96D0F">
      <w:pPr>
        <w:pStyle w:val="HBSNormal"/>
        <w:jc w:val="left"/>
      </w:pPr>
      <w:r w:rsidRPr="00E96D0F">
        <w:lastRenderedPageBreak/>
        <w:t xml:space="preserve">So why are there </w:t>
      </w:r>
      <w:r>
        <w:t xml:space="preserve">no pollsters that are conducting polls this large? One reason is that running polls with a sample size of 100000 is very expensive. But perhaps a more important reason is that theory has its limitations. Polling is much more complicated that picking beads from an urn. For example, while the beads are either red or blue, and you can see it with your eyes, people, when you ask them might lie to you. Also, because you’re conducting these polls usually by phone you might miss people that don’t have phones. </w:t>
      </w:r>
    </w:p>
    <w:p w14:paraId="2FD952A4" w14:textId="4382BC5F" w:rsidR="00E96D0F" w:rsidRPr="00E96D0F" w:rsidRDefault="00E96D0F" w:rsidP="00E96D0F">
      <w:pPr>
        <w:pStyle w:val="HBSNormal"/>
        <w:jc w:val="left"/>
      </w:pPr>
      <w:r>
        <w:t>The most different way an actual poll is form our urn model is that we actually don’t know for sure who is in our population and who is not .So even if our margin of error is very small, it may not be exactly right that our expected value is p. We call this bias. Historically, we observe that polls are, indeed, biased, although not by that much. The typical bias appears to be between 1% and 2%. This makes election forecasting a bit more interesting.</w:t>
      </w:r>
    </w:p>
    <w:p w14:paraId="754ECC8A" w14:textId="77777777" w:rsidR="00152481" w:rsidRDefault="00152481" w:rsidP="00152481">
      <w:pPr>
        <w:pStyle w:val="HBST1"/>
      </w:pPr>
      <w:bookmarkStart w:id="19" w:name="_Toc24885363"/>
      <w:r>
        <w:lastRenderedPageBreak/>
        <w:t>Confidence Intervals and p-Values</w:t>
      </w:r>
      <w:bookmarkEnd w:id="19"/>
    </w:p>
    <w:p w14:paraId="6B09BF05" w14:textId="58C0F707" w:rsidR="00152481" w:rsidRDefault="00152481" w:rsidP="00DE063F">
      <w:pPr>
        <w:pStyle w:val="HBST3"/>
      </w:pPr>
      <w:r>
        <w:t xml:space="preserve"> </w:t>
      </w:r>
      <w:bookmarkStart w:id="20" w:name="_Toc24885364"/>
      <w:r w:rsidR="00DE063F">
        <w:t>Confidence Intervals</w:t>
      </w:r>
      <w:bookmarkEnd w:id="20"/>
    </w:p>
    <w:p w14:paraId="01ACB9CE" w14:textId="0E9DC6D6" w:rsidR="00E96D0F" w:rsidRDefault="00F40CAB" w:rsidP="00E96D0F">
      <w:pPr>
        <w:pStyle w:val="HBSNormal"/>
      </w:pPr>
      <w:r>
        <w:t xml:space="preserve">Confidence intervals are a very useful concept that are widely used by data scientists. A version of these that are very commonly seen </w:t>
      </w:r>
      <w:proofErr w:type="spellStart"/>
      <w:r>
        <w:t>com</w:t>
      </w:r>
      <w:proofErr w:type="spellEnd"/>
      <w:r>
        <w:t xml:space="preserve"> from the </w:t>
      </w:r>
      <w:proofErr w:type="spellStart"/>
      <w:r>
        <w:t>ggplot</w:t>
      </w:r>
      <w:proofErr w:type="spellEnd"/>
      <w:r>
        <w:t xml:space="preserve"> geometry </w:t>
      </w:r>
      <w:proofErr w:type="spellStart"/>
      <w:r>
        <w:rPr>
          <w:b/>
          <w:bCs/>
        </w:rPr>
        <w:t>geom_</w:t>
      </w:r>
      <w:proofErr w:type="gramStart"/>
      <w:r>
        <w:rPr>
          <w:b/>
          <w:bCs/>
        </w:rPr>
        <w:t>smooth</w:t>
      </w:r>
      <w:proofErr w:type="spellEnd"/>
      <w:r>
        <w:rPr>
          <w:b/>
          <w:bCs/>
        </w:rPr>
        <w:t>(</w:t>
      </w:r>
      <w:proofErr w:type="gramEnd"/>
      <w:r>
        <w:rPr>
          <w:b/>
          <w:bCs/>
        </w:rPr>
        <w:t>)</w:t>
      </w:r>
      <w:r>
        <w:t xml:space="preserve"> here’s an example using weather data:</w:t>
      </w:r>
    </w:p>
    <w:p w14:paraId="103C60E7" w14:textId="77777777" w:rsidR="00F40CAB" w:rsidRPr="00F40CAB" w:rsidRDefault="00F40CAB" w:rsidP="00F40CAB">
      <w:pPr>
        <w:pStyle w:val="HBSNormal"/>
        <w:rPr>
          <w:i/>
          <w:iCs/>
        </w:rPr>
      </w:pPr>
      <w:r>
        <w:tab/>
      </w:r>
      <w:r w:rsidRPr="00F40CAB">
        <w:rPr>
          <w:i/>
          <w:iCs/>
        </w:rPr>
        <w:t>data("</w:t>
      </w:r>
      <w:proofErr w:type="spellStart"/>
      <w:r w:rsidRPr="00F40CAB">
        <w:rPr>
          <w:i/>
          <w:iCs/>
        </w:rPr>
        <w:t>nhtemp</w:t>
      </w:r>
      <w:proofErr w:type="spellEnd"/>
      <w:r w:rsidRPr="00F40CAB">
        <w:rPr>
          <w:i/>
          <w:iCs/>
        </w:rPr>
        <w:t>")</w:t>
      </w:r>
    </w:p>
    <w:p w14:paraId="0799B678" w14:textId="1AF9A720" w:rsidR="00F40CAB" w:rsidRPr="00F40CAB" w:rsidRDefault="00F40CAB" w:rsidP="00F40CAB">
      <w:pPr>
        <w:pStyle w:val="HBSNormal"/>
        <w:ind w:left="720"/>
        <w:rPr>
          <w:i/>
          <w:iCs/>
        </w:rPr>
      </w:pPr>
      <w:proofErr w:type="gramStart"/>
      <w:r w:rsidRPr="00F40CAB">
        <w:rPr>
          <w:i/>
          <w:iCs/>
        </w:rPr>
        <w:t>data.frame</w:t>
      </w:r>
      <w:proofErr w:type="gramEnd"/>
      <w:r w:rsidRPr="00F40CAB">
        <w:rPr>
          <w:i/>
          <w:iCs/>
        </w:rPr>
        <w:t>(year=as.numeric(time(nhtemp)),temperature=as.numeric(nhtemp))%&gt;%</w:t>
      </w:r>
    </w:p>
    <w:p w14:paraId="211C130B" w14:textId="77777777" w:rsidR="00F40CAB" w:rsidRPr="00F40CAB" w:rsidRDefault="00F40CAB" w:rsidP="00F40CAB">
      <w:pPr>
        <w:pStyle w:val="HBSNormal"/>
        <w:ind w:left="720"/>
        <w:rPr>
          <w:i/>
          <w:iCs/>
        </w:rPr>
      </w:pPr>
      <w:r w:rsidRPr="00F40CAB">
        <w:rPr>
          <w:i/>
          <w:iCs/>
        </w:rPr>
        <w:t>ggplot(aes(</w:t>
      </w:r>
      <w:proofErr w:type="gramStart"/>
      <w:r w:rsidRPr="00F40CAB">
        <w:rPr>
          <w:i/>
          <w:iCs/>
        </w:rPr>
        <w:t>year,temperature</w:t>
      </w:r>
      <w:proofErr w:type="gramEnd"/>
      <w:r w:rsidRPr="00F40CAB">
        <w:rPr>
          <w:i/>
          <w:iCs/>
        </w:rPr>
        <w:t>))</w:t>
      </w:r>
    </w:p>
    <w:p w14:paraId="7646F781" w14:textId="77777777" w:rsidR="00F40CAB" w:rsidRPr="00F40CAB" w:rsidRDefault="00F40CAB" w:rsidP="00F40CAB">
      <w:pPr>
        <w:pStyle w:val="HBSNormal"/>
        <w:ind w:left="720"/>
        <w:rPr>
          <w:i/>
          <w:iCs/>
        </w:rPr>
      </w:pPr>
      <w:r w:rsidRPr="00F40CAB">
        <w:rPr>
          <w:i/>
          <w:iCs/>
        </w:rPr>
        <w:t>+</w:t>
      </w:r>
      <w:proofErr w:type="spellStart"/>
      <w:r w:rsidRPr="00F40CAB">
        <w:rPr>
          <w:i/>
          <w:iCs/>
        </w:rPr>
        <w:t>geom_</w:t>
      </w:r>
      <w:proofErr w:type="gramStart"/>
      <w:r w:rsidRPr="00F40CAB">
        <w:rPr>
          <w:i/>
          <w:iCs/>
        </w:rPr>
        <w:t>point</w:t>
      </w:r>
      <w:proofErr w:type="spellEnd"/>
      <w:r w:rsidRPr="00F40CAB">
        <w:rPr>
          <w:i/>
          <w:iCs/>
        </w:rPr>
        <w:t>(</w:t>
      </w:r>
      <w:proofErr w:type="gramEnd"/>
      <w:r w:rsidRPr="00F40CAB">
        <w:rPr>
          <w:i/>
          <w:iCs/>
        </w:rPr>
        <w:t>)</w:t>
      </w:r>
    </w:p>
    <w:p w14:paraId="4EB59FF4" w14:textId="77777777" w:rsidR="00F40CAB" w:rsidRPr="00F40CAB" w:rsidRDefault="00F40CAB" w:rsidP="00F40CAB">
      <w:pPr>
        <w:pStyle w:val="HBSNormal"/>
        <w:ind w:left="720"/>
        <w:rPr>
          <w:i/>
          <w:iCs/>
        </w:rPr>
      </w:pPr>
      <w:r w:rsidRPr="00F40CAB">
        <w:rPr>
          <w:i/>
          <w:iCs/>
        </w:rPr>
        <w:t>+</w:t>
      </w:r>
      <w:proofErr w:type="spellStart"/>
      <w:r w:rsidRPr="00F40CAB">
        <w:rPr>
          <w:i/>
          <w:iCs/>
        </w:rPr>
        <w:t>geom_</w:t>
      </w:r>
      <w:proofErr w:type="gramStart"/>
      <w:r w:rsidRPr="00F40CAB">
        <w:rPr>
          <w:i/>
          <w:iCs/>
        </w:rPr>
        <w:t>smooth</w:t>
      </w:r>
      <w:proofErr w:type="spellEnd"/>
      <w:r w:rsidRPr="00F40CAB">
        <w:rPr>
          <w:i/>
          <w:iCs/>
        </w:rPr>
        <w:t>(</w:t>
      </w:r>
      <w:proofErr w:type="gramEnd"/>
      <w:r w:rsidRPr="00F40CAB">
        <w:rPr>
          <w:i/>
          <w:iCs/>
        </w:rPr>
        <w:t>)</w:t>
      </w:r>
    </w:p>
    <w:p w14:paraId="15F979D2" w14:textId="2D8AA341" w:rsidR="00F40CAB" w:rsidRDefault="00F40CAB" w:rsidP="00F40CAB">
      <w:pPr>
        <w:pStyle w:val="HBSNormal"/>
        <w:ind w:left="720"/>
        <w:rPr>
          <w:i/>
          <w:iCs/>
        </w:rPr>
      </w:pPr>
      <w:r w:rsidRPr="00F40CAB">
        <w:rPr>
          <w:i/>
          <w:iCs/>
        </w:rPr>
        <w:t>+</w:t>
      </w:r>
      <w:proofErr w:type="spellStart"/>
      <w:proofErr w:type="gramStart"/>
      <w:r w:rsidRPr="00F40CAB">
        <w:rPr>
          <w:i/>
          <w:iCs/>
        </w:rPr>
        <w:t>ggtitle</w:t>
      </w:r>
      <w:proofErr w:type="spellEnd"/>
      <w:r w:rsidRPr="00F40CAB">
        <w:rPr>
          <w:i/>
          <w:iCs/>
        </w:rPr>
        <w:t>(</w:t>
      </w:r>
      <w:proofErr w:type="gramEnd"/>
      <w:r w:rsidRPr="00F40CAB">
        <w:rPr>
          <w:i/>
          <w:iCs/>
        </w:rPr>
        <w:t>"Average Yearly Temp</w:t>
      </w:r>
      <w:r>
        <w:rPr>
          <w:i/>
          <w:iCs/>
        </w:rPr>
        <w:t>e</w:t>
      </w:r>
      <w:r w:rsidRPr="00F40CAB">
        <w:rPr>
          <w:i/>
          <w:iCs/>
        </w:rPr>
        <w:t>ratures in New Haven")</w:t>
      </w:r>
    </w:p>
    <w:p w14:paraId="591013B8" w14:textId="5CAE84A7" w:rsidR="00F40CAB" w:rsidRDefault="00F40CAB" w:rsidP="006E750E">
      <w:pPr>
        <w:pStyle w:val="HBSFigure"/>
      </w:pPr>
      <w:bookmarkStart w:id="21" w:name="_Toc19439860"/>
      <w:r>
        <w:t>Average Yearly temperatures in New Haven</w:t>
      </w:r>
      <w:bookmarkEnd w:id="21"/>
    </w:p>
    <w:p w14:paraId="2E23E478" w14:textId="0AD36405" w:rsidR="00F40CAB" w:rsidRDefault="00F40CAB" w:rsidP="00F40CAB">
      <w:pPr>
        <w:pStyle w:val="HBSNormal"/>
        <w:jc w:val="center"/>
      </w:pPr>
      <w:r w:rsidRPr="00F40CAB">
        <w:rPr>
          <w:noProof/>
        </w:rPr>
        <w:drawing>
          <wp:inline distT="0" distB="0" distL="0" distR="0" wp14:anchorId="2C3ADC31" wp14:editId="530BE816">
            <wp:extent cx="4234135" cy="2867025"/>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9099" cy="2870386"/>
                    </a:xfrm>
                    <a:prstGeom prst="rect">
                      <a:avLst/>
                    </a:prstGeom>
                  </pic:spPr>
                </pic:pic>
              </a:graphicData>
            </a:graphic>
          </wp:inline>
        </w:drawing>
      </w:r>
    </w:p>
    <w:p w14:paraId="6AB0C6FD" w14:textId="3EFE479F" w:rsidR="00F40CAB" w:rsidRDefault="00F40CAB" w:rsidP="00F40CAB">
      <w:pPr>
        <w:pStyle w:val="HBSNormal"/>
        <w:jc w:val="left"/>
      </w:pPr>
      <w:r>
        <w:t xml:space="preserve">Note the shaded area around the curve. This shaded area is created using the concept of confidence intervals. In our competition, we were asked to give an interval. If the interval you submit includes the actual proportion p, you get half the money you spent on your poll and pass to the next stage of the competition. One way to pass to the second round of the competition to report </w:t>
      </w:r>
      <w:proofErr w:type="gramStart"/>
      <w:r>
        <w:t>a  very</w:t>
      </w:r>
      <w:proofErr w:type="gramEnd"/>
      <w:r>
        <w:t xml:space="preserve"> large interval, for example [0,1] this is guaranteed to include p.</w:t>
      </w:r>
    </w:p>
    <w:p w14:paraId="3C0E8198" w14:textId="358E401D" w:rsidR="00F40CAB" w:rsidRDefault="00F40CAB" w:rsidP="00F40CAB">
      <w:pPr>
        <w:pStyle w:val="HBSNormal"/>
        <w:jc w:val="left"/>
      </w:pPr>
      <w:r>
        <w:t xml:space="preserve">However, with an interval this big, we have no chance of winning the competition. </w:t>
      </w:r>
      <w:proofErr w:type="gramStart"/>
      <w:r>
        <w:t>Similarly</w:t>
      </w:r>
      <w:proofErr w:type="gramEnd"/>
      <w:r>
        <w:t xml:space="preserve"> if you are an election forecaster and predict the spread will -100 and 100 you’ll be ridiculed for stating the obvious. Even a smaller interval such as saying that the spread will be between -10% and 10% will not be considered serious. On the other hand, the smaller the interval we report, the smaller our chance of passing to the second round.</w:t>
      </w:r>
    </w:p>
    <w:p w14:paraId="2D3E63FD" w14:textId="61D45C8C" w:rsidR="00F40CAB" w:rsidRDefault="00F40CAB" w:rsidP="00F40CAB">
      <w:pPr>
        <w:pStyle w:val="HBSNormal"/>
        <w:jc w:val="left"/>
      </w:pPr>
      <w:r>
        <w:t>Similarly, a bold pollster that reports very small intervals and misses the mark most of the time, will not be considered a good pollster.</w:t>
      </w:r>
      <w:r w:rsidR="008660D1">
        <w:t xml:space="preserve"> </w:t>
      </w:r>
    </w:p>
    <w:p w14:paraId="2AEF583A" w14:textId="41EC61F4" w:rsidR="008660D1" w:rsidRDefault="008660D1" w:rsidP="00F40CAB">
      <w:pPr>
        <w:pStyle w:val="HBSNormal"/>
        <w:jc w:val="left"/>
      </w:pPr>
      <w:r>
        <w:lastRenderedPageBreak/>
        <w:t xml:space="preserve">We can use the statistical theory we have learned to compute, for any given interval, the probability that it includes p. </w:t>
      </w:r>
      <w:proofErr w:type="gramStart"/>
      <w:r>
        <w:t>Similarly</w:t>
      </w:r>
      <w:proofErr w:type="gramEnd"/>
      <w:r>
        <w:t xml:space="preserve"> if we are asked to create an interval with, say, a 95% chance of including p, we can do that as well. These are called 95% confidence intervals.</w:t>
      </w:r>
    </w:p>
    <w:p w14:paraId="2476B21F" w14:textId="6E5DA33F" w:rsidR="008660D1" w:rsidRDefault="008660D1" w:rsidP="00F40CAB">
      <w:pPr>
        <w:pStyle w:val="HBSNormal"/>
        <w:jc w:val="left"/>
      </w:pPr>
      <w:r>
        <w:t>Note that, when pollsters report an estimate and a margin of error, they are, in a way, reporting 95% confidence interval. Let’s show how this works mathematically:</w:t>
      </w:r>
    </w:p>
    <w:p w14:paraId="194CAC96" w14:textId="296BB85F" w:rsidR="008660D1" w:rsidRDefault="008660D1" w:rsidP="00F40CAB">
      <w:pPr>
        <w:pStyle w:val="HBSNormal"/>
        <w:jc w:val="left"/>
      </w:pPr>
      <w:r>
        <w:t>We want to know:</w:t>
      </w:r>
    </w:p>
    <w:p w14:paraId="248CE177" w14:textId="29695C05" w:rsidR="008660D1" w:rsidRPr="008660D1" w:rsidRDefault="008660D1" w:rsidP="00F40CAB">
      <w:pPr>
        <w:pStyle w:val="HBSNormal"/>
        <w:jc w:val="left"/>
        <w:rPr>
          <w:rFonts w:eastAsiaTheme="minorEastAsia"/>
        </w:rPr>
      </w:pPr>
      <m:oMathPara>
        <m:oMath>
          <m:r>
            <m:rPr>
              <m:sty m:val="p"/>
            </m:rPr>
            <w:rPr>
              <w:rFonts w:ascii="Cambria Math" w:hAnsi="Cambria Math"/>
            </w:rPr>
            <m:t>Pr⁡</m:t>
          </m:r>
          <m:r>
            <w:rPr>
              <w:rFonts w:ascii="Cambria Math" w:hAnsi="Cambria Math"/>
            </w:rPr>
            <m:t>(</m:t>
          </m:r>
          <m:bar>
            <m:barPr>
              <m:pos m:val="top"/>
              <m:ctrlPr>
                <w:rPr>
                  <w:rFonts w:ascii="Cambria Math" w:hAnsi="Cambria Math"/>
                  <w:i/>
                </w:rPr>
              </m:ctrlPr>
            </m:barPr>
            <m:e>
              <m:r>
                <w:rPr>
                  <w:rFonts w:ascii="Cambria Math" w:hAnsi="Cambria Math"/>
                </w:rPr>
                <m:t>X</m:t>
              </m:r>
            </m:e>
          </m:bar>
          <m:r>
            <w:rPr>
              <w:rFonts w:ascii="Cambria Math" w:hAnsi="Cambria Math"/>
            </w:rPr>
            <m:t>-2</m:t>
          </m:r>
          <m:acc>
            <m:accPr>
              <m:ctrlPr>
                <w:rPr>
                  <w:rFonts w:ascii="Cambria Math" w:hAnsi="Cambria Math"/>
                  <w:i/>
                </w:rPr>
              </m:ctrlPr>
            </m:accPr>
            <m:e>
              <m:r>
                <w:rPr>
                  <w:rFonts w:ascii="Cambria Math" w:hAnsi="Cambria Math"/>
                </w:rPr>
                <m:t>SE</m:t>
              </m:r>
            </m:e>
          </m:acc>
          <m:d>
            <m:dPr>
              <m:ctrlPr>
                <w:rPr>
                  <w:rFonts w:ascii="Cambria Math" w:hAnsi="Cambria Math"/>
                  <w:i/>
                </w:rPr>
              </m:ctrlPr>
            </m:dPr>
            <m:e>
              <m:bar>
                <m:barPr>
                  <m:pos m:val="top"/>
                  <m:ctrlPr>
                    <w:rPr>
                      <w:rFonts w:ascii="Cambria Math" w:hAnsi="Cambria Math"/>
                      <w:i/>
                    </w:rPr>
                  </m:ctrlPr>
                </m:barPr>
                <m:e>
                  <m:r>
                    <w:rPr>
                      <w:rFonts w:ascii="Cambria Math" w:hAnsi="Cambria Math"/>
                    </w:rPr>
                    <m:t>X</m:t>
                  </m:r>
                </m:e>
              </m:bar>
              <m:ctrlPr>
                <w:rPr>
                  <w:rFonts w:ascii="Cambria Math" w:eastAsiaTheme="minorEastAsia" w:hAnsi="Cambria Math"/>
                  <w:i/>
                </w:rPr>
              </m:ctrlPr>
            </m:e>
          </m:d>
          <m:r>
            <w:rPr>
              <w:rFonts w:ascii="Cambria Math" w:eastAsiaTheme="minorEastAsia" w:hAnsi="Cambria Math"/>
            </w:rPr>
            <m:t>&lt;p&lt;</m:t>
          </m:r>
          <m:bar>
            <m:barPr>
              <m:pos m:val="top"/>
              <m:ctrlPr>
                <w:rPr>
                  <w:rFonts w:ascii="Cambria Math" w:hAnsi="Cambria Math"/>
                  <w:i/>
                </w:rPr>
              </m:ctrlPr>
            </m:barPr>
            <m:e>
              <m:r>
                <w:rPr>
                  <w:rFonts w:ascii="Cambria Math" w:hAnsi="Cambria Math"/>
                </w:rPr>
                <m:t>X</m:t>
              </m:r>
            </m:e>
          </m:bar>
          <m:r>
            <w:rPr>
              <w:rFonts w:ascii="Cambria Math" w:hAnsi="Cambria Math"/>
            </w:rPr>
            <m:t>-2</m:t>
          </m:r>
          <m:acc>
            <m:accPr>
              <m:ctrlPr>
                <w:rPr>
                  <w:rFonts w:ascii="Cambria Math" w:hAnsi="Cambria Math"/>
                  <w:i/>
                </w:rPr>
              </m:ctrlPr>
            </m:accPr>
            <m:e>
              <m:r>
                <w:rPr>
                  <w:rFonts w:ascii="Cambria Math" w:hAnsi="Cambria Math"/>
                </w:rPr>
                <m:t>SE</m:t>
              </m:r>
            </m:e>
          </m:acc>
          <m:d>
            <m:dPr>
              <m:ctrlPr>
                <w:rPr>
                  <w:rFonts w:ascii="Cambria Math" w:hAnsi="Cambria Math"/>
                  <w:i/>
                </w:rPr>
              </m:ctrlPr>
            </m:dPr>
            <m:e>
              <m:bar>
                <m:barPr>
                  <m:pos m:val="top"/>
                  <m:ctrlPr>
                    <w:rPr>
                      <w:rFonts w:ascii="Cambria Math" w:hAnsi="Cambria Math"/>
                      <w:i/>
                    </w:rPr>
                  </m:ctrlPr>
                </m:barPr>
                <m:e>
                  <m:r>
                    <w:rPr>
                      <w:rFonts w:ascii="Cambria Math" w:hAnsi="Cambria Math"/>
                    </w:rPr>
                    <m:t>X</m:t>
                  </m:r>
                </m:e>
              </m:bar>
              <m:ctrlPr>
                <w:rPr>
                  <w:rFonts w:ascii="Cambria Math" w:eastAsiaTheme="minorEastAsia" w:hAnsi="Cambria Math"/>
                  <w:i/>
                </w:rPr>
              </m:ctrlPr>
            </m:e>
          </m:d>
          <m:r>
            <w:rPr>
              <w:rFonts w:ascii="Cambria Math" w:eastAsiaTheme="minorEastAsia" w:hAnsi="Cambria Math"/>
            </w:rPr>
            <m:t>)</m:t>
          </m:r>
        </m:oMath>
      </m:oMathPara>
    </w:p>
    <w:p w14:paraId="49FBEDC1" w14:textId="194F4F8F" w:rsidR="008660D1" w:rsidRDefault="008660D1" w:rsidP="00F40CAB">
      <w:pPr>
        <w:pStyle w:val="HBSNormal"/>
        <w:jc w:val="left"/>
        <w:rPr>
          <w:rFonts w:eastAsiaTheme="minorEastAsia"/>
        </w:rPr>
      </w:pPr>
      <w:r>
        <w:rPr>
          <w:rFonts w:eastAsiaTheme="minorEastAsia"/>
        </w:rPr>
        <w:t>First note that the start and end of this interval are random variables. Every time that we take a sample, they change. To illustrate this, we are going to run a Monte Carlo simulation, we’re going to do it just 2 first:</w:t>
      </w:r>
    </w:p>
    <w:p w14:paraId="5EC283B4" w14:textId="77777777" w:rsidR="008660D1" w:rsidRPr="008660D1" w:rsidRDefault="008660D1" w:rsidP="008660D1">
      <w:pPr>
        <w:pStyle w:val="HBSNormal"/>
        <w:rPr>
          <w:rFonts w:eastAsiaTheme="minorEastAsia"/>
          <w:i/>
          <w:iCs/>
        </w:rPr>
      </w:pPr>
      <w:r>
        <w:rPr>
          <w:rFonts w:eastAsiaTheme="minorEastAsia"/>
        </w:rPr>
        <w:tab/>
      </w:r>
      <w:r w:rsidRPr="008660D1">
        <w:rPr>
          <w:rFonts w:eastAsiaTheme="minorEastAsia"/>
          <w:i/>
          <w:iCs/>
        </w:rPr>
        <w:t>p&lt;-0.45</w:t>
      </w:r>
    </w:p>
    <w:p w14:paraId="67437458" w14:textId="77777777" w:rsidR="008660D1" w:rsidRPr="008660D1" w:rsidRDefault="008660D1" w:rsidP="008660D1">
      <w:pPr>
        <w:pStyle w:val="HBSNormal"/>
        <w:ind w:left="720"/>
        <w:rPr>
          <w:rFonts w:eastAsiaTheme="minorEastAsia"/>
          <w:i/>
          <w:iCs/>
        </w:rPr>
      </w:pPr>
      <w:r w:rsidRPr="008660D1">
        <w:rPr>
          <w:rFonts w:eastAsiaTheme="minorEastAsia"/>
          <w:i/>
          <w:iCs/>
        </w:rPr>
        <w:t>&gt; N&lt;-1000</w:t>
      </w:r>
    </w:p>
    <w:p w14:paraId="21D339A6" w14:textId="77777777" w:rsidR="008660D1" w:rsidRPr="008660D1" w:rsidRDefault="008660D1" w:rsidP="008660D1">
      <w:pPr>
        <w:pStyle w:val="HBSNormal"/>
        <w:ind w:left="720"/>
        <w:rPr>
          <w:rFonts w:eastAsiaTheme="minorEastAsia"/>
          <w:i/>
          <w:iCs/>
        </w:rPr>
      </w:pPr>
      <w:r w:rsidRPr="008660D1">
        <w:rPr>
          <w:rFonts w:eastAsiaTheme="minorEastAsia"/>
          <w:i/>
          <w:iCs/>
        </w:rPr>
        <w:t>&gt; X&lt;-sample(c(0,1</w:t>
      </w:r>
      <w:proofErr w:type="gramStart"/>
      <w:r w:rsidRPr="008660D1">
        <w:rPr>
          <w:rFonts w:eastAsiaTheme="minorEastAsia"/>
          <w:i/>
          <w:iCs/>
        </w:rPr>
        <w:t>),size</w:t>
      </w:r>
      <w:proofErr w:type="gramEnd"/>
      <w:r w:rsidRPr="008660D1">
        <w:rPr>
          <w:rFonts w:eastAsiaTheme="minorEastAsia"/>
          <w:i/>
          <w:iCs/>
        </w:rPr>
        <w:t>=</w:t>
      </w:r>
      <w:proofErr w:type="spellStart"/>
      <w:r w:rsidRPr="008660D1">
        <w:rPr>
          <w:rFonts w:eastAsiaTheme="minorEastAsia"/>
          <w:i/>
          <w:iCs/>
        </w:rPr>
        <w:t>N,replace</w:t>
      </w:r>
      <w:proofErr w:type="spellEnd"/>
      <w:r w:rsidRPr="008660D1">
        <w:rPr>
          <w:rFonts w:eastAsiaTheme="minorEastAsia"/>
          <w:i/>
          <w:iCs/>
        </w:rPr>
        <w:t>=</w:t>
      </w:r>
      <w:proofErr w:type="spellStart"/>
      <w:r w:rsidRPr="008660D1">
        <w:rPr>
          <w:rFonts w:eastAsiaTheme="minorEastAsia"/>
          <w:i/>
          <w:iCs/>
        </w:rPr>
        <w:t>TRUE,prob</w:t>
      </w:r>
      <w:proofErr w:type="spellEnd"/>
      <w:r w:rsidRPr="008660D1">
        <w:rPr>
          <w:rFonts w:eastAsiaTheme="minorEastAsia"/>
          <w:i/>
          <w:iCs/>
        </w:rPr>
        <w:t>=c(1-p,p))</w:t>
      </w:r>
    </w:p>
    <w:p w14:paraId="3F575B70" w14:textId="77777777" w:rsidR="008660D1" w:rsidRPr="008660D1" w:rsidRDefault="008660D1" w:rsidP="008660D1">
      <w:pPr>
        <w:pStyle w:val="HBSNormal"/>
        <w:ind w:left="720"/>
        <w:rPr>
          <w:rFonts w:eastAsiaTheme="minorEastAsia"/>
          <w:i/>
          <w:iCs/>
        </w:rPr>
      </w:pPr>
      <w:r w:rsidRPr="008660D1">
        <w:rPr>
          <w:rFonts w:eastAsiaTheme="minorEastAsia"/>
          <w:i/>
          <w:iCs/>
        </w:rPr>
        <w:t xml:space="preserve">&gt; </w:t>
      </w:r>
      <w:proofErr w:type="spellStart"/>
      <w:r w:rsidRPr="008660D1">
        <w:rPr>
          <w:rFonts w:eastAsiaTheme="minorEastAsia"/>
          <w:i/>
          <w:iCs/>
        </w:rPr>
        <w:t>X_hat</w:t>
      </w:r>
      <w:proofErr w:type="spellEnd"/>
      <w:r w:rsidRPr="008660D1">
        <w:rPr>
          <w:rFonts w:eastAsiaTheme="minorEastAsia"/>
          <w:i/>
          <w:iCs/>
        </w:rPr>
        <w:t>&lt;-mean(X)</w:t>
      </w:r>
    </w:p>
    <w:p w14:paraId="155BB221" w14:textId="77777777" w:rsidR="008660D1" w:rsidRPr="008660D1" w:rsidRDefault="008660D1" w:rsidP="008660D1">
      <w:pPr>
        <w:pStyle w:val="HBSNormal"/>
        <w:ind w:left="720"/>
        <w:rPr>
          <w:rFonts w:eastAsiaTheme="minorEastAsia"/>
          <w:i/>
          <w:iCs/>
        </w:rPr>
      </w:pPr>
      <w:r w:rsidRPr="008660D1">
        <w:rPr>
          <w:rFonts w:eastAsiaTheme="minorEastAsia"/>
          <w:i/>
          <w:iCs/>
        </w:rPr>
        <w:t xml:space="preserve">&gt; </w:t>
      </w:r>
      <w:proofErr w:type="spellStart"/>
      <w:r w:rsidRPr="008660D1">
        <w:rPr>
          <w:rFonts w:eastAsiaTheme="minorEastAsia"/>
          <w:i/>
          <w:iCs/>
        </w:rPr>
        <w:t>SE_hat</w:t>
      </w:r>
      <w:proofErr w:type="spellEnd"/>
      <w:r w:rsidRPr="008660D1">
        <w:rPr>
          <w:rFonts w:eastAsiaTheme="minorEastAsia"/>
          <w:i/>
          <w:iCs/>
        </w:rPr>
        <w:t>&lt;-sqrt(</w:t>
      </w:r>
      <w:proofErr w:type="spellStart"/>
      <w:r w:rsidRPr="008660D1">
        <w:rPr>
          <w:rFonts w:eastAsiaTheme="minorEastAsia"/>
          <w:i/>
          <w:iCs/>
        </w:rPr>
        <w:t>X_hat</w:t>
      </w:r>
      <w:proofErr w:type="spellEnd"/>
      <w:r w:rsidRPr="008660D1">
        <w:rPr>
          <w:rFonts w:eastAsiaTheme="minorEastAsia"/>
          <w:i/>
          <w:iCs/>
        </w:rPr>
        <w:t>*(1-X_hat)/N)</w:t>
      </w:r>
    </w:p>
    <w:p w14:paraId="79CD58AD" w14:textId="77777777" w:rsidR="008660D1" w:rsidRPr="008660D1" w:rsidRDefault="008660D1" w:rsidP="008660D1">
      <w:pPr>
        <w:pStyle w:val="HBSNormal"/>
        <w:ind w:left="720"/>
        <w:rPr>
          <w:rFonts w:eastAsiaTheme="minorEastAsia"/>
          <w:i/>
          <w:iCs/>
        </w:rPr>
      </w:pPr>
      <w:r w:rsidRPr="008660D1">
        <w:rPr>
          <w:rFonts w:eastAsiaTheme="minorEastAsia"/>
          <w:i/>
          <w:iCs/>
        </w:rPr>
        <w:t>&gt; c(X_hat-2*SE_</w:t>
      </w:r>
      <w:proofErr w:type="gramStart"/>
      <w:r w:rsidRPr="008660D1">
        <w:rPr>
          <w:rFonts w:eastAsiaTheme="minorEastAsia"/>
          <w:i/>
          <w:iCs/>
        </w:rPr>
        <w:t>hat,X</w:t>
      </w:r>
      <w:proofErr w:type="gramEnd"/>
      <w:r w:rsidRPr="008660D1">
        <w:rPr>
          <w:rFonts w:eastAsiaTheme="minorEastAsia"/>
          <w:i/>
          <w:iCs/>
        </w:rPr>
        <w:t>_hat+2*</w:t>
      </w:r>
      <w:proofErr w:type="spellStart"/>
      <w:r w:rsidRPr="008660D1">
        <w:rPr>
          <w:rFonts w:eastAsiaTheme="minorEastAsia"/>
          <w:i/>
          <w:iCs/>
        </w:rPr>
        <w:t>SE_hat</w:t>
      </w:r>
      <w:proofErr w:type="spellEnd"/>
      <w:r w:rsidRPr="008660D1">
        <w:rPr>
          <w:rFonts w:eastAsiaTheme="minorEastAsia"/>
          <w:i/>
          <w:iCs/>
        </w:rPr>
        <w:t>)</w:t>
      </w:r>
    </w:p>
    <w:p w14:paraId="12ABE8F5" w14:textId="55CFE9FF" w:rsidR="008660D1" w:rsidRPr="008660D1" w:rsidRDefault="008660D1" w:rsidP="008660D1">
      <w:pPr>
        <w:pStyle w:val="HBSNormal"/>
        <w:ind w:left="720"/>
        <w:jc w:val="left"/>
        <w:rPr>
          <w:rFonts w:eastAsiaTheme="minorEastAsia"/>
          <w:i/>
          <w:iCs/>
        </w:rPr>
      </w:pPr>
      <w:r w:rsidRPr="008660D1">
        <w:rPr>
          <w:rFonts w:eastAsiaTheme="minorEastAsia"/>
          <w:i/>
          <w:iCs/>
        </w:rPr>
        <w:t>[1] 0.4294736 0.4925264</w:t>
      </w:r>
    </w:p>
    <w:p w14:paraId="4E743A3C" w14:textId="3FF72D7E" w:rsidR="008660D1" w:rsidRDefault="008660D1" w:rsidP="00F40CAB">
      <w:pPr>
        <w:pStyle w:val="HBSNormal"/>
        <w:jc w:val="left"/>
      </w:pPr>
      <w:r>
        <w:t xml:space="preserve">Note that if we run that same code </w:t>
      </w:r>
      <w:proofErr w:type="gramStart"/>
      <w:r>
        <w:t>again</w:t>
      </w:r>
      <w:proofErr w:type="gramEnd"/>
      <w:r>
        <w:t xml:space="preserve"> we get a different interval:</w:t>
      </w:r>
    </w:p>
    <w:p w14:paraId="650AF2C2" w14:textId="77777777" w:rsidR="008660D1" w:rsidRPr="008660D1" w:rsidRDefault="008660D1" w:rsidP="008660D1">
      <w:pPr>
        <w:pStyle w:val="HBSNormal"/>
        <w:ind w:left="720"/>
        <w:rPr>
          <w:i/>
          <w:iCs/>
        </w:rPr>
      </w:pPr>
      <w:r w:rsidRPr="008660D1">
        <w:rPr>
          <w:i/>
          <w:iCs/>
        </w:rPr>
        <w:t>p&lt;-0.45</w:t>
      </w:r>
    </w:p>
    <w:p w14:paraId="700FEB85" w14:textId="77777777" w:rsidR="008660D1" w:rsidRPr="008660D1" w:rsidRDefault="008660D1" w:rsidP="008660D1">
      <w:pPr>
        <w:pStyle w:val="HBSNormal"/>
        <w:ind w:left="720"/>
        <w:rPr>
          <w:i/>
          <w:iCs/>
        </w:rPr>
      </w:pPr>
      <w:r w:rsidRPr="008660D1">
        <w:rPr>
          <w:i/>
          <w:iCs/>
        </w:rPr>
        <w:t>&gt; N&lt;-1000</w:t>
      </w:r>
    </w:p>
    <w:p w14:paraId="2DCB2E80" w14:textId="77777777" w:rsidR="008660D1" w:rsidRPr="008660D1" w:rsidRDefault="008660D1" w:rsidP="008660D1">
      <w:pPr>
        <w:pStyle w:val="HBSNormal"/>
        <w:ind w:left="720"/>
        <w:rPr>
          <w:i/>
          <w:iCs/>
        </w:rPr>
      </w:pPr>
      <w:r w:rsidRPr="008660D1">
        <w:rPr>
          <w:i/>
          <w:iCs/>
        </w:rPr>
        <w:t>&gt; X&lt;-sample(c(0,1</w:t>
      </w:r>
      <w:proofErr w:type="gramStart"/>
      <w:r w:rsidRPr="008660D1">
        <w:rPr>
          <w:i/>
          <w:iCs/>
        </w:rPr>
        <w:t>),size</w:t>
      </w:r>
      <w:proofErr w:type="gramEnd"/>
      <w:r w:rsidRPr="008660D1">
        <w:rPr>
          <w:i/>
          <w:iCs/>
        </w:rPr>
        <w:t>=</w:t>
      </w:r>
      <w:proofErr w:type="spellStart"/>
      <w:r w:rsidRPr="008660D1">
        <w:rPr>
          <w:i/>
          <w:iCs/>
        </w:rPr>
        <w:t>N,replace</w:t>
      </w:r>
      <w:proofErr w:type="spellEnd"/>
      <w:r w:rsidRPr="008660D1">
        <w:rPr>
          <w:i/>
          <w:iCs/>
        </w:rPr>
        <w:t>=</w:t>
      </w:r>
      <w:proofErr w:type="spellStart"/>
      <w:r w:rsidRPr="008660D1">
        <w:rPr>
          <w:i/>
          <w:iCs/>
        </w:rPr>
        <w:t>TRUE,prob</w:t>
      </w:r>
      <w:proofErr w:type="spellEnd"/>
      <w:r w:rsidRPr="008660D1">
        <w:rPr>
          <w:i/>
          <w:iCs/>
        </w:rPr>
        <w:t>=c(1-p,p))</w:t>
      </w:r>
    </w:p>
    <w:p w14:paraId="66C3AE9A" w14:textId="77777777" w:rsidR="008660D1" w:rsidRPr="008660D1" w:rsidRDefault="008660D1" w:rsidP="008660D1">
      <w:pPr>
        <w:pStyle w:val="HBSNormal"/>
        <w:ind w:left="720"/>
        <w:rPr>
          <w:i/>
          <w:iCs/>
        </w:rPr>
      </w:pPr>
      <w:r w:rsidRPr="008660D1">
        <w:rPr>
          <w:i/>
          <w:iCs/>
        </w:rPr>
        <w:t xml:space="preserve">&gt; </w:t>
      </w:r>
      <w:proofErr w:type="spellStart"/>
      <w:r w:rsidRPr="008660D1">
        <w:rPr>
          <w:i/>
          <w:iCs/>
        </w:rPr>
        <w:t>X_hat</w:t>
      </w:r>
      <w:proofErr w:type="spellEnd"/>
      <w:r w:rsidRPr="008660D1">
        <w:rPr>
          <w:i/>
          <w:iCs/>
        </w:rPr>
        <w:t>&lt;-mean(X)</w:t>
      </w:r>
    </w:p>
    <w:p w14:paraId="7C0E3C6F" w14:textId="77777777" w:rsidR="008660D1" w:rsidRPr="008660D1" w:rsidRDefault="008660D1" w:rsidP="008660D1">
      <w:pPr>
        <w:pStyle w:val="HBSNormal"/>
        <w:ind w:left="720"/>
        <w:rPr>
          <w:i/>
          <w:iCs/>
        </w:rPr>
      </w:pPr>
      <w:r w:rsidRPr="008660D1">
        <w:rPr>
          <w:i/>
          <w:iCs/>
        </w:rPr>
        <w:t xml:space="preserve">&gt; </w:t>
      </w:r>
      <w:proofErr w:type="spellStart"/>
      <w:r w:rsidRPr="008660D1">
        <w:rPr>
          <w:i/>
          <w:iCs/>
        </w:rPr>
        <w:t>SE_hat</w:t>
      </w:r>
      <w:proofErr w:type="spellEnd"/>
      <w:r w:rsidRPr="008660D1">
        <w:rPr>
          <w:i/>
          <w:iCs/>
        </w:rPr>
        <w:t>&lt;-sqrt(</w:t>
      </w:r>
      <w:proofErr w:type="spellStart"/>
      <w:r w:rsidRPr="008660D1">
        <w:rPr>
          <w:i/>
          <w:iCs/>
        </w:rPr>
        <w:t>X_hat</w:t>
      </w:r>
      <w:proofErr w:type="spellEnd"/>
      <w:r w:rsidRPr="008660D1">
        <w:rPr>
          <w:i/>
          <w:iCs/>
        </w:rPr>
        <w:t>*(1-X_hat)/N)</w:t>
      </w:r>
    </w:p>
    <w:p w14:paraId="49315D25" w14:textId="77777777" w:rsidR="008660D1" w:rsidRPr="008660D1" w:rsidRDefault="008660D1" w:rsidP="008660D1">
      <w:pPr>
        <w:pStyle w:val="HBSNormal"/>
        <w:ind w:left="720"/>
        <w:rPr>
          <w:i/>
          <w:iCs/>
        </w:rPr>
      </w:pPr>
      <w:r w:rsidRPr="008660D1">
        <w:rPr>
          <w:i/>
          <w:iCs/>
        </w:rPr>
        <w:t>&gt; c(X_hat-2*SE_</w:t>
      </w:r>
      <w:proofErr w:type="gramStart"/>
      <w:r w:rsidRPr="008660D1">
        <w:rPr>
          <w:i/>
          <w:iCs/>
        </w:rPr>
        <w:t>hat,X</w:t>
      </w:r>
      <w:proofErr w:type="gramEnd"/>
      <w:r w:rsidRPr="008660D1">
        <w:rPr>
          <w:i/>
          <w:iCs/>
        </w:rPr>
        <w:t>_hat+2*</w:t>
      </w:r>
      <w:proofErr w:type="spellStart"/>
      <w:r w:rsidRPr="008660D1">
        <w:rPr>
          <w:i/>
          <w:iCs/>
        </w:rPr>
        <w:t>SE_hat</w:t>
      </w:r>
      <w:proofErr w:type="spellEnd"/>
      <w:r w:rsidRPr="008660D1">
        <w:rPr>
          <w:i/>
          <w:iCs/>
        </w:rPr>
        <w:t>)</w:t>
      </w:r>
    </w:p>
    <w:p w14:paraId="089900AF" w14:textId="310AA2F5" w:rsidR="008660D1" w:rsidRDefault="008660D1" w:rsidP="008660D1">
      <w:pPr>
        <w:pStyle w:val="HBSNormal"/>
        <w:ind w:left="720"/>
        <w:jc w:val="left"/>
        <w:rPr>
          <w:i/>
          <w:iCs/>
        </w:rPr>
      </w:pPr>
      <w:r w:rsidRPr="008660D1">
        <w:rPr>
          <w:i/>
          <w:iCs/>
        </w:rPr>
        <w:t>[1] 0.4474051 0.5105949</w:t>
      </w:r>
    </w:p>
    <w:p w14:paraId="001A6561" w14:textId="0705C7A7" w:rsidR="00F011C4" w:rsidRDefault="00F011C4" w:rsidP="00F011C4">
      <w:pPr>
        <w:pStyle w:val="HBSNormal"/>
        <w:jc w:val="left"/>
      </w:pPr>
      <w:r>
        <w:t>To compute the probability of the equation above is equivalent to this:</w:t>
      </w:r>
    </w:p>
    <w:p w14:paraId="03C90BD1" w14:textId="09A7B308" w:rsidR="00F011C4" w:rsidRPr="00F011C4" w:rsidRDefault="00F011C4" w:rsidP="00F011C4">
      <w:pPr>
        <w:pStyle w:val="HBSNormal"/>
        <w:jc w:val="left"/>
        <w:rPr>
          <w:rFonts w:eastAsiaTheme="minorEastAsia"/>
          <w:i/>
          <w:lang w:val="en-CA"/>
        </w:rPr>
      </w:pPr>
      <m:oMathPara>
        <m:oMath>
          <m:r>
            <m:rPr>
              <m:sty m:val="p"/>
            </m:rPr>
            <w:rPr>
              <w:rFonts w:ascii="Cambria Math" w:hAnsi="Cambria Math"/>
            </w:rPr>
            <m:t>Pr⁡</m:t>
          </m:r>
          <m:r>
            <w:rPr>
              <w:rFonts w:ascii="Cambria Math" w:hAnsi="Cambria Math"/>
            </w:rPr>
            <m:t>(-2≤</m:t>
          </m:r>
          <m:f>
            <m:fPr>
              <m:ctrlPr>
                <w:rPr>
                  <w:rFonts w:ascii="Cambria Math" w:hAnsi="Cambria Math"/>
                  <w:i/>
                </w:rPr>
              </m:ctrlPr>
            </m:fPr>
            <m:num>
              <m:bar>
                <m:barPr>
                  <m:pos m:val="top"/>
                  <m:ctrlPr>
                    <w:rPr>
                      <w:rFonts w:ascii="Cambria Math" w:hAnsi="Cambria Math"/>
                      <w:i/>
                    </w:rPr>
                  </m:ctrlPr>
                </m:barPr>
                <m:e>
                  <m:r>
                    <w:rPr>
                      <w:rFonts w:ascii="Cambria Math" w:hAnsi="Cambria Math"/>
                    </w:rPr>
                    <m:t>X</m:t>
                  </m:r>
                </m:e>
              </m:bar>
              <m:r>
                <w:rPr>
                  <w:rFonts w:ascii="Cambria Math" w:hAnsi="Cambria Math"/>
                </w:rPr>
                <m:t>-p</m:t>
              </m:r>
            </m:num>
            <m:den>
              <m:acc>
                <m:accPr>
                  <m:ctrlPr>
                    <w:rPr>
                      <w:rFonts w:ascii="Cambria Math" w:hAnsi="Cambria Math"/>
                      <w:i/>
                    </w:rPr>
                  </m:ctrlPr>
                </m:accPr>
                <m:e>
                  <m:r>
                    <w:rPr>
                      <w:rFonts w:ascii="Cambria Math" w:hAnsi="Cambria Math"/>
                    </w:rPr>
                    <m:t>SE</m:t>
                  </m:r>
                </m:e>
              </m:acc>
              <m:d>
                <m:dPr>
                  <m:ctrlPr>
                    <w:rPr>
                      <w:rFonts w:ascii="Cambria Math" w:hAnsi="Cambria Math"/>
                      <w:i/>
                    </w:rPr>
                  </m:ctrlPr>
                </m:dPr>
                <m:e>
                  <m:bar>
                    <m:barPr>
                      <m:pos m:val="top"/>
                      <m:ctrlPr>
                        <w:rPr>
                          <w:rFonts w:ascii="Cambria Math" w:hAnsi="Cambria Math"/>
                          <w:i/>
                        </w:rPr>
                      </m:ctrlPr>
                    </m:barPr>
                    <m:e>
                      <m:r>
                        <w:rPr>
                          <w:rFonts w:ascii="Cambria Math" w:hAnsi="Cambria Math"/>
                        </w:rPr>
                        <m:t>X</m:t>
                      </m:r>
                    </m:e>
                  </m:bar>
                  <m:ctrlPr>
                    <w:rPr>
                      <w:rFonts w:ascii="Cambria Math" w:eastAsiaTheme="minorEastAsia" w:hAnsi="Cambria Math"/>
                      <w:i/>
                    </w:rPr>
                  </m:ctrlPr>
                </m:e>
              </m:d>
            </m:den>
          </m:f>
          <m:r>
            <w:rPr>
              <w:rFonts w:ascii="Cambria Math" w:eastAsiaTheme="minorEastAsia" w:hAnsi="Cambria Math"/>
              <w:lang w:val="en-CA"/>
            </w:rPr>
            <m:t>≤2</m:t>
          </m:r>
        </m:oMath>
      </m:oMathPara>
    </w:p>
    <w:p w14:paraId="018BF8A0" w14:textId="6FEF11B2" w:rsidR="00F011C4" w:rsidRDefault="00F011C4" w:rsidP="00F011C4">
      <w:pPr>
        <w:pStyle w:val="HBSNormal"/>
        <w:jc w:val="left"/>
        <w:rPr>
          <w:rFonts w:eastAsiaTheme="minorEastAsia"/>
          <w:iCs/>
          <w:lang w:val="en-CA"/>
        </w:rPr>
      </w:pPr>
      <w:r>
        <w:rPr>
          <w:rFonts w:eastAsiaTheme="minorEastAsia"/>
          <w:iCs/>
          <w:lang w:val="en-CA"/>
        </w:rPr>
        <w:t>The term in the middle is an approximately normal random variable with expected value 0 and standard error 1, which we have been denoting with Z, so the equation becomes:</w:t>
      </w:r>
    </w:p>
    <w:p w14:paraId="4186D49F" w14:textId="3F0DD91B" w:rsidR="00F011C4" w:rsidRPr="00F011C4" w:rsidRDefault="00F011C4" w:rsidP="00F011C4">
      <w:pPr>
        <w:pStyle w:val="HBSNormal"/>
        <w:jc w:val="left"/>
        <w:rPr>
          <w:rFonts w:eastAsiaTheme="minorEastAsia"/>
          <w:iCs/>
          <w:lang w:val="en-CA"/>
        </w:rPr>
      </w:pPr>
      <m:oMathPara>
        <m:oMath>
          <m:r>
            <m:rPr>
              <m:sty m:val="p"/>
            </m:rPr>
            <w:rPr>
              <w:rFonts w:ascii="Cambria Math" w:hAnsi="Cambria Math"/>
              <w:lang w:val="en-CA"/>
            </w:rPr>
            <m:t>Pr⁡</m:t>
          </m:r>
          <m:r>
            <w:rPr>
              <w:rFonts w:ascii="Cambria Math" w:hAnsi="Cambria Math"/>
              <w:lang w:val="en-CA"/>
            </w:rPr>
            <m:t>(-2≤Z≤2)</m:t>
          </m:r>
        </m:oMath>
      </m:oMathPara>
    </w:p>
    <w:p w14:paraId="114EA7C5" w14:textId="5F09EFEC" w:rsidR="00F011C4" w:rsidRDefault="00F011C4" w:rsidP="00F011C4">
      <w:pPr>
        <w:pStyle w:val="HBSNormal"/>
        <w:jc w:val="left"/>
        <w:rPr>
          <w:rFonts w:eastAsiaTheme="minorEastAsia"/>
          <w:iCs/>
          <w:lang w:val="en-CA"/>
        </w:rPr>
      </w:pPr>
      <w:proofErr w:type="gramStart"/>
      <w:r>
        <w:rPr>
          <w:rFonts w:eastAsiaTheme="minorEastAsia"/>
          <w:iCs/>
          <w:lang w:val="en-CA"/>
        </w:rPr>
        <w:t>So</w:t>
      </w:r>
      <w:proofErr w:type="gramEnd"/>
      <w:r>
        <w:rPr>
          <w:rFonts w:eastAsiaTheme="minorEastAsia"/>
          <w:iCs/>
          <w:lang w:val="en-CA"/>
        </w:rPr>
        <w:t xml:space="preserve"> what is the probability of a standard normal variable being between -2 and 2? It’s about 95%. Note that if we want to have a larger probability say 99%, we need to multiply z by whatever satisfies the following equation:</w:t>
      </w:r>
    </w:p>
    <w:p w14:paraId="1B4614B1" w14:textId="4BDC898F" w:rsidR="00F011C4" w:rsidRPr="00F011C4" w:rsidRDefault="00C92698" w:rsidP="00F011C4">
      <w:pPr>
        <w:pStyle w:val="HBSNormal"/>
        <w:jc w:val="left"/>
        <w:rPr>
          <w:rFonts w:eastAsiaTheme="minorEastAsia"/>
          <w:iCs/>
          <w:lang w:val="en-CA"/>
        </w:rPr>
      </w:pPr>
      <m:oMathPara>
        <m:oMath>
          <m:func>
            <m:funcPr>
              <m:ctrlPr>
                <w:rPr>
                  <w:rFonts w:ascii="Cambria Math" w:hAnsi="Cambria Math"/>
                  <w:iCs/>
                  <w:lang w:val="en-CA"/>
                </w:rPr>
              </m:ctrlPr>
            </m:funcPr>
            <m:fName>
              <m:r>
                <m:rPr>
                  <m:sty m:val="p"/>
                </m:rPr>
                <w:rPr>
                  <w:rFonts w:ascii="Cambria Math" w:hAnsi="Cambria Math"/>
                  <w:lang w:val="en-CA"/>
                </w:rPr>
                <m:t>Pr</m:t>
              </m:r>
            </m:fName>
            <m:e>
              <m:d>
                <m:dPr>
                  <m:ctrlPr>
                    <w:rPr>
                      <w:rFonts w:ascii="Cambria Math" w:hAnsi="Cambria Math"/>
                      <w:i/>
                      <w:iCs/>
                      <w:lang w:val="en-CA"/>
                    </w:rPr>
                  </m:ctrlPr>
                </m:dPr>
                <m:e>
                  <m:r>
                    <w:rPr>
                      <w:rFonts w:ascii="Cambria Math" w:hAnsi="Cambria Math"/>
                      <w:lang w:val="en-CA"/>
                    </w:rPr>
                    <m:t>-z≤Z≤z</m:t>
                  </m:r>
                </m:e>
              </m:d>
            </m:e>
          </m:func>
          <m:r>
            <w:rPr>
              <w:rFonts w:ascii="Cambria Math" w:hAnsi="Cambria Math"/>
              <w:lang w:val="en-CA"/>
            </w:rPr>
            <m:t>=0.99</m:t>
          </m:r>
        </m:oMath>
      </m:oMathPara>
    </w:p>
    <w:p w14:paraId="66961807" w14:textId="2DC9D5FB" w:rsidR="00F011C4" w:rsidRDefault="00F011C4" w:rsidP="00F011C4">
      <w:pPr>
        <w:pStyle w:val="HBSNormal"/>
        <w:jc w:val="left"/>
        <w:rPr>
          <w:rFonts w:eastAsiaTheme="minorEastAsia"/>
          <w:iCs/>
          <w:lang w:val="en-CA"/>
        </w:rPr>
      </w:pPr>
      <w:r>
        <w:rPr>
          <w:rFonts w:eastAsiaTheme="minorEastAsia"/>
          <w:iCs/>
          <w:lang w:val="en-CA"/>
        </w:rPr>
        <w:lastRenderedPageBreak/>
        <w:t>Note that by using the quantity that we get by typing this code:</w:t>
      </w:r>
    </w:p>
    <w:p w14:paraId="3269CB0C" w14:textId="77777777" w:rsidR="00F011C4" w:rsidRPr="00F011C4" w:rsidRDefault="00F011C4" w:rsidP="00F011C4">
      <w:pPr>
        <w:pStyle w:val="HBSNormal"/>
        <w:rPr>
          <w:rFonts w:eastAsiaTheme="minorEastAsia"/>
          <w:i/>
          <w:lang w:val="en-CA"/>
        </w:rPr>
      </w:pPr>
      <w:r>
        <w:rPr>
          <w:rFonts w:eastAsiaTheme="minorEastAsia"/>
          <w:iCs/>
          <w:lang w:val="en-CA"/>
        </w:rPr>
        <w:tab/>
      </w:r>
      <w:r w:rsidRPr="00F011C4">
        <w:rPr>
          <w:rFonts w:eastAsiaTheme="minorEastAsia"/>
          <w:i/>
          <w:lang w:val="en-CA"/>
        </w:rPr>
        <w:t>z&lt;-</w:t>
      </w:r>
      <w:proofErr w:type="spellStart"/>
      <w:proofErr w:type="gramStart"/>
      <w:r w:rsidRPr="00F011C4">
        <w:rPr>
          <w:rFonts w:eastAsiaTheme="minorEastAsia"/>
          <w:i/>
          <w:lang w:val="en-CA"/>
        </w:rPr>
        <w:t>qnorm</w:t>
      </w:r>
      <w:proofErr w:type="spellEnd"/>
      <w:r w:rsidRPr="00F011C4">
        <w:rPr>
          <w:rFonts w:eastAsiaTheme="minorEastAsia"/>
          <w:i/>
          <w:lang w:val="en-CA"/>
        </w:rPr>
        <w:t>(</w:t>
      </w:r>
      <w:proofErr w:type="gramEnd"/>
      <w:r w:rsidRPr="00F011C4">
        <w:rPr>
          <w:rFonts w:eastAsiaTheme="minorEastAsia"/>
          <w:i/>
          <w:lang w:val="en-CA"/>
        </w:rPr>
        <w:t>0.995)</w:t>
      </w:r>
    </w:p>
    <w:p w14:paraId="1F9F5A7C" w14:textId="77777777" w:rsidR="00F011C4" w:rsidRPr="00F011C4" w:rsidRDefault="00F011C4" w:rsidP="00F011C4">
      <w:pPr>
        <w:pStyle w:val="HBSNormal"/>
        <w:ind w:left="720"/>
        <w:rPr>
          <w:rFonts w:eastAsiaTheme="minorEastAsia"/>
          <w:i/>
          <w:lang w:val="en-CA"/>
        </w:rPr>
      </w:pPr>
      <w:r w:rsidRPr="00F011C4">
        <w:rPr>
          <w:rFonts w:eastAsiaTheme="minorEastAsia"/>
          <w:i/>
          <w:lang w:val="en-CA"/>
        </w:rPr>
        <w:t>&gt; z</w:t>
      </w:r>
    </w:p>
    <w:p w14:paraId="3322D15B" w14:textId="3E69828D" w:rsidR="00F011C4" w:rsidRDefault="00F011C4" w:rsidP="00F011C4">
      <w:pPr>
        <w:pStyle w:val="HBSNormal"/>
        <w:ind w:left="720"/>
        <w:jc w:val="left"/>
        <w:rPr>
          <w:rFonts w:eastAsiaTheme="minorEastAsia"/>
          <w:i/>
          <w:lang w:val="en-CA"/>
        </w:rPr>
      </w:pPr>
      <w:r w:rsidRPr="00F011C4">
        <w:rPr>
          <w:rFonts w:eastAsiaTheme="minorEastAsia"/>
          <w:i/>
          <w:lang w:val="en-CA"/>
        </w:rPr>
        <w:t>[1] 2.575829</w:t>
      </w:r>
    </w:p>
    <w:p w14:paraId="70C24099" w14:textId="1FFE0EFF" w:rsidR="00F011C4" w:rsidRDefault="00F011C4" w:rsidP="00F011C4">
      <w:pPr>
        <w:pStyle w:val="HBSNormal"/>
        <w:jc w:val="left"/>
        <w:rPr>
          <w:rFonts w:eastAsiaTheme="minorEastAsia"/>
          <w:iCs/>
          <w:lang w:val="en-CA"/>
        </w:rPr>
      </w:pPr>
      <w:r>
        <w:rPr>
          <w:rFonts w:eastAsiaTheme="minorEastAsia"/>
          <w:iCs/>
          <w:lang w:val="en-CA"/>
        </w:rPr>
        <w:t xml:space="preserve">Will do it, because the </w:t>
      </w:r>
      <w:proofErr w:type="spellStart"/>
      <w:r>
        <w:rPr>
          <w:rFonts w:eastAsiaTheme="minorEastAsia"/>
          <w:iCs/>
          <w:lang w:val="en-CA"/>
        </w:rPr>
        <w:t>pnorm</w:t>
      </w:r>
      <w:proofErr w:type="spellEnd"/>
      <w:r>
        <w:rPr>
          <w:rFonts w:eastAsiaTheme="minorEastAsia"/>
          <w:iCs/>
          <w:lang w:val="en-CA"/>
        </w:rPr>
        <w:t xml:space="preserve"> of what we get when we type:</w:t>
      </w:r>
    </w:p>
    <w:p w14:paraId="71159B69" w14:textId="77777777" w:rsidR="00F011C4" w:rsidRPr="00F011C4" w:rsidRDefault="00F011C4" w:rsidP="00F011C4">
      <w:pPr>
        <w:pStyle w:val="HBSNormal"/>
        <w:ind w:left="720"/>
        <w:rPr>
          <w:i/>
          <w:lang w:val="en-CA"/>
        </w:rPr>
      </w:pPr>
      <w:proofErr w:type="spellStart"/>
      <w:r w:rsidRPr="00F011C4">
        <w:rPr>
          <w:i/>
          <w:lang w:val="en-CA"/>
        </w:rPr>
        <w:t>pnorm</w:t>
      </w:r>
      <w:proofErr w:type="spellEnd"/>
      <w:r w:rsidRPr="00F011C4">
        <w:rPr>
          <w:i/>
          <w:lang w:val="en-CA"/>
        </w:rPr>
        <w:t>(</w:t>
      </w:r>
      <w:proofErr w:type="spellStart"/>
      <w:proofErr w:type="gramStart"/>
      <w:r w:rsidRPr="00F011C4">
        <w:rPr>
          <w:i/>
          <w:lang w:val="en-CA"/>
        </w:rPr>
        <w:t>qnorm</w:t>
      </w:r>
      <w:proofErr w:type="spellEnd"/>
      <w:r w:rsidRPr="00F011C4">
        <w:rPr>
          <w:i/>
          <w:lang w:val="en-CA"/>
        </w:rPr>
        <w:t>(</w:t>
      </w:r>
      <w:proofErr w:type="gramEnd"/>
      <w:r w:rsidRPr="00F011C4">
        <w:rPr>
          <w:i/>
          <w:lang w:val="en-CA"/>
        </w:rPr>
        <w:t>0.995))</w:t>
      </w:r>
    </w:p>
    <w:p w14:paraId="2E604B2B" w14:textId="70920CB3" w:rsidR="00F011C4" w:rsidRDefault="00F011C4" w:rsidP="00F011C4">
      <w:pPr>
        <w:pStyle w:val="HBSNormal"/>
        <w:ind w:left="720"/>
        <w:jc w:val="left"/>
        <w:rPr>
          <w:i/>
          <w:lang w:val="en-CA"/>
        </w:rPr>
      </w:pPr>
      <w:r w:rsidRPr="00F011C4">
        <w:rPr>
          <w:i/>
          <w:lang w:val="en-CA"/>
        </w:rPr>
        <w:t>[1] 0.995</w:t>
      </w:r>
    </w:p>
    <w:p w14:paraId="2DFE147B" w14:textId="44D76B8C" w:rsidR="00F011C4" w:rsidRDefault="00F011C4" w:rsidP="00F011C4">
      <w:pPr>
        <w:pStyle w:val="HBSNormal"/>
        <w:jc w:val="left"/>
        <w:rPr>
          <w:iCs/>
          <w:lang w:val="en-CA"/>
        </w:rPr>
      </w:pPr>
      <w:r>
        <w:rPr>
          <w:iCs/>
          <w:lang w:val="en-CA"/>
        </w:rPr>
        <w:t>And by symmetry:</w:t>
      </w:r>
    </w:p>
    <w:p w14:paraId="3DDDC1A8" w14:textId="77777777" w:rsidR="00F011C4" w:rsidRPr="00F011C4" w:rsidRDefault="00F011C4" w:rsidP="00F011C4">
      <w:pPr>
        <w:pStyle w:val="HBSNormal"/>
        <w:rPr>
          <w:i/>
          <w:lang w:val="en-CA"/>
        </w:rPr>
      </w:pPr>
      <w:r>
        <w:rPr>
          <w:iCs/>
          <w:lang w:val="en-CA"/>
        </w:rPr>
        <w:tab/>
      </w:r>
      <w:proofErr w:type="spellStart"/>
      <w:r w:rsidRPr="00F011C4">
        <w:rPr>
          <w:i/>
          <w:lang w:val="en-CA"/>
        </w:rPr>
        <w:t>pnorm</w:t>
      </w:r>
      <w:proofErr w:type="spellEnd"/>
      <w:r w:rsidRPr="00F011C4">
        <w:rPr>
          <w:i/>
          <w:lang w:val="en-CA"/>
        </w:rPr>
        <w:t>(</w:t>
      </w:r>
      <w:proofErr w:type="spellStart"/>
      <w:proofErr w:type="gramStart"/>
      <w:r w:rsidRPr="00F011C4">
        <w:rPr>
          <w:i/>
          <w:lang w:val="en-CA"/>
        </w:rPr>
        <w:t>qnorm</w:t>
      </w:r>
      <w:proofErr w:type="spellEnd"/>
      <w:r w:rsidRPr="00F011C4">
        <w:rPr>
          <w:i/>
          <w:lang w:val="en-CA"/>
        </w:rPr>
        <w:t>(</w:t>
      </w:r>
      <w:proofErr w:type="gramEnd"/>
      <w:r w:rsidRPr="00F011C4">
        <w:rPr>
          <w:i/>
          <w:lang w:val="en-CA"/>
        </w:rPr>
        <w:t>0.995))</w:t>
      </w:r>
    </w:p>
    <w:p w14:paraId="7F5B2AE9" w14:textId="77777777" w:rsidR="00F011C4" w:rsidRPr="00F011C4" w:rsidRDefault="00F011C4" w:rsidP="00F011C4">
      <w:pPr>
        <w:pStyle w:val="HBSNormal"/>
        <w:ind w:left="720"/>
        <w:rPr>
          <w:i/>
          <w:lang w:val="en-CA"/>
        </w:rPr>
      </w:pPr>
      <w:r w:rsidRPr="00F011C4">
        <w:rPr>
          <w:i/>
          <w:lang w:val="en-CA"/>
        </w:rPr>
        <w:t>[1] 0.995</w:t>
      </w:r>
    </w:p>
    <w:p w14:paraId="678A2786" w14:textId="77777777" w:rsidR="00F011C4" w:rsidRPr="00F011C4" w:rsidRDefault="00F011C4" w:rsidP="00F011C4">
      <w:pPr>
        <w:pStyle w:val="HBSNormal"/>
        <w:ind w:left="720"/>
        <w:rPr>
          <w:i/>
          <w:lang w:val="en-CA"/>
        </w:rPr>
      </w:pPr>
      <w:r w:rsidRPr="00F011C4">
        <w:rPr>
          <w:i/>
          <w:lang w:val="en-CA"/>
        </w:rPr>
        <w:t xml:space="preserve">&gt; </w:t>
      </w:r>
      <w:proofErr w:type="spellStart"/>
      <w:r w:rsidRPr="00F011C4">
        <w:rPr>
          <w:i/>
          <w:lang w:val="en-CA"/>
        </w:rPr>
        <w:t>pnorm</w:t>
      </w:r>
      <w:proofErr w:type="spellEnd"/>
      <w:r w:rsidRPr="00F011C4">
        <w:rPr>
          <w:i/>
          <w:lang w:val="en-CA"/>
        </w:rPr>
        <w:t>(1-</w:t>
      </w:r>
      <w:proofErr w:type="gramStart"/>
      <w:r w:rsidRPr="00F011C4">
        <w:rPr>
          <w:i/>
          <w:lang w:val="en-CA"/>
        </w:rPr>
        <w:t>qnorm(</w:t>
      </w:r>
      <w:proofErr w:type="gramEnd"/>
      <w:r w:rsidRPr="00F011C4">
        <w:rPr>
          <w:i/>
          <w:lang w:val="en-CA"/>
        </w:rPr>
        <w:t>0.995))</w:t>
      </w:r>
    </w:p>
    <w:p w14:paraId="3A1B3BB0" w14:textId="77777777" w:rsidR="00F011C4" w:rsidRPr="00F011C4" w:rsidRDefault="00F011C4" w:rsidP="00F011C4">
      <w:pPr>
        <w:pStyle w:val="HBSNormal"/>
        <w:ind w:left="720"/>
        <w:rPr>
          <w:i/>
          <w:lang w:val="en-CA"/>
        </w:rPr>
      </w:pPr>
      <w:r w:rsidRPr="00F011C4">
        <w:rPr>
          <w:i/>
          <w:lang w:val="en-CA"/>
        </w:rPr>
        <w:t>[1] 0.05753257</w:t>
      </w:r>
    </w:p>
    <w:p w14:paraId="41CD9A04" w14:textId="77777777" w:rsidR="00F011C4" w:rsidRPr="00F011C4" w:rsidRDefault="00F011C4" w:rsidP="00F011C4">
      <w:pPr>
        <w:pStyle w:val="HBSNormal"/>
        <w:ind w:left="720"/>
        <w:rPr>
          <w:i/>
          <w:lang w:val="en-CA"/>
        </w:rPr>
      </w:pPr>
      <w:r w:rsidRPr="00F011C4">
        <w:rPr>
          <w:i/>
          <w:lang w:val="en-CA"/>
        </w:rPr>
        <w:t>&gt; 1-pnorm(</w:t>
      </w:r>
      <w:proofErr w:type="spellStart"/>
      <w:proofErr w:type="gramStart"/>
      <w:r w:rsidRPr="00F011C4">
        <w:rPr>
          <w:i/>
          <w:lang w:val="en-CA"/>
        </w:rPr>
        <w:t>qnorm</w:t>
      </w:r>
      <w:proofErr w:type="spellEnd"/>
      <w:r w:rsidRPr="00F011C4">
        <w:rPr>
          <w:i/>
          <w:lang w:val="en-CA"/>
        </w:rPr>
        <w:t>(</w:t>
      </w:r>
      <w:proofErr w:type="gramEnd"/>
      <w:r w:rsidRPr="00F011C4">
        <w:rPr>
          <w:i/>
          <w:lang w:val="en-CA"/>
        </w:rPr>
        <w:t>0.995))</w:t>
      </w:r>
    </w:p>
    <w:p w14:paraId="1745A58A" w14:textId="49327FA9" w:rsidR="00F011C4" w:rsidRDefault="00F011C4" w:rsidP="00F011C4">
      <w:pPr>
        <w:pStyle w:val="HBSNormal"/>
        <w:ind w:left="720"/>
        <w:jc w:val="left"/>
        <w:rPr>
          <w:i/>
          <w:lang w:val="en-CA"/>
        </w:rPr>
      </w:pPr>
      <w:r w:rsidRPr="00F011C4">
        <w:rPr>
          <w:i/>
          <w:lang w:val="en-CA"/>
        </w:rPr>
        <w:t>[1] 0.005</w:t>
      </w:r>
    </w:p>
    <w:p w14:paraId="3158478B" w14:textId="2AA6B5FA" w:rsidR="00F011C4" w:rsidRDefault="00F011C4" w:rsidP="00F011C4">
      <w:pPr>
        <w:pStyle w:val="HBSNormal"/>
        <w:jc w:val="left"/>
        <w:rPr>
          <w:iCs/>
          <w:lang w:val="en-CA"/>
        </w:rPr>
      </w:pPr>
      <w:proofErr w:type="gramStart"/>
      <w:r>
        <w:rPr>
          <w:iCs/>
          <w:lang w:val="en-CA"/>
        </w:rPr>
        <w:t>So</w:t>
      </w:r>
      <w:proofErr w:type="gramEnd"/>
      <w:r>
        <w:rPr>
          <w:iCs/>
          <w:lang w:val="en-CA"/>
        </w:rPr>
        <w:t xml:space="preserve"> if we compute:</w:t>
      </w:r>
    </w:p>
    <w:p w14:paraId="1DD72111" w14:textId="77777777" w:rsidR="00F011C4" w:rsidRPr="00F011C4" w:rsidRDefault="00F011C4" w:rsidP="00F011C4">
      <w:pPr>
        <w:pStyle w:val="HBSNormal"/>
        <w:rPr>
          <w:i/>
          <w:lang w:val="en-CA"/>
        </w:rPr>
      </w:pPr>
      <w:r>
        <w:rPr>
          <w:iCs/>
          <w:lang w:val="en-CA"/>
        </w:rPr>
        <w:tab/>
      </w:r>
      <w:proofErr w:type="spellStart"/>
      <w:r w:rsidRPr="00F011C4">
        <w:rPr>
          <w:i/>
          <w:lang w:val="en-CA"/>
        </w:rPr>
        <w:t>pnorm</w:t>
      </w:r>
      <w:proofErr w:type="spellEnd"/>
      <w:r w:rsidRPr="00F011C4">
        <w:rPr>
          <w:i/>
          <w:lang w:val="en-CA"/>
        </w:rPr>
        <w:t>(z)-</w:t>
      </w:r>
      <w:proofErr w:type="spellStart"/>
      <w:r w:rsidRPr="00F011C4">
        <w:rPr>
          <w:i/>
          <w:lang w:val="en-CA"/>
        </w:rPr>
        <w:t>pnorm</w:t>
      </w:r>
      <w:proofErr w:type="spellEnd"/>
      <w:r w:rsidRPr="00F011C4">
        <w:rPr>
          <w:i/>
          <w:lang w:val="en-CA"/>
        </w:rPr>
        <w:t>(-z)</w:t>
      </w:r>
    </w:p>
    <w:p w14:paraId="589FF1AA" w14:textId="16ED3AB3" w:rsidR="00F011C4" w:rsidRDefault="00F011C4" w:rsidP="00F011C4">
      <w:pPr>
        <w:pStyle w:val="HBSNormal"/>
        <w:ind w:firstLine="540"/>
        <w:jc w:val="left"/>
        <w:rPr>
          <w:i/>
          <w:lang w:val="en-CA"/>
        </w:rPr>
      </w:pPr>
      <w:r w:rsidRPr="00F011C4">
        <w:rPr>
          <w:i/>
          <w:lang w:val="en-CA"/>
        </w:rPr>
        <w:t>[1] 0.99</w:t>
      </w:r>
    </w:p>
    <w:p w14:paraId="25F1A7CA" w14:textId="14D748F6" w:rsidR="00F011C4" w:rsidRDefault="00DE063F" w:rsidP="00F011C4">
      <w:pPr>
        <w:pStyle w:val="HBSNormal"/>
        <w:jc w:val="left"/>
        <w:rPr>
          <w:iCs/>
          <w:lang w:val="en-CA"/>
        </w:rPr>
      </w:pPr>
      <w:r>
        <w:rPr>
          <w:iCs/>
          <w:lang w:val="en-CA"/>
        </w:rPr>
        <w:t>We can use this approach for any percentile q. We use:</w:t>
      </w:r>
    </w:p>
    <w:p w14:paraId="2216C402" w14:textId="1FDA5CA8" w:rsidR="00DE063F" w:rsidRPr="00DE063F" w:rsidRDefault="00DE063F" w:rsidP="00F011C4">
      <w:pPr>
        <w:pStyle w:val="HBSNormal"/>
        <w:jc w:val="left"/>
        <w:rPr>
          <w:rFonts w:eastAsiaTheme="minorEastAsia"/>
          <w:iCs/>
          <w:lang w:val="en-CA"/>
        </w:rPr>
      </w:pPr>
      <m:oMathPara>
        <m:oMath>
          <m:r>
            <w:rPr>
              <w:rFonts w:ascii="Cambria Math" w:hAnsi="Cambria Math"/>
              <w:lang w:val="en-CA"/>
            </w:rPr>
            <m:t>1-</m:t>
          </m:r>
          <m:f>
            <m:fPr>
              <m:ctrlPr>
                <w:rPr>
                  <w:rFonts w:ascii="Cambria Math" w:hAnsi="Cambria Math"/>
                  <w:i/>
                  <w:iCs/>
                  <w:lang w:val="en-CA"/>
                </w:rPr>
              </m:ctrlPr>
            </m:fPr>
            <m:num>
              <m:r>
                <w:rPr>
                  <w:rFonts w:ascii="Cambria Math" w:hAnsi="Cambria Math"/>
                  <w:lang w:val="en-CA"/>
                </w:rPr>
                <m:t>1-q</m:t>
              </m:r>
            </m:num>
            <m:den>
              <m:r>
                <w:rPr>
                  <w:rFonts w:ascii="Cambria Math" w:hAnsi="Cambria Math"/>
                  <w:lang w:val="en-CA"/>
                </w:rPr>
                <m:t>2</m:t>
              </m:r>
            </m:den>
          </m:f>
        </m:oMath>
      </m:oMathPara>
    </w:p>
    <w:p w14:paraId="172157D3" w14:textId="00E2F29E" w:rsidR="00DE063F" w:rsidRDefault="00DE063F" w:rsidP="00F011C4">
      <w:pPr>
        <w:pStyle w:val="HBSNormal"/>
        <w:jc w:val="left"/>
        <w:rPr>
          <w:rFonts w:eastAsiaTheme="minorEastAsia"/>
          <w:iCs/>
          <w:lang w:val="en-CA"/>
        </w:rPr>
      </w:pPr>
      <w:r>
        <w:rPr>
          <w:rFonts w:eastAsiaTheme="minorEastAsia"/>
          <w:iCs/>
          <w:lang w:val="en-CA"/>
        </w:rPr>
        <w:t>Also note that to get exactly 0.95, we use a slightly smaller number than 2. How do we know? We type:</w:t>
      </w:r>
    </w:p>
    <w:p w14:paraId="76945820" w14:textId="77777777" w:rsidR="00DE063F" w:rsidRPr="00DE063F" w:rsidRDefault="00DE063F" w:rsidP="00DE063F">
      <w:pPr>
        <w:pStyle w:val="HBSNormal"/>
        <w:ind w:left="720"/>
        <w:rPr>
          <w:rFonts w:eastAsiaTheme="minorEastAsia"/>
          <w:i/>
          <w:lang w:val="en-CA"/>
        </w:rPr>
      </w:pPr>
      <w:proofErr w:type="spellStart"/>
      <w:proofErr w:type="gramStart"/>
      <w:r w:rsidRPr="00DE063F">
        <w:rPr>
          <w:rFonts w:eastAsiaTheme="minorEastAsia"/>
          <w:i/>
          <w:lang w:val="en-CA"/>
        </w:rPr>
        <w:t>qnorm</w:t>
      </w:r>
      <w:proofErr w:type="spellEnd"/>
      <w:r w:rsidRPr="00DE063F">
        <w:rPr>
          <w:rFonts w:eastAsiaTheme="minorEastAsia"/>
          <w:i/>
          <w:lang w:val="en-CA"/>
        </w:rPr>
        <w:t>(</w:t>
      </w:r>
      <w:proofErr w:type="gramEnd"/>
      <w:r w:rsidRPr="00DE063F">
        <w:rPr>
          <w:rFonts w:eastAsiaTheme="minorEastAsia"/>
          <w:i/>
          <w:lang w:val="en-CA"/>
        </w:rPr>
        <w:t>0.975)</w:t>
      </w:r>
    </w:p>
    <w:p w14:paraId="79FF04C4" w14:textId="1C3B595A" w:rsidR="00DE063F" w:rsidRDefault="00DE063F" w:rsidP="00DE063F">
      <w:pPr>
        <w:pStyle w:val="HBSNormal"/>
        <w:ind w:left="720"/>
        <w:jc w:val="left"/>
        <w:rPr>
          <w:rFonts w:eastAsiaTheme="minorEastAsia"/>
          <w:i/>
          <w:lang w:val="en-CA"/>
        </w:rPr>
      </w:pPr>
      <w:r w:rsidRPr="00DE063F">
        <w:rPr>
          <w:rFonts w:eastAsiaTheme="minorEastAsia"/>
          <w:i/>
          <w:lang w:val="en-CA"/>
        </w:rPr>
        <w:t>[1] 1.959964</w:t>
      </w:r>
    </w:p>
    <w:p w14:paraId="2BDF82C6" w14:textId="77777777" w:rsidR="00DE063F" w:rsidRDefault="00DE063F">
      <w:pPr>
        <w:rPr>
          <w:rFonts w:eastAsiaTheme="minorEastAsia"/>
          <w:i/>
          <w:sz w:val="20"/>
          <w:lang w:val="en-CA"/>
        </w:rPr>
      </w:pPr>
      <w:r>
        <w:rPr>
          <w:rFonts w:eastAsiaTheme="minorEastAsia"/>
          <w:i/>
          <w:lang w:val="en-CA"/>
        </w:rPr>
        <w:br w:type="page"/>
      </w:r>
    </w:p>
    <w:p w14:paraId="6D48C85C" w14:textId="77777777" w:rsidR="00DE063F" w:rsidRPr="00DE063F" w:rsidRDefault="00DE063F" w:rsidP="00DE063F">
      <w:pPr>
        <w:pStyle w:val="HBSNormal"/>
        <w:ind w:left="720"/>
        <w:jc w:val="left"/>
        <w:rPr>
          <w:rFonts w:eastAsiaTheme="minorEastAsia"/>
          <w:iCs/>
          <w:lang w:val="en-CA"/>
        </w:rPr>
      </w:pPr>
    </w:p>
    <w:p w14:paraId="338772FC" w14:textId="38A8BECC" w:rsidR="00152481" w:rsidRDefault="00152481" w:rsidP="00152481">
      <w:pPr>
        <w:pStyle w:val="HBST3"/>
      </w:pPr>
      <w:bookmarkStart w:id="22" w:name="_Toc24885365"/>
      <w:r>
        <w:t>A Monte Carlo Simulation for Confidence Intervals</w:t>
      </w:r>
      <w:bookmarkEnd w:id="22"/>
    </w:p>
    <w:p w14:paraId="3CAC5BEC" w14:textId="0BEF2A9D" w:rsidR="00DE063F" w:rsidRDefault="00DE063F" w:rsidP="00DE063F">
      <w:pPr>
        <w:pStyle w:val="HBSNormal"/>
      </w:pPr>
      <w:r>
        <w:t>We can run a Monte Carlo simulation to confirm that, in fact, a 95% confidence interval includes p 95% of the time. We write the simulation like this:</w:t>
      </w:r>
    </w:p>
    <w:p w14:paraId="2441D5F6" w14:textId="77777777" w:rsidR="00DE063F" w:rsidRPr="00DE063F" w:rsidRDefault="00DE063F" w:rsidP="00DE063F">
      <w:pPr>
        <w:pStyle w:val="HBSNormal"/>
        <w:rPr>
          <w:i/>
          <w:iCs/>
        </w:rPr>
      </w:pPr>
      <w:r>
        <w:tab/>
      </w:r>
      <w:r w:rsidRPr="00DE063F">
        <w:rPr>
          <w:i/>
          <w:iCs/>
        </w:rPr>
        <w:t>B&lt;-10000</w:t>
      </w:r>
    </w:p>
    <w:p w14:paraId="0CBA0301" w14:textId="77777777" w:rsidR="00DE063F" w:rsidRPr="00DE063F" w:rsidRDefault="00DE063F" w:rsidP="00DE063F">
      <w:pPr>
        <w:pStyle w:val="HBSNormal"/>
        <w:ind w:left="720"/>
        <w:rPr>
          <w:i/>
          <w:iCs/>
        </w:rPr>
      </w:pPr>
      <w:r w:rsidRPr="00DE063F">
        <w:rPr>
          <w:i/>
          <w:iCs/>
        </w:rPr>
        <w:t>&gt; inside&lt;-</w:t>
      </w:r>
      <w:proofErr w:type="gramStart"/>
      <w:r w:rsidRPr="00DE063F">
        <w:rPr>
          <w:i/>
          <w:iCs/>
        </w:rPr>
        <w:t>replicate(</w:t>
      </w:r>
      <w:proofErr w:type="gramEnd"/>
      <w:r w:rsidRPr="00DE063F">
        <w:rPr>
          <w:i/>
          <w:iCs/>
        </w:rPr>
        <w:t>B,{</w:t>
      </w:r>
    </w:p>
    <w:p w14:paraId="5711FF86" w14:textId="77777777" w:rsidR="00DE063F" w:rsidRPr="00DE063F" w:rsidRDefault="00DE063F" w:rsidP="00DE063F">
      <w:pPr>
        <w:pStyle w:val="HBSNormal"/>
        <w:ind w:left="720"/>
        <w:rPr>
          <w:i/>
          <w:iCs/>
        </w:rPr>
      </w:pPr>
      <w:r w:rsidRPr="00DE063F">
        <w:rPr>
          <w:i/>
          <w:iCs/>
        </w:rPr>
        <w:t>+     X&lt;-sample(c(0,1</w:t>
      </w:r>
      <w:proofErr w:type="gramStart"/>
      <w:r w:rsidRPr="00DE063F">
        <w:rPr>
          <w:i/>
          <w:iCs/>
        </w:rPr>
        <w:t>),size</w:t>
      </w:r>
      <w:proofErr w:type="gramEnd"/>
      <w:r w:rsidRPr="00DE063F">
        <w:rPr>
          <w:i/>
          <w:iCs/>
        </w:rPr>
        <w:t>=</w:t>
      </w:r>
      <w:proofErr w:type="spellStart"/>
      <w:r w:rsidRPr="00DE063F">
        <w:rPr>
          <w:i/>
          <w:iCs/>
        </w:rPr>
        <w:t>N,replace</w:t>
      </w:r>
      <w:proofErr w:type="spellEnd"/>
      <w:r w:rsidRPr="00DE063F">
        <w:rPr>
          <w:i/>
          <w:iCs/>
        </w:rPr>
        <w:t>=</w:t>
      </w:r>
      <w:proofErr w:type="spellStart"/>
      <w:r w:rsidRPr="00DE063F">
        <w:rPr>
          <w:i/>
          <w:iCs/>
        </w:rPr>
        <w:t>TRUE,prob</w:t>
      </w:r>
      <w:proofErr w:type="spellEnd"/>
      <w:r w:rsidRPr="00DE063F">
        <w:rPr>
          <w:i/>
          <w:iCs/>
        </w:rPr>
        <w:t>=c(1-p,p))</w:t>
      </w:r>
    </w:p>
    <w:p w14:paraId="6884A06D" w14:textId="77777777" w:rsidR="00DE063F" w:rsidRPr="00DE063F" w:rsidRDefault="00DE063F" w:rsidP="00DE063F">
      <w:pPr>
        <w:pStyle w:val="HBSNormal"/>
        <w:ind w:left="720"/>
        <w:rPr>
          <w:i/>
          <w:iCs/>
        </w:rPr>
      </w:pPr>
      <w:r w:rsidRPr="00DE063F">
        <w:rPr>
          <w:i/>
          <w:iCs/>
        </w:rPr>
        <w:t xml:space="preserve">+     </w:t>
      </w:r>
      <w:proofErr w:type="spellStart"/>
      <w:r w:rsidRPr="00DE063F">
        <w:rPr>
          <w:i/>
          <w:iCs/>
        </w:rPr>
        <w:t>X_hat</w:t>
      </w:r>
      <w:proofErr w:type="spellEnd"/>
      <w:r w:rsidRPr="00DE063F">
        <w:rPr>
          <w:i/>
          <w:iCs/>
        </w:rPr>
        <w:t>&lt;-mean(X)</w:t>
      </w:r>
    </w:p>
    <w:p w14:paraId="430B7341" w14:textId="77777777" w:rsidR="00DE063F" w:rsidRPr="00DE063F" w:rsidRDefault="00DE063F" w:rsidP="00DE063F">
      <w:pPr>
        <w:pStyle w:val="HBSNormal"/>
        <w:ind w:left="720"/>
        <w:rPr>
          <w:i/>
          <w:iCs/>
        </w:rPr>
      </w:pPr>
      <w:r w:rsidRPr="00DE063F">
        <w:rPr>
          <w:i/>
          <w:iCs/>
        </w:rPr>
        <w:t xml:space="preserve">+     </w:t>
      </w:r>
      <w:proofErr w:type="spellStart"/>
      <w:r w:rsidRPr="00DE063F">
        <w:rPr>
          <w:i/>
          <w:iCs/>
        </w:rPr>
        <w:t>SE_hat</w:t>
      </w:r>
      <w:proofErr w:type="spellEnd"/>
      <w:r w:rsidRPr="00DE063F">
        <w:rPr>
          <w:i/>
          <w:iCs/>
        </w:rPr>
        <w:t>&lt;-sqrt(</w:t>
      </w:r>
      <w:proofErr w:type="spellStart"/>
      <w:r w:rsidRPr="00DE063F">
        <w:rPr>
          <w:i/>
          <w:iCs/>
        </w:rPr>
        <w:t>X_hat</w:t>
      </w:r>
      <w:proofErr w:type="spellEnd"/>
      <w:r w:rsidRPr="00DE063F">
        <w:rPr>
          <w:i/>
          <w:iCs/>
        </w:rPr>
        <w:t>*(1-X_hat)/N)</w:t>
      </w:r>
    </w:p>
    <w:p w14:paraId="29514F8B" w14:textId="77777777" w:rsidR="00DE063F" w:rsidRPr="00DE063F" w:rsidRDefault="00DE063F" w:rsidP="00DE063F">
      <w:pPr>
        <w:pStyle w:val="HBSNormal"/>
        <w:ind w:left="720"/>
        <w:rPr>
          <w:i/>
          <w:iCs/>
        </w:rPr>
      </w:pPr>
      <w:r w:rsidRPr="00DE063F">
        <w:rPr>
          <w:i/>
          <w:iCs/>
        </w:rPr>
        <w:t>+     between(</w:t>
      </w:r>
      <w:proofErr w:type="gramStart"/>
      <w:r w:rsidRPr="00DE063F">
        <w:rPr>
          <w:i/>
          <w:iCs/>
        </w:rPr>
        <w:t>p,X</w:t>
      </w:r>
      <w:proofErr w:type="gramEnd"/>
      <w:r w:rsidRPr="00DE063F">
        <w:rPr>
          <w:i/>
          <w:iCs/>
        </w:rPr>
        <w:t>_hat-2*SE_hat,X_hat+2*</w:t>
      </w:r>
      <w:proofErr w:type="spellStart"/>
      <w:r w:rsidRPr="00DE063F">
        <w:rPr>
          <w:i/>
          <w:iCs/>
        </w:rPr>
        <w:t>SE_hat</w:t>
      </w:r>
      <w:proofErr w:type="spellEnd"/>
      <w:r w:rsidRPr="00DE063F">
        <w:rPr>
          <w:i/>
          <w:iCs/>
        </w:rPr>
        <w:t>)</w:t>
      </w:r>
    </w:p>
    <w:p w14:paraId="2F65538D" w14:textId="77777777" w:rsidR="00DE063F" w:rsidRPr="00DE063F" w:rsidRDefault="00DE063F" w:rsidP="00DE063F">
      <w:pPr>
        <w:pStyle w:val="HBSNormal"/>
        <w:ind w:left="720"/>
        <w:rPr>
          <w:i/>
          <w:iCs/>
        </w:rPr>
      </w:pPr>
      <w:r w:rsidRPr="00DE063F">
        <w:rPr>
          <w:i/>
          <w:iCs/>
        </w:rPr>
        <w:t>+ })</w:t>
      </w:r>
    </w:p>
    <w:p w14:paraId="71427B62" w14:textId="6FD85B83" w:rsidR="00DE063F" w:rsidRDefault="00DE063F" w:rsidP="00DE063F">
      <w:pPr>
        <w:pStyle w:val="HBSNormal"/>
        <w:ind w:left="720"/>
        <w:rPr>
          <w:i/>
          <w:iCs/>
        </w:rPr>
      </w:pPr>
      <w:r w:rsidRPr="00DE063F">
        <w:rPr>
          <w:i/>
          <w:iCs/>
        </w:rPr>
        <w:t>&gt; mean(inside)</w:t>
      </w:r>
    </w:p>
    <w:p w14:paraId="5A3BACF8" w14:textId="6D6B738C" w:rsidR="00DE063F" w:rsidRDefault="00DE063F" w:rsidP="00DE063F">
      <w:pPr>
        <w:pStyle w:val="HBSNormal"/>
        <w:ind w:left="720"/>
        <w:rPr>
          <w:i/>
          <w:iCs/>
        </w:rPr>
      </w:pPr>
      <w:r w:rsidRPr="00DE063F">
        <w:rPr>
          <w:i/>
          <w:iCs/>
        </w:rPr>
        <w:t>[1] 0.9538</w:t>
      </w:r>
    </w:p>
    <w:p w14:paraId="4E3CC3C9" w14:textId="34C4F318" w:rsidR="00DE063F" w:rsidRDefault="00DE063F" w:rsidP="006E750E">
      <w:pPr>
        <w:pStyle w:val="HBSFigure"/>
      </w:pPr>
      <w:bookmarkStart w:id="23" w:name="_Toc19439861"/>
      <w:r>
        <w:t>First Few interval that were generated in our Monte Carlo simulation</w:t>
      </w:r>
      <w:bookmarkEnd w:id="23"/>
    </w:p>
    <w:p w14:paraId="02AEAD6C" w14:textId="14971C5E" w:rsidR="00DE063F" w:rsidRDefault="00DE063F" w:rsidP="00DE063F">
      <w:pPr>
        <w:pStyle w:val="HBSNormal"/>
        <w:jc w:val="center"/>
      </w:pPr>
      <w:r>
        <w:rPr>
          <w:noProof/>
        </w:rPr>
        <w:drawing>
          <wp:inline distT="0" distB="0" distL="0" distR="0" wp14:anchorId="5D5A60D1" wp14:editId="6F410817">
            <wp:extent cx="4857750" cy="2724150"/>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7750" cy="2724150"/>
                    </a:xfrm>
                    <a:prstGeom prst="rect">
                      <a:avLst/>
                    </a:prstGeom>
                  </pic:spPr>
                </pic:pic>
              </a:graphicData>
            </a:graphic>
          </wp:inline>
        </w:drawing>
      </w:r>
    </w:p>
    <w:p w14:paraId="0427F687" w14:textId="42156791" w:rsidR="007A4B85" w:rsidRDefault="00DE063F" w:rsidP="00DE063F">
      <w:pPr>
        <w:pStyle w:val="HBSNormal"/>
        <w:jc w:val="left"/>
      </w:pPr>
      <w:r>
        <w:t>In this case we know what p is and it’s represented by the black</w:t>
      </w:r>
      <w:r w:rsidR="007A4B85">
        <w:t xml:space="preserve"> vertical line in the middle of the plot. Notice that you can the confidence intervals varying. Each time, they fall in slightly different places. This is because they’re random variables. We also know that most of the times, p is included inside the confidence interval. We also notice, that </w:t>
      </w:r>
      <w:proofErr w:type="gramStart"/>
      <w:r w:rsidR="007A4B85">
        <w:t xml:space="preserve">every once in a while </w:t>
      </w:r>
      <w:proofErr w:type="gramEnd"/>
      <w:r w:rsidR="007A4B85">
        <w:t>we miss p, these confidence intervals are shown in red. We should only see about 5% of the intervals in red because they’re 95% confidence intervals.</w:t>
      </w:r>
    </w:p>
    <w:p w14:paraId="4A3305E2" w14:textId="77777777" w:rsidR="007A4B85" w:rsidRDefault="007A4B85">
      <w:pPr>
        <w:rPr>
          <w:sz w:val="20"/>
        </w:rPr>
      </w:pPr>
      <w:r>
        <w:br w:type="page"/>
      </w:r>
    </w:p>
    <w:p w14:paraId="6E52F09B" w14:textId="227591A2" w:rsidR="00152481" w:rsidRDefault="00152481" w:rsidP="00152481">
      <w:pPr>
        <w:pStyle w:val="HBST3"/>
      </w:pPr>
      <w:bookmarkStart w:id="24" w:name="_Toc24885366"/>
      <w:r>
        <w:lastRenderedPageBreak/>
        <w:t>The Correct Language</w:t>
      </w:r>
      <w:bookmarkEnd w:id="24"/>
    </w:p>
    <w:p w14:paraId="1360C839" w14:textId="327180CF" w:rsidR="007A4B85" w:rsidRPr="007A4B85" w:rsidRDefault="007A4B85" w:rsidP="007A4B85">
      <w:pPr>
        <w:pStyle w:val="HBSNormal"/>
      </w:pPr>
      <w:r>
        <w:t xml:space="preserve">When using the theory, we just described, it is important to remember that it is the intervals that are at random, not p. We showed a plot where we could see the random interval that. </w:t>
      </w:r>
      <w:proofErr w:type="gramStart"/>
      <w:r>
        <w:t>So</w:t>
      </w:r>
      <w:proofErr w:type="gramEnd"/>
      <w:r>
        <w:t xml:space="preserve"> the 95% relates to the probability that the random interval falls on top of p. Saying that p has a 95% chance of being between this and that is technically an incorrect statement again, because p is not random.</w:t>
      </w:r>
    </w:p>
    <w:p w14:paraId="7EE559F3" w14:textId="47675991" w:rsidR="00152481" w:rsidRDefault="00152481" w:rsidP="00152481">
      <w:pPr>
        <w:pStyle w:val="HBST3"/>
      </w:pPr>
      <w:bookmarkStart w:id="25" w:name="_Toc24885367"/>
      <w:r>
        <w:t>Power</w:t>
      </w:r>
      <w:bookmarkEnd w:id="25"/>
    </w:p>
    <w:p w14:paraId="2C864929" w14:textId="45C5AC0D" w:rsidR="007A4B85" w:rsidRDefault="007A4B85" w:rsidP="007A4B85">
      <w:pPr>
        <w:pStyle w:val="HBSNormal"/>
      </w:pPr>
      <w:r>
        <w:t>Pollsters do not become successful for providing confidence intervals, bur rather for predicting who will win. When we took a sample of size 25, the confidence interval for the spread was:</w:t>
      </w:r>
    </w:p>
    <w:p w14:paraId="2C507821" w14:textId="77777777" w:rsidR="007A4B85" w:rsidRPr="007A4B85" w:rsidRDefault="007A4B85" w:rsidP="007A4B85">
      <w:pPr>
        <w:pStyle w:val="HBSNormal"/>
        <w:rPr>
          <w:i/>
          <w:iCs/>
        </w:rPr>
      </w:pPr>
      <w:r>
        <w:tab/>
      </w:r>
      <w:r w:rsidRPr="007A4B85">
        <w:rPr>
          <w:i/>
          <w:iCs/>
        </w:rPr>
        <w:t>N&lt;-25</w:t>
      </w:r>
    </w:p>
    <w:p w14:paraId="261D5F7C" w14:textId="77777777" w:rsidR="007A4B85" w:rsidRPr="007A4B85" w:rsidRDefault="007A4B85" w:rsidP="007A4B85">
      <w:pPr>
        <w:pStyle w:val="HBSNormal"/>
        <w:ind w:left="720"/>
        <w:rPr>
          <w:i/>
          <w:iCs/>
        </w:rPr>
      </w:pPr>
      <w:r w:rsidRPr="007A4B85">
        <w:rPr>
          <w:i/>
          <w:iCs/>
        </w:rPr>
        <w:t xml:space="preserve">&gt; </w:t>
      </w:r>
      <w:proofErr w:type="spellStart"/>
      <w:r w:rsidRPr="007A4B85">
        <w:rPr>
          <w:i/>
          <w:iCs/>
        </w:rPr>
        <w:t>X_hat</w:t>
      </w:r>
      <w:proofErr w:type="spellEnd"/>
      <w:r w:rsidRPr="007A4B85">
        <w:rPr>
          <w:i/>
          <w:iCs/>
        </w:rPr>
        <w:t>&lt;-0.48</w:t>
      </w:r>
    </w:p>
    <w:p w14:paraId="4FE4D530" w14:textId="77777777" w:rsidR="007A4B85" w:rsidRPr="00D46F58" w:rsidRDefault="007A4B85" w:rsidP="007A4B85">
      <w:pPr>
        <w:pStyle w:val="HBSNormal"/>
        <w:ind w:left="720"/>
        <w:rPr>
          <w:i/>
          <w:iCs/>
          <w:lang w:val="en-CA"/>
        </w:rPr>
      </w:pPr>
      <w:r w:rsidRPr="007A4B85">
        <w:rPr>
          <w:i/>
          <w:iCs/>
        </w:rPr>
        <w:t>&gt; (2*X_hat-</w:t>
      </w:r>
      <w:proofErr w:type="gramStart"/>
      <w:r w:rsidRPr="007A4B85">
        <w:rPr>
          <w:i/>
          <w:iCs/>
        </w:rPr>
        <w:t>1)+</w:t>
      </w:r>
      <w:proofErr w:type="gramEnd"/>
      <w:r w:rsidRPr="007A4B85">
        <w:rPr>
          <w:i/>
          <w:iCs/>
        </w:rPr>
        <w:t>c(-2,2)*2*sqrt(</w:t>
      </w:r>
      <w:proofErr w:type="spellStart"/>
      <w:r w:rsidRPr="007A4B85">
        <w:rPr>
          <w:i/>
          <w:iCs/>
        </w:rPr>
        <w:t>X_hat</w:t>
      </w:r>
      <w:proofErr w:type="spellEnd"/>
      <w:r w:rsidRPr="007A4B85">
        <w:rPr>
          <w:i/>
          <w:iCs/>
        </w:rPr>
        <w:t>*(1-X_hat)/sqrt(N))</w:t>
      </w:r>
    </w:p>
    <w:p w14:paraId="4B663707" w14:textId="18D374AC" w:rsidR="007A4B85" w:rsidRPr="007A4B85" w:rsidRDefault="007A4B85" w:rsidP="007A4B85">
      <w:pPr>
        <w:pStyle w:val="HBSNormal"/>
        <w:ind w:left="720"/>
        <w:rPr>
          <w:i/>
          <w:iCs/>
        </w:rPr>
      </w:pPr>
      <w:r w:rsidRPr="007A4B85">
        <w:rPr>
          <w:i/>
          <w:iCs/>
        </w:rPr>
        <w:t>[1] -0.</w:t>
      </w:r>
      <w:proofErr w:type="gramStart"/>
      <w:r w:rsidRPr="007A4B85">
        <w:rPr>
          <w:i/>
          <w:iCs/>
        </w:rPr>
        <w:t>9337114  0.8537114</w:t>
      </w:r>
      <w:proofErr w:type="gramEnd"/>
    </w:p>
    <w:p w14:paraId="62E3FDBE" w14:textId="1E54CB39" w:rsidR="007A4B85" w:rsidRPr="00D46F58" w:rsidRDefault="007A4B85" w:rsidP="007A4B85">
      <w:pPr>
        <w:pStyle w:val="HBSNormal"/>
      </w:pPr>
      <w:r>
        <w:t xml:space="preserve">This includes 0. If we were pollsters and we were forced to make a declaration about the </w:t>
      </w:r>
      <w:r w:rsidR="00D46F58">
        <w:t>election,</w:t>
      </w:r>
      <w:r>
        <w:t xml:space="preserve"> we would have no choice but to say it’s a tossup.</w:t>
      </w:r>
      <w:r w:rsidR="00D46F58">
        <w:t xml:space="preserve"> A problem with our poll results is that given the sample size and the value of p, we would have to sacrifice on the probability of an incorrect call to create an interval that does not include 0, an interval that makes a call of who’s going to win. The fact that our interval includes 0, does not mean that this election is close. It only means that we have a small sample size. In statistics, this is called </w:t>
      </w:r>
      <w:r w:rsidR="00D46F58">
        <w:rPr>
          <w:b/>
          <w:bCs/>
        </w:rPr>
        <w:t>a lack of power</w:t>
      </w:r>
      <w:r w:rsidR="00D46F58">
        <w:t>. In the context of polls, power can be thought of as the probability of detecting a spread different from 0. By increasing our sample size, we lower our standard error and therefore have a much better chance of detecting the direction of the spread.</w:t>
      </w:r>
    </w:p>
    <w:p w14:paraId="3FB8B1FE" w14:textId="36050BCB" w:rsidR="00152481" w:rsidRDefault="00152481" w:rsidP="00152481">
      <w:pPr>
        <w:pStyle w:val="HBST3"/>
      </w:pPr>
      <w:bookmarkStart w:id="26" w:name="_Toc24885368"/>
      <w:r>
        <w:t>p-Values</w:t>
      </w:r>
      <w:bookmarkEnd w:id="26"/>
    </w:p>
    <w:p w14:paraId="7AA24C86" w14:textId="02452DBC" w:rsidR="00D46F58" w:rsidRDefault="00D46F58" w:rsidP="00D46F58">
      <w:pPr>
        <w:pStyle w:val="HBSNormal"/>
        <w:rPr>
          <w:lang w:val="en-CA"/>
        </w:rPr>
      </w:pPr>
      <w:r>
        <w:t>Let’s consider the blue and red bead example again. Suppose that rather than wanting to estimate the spread or the proportion of blue, I’m interested only in the question, are there more blue beads than red beads</w:t>
      </w:r>
      <w:r>
        <w:rPr>
          <w:lang w:val="en-CA"/>
        </w:rPr>
        <w:t>? Or in another way:</w:t>
      </w:r>
    </w:p>
    <w:p w14:paraId="32F83746" w14:textId="180E4349" w:rsidR="00D46F58" w:rsidRPr="00D46F58" w:rsidRDefault="00D46F58" w:rsidP="00D46F58">
      <w:pPr>
        <w:pStyle w:val="HBSNormal"/>
        <w:rPr>
          <w:rFonts w:eastAsiaTheme="minorEastAsia"/>
          <w:lang w:val="en-CA"/>
        </w:rPr>
      </w:pPr>
      <m:oMathPara>
        <m:oMath>
          <m:r>
            <w:rPr>
              <w:rFonts w:ascii="Cambria Math" w:hAnsi="Cambria Math"/>
              <w:lang w:val="en-CA"/>
            </w:rPr>
            <m:t>2p-1&gt;0 ?</m:t>
          </m:r>
        </m:oMath>
      </m:oMathPara>
    </w:p>
    <w:p w14:paraId="763803C2" w14:textId="0B61A3B4" w:rsidR="00D46F58" w:rsidRDefault="00D46F58" w:rsidP="00D46F58">
      <w:pPr>
        <w:pStyle w:val="HBSNormal"/>
        <w:rPr>
          <w:rFonts w:eastAsiaTheme="minorEastAsia"/>
          <w:lang w:val="en-CA"/>
        </w:rPr>
      </w:pPr>
      <w:r>
        <w:rPr>
          <w:rFonts w:eastAsiaTheme="minorEastAsia"/>
          <w:lang w:val="en-CA"/>
        </w:rPr>
        <w:t xml:space="preserve">Suppose we take a random sample of, say, 100 beads and we observe 52 blue beads. This give us a spread of 4%. Indicating that it seems there is more blue beads than red beads, because 4% is larger than 0. 52%&gt;48%. </w:t>
      </w:r>
      <w:proofErr w:type="gramStart"/>
      <w:r>
        <w:rPr>
          <w:rFonts w:eastAsiaTheme="minorEastAsia"/>
          <w:lang w:val="en-CA"/>
        </w:rPr>
        <w:t>However</w:t>
      </w:r>
      <w:proofErr w:type="gramEnd"/>
      <w:r>
        <w:rPr>
          <w:rFonts w:eastAsiaTheme="minorEastAsia"/>
          <w:lang w:val="en-CA"/>
        </w:rPr>
        <w:t xml:space="preserve"> as data scientist we need to be skeptical. We know there is chance involved is this process, and we can get a 52 even when the actual spread is 0. The null hypothesis is the skeptic’s hypothesis. In this case, it would be the spread is 0. We have observed a random variable:</w:t>
      </w:r>
    </w:p>
    <w:p w14:paraId="3BD1F10E" w14:textId="3784A8A0" w:rsidR="00D46F58" w:rsidRPr="00DD695B" w:rsidRDefault="00D46F58" w:rsidP="00D46F58">
      <w:pPr>
        <w:pStyle w:val="HBSNormal"/>
        <w:rPr>
          <w:rFonts w:eastAsiaTheme="minorEastAsia"/>
          <w:lang w:val="en-CA"/>
        </w:rPr>
      </w:pPr>
      <m:oMathPara>
        <m:oMath>
          <m:r>
            <w:rPr>
              <w:rFonts w:ascii="Cambria Math" w:eastAsiaTheme="minorEastAsia" w:hAnsi="Cambria Math"/>
              <w:lang w:val="en-CA"/>
            </w:rPr>
            <m:t>2*</m:t>
          </m:r>
          <m:acc>
            <m:accPr>
              <m:chr m:val="̅"/>
              <m:ctrlPr>
                <w:rPr>
                  <w:rFonts w:ascii="Cambria Math" w:eastAsiaTheme="minorEastAsia" w:hAnsi="Cambria Math"/>
                  <w:i/>
                  <w:lang w:val="en-CA"/>
                </w:rPr>
              </m:ctrlPr>
            </m:accPr>
            <m:e>
              <m:r>
                <w:rPr>
                  <w:rFonts w:ascii="Cambria Math" w:eastAsiaTheme="minorEastAsia" w:hAnsi="Cambria Math"/>
                  <w:lang w:val="en-CA"/>
                </w:rPr>
                <m:t>X</m:t>
              </m:r>
            </m:e>
          </m:acc>
          <m:r>
            <w:rPr>
              <w:rFonts w:ascii="Cambria Math" w:eastAsiaTheme="minorEastAsia" w:hAnsi="Cambria Math"/>
              <w:lang w:val="en-CA"/>
            </w:rPr>
            <m:t>-1=0.04</m:t>
          </m:r>
        </m:oMath>
      </m:oMathPara>
    </w:p>
    <w:p w14:paraId="7745D19F" w14:textId="5E594862" w:rsidR="00DD695B" w:rsidRDefault="00DD695B" w:rsidP="00D46F58">
      <w:pPr>
        <w:pStyle w:val="HBSNormal"/>
        <w:rPr>
          <w:rFonts w:eastAsiaTheme="minorEastAsia"/>
          <w:lang w:val="en-CA"/>
        </w:rPr>
      </w:pPr>
      <w:r>
        <w:rPr>
          <w:rFonts w:eastAsiaTheme="minorEastAsia"/>
          <w:b/>
          <w:bCs/>
          <w:lang w:val="en-CA"/>
        </w:rPr>
        <w:t>The p-value</w:t>
      </w:r>
      <w:r>
        <w:rPr>
          <w:rFonts w:eastAsiaTheme="minorEastAsia"/>
          <w:lang w:val="en-CA"/>
        </w:rPr>
        <w:t xml:space="preserve"> is the answer to the question, how likely is it to see a value this large when the null hypothesis is true? Or put mathematically:</w:t>
      </w:r>
    </w:p>
    <w:p w14:paraId="223AC3CD" w14:textId="32F36E83" w:rsidR="00DD695B" w:rsidRPr="00DD695B" w:rsidRDefault="00DD695B" w:rsidP="00D46F58">
      <w:pPr>
        <w:pStyle w:val="HBSNormal"/>
        <w:rPr>
          <w:rFonts w:eastAsiaTheme="minorEastAsia"/>
          <w:lang w:val="en-CA"/>
        </w:rPr>
      </w:pPr>
      <m:oMathPara>
        <m:oMath>
          <m:r>
            <m:rPr>
              <m:sty m:val="p"/>
            </m:rPr>
            <w:rPr>
              <w:rFonts w:ascii="Cambria Math" w:eastAsiaTheme="minorEastAsia" w:hAnsi="Cambria Math"/>
              <w:lang w:val="en-CA"/>
            </w:rPr>
            <m:t>Pr⁡</m:t>
          </m:r>
          <m:r>
            <w:rPr>
              <w:rFonts w:ascii="Cambria Math" w:eastAsiaTheme="minorEastAsia" w:hAnsi="Cambria Math"/>
              <w:lang w:val="en-CA"/>
            </w:rPr>
            <m:t>(</m:t>
          </m:r>
          <m:d>
            <m:dPr>
              <m:begChr m:val="|"/>
              <m:endChr m:val="|"/>
              <m:ctrlPr>
                <w:rPr>
                  <w:rFonts w:ascii="Cambria Math" w:eastAsiaTheme="minorEastAsia" w:hAnsi="Cambria Math"/>
                  <w:i/>
                  <w:lang w:val="en-CA"/>
                </w:rPr>
              </m:ctrlPr>
            </m:dPr>
            <m:e>
              <m:acc>
                <m:accPr>
                  <m:chr m:val="̅"/>
                  <m:ctrlPr>
                    <w:rPr>
                      <w:rFonts w:ascii="Cambria Math" w:eastAsiaTheme="minorEastAsia" w:hAnsi="Cambria Math"/>
                      <w:i/>
                      <w:lang w:val="en-CA"/>
                    </w:rPr>
                  </m:ctrlPr>
                </m:accPr>
                <m:e>
                  <m:r>
                    <w:rPr>
                      <w:rFonts w:ascii="Cambria Math" w:eastAsiaTheme="minorEastAsia" w:hAnsi="Cambria Math"/>
                      <w:lang w:val="en-CA"/>
                    </w:rPr>
                    <m:t>X</m:t>
                  </m:r>
                </m:e>
              </m:acc>
              <m:r>
                <w:rPr>
                  <w:rFonts w:ascii="Cambria Math" w:eastAsiaTheme="minorEastAsia" w:hAnsi="Cambria Math"/>
                  <w:lang w:val="en-CA"/>
                </w:rPr>
                <m:t>-0.5</m:t>
              </m:r>
            </m:e>
          </m:d>
          <m:r>
            <w:rPr>
              <w:rFonts w:ascii="Cambria Math" w:eastAsiaTheme="minorEastAsia" w:hAnsi="Cambria Math"/>
              <w:lang w:val="en-CA"/>
            </w:rPr>
            <m:t>&gt;0.02</m:t>
          </m:r>
        </m:oMath>
      </m:oMathPara>
    </w:p>
    <w:p w14:paraId="0D939351" w14:textId="77777777" w:rsidR="00DD695B" w:rsidRDefault="00DD695B" w:rsidP="00D46F58">
      <w:pPr>
        <w:pStyle w:val="HBSNormal"/>
        <w:rPr>
          <w:rFonts w:eastAsiaTheme="minorEastAsia"/>
          <w:lang w:val="en-CA"/>
        </w:rPr>
      </w:pPr>
      <w:r>
        <w:rPr>
          <w:rFonts w:eastAsiaTheme="minorEastAsia"/>
          <w:lang w:val="en-CA"/>
        </w:rPr>
        <w:t>Which is equivalent to asking what is the chance that the spread is 4 or more? The null hypothesis is that the spread is 0 or that p is half. Under the null hypothesis, we know that this quantity:</w:t>
      </w:r>
    </w:p>
    <w:p w14:paraId="5786BA07" w14:textId="77777777" w:rsidR="00DD695B" w:rsidRPr="00DD695B" w:rsidRDefault="00C92698" w:rsidP="00D46F58">
      <w:pPr>
        <w:pStyle w:val="HBSNormal"/>
        <w:rPr>
          <w:rFonts w:eastAsiaTheme="minorEastAsia"/>
          <w:lang w:val="en-CA"/>
        </w:rPr>
      </w:pPr>
      <m:oMathPara>
        <m:oMath>
          <m:f>
            <m:fPr>
              <m:ctrlPr>
                <w:rPr>
                  <w:rFonts w:ascii="Cambria Math" w:eastAsiaTheme="minorEastAsia" w:hAnsi="Cambria Math"/>
                  <w:i/>
                  <w:lang w:val="en-CA"/>
                </w:rPr>
              </m:ctrlPr>
            </m:fPr>
            <m:num>
              <m:rad>
                <m:radPr>
                  <m:degHide m:val="1"/>
                  <m:ctrlPr>
                    <w:rPr>
                      <w:rFonts w:ascii="Cambria Math" w:eastAsiaTheme="minorEastAsia" w:hAnsi="Cambria Math"/>
                      <w:i/>
                      <w:lang w:val="en-CA"/>
                    </w:rPr>
                  </m:ctrlPr>
                </m:radPr>
                <m:deg/>
                <m:e>
                  <m:r>
                    <w:rPr>
                      <w:rFonts w:ascii="Cambria Math" w:eastAsiaTheme="minorEastAsia" w:hAnsi="Cambria Math"/>
                      <w:lang w:val="en-CA"/>
                    </w:rPr>
                    <m:t>N</m:t>
                  </m:r>
                </m:e>
              </m:rad>
              <m:d>
                <m:dPr>
                  <m:ctrlPr>
                    <w:rPr>
                      <w:rFonts w:ascii="Cambria Math" w:eastAsiaTheme="minorEastAsia" w:hAnsi="Cambria Math"/>
                      <w:i/>
                      <w:lang w:val="en-CA"/>
                    </w:rPr>
                  </m:ctrlPr>
                </m:dPr>
                <m:e>
                  <m:acc>
                    <m:accPr>
                      <m:chr m:val="̅"/>
                      <m:ctrlPr>
                        <w:rPr>
                          <w:rFonts w:ascii="Cambria Math" w:eastAsiaTheme="minorEastAsia" w:hAnsi="Cambria Math"/>
                          <w:i/>
                          <w:lang w:val="en-CA"/>
                        </w:rPr>
                      </m:ctrlPr>
                    </m:accPr>
                    <m:e>
                      <m:r>
                        <w:rPr>
                          <w:rFonts w:ascii="Cambria Math" w:eastAsiaTheme="minorEastAsia" w:hAnsi="Cambria Math"/>
                          <w:lang w:val="en-CA"/>
                        </w:rPr>
                        <m:t>X</m:t>
                      </m:r>
                    </m:e>
                  </m:acc>
                  <m:r>
                    <w:rPr>
                      <w:rFonts w:ascii="Cambria Math" w:eastAsiaTheme="minorEastAsia" w:hAnsi="Cambria Math"/>
                      <w:lang w:val="en-CA"/>
                    </w:rPr>
                    <m:t>-0.5</m:t>
                  </m:r>
                </m:e>
              </m:d>
            </m:num>
            <m:den>
              <m:rad>
                <m:radPr>
                  <m:degHide m:val="1"/>
                  <m:ctrlPr>
                    <w:rPr>
                      <w:rFonts w:ascii="Cambria Math" w:eastAsiaTheme="minorEastAsia" w:hAnsi="Cambria Math"/>
                      <w:i/>
                      <w:lang w:val="en-CA"/>
                    </w:rPr>
                  </m:ctrlPr>
                </m:radPr>
                <m:deg/>
                <m:e>
                  <m:r>
                    <w:rPr>
                      <w:rFonts w:ascii="Cambria Math" w:eastAsiaTheme="minorEastAsia" w:hAnsi="Cambria Math"/>
                      <w:lang w:val="en-CA"/>
                    </w:rPr>
                    <m:t>0.5(1-0.5</m:t>
                  </m:r>
                </m:e>
              </m:rad>
            </m:den>
          </m:f>
        </m:oMath>
      </m:oMathPara>
    </w:p>
    <w:p w14:paraId="495F1ECB" w14:textId="3A351040" w:rsidR="00D46F58" w:rsidRDefault="00DD695B" w:rsidP="00D46F58">
      <w:pPr>
        <w:pStyle w:val="HBSNormal"/>
        <w:rPr>
          <w:rFonts w:eastAsiaTheme="minorEastAsia"/>
          <w:lang w:val="en-CA"/>
        </w:rPr>
      </w:pPr>
      <w:r>
        <w:rPr>
          <w:rFonts w:eastAsiaTheme="minorEastAsia"/>
          <w:lang w:val="en-CA"/>
        </w:rPr>
        <w:t xml:space="preserve">Is a standard normal. We’ve taken a random variable and divided it by </w:t>
      </w:r>
      <w:proofErr w:type="gramStart"/>
      <w:r>
        <w:rPr>
          <w:rFonts w:eastAsiaTheme="minorEastAsia"/>
          <w:lang w:val="en-CA"/>
        </w:rPr>
        <w:t>it’s</w:t>
      </w:r>
      <w:proofErr w:type="gramEnd"/>
      <w:r>
        <w:rPr>
          <w:rFonts w:eastAsiaTheme="minorEastAsia"/>
          <w:lang w:val="en-CA"/>
        </w:rPr>
        <w:t xml:space="preserve"> standard error after subtracting its expected value. </w:t>
      </w:r>
      <w:proofErr w:type="gramStart"/>
      <w:r>
        <w:rPr>
          <w:rFonts w:eastAsiaTheme="minorEastAsia"/>
          <w:lang w:val="en-CA"/>
        </w:rPr>
        <w:t>So</w:t>
      </w:r>
      <w:proofErr w:type="gramEnd"/>
      <w:r>
        <w:rPr>
          <w:rFonts w:eastAsiaTheme="minorEastAsia"/>
          <w:lang w:val="en-CA"/>
        </w:rPr>
        <w:t xml:space="preserve"> we can compute the probability, which is a </w:t>
      </w:r>
      <w:r>
        <w:rPr>
          <w:rFonts w:eastAsiaTheme="minorEastAsia"/>
          <w:b/>
          <w:bCs/>
          <w:lang w:val="en-CA"/>
        </w:rPr>
        <w:t>p-value</w:t>
      </w:r>
      <w:r>
        <w:rPr>
          <w:rFonts w:eastAsiaTheme="minorEastAsia"/>
          <w:lang w:val="en-CA"/>
        </w:rPr>
        <w:t>, using this equation, which reduce this equation, where w is a standard normal:</w:t>
      </w:r>
    </w:p>
    <w:p w14:paraId="20BD2884" w14:textId="25361192" w:rsidR="00DD695B" w:rsidRPr="00DD695B" w:rsidRDefault="00DD695B" w:rsidP="00D46F58">
      <w:pPr>
        <w:pStyle w:val="HBSNormal"/>
        <w:rPr>
          <w:rFonts w:eastAsiaTheme="minorEastAsia"/>
          <w:lang w:val="en-CA"/>
        </w:rPr>
      </w:pPr>
      <m:oMathPara>
        <m:oMath>
          <m:r>
            <m:rPr>
              <m:sty m:val="p"/>
            </m:rPr>
            <w:rPr>
              <w:rFonts w:ascii="Cambria Math" w:eastAsiaTheme="minorEastAsia" w:hAnsi="Cambria Math"/>
              <w:lang w:val="en-CA"/>
            </w:rPr>
            <m:t>Pr⁡</m:t>
          </m:r>
          <m:r>
            <w:rPr>
              <w:rFonts w:ascii="Cambria Math" w:eastAsiaTheme="minorEastAsia" w:hAnsi="Cambria Math"/>
              <w:lang w:val="en-CA"/>
            </w:rPr>
            <m:t>(</m:t>
          </m:r>
          <m:f>
            <m:fPr>
              <m:ctrlPr>
                <w:rPr>
                  <w:rFonts w:ascii="Cambria Math" w:eastAsiaTheme="minorEastAsia" w:hAnsi="Cambria Math"/>
                  <w:i/>
                  <w:lang w:val="en-CA"/>
                </w:rPr>
              </m:ctrlPr>
            </m:fPr>
            <m:num>
              <m:rad>
                <m:radPr>
                  <m:degHide m:val="1"/>
                  <m:ctrlPr>
                    <w:rPr>
                      <w:rFonts w:ascii="Cambria Math" w:eastAsiaTheme="minorEastAsia" w:hAnsi="Cambria Math"/>
                      <w:i/>
                      <w:lang w:val="en-CA"/>
                    </w:rPr>
                  </m:ctrlPr>
                </m:radPr>
                <m:deg/>
                <m:e>
                  <m:r>
                    <w:rPr>
                      <w:rFonts w:ascii="Cambria Math" w:eastAsiaTheme="minorEastAsia" w:hAnsi="Cambria Math"/>
                      <w:lang w:val="en-CA"/>
                    </w:rPr>
                    <m:t>N</m:t>
                  </m:r>
                </m:e>
              </m:rad>
              <m:d>
                <m:dPr>
                  <m:begChr m:val="|"/>
                  <m:endChr m:val="|"/>
                  <m:ctrlPr>
                    <w:rPr>
                      <w:rFonts w:ascii="Cambria Math" w:eastAsiaTheme="minorEastAsia" w:hAnsi="Cambria Math"/>
                      <w:i/>
                      <w:lang w:val="en-CA"/>
                    </w:rPr>
                  </m:ctrlPr>
                </m:dPr>
                <m:e>
                  <m:acc>
                    <m:accPr>
                      <m:chr m:val="̅"/>
                      <m:ctrlPr>
                        <w:rPr>
                          <w:rFonts w:ascii="Cambria Math" w:eastAsiaTheme="minorEastAsia" w:hAnsi="Cambria Math"/>
                          <w:i/>
                          <w:lang w:val="en-CA"/>
                        </w:rPr>
                      </m:ctrlPr>
                    </m:accPr>
                    <m:e>
                      <m:r>
                        <w:rPr>
                          <w:rFonts w:ascii="Cambria Math" w:eastAsiaTheme="minorEastAsia" w:hAnsi="Cambria Math"/>
                          <w:lang w:val="en-CA"/>
                        </w:rPr>
                        <m:t>X</m:t>
                      </m:r>
                    </m:e>
                  </m:acc>
                  <m:r>
                    <w:rPr>
                      <w:rFonts w:ascii="Cambria Math" w:eastAsiaTheme="minorEastAsia" w:hAnsi="Cambria Math"/>
                      <w:lang w:val="en-CA"/>
                    </w:rPr>
                    <m:t>-0.5</m:t>
                  </m:r>
                </m:e>
              </m:d>
            </m:num>
            <m:den>
              <m:r>
                <w:rPr>
                  <w:rFonts w:ascii="Cambria Math" w:eastAsiaTheme="minorEastAsia" w:hAnsi="Cambria Math"/>
                  <w:lang w:val="en-CA"/>
                </w:rPr>
                <m:t>0.5</m:t>
              </m:r>
            </m:den>
          </m:f>
          <m:r>
            <w:rPr>
              <w:rFonts w:ascii="Cambria Math" w:eastAsiaTheme="minorEastAsia" w:hAnsi="Cambria Math"/>
              <w:lang w:val="en-CA"/>
            </w:rPr>
            <m:t>&gt;Z)</m:t>
          </m:r>
        </m:oMath>
      </m:oMathPara>
    </w:p>
    <w:p w14:paraId="5F8A3670" w14:textId="5444D035" w:rsidR="00DD695B" w:rsidRDefault="00DD695B" w:rsidP="00D46F58">
      <w:pPr>
        <w:pStyle w:val="HBSNormal"/>
        <w:rPr>
          <w:rFonts w:eastAsiaTheme="minorEastAsia"/>
          <w:lang w:val="en-CA"/>
        </w:rPr>
      </w:pPr>
      <w:r>
        <w:rPr>
          <w:rFonts w:eastAsiaTheme="minorEastAsia"/>
          <w:lang w:val="en-CA"/>
        </w:rPr>
        <w:lastRenderedPageBreak/>
        <w:t>And now we can use this code to compute this:</w:t>
      </w:r>
    </w:p>
    <w:p w14:paraId="25DB14E4" w14:textId="77777777" w:rsidR="00DD695B" w:rsidRPr="00DD695B" w:rsidRDefault="00DD695B" w:rsidP="00DD695B">
      <w:pPr>
        <w:pStyle w:val="HBSNormal"/>
        <w:rPr>
          <w:rFonts w:eastAsiaTheme="minorEastAsia"/>
          <w:i/>
          <w:iCs/>
          <w:lang w:val="en-CA"/>
        </w:rPr>
      </w:pPr>
      <w:r>
        <w:rPr>
          <w:rFonts w:eastAsiaTheme="minorEastAsia"/>
          <w:lang w:val="en-CA"/>
        </w:rPr>
        <w:tab/>
      </w:r>
      <w:r w:rsidRPr="00DD695B">
        <w:rPr>
          <w:rFonts w:eastAsiaTheme="minorEastAsia"/>
          <w:i/>
          <w:iCs/>
          <w:lang w:val="en-CA"/>
        </w:rPr>
        <w:t>N&lt;-100</w:t>
      </w:r>
    </w:p>
    <w:p w14:paraId="60BD2E71" w14:textId="77777777" w:rsidR="00DD695B" w:rsidRPr="00DD695B" w:rsidRDefault="00DD695B" w:rsidP="00DD695B">
      <w:pPr>
        <w:pStyle w:val="HBSNormal"/>
        <w:ind w:left="720"/>
        <w:rPr>
          <w:rFonts w:eastAsiaTheme="minorEastAsia"/>
          <w:i/>
          <w:iCs/>
          <w:lang w:val="en-CA"/>
        </w:rPr>
      </w:pPr>
      <w:r w:rsidRPr="00DD695B">
        <w:rPr>
          <w:rFonts w:eastAsiaTheme="minorEastAsia"/>
          <w:i/>
          <w:iCs/>
          <w:lang w:val="en-CA"/>
        </w:rPr>
        <w:t>&gt; z&lt;-sqrt(N)*0.02/0.5</w:t>
      </w:r>
    </w:p>
    <w:p w14:paraId="54AB870E" w14:textId="77777777" w:rsidR="00DD695B" w:rsidRPr="00DD695B" w:rsidRDefault="00DD695B" w:rsidP="00DD695B">
      <w:pPr>
        <w:pStyle w:val="HBSNormal"/>
        <w:ind w:left="720"/>
        <w:rPr>
          <w:rFonts w:eastAsiaTheme="minorEastAsia"/>
          <w:i/>
          <w:iCs/>
          <w:lang w:val="en-CA"/>
        </w:rPr>
      </w:pPr>
      <w:r w:rsidRPr="00DD695B">
        <w:rPr>
          <w:rFonts w:eastAsiaTheme="minorEastAsia"/>
          <w:i/>
          <w:iCs/>
          <w:lang w:val="en-CA"/>
        </w:rPr>
        <w:t>&gt; 1-(</w:t>
      </w:r>
      <w:proofErr w:type="spellStart"/>
      <w:r w:rsidRPr="00DD695B">
        <w:rPr>
          <w:rFonts w:eastAsiaTheme="minorEastAsia"/>
          <w:i/>
          <w:iCs/>
          <w:lang w:val="en-CA"/>
        </w:rPr>
        <w:t>pnorm</w:t>
      </w:r>
      <w:proofErr w:type="spellEnd"/>
      <w:r w:rsidRPr="00DD695B">
        <w:rPr>
          <w:rFonts w:eastAsiaTheme="minorEastAsia"/>
          <w:i/>
          <w:iCs/>
          <w:lang w:val="en-CA"/>
        </w:rPr>
        <w:t>(z)-</w:t>
      </w:r>
      <w:proofErr w:type="spellStart"/>
      <w:r w:rsidRPr="00DD695B">
        <w:rPr>
          <w:rFonts w:eastAsiaTheme="minorEastAsia"/>
          <w:i/>
          <w:iCs/>
          <w:lang w:val="en-CA"/>
        </w:rPr>
        <w:t>pnorm</w:t>
      </w:r>
      <w:proofErr w:type="spellEnd"/>
      <w:r w:rsidRPr="00DD695B">
        <w:rPr>
          <w:rFonts w:eastAsiaTheme="minorEastAsia"/>
          <w:i/>
          <w:iCs/>
          <w:lang w:val="en-CA"/>
        </w:rPr>
        <w:t>(-z))</w:t>
      </w:r>
    </w:p>
    <w:p w14:paraId="6EF4735E" w14:textId="014097FA" w:rsidR="00DD695B" w:rsidRDefault="00DD695B" w:rsidP="00DD695B">
      <w:pPr>
        <w:pStyle w:val="HBSNormal"/>
        <w:ind w:left="720"/>
        <w:rPr>
          <w:rFonts w:eastAsiaTheme="minorEastAsia"/>
          <w:i/>
          <w:iCs/>
          <w:lang w:val="en-CA"/>
        </w:rPr>
      </w:pPr>
      <w:r w:rsidRPr="00DD695B">
        <w:rPr>
          <w:rFonts w:eastAsiaTheme="minorEastAsia"/>
          <w:i/>
          <w:iCs/>
          <w:lang w:val="en-CA"/>
        </w:rPr>
        <w:t>[1] 0.6891565</w:t>
      </w:r>
    </w:p>
    <w:p w14:paraId="5E2D4918" w14:textId="1F7D98B2" w:rsidR="00125955" w:rsidRDefault="00DD695B" w:rsidP="00DD695B">
      <w:pPr>
        <w:pStyle w:val="HBSNormal"/>
        <w:rPr>
          <w:rFonts w:eastAsiaTheme="minorEastAsia"/>
          <w:lang w:val="en-CA"/>
        </w:rPr>
      </w:pPr>
      <w:r>
        <w:rPr>
          <w:rFonts w:eastAsiaTheme="minorEastAsia"/>
          <w:lang w:val="en-CA"/>
        </w:rPr>
        <w:t xml:space="preserve">We compute that the probability, which is equal to 69% in this case. This is the p-value. In our case, there’s </w:t>
      </w:r>
      <w:proofErr w:type="gramStart"/>
      <w:r>
        <w:rPr>
          <w:rFonts w:eastAsiaTheme="minorEastAsia"/>
          <w:lang w:val="en-CA"/>
        </w:rPr>
        <w:t>a</w:t>
      </w:r>
      <w:proofErr w:type="gramEnd"/>
      <w:r>
        <w:rPr>
          <w:rFonts w:eastAsiaTheme="minorEastAsia"/>
          <w:lang w:val="en-CA"/>
        </w:rPr>
        <w:t xml:space="preserve"> actually a large chance of seeing 52 blue beads or more under the null hypothesis that there is the same amount of blue beads and red beads</w:t>
      </w:r>
      <w:r w:rsidR="00125955">
        <w:rPr>
          <w:rFonts w:eastAsiaTheme="minorEastAsia"/>
          <w:lang w:val="en-CA"/>
        </w:rPr>
        <w:t xml:space="preserve">. So, the 52 blue beads are not very strong evidence, if we want to make the case that there are more blue beads than red beads. </w:t>
      </w:r>
    </w:p>
    <w:p w14:paraId="2612FC28" w14:textId="68CE0CE0" w:rsidR="00DD695B" w:rsidRDefault="00125955" w:rsidP="00DD695B">
      <w:pPr>
        <w:pStyle w:val="HBSNormal"/>
        <w:rPr>
          <w:rFonts w:eastAsiaTheme="minorEastAsia"/>
          <w:lang w:val="en-CA"/>
        </w:rPr>
      </w:pPr>
      <w:r>
        <w:rPr>
          <w:rFonts w:eastAsiaTheme="minorEastAsia"/>
          <w:lang w:val="en-CA"/>
        </w:rPr>
        <w:t>Note that there’s a close connection between p-values and confidence intervals. If a 95% confidence interval of the spread does not include 0, we can do a little bit of math to see that this implies that the p-value must be smaller than 1-0.95=0.05.</w:t>
      </w:r>
    </w:p>
    <w:p w14:paraId="43D0CD0F" w14:textId="3CEB1180" w:rsidR="00125955" w:rsidRPr="00DD695B" w:rsidRDefault="00125955" w:rsidP="00DD695B">
      <w:pPr>
        <w:pStyle w:val="HBSNormal"/>
        <w:rPr>
          <w:rFonts w:eastAsiaTheme="minorEastAsia"/>
          <w:lang w:val="en-CA"/>
        </w:rPr>
      </w:pPr>
      <w:r>
        <w:rPr>
          <w:rFonts w:eastAsiaTheme="minorEastAsia"/>
          <w:lang w:val="en-CA"/>
        </w:rPr>
        <w:t xml:space="preserve">In general, we prefer reporting confidence intervals over p-value, since it give us and idea of the size of the estimate. </w:t>
      </w:r>
    </w:p>
    <w:p w14:paraId="2B913AB6" w14:textId="77777777" w:rsidR="00152481" w:rsidRDefault="00152481" w:rsidP="00152481">
      <w:pPr>
        <w:pStyle w:val="HBST1"/>
      </w:pPr>
      <w:bookmarkStart w:id="27" w:name="_Toc24885369"/>
      <w:r>
        <w:lastRenderedPageBreak/>
        <w:t>Statistical Models</w:t>
      </w:r>
      <w:bookmarkEnd w:id="27"/>
    </w:p>
    <w:p w14:paraId="1D601666" w14:textId="5004C233" w:rsidR="00152481" w:rsidRDefault="00152481" w:rsidP="00152481">
      <w:pPr>
        <w:pStyle w:val="HBST3"/>
      </w:pPr>
      <w:bookmarkStart w:id="28" w:name="_Toc24885370"/>
      <w:r>
        <w:t>Poll Aggregators</w:t>
      </w:r>
      <w:bookmarkEnd w:id="28"/>
    </w:p>
    <w:p w14:paraId="619AF059" w14:textId="2BF8AC73" w:rsidR="0042561D" w:rsidRDefault="0042561D" w:rsidP="0042561D">
      <w:pPr>
        <w:pStyle w:val="HBSNormal"/>
      </w:pPr>
      <w:r>
        <w:t>In the 2012 presidential, Barack Obama won the electoral college and the popular vote by a margin of 3.9%. If we go back to a week before knew the outcome. Nate Silver was giving Obama a 90% chance of winning. Yet, none of the individual polls were nearly that sure. In fact, political commentator Joe Scarborough said during his show, “Anybody that thinks that this race is anything but a tossup right now is such an ideologue—they’re jokes” to which Nate Silver responded, “if you think it’s a tossup, let’s bet. If Obama wins, you donate $1000 to the American Red Cross. If Romney wins, I do Deal?”</w:t>
      </w:r>
      <w:r w:rsidR="006C6250">
        <w:t xml:space="preserve"> How is Mr. Silver so confident? We’ll illustrate what Nate Silver saw that Joe Scarborough and other pundits did not. </w:t>
      </w:r>
    </w:p>
    <w:p w14:paraId="7DFC85B3" w14:textId="0A590DA5" w:rsidR="006C6250" w:rsidRDefault="006C6250" w:rsidP="0042561D">
      <w:pPr>
        <w:pStyle w:val="HBSNormal"/>
      </w:pPr>
      <w:r>
        <w:t>We’re going to use a Monte Carlo simulation. We’re going to generate results for 12 polls taken the week before the election</w:t>
      </w:r>
      <w:r w:rsidR="00991C43">
        <w:t>. We’re going to mimic the sample sizes from actual polls. We’re going to construct and report 95% confidence intervals for each of those polls</w:t>
      </w:r>
      <w:r w:rsidR="00B97B7E">
        <w:t>, here’s the code we’re going to use:</w:t>
      </w:r>
    </w:p>
    <w:p w14:paraId="657AEA97" w14:textId="77777777" w:rsidR="00B97B7E" w:rsidRPr="00B97B7E" w:rsidRDefault="00B97B7E" w:rsidP="00B97B7E">
      <w:pPr>
        <w:pStyle w:val="HBSNormal"/>
        <w:rPr>
          <w:i/>
          <w:iCs/>
        </w:rPr>
      </w:pPr>
      <w:r>
        <w:tab/>
      </w:r>
      <w:r w:rsidRPr="00B97B7E">
        <w:rPr>
          <w:i/>
          <w:iCs/>
        </w:rPr>
        <w:t>d&lt;-0.039</w:t>
      </w:r>
    </w:p>
    <w:p w14:paraId="37869C64" w14:textId="77777777" w:rsidR="00B97B7E" w:rsidRPr="00B97B7E" w:rsidRDefault="00B97B7E" w:rsidP="00B97B7E">
      <w:pPr>
        <w:pStyle w:val="HBSNormal"/>
        <w:ind w:left="720"/>
        <w:rPr>
          <w:i/>
          <w:iCs/>
        </w:rPr>
      </w:pPr>
      <w:r w:rsidRPr="00B97B7E">
        <w:rPr>
          <w:i/>
          <w:iCs/>
        </w:rPr>
        <w:t>&gt; Ns&lt;-</w:t>
      </w:r>
      <w:proofErr w:type="gramStart"/>
      <w:r w:rsidRPr="00B97B7E">
        <w:rPr>
          <w:i/>
          <w:iCs/>
        </w:rPr>
        <w:t>c(</w:t>
      </w:r>
      <w:proofErr w:type="gramEnd"/>
      <w:r w:rsidRPr="00B97B7E">
        <w:rPr>
          <w:i/>
          <w:iCs/>
        </w:rPr>
        <w:t>1298,533,1342,897,774,254,812,324,1291,1056,2172,516)</w:t>
      </w:r>
    </w:p>
    <w:p w14:paraId="422A73A2" w14:textId="77777777" w:rsidR="00B97B7E" w:rsidRPr="00B97B7E" w:rsidRDefault="00B97B7E" w:rsidP="00B97B7E">
      <w:pPr>
        <w:pStyle w:val="HBSNormal"/>
        <w:ind w:left="720"/>
        <w:rPr>
          <w:i/>
          <w:iCs/>
        </w:rPr>
      </w:pPr>
      <w:r w:rsidRPr="00B97B7E">
        <w:rPr>
          <w:i/>
          <w:iCs/>
        </w:rPr>
        <w:t>&gt; p&lt;-(d+1)/2</w:t>
      </w:r>
    </w:p>
    <w:p w14:paraId="71A2D661" w14:textId="77777777" w:rsidR="00B97B7E" w:rsidRPr="00B97B7E" w:rsidRDefault="00B97B7E" w:rsidP="00B97B7E">
      <w:pPr>
        <w:pStyle w:val="HBSNormal"/>
        <w:ind w:left="720"/>
        <w:rPr>
          <w:i/>
          <w:iCs/>
        </w:rPr>
      </w:pPr>
      <w:r w:rsidRPr="00B97B7E">
        <w:rPr>
          <w:i/>
          <w:iCs/>
        </w:rPr>
        <w:t xml:space="preserve">&gt; </w:t>
      </w:r>
      <w:proofErr w:type="spellStart"/>
      <w:r w:rsidRPr="00B97B7E">
        <w:rPr>
          <w:i/>
          <w:iCs/>
        </w:rPr>
        <w:t>confidence_intervals</w:t>
      </w:r>
      <w:proofErr w:type="spellEnd"/>
      <w:r w:rsidRPr="00B97B7E">
        <w:rPr>
          <w:i/>
          <w:iCs/>
        </w:rPr>
        <w:t>&lt;-</w:t>
      </w:r>
      <w:proofErr w:type="spellStart"/>
      <w:proofErr w:type="gramStart"/>
      <w:r w:rsidRPr="00B97B7E">
        <w:rPr>
          <w:i/>
          <w:iCs/>
        </w:rPr>
        <w:t>sapply</w:t>
      </w:r>
      <w:proofErr w:type="spellEnd"/>
      <w:r w:rsidRPr="00B97B7E">
        <w:rPr>
          <w:i/>
          <w:iCs/>
        </w:rPr>
        <w:t>(</w:t>
      </w:r>
      <w:proofErr w:type="spellStart"/>
      <w:proofErr w:type="gramEnd"/>
      <w:r w:rsidRPr="00B97B7E">
        <w:rPr>
          <w:i/>
          <w:iCs/>
        </w:rPr>
        <w:t>Ns,function</w:t>
      </w:r>
      <w:proofErr w:type="spellEnd"/>
      <w:r w:rsidRPr="00B97B7E">
        <w:rPr>
          <w:i/>
          <w:iCs/>
        </w:rPr>
        <w:t>(N){</w:t>
      </w:r>
    </w:p>
    <w:p w14:paraId="0F0740DA" w14:textId="77777777" w:rsidR="00B97B7E" w:rsidRPr="00B97B7E" w:rsidRDefault="00B97B7E" w:rsidP="00B97B7E">
      <w:pPr>
        <w:pStyle w:val="HBSNormal"/>
        <w:ind w:left="720"/>
        <w:rPr>
          <w:i/>
          <w:iCs/>
        </w:rPr>
      </w:pPr>
      <w:r w:rsidRPr="00B97B7E">
        <w:rPr>
          <w:i/>
          <w:iCs/>
        </w:rPr>
        <w:t>+     X&lt;-sample(</w:t>
      </w:r>
      <w:proofErr w:type="gramStart"/>
      <w:r w:rsidRPr="00B97B7E">
        <w:rPr>
          <w:i/>
          <w:iCs/>
        </w:rPr>
        <w:t>c(</w:t>
      </w:r>
      <w:proofErr w:type="gramEnd"/>
      <w:r w:rsidRPr="00B97B7E">
        <w:rPr>
          <w:i/>
          <w:iCs/>
        </w:rPr>
        <w:t xml:space="preserve">0,1),size = </w:t>
      </w:r>
      <w:proofErr w:type="spellStart"/>
      <w:r w:rsidRPr="00B97B7E">
        <w:rPr>
          <w:i/>
          <w:iCs/>
        </w:rPr>
        <w:t>N,replace</w:t>
      </w:r>
      <w:proofErr w:type="spellEnd"/>
      <w:r w:rsidRPr="00B97B7E">
        <w:rPr>
          <w:i/>
          <w:iCs/>
        </w:rPr>
        <w:t>=</w:t>
      </w:r>
      <w:proofErr w:type="spellStart"/>
      <w:r w:rsidRPr="00B97B7E">
        <w:rPr>
          <w:i/>
          <w:iCs/>
        </w:rPr>
        <w:t>TRUE,prob</w:t>
      </w:r>
      <w:proofErr w:type="spellEnd"/>
      <w:r w:rsidRPr="00B97B7E">
        <w:rPr>
          <w:i/>
          <w:iCs/>
        </w:rPr>
        <w:t>=c(1-p,p))</w:t>
      </w:r>
    </w:p>
    <w:p w14:paraId="244F972E" w14:textId="77777777" w:rsidR="00B97B7E" w:rsidRPr="00B97B7E" w:rsidRDefault="00B97B7E" w:rsidP="00B97B7E">
      <w:pPr>
        <w:pStyle w:val="HBSNormal"/>
        <w:ind w:left="720"/>
        <w:rPr>
          <w:i/>
          <w:iCs/>
        </w:rPr>
      </w:pPr>
      <w:r w:rsidRPr="00B97B7E">
        <w:rPr>
          <w:i/>
          <w:iCs/>
        </w:rPr>
        <w:t xml:space="preserve">+     </w:t>
      </w:r>
      <w:proofErr w:type="spellStart"/>
      <w:r w:rsidRPr="00B97B7E">
        <w:rPr>
          <w:i/>
          <w:iCs/>
        </w:rPr>
        <w:t>X_hat</w:t>
      </w:r>
      <w:proofErr w:type="spellEnd"/>
      <w:r w:rsidRPr="00B97B7E">
        <w:rPr>
          <w:i/>
          <w:iCs/>
        </w:rPr>
        <w:t>&lt;-mean(X)</w:t>
      </w:r>
    </w:p>
    <w:p w14:paraId="1C678B17" w14:textId="77777777" w:rsidR="00B97B7E" w:rsidRPr="00B97B7E" w:rsidRDefault="00B97B7E" w:rsidP="00B97B7E">
      <w:pPr>
        <w:pStyle w:val="HBSNormal"/>
        <w:ind w:left="720"/>
        <w:rPr>
          <w:i/>
          <w:iCs/>
        </w:rPr>
      </w:pPr>
      <w:r w:rsidRPr="00B97B7E">
        <w:rPr>
          <w:i/>
          <w:iCs/>
        </w:rPr>
        <w:t xml:space="preserve">+     </w:t>
      </w:r>
      <w:proofErr w:type="spellStart"/>
      <w:r w:rsidRPr="00B97B7E">
        <w:rPr>
          <w:i/>
          <w:iCs/>
        </w:rPr>
        <w:t>SE_hat</w:t>
      </w:r>
      <w:proofErr w:type="spellEnd"/>
      <w:r w:rsidRPr="00B97B7E">
        <w:rPr>
          <w:i/>
          <w:iCs/>
        </w:rPr>
        <w:t>&lt;-sqrt(</w:t>
      </w:r>
      <w:proofErr w:type="spellStart"/>
      <w:r w:rsidRPr="00B97B7E">
        <w:rPr>
          <w:i/>
          <w:iCs/>
        </w:rPr>
        <w:t>X_hat</w:t>
      </w:r>
      <w:proofErr w:type="spellEnd"/>
      <w:r w:rsidRPr="00B97B7E">
        <w:rPr>
          <w:i/>
          <w:iCs/>
        </w:rPr>
        <w:t>*(1-X_hat)/N)</w:t>
      </w:r>
    </w:p>
    <w:p w14:paraId="4B4FC0DB" w14:textId="298115CD" w:rsidR="00B97B7E" w:rsidRPr="00B97B7E" w:rsidRDefault="00B97B7E" w:rsidP="00B97B7E">
      <w:pPr>
        <w:pStyle w:val="HBSNormal"/>
        <w:ind w:left="720"/>
        <w:rPr>
          <w:i/>
          <w:iCs/>
        </w:rPr>
      </w:pPr>
      <w:r w:rsidRPr="00B97B7E">
        <w:rPr>
          <w:i/>
          <w:iCs/>
        </w:rPr>
        <w:t>+     2*c(X_</w:t>
      </w:r>
      <w:proofErr w:type="gramStart"/>
      <w:r w:rsidRPr="00B97B7E">
        <w:rPr>
          <w:i/>
          <w:iCs/>
        </w:rPr>
        <w:t>hat,X</w:t>
      </w:r>
      <w:proofErr w:type="gramEnd"/>
      <w:r w:rsidRPr="00B97B7E">
        <w:rPr>
          <w:i/>
          <w:iCs/>
        </w:rPr>
        <w:t>_hat-2*SE_hat,X_hat+2*</w:t>
      </w:r>
      <w:proofErr w:type="spellStart"/>
      <w:r w:rsidRPr="00B97B7E">
        <w:rPr>
          <w:i/>
          <w:iCs/>
        </w:rPr>
        <w:t>SE_hat</w:t>
      </w:r>
      <w:proofErr w:type="spellEnd"/>
      <w:r w:rsidRPr="00B97B7E">
        <w:rPr>
          <w:i/>
          <w:iCs/>
        </w:rPr>
        <w:t>)</w:t>
      </w:r>
      <w:r w:rsidR="009A0C34">
        <w:rPr>
          <w:i/>
          <w:iCs/>
        </w:rPr>
        <w:t>-</w:t>
      </w:r>
      <w:r w:rsidRPr="00B97B7E">
        <w:rPr>
          <w:i/>
          <w:iCs/>
        </w:rPr>
        <w:t>1</w:t>
      </w:r>
    </w:p>
    <w:p w14:paraId="156D2599" w14:textId="02D7EC39" w:rsidR="00B97B7E" w:rsidRDefault="00B97B7E" w:rsidP="00B97B7E">
      <w:pPr>
        <w:pStyle w:val="HBSNormal"/>
        <w:ind w:left="720"/>
        <w:rPr>
          <w:i/>
          <w:iCs/>
        </w:rPr>
      </w:pPr>
      <w:r w:rsidRPr="00B97B7E">
        <w:rPr>
          <w:i/>
          <w:iCs/>
        </w:rPr>
        <w:t>+ })</w:t>
      </w:r>
    </w:p>
    <w:p w14:paraId="308E0799" w14:textId="1242A47E" w:rsidR="00B97B7E" w:rsidRDefault="00B97B7E" w:rsidP="00B97B7E">
      <w:pPr>
        <w:pStyle w:val="HBSNormal"/>
      </w:pPr>
      <w:r>
        <w:t>Once we do this, we generate a data frame that has all the results:</w:t>
      </w:r>
    </w:p>
    <w:p w14:paraId="397C5139" w14:textId="77777777" w:rsidR="00B97B7E" w:rsidRPr="00B97B7E" w:rsidRDefault="00B97B7E" w:rsidP="00B97B7E">
      <w:pPr>
        <w:pStyle w:val="HBSNormal"/>
        <w:rPr>
          <w:i/>
          <w:iCs/>
        </w:rPr>
      </w:pPr>
      <w:r>
        <w:tab/>
      </w:r>
      <w:r w:rsidRPr="00B97B7E">
        <w:rPr>
          <w:i/>
          <w:iCs/>
        </w:rPr>
        <w:t>names(polls)&lt;-c("poll","estimate","low","high","</w:t>
      </w:r>
      <w:proofErr w:type="spellStart"/>
      <w:r w:rsidRPr="00B97B7E">
        <w:rPr>
          <w:i/>
          <w:iCs/>
        </w:rPr>
        <w:t>sample_size</w:t>
      </w:r>
      <w:proofErr w:type="spellEnd"/>
      <w:r w:rsidRPr="00B97B7E">
        <w:rPr>
          <w:i/>
          <w:iCs/>
        </w:rPr>
        <w:t>")</w:t>
      </w:r>
    </w:p>
    <w:p w14:paraId="7144BF1C" w14:textId="77777777" w:rsidR="00B97B7E" w:rsidRPr="00B97B7E" w:rsidRDefault="00B97B7E" w:rsidP="00B97B7E">
      <w:pPr>
        <w:pStyle w:val="HBSNormal"/>
        <w:ind w:left="720"/>
        <w:rPr>
          <w:i/>
          <w:iCs/>
        </w:rPr>
      </w:pPr>
      <w:r w:rsidRPr="00B97B7E">
        <w:rPr>
          <w:i/>
          <w:iCs/>
        </w:rPr>
        <w:t>&gt; polls</w:t>
      </w:r>
    </w:p>
    <w:p w14:paraId="75649958" w14:textId="77777777" w:rsidR="00B97B7E" w:rsidRPr="00B97B7E" w:rsidRDefault="00B97B7E" w:rsidP="00B97B7E">
      <w:pPr>
        <w:pStyle w:val="HBSNormal"/>
        <w:ind w:left="720"/>
        <w:rPr>
          <w:i/>
          <w:iCs/>
        </w:rPr>
      </w:pPr>
      <w:r w:rsidRPr="00B97B7E">
        <w:rPr>
          <w:i/>
          <w:iCs/>
        </w:rPr>
        <w:t xml:space="preserve">   poll estimate      low     high</w:t>
      </w:r>
    </w:p>
    <w:p w14:paraId="2F5BAEB2" w14:textId="77777777" w:rsidR="00B97B7E" w:rsidRPr="00B97B7E" w:rsidRDefault="00B97B7E" w:rsidP="00B97B7E">
      <w:pPr>
        <w:pStyle w:val="HBSNormal"/>
        <w:ind w:left="720"/>
        <w:rPr>
          <w:i/>
          <w:iCs/>
        </w:rPr>
      </w:pPr>
      <w:r w:rsidRPr="00B97B7E">
        <w:rPr>
          <w:i/>
          <w:iCs/>
        </w:rPr>
        <w:t>1     1 1.993837 1.938325 2.049348</w:t>
      </w:r>
    </w:p>
    <w:p w14:paraId="6B49A187" w14:textId="77777777" w:rsidR="00B97B7E" w:rsidRPr="00B97B7E" w:rsidRDefault="00B97B7E" w:rsidP="00B97B7E">
      <w:pPr>
        <w:pStyle w:val="HBSNormal"/>
        <w:ind w:left="720"/>
        <w:rPr>
          <w:i/>
          <w:iCs/>
        </w:rPr>
      </w:pPr>
      <w:r w:rsidRPr="00B97B7E">
        <w:rPr>
          <w:i/>
          <w:iCs/>
        </w:rPr>
        <w:t>2     2 1.956848 1.870299 2.043397</w:t>
      </w:r>
    </w:p>
    <w:p w14:paraId="02C6A119" w14:textId="77777777" w:rsidR="00B97B7E" w:rsidRPr="00B97B7E" w:rsidRDefault="00B97B7E" w:rsidP="00B97B7E">
      <w:pPr>
        <w:pStyle w:val="HBSNormal"/>
        <w:ind w:left="720"/>
        <w:rPr>
          <w:i/>
          <w:iCs/>
        </w:rPr>
      </w:pPr>
      <w:r w:rsidRPr="00B97B7E">
        <w:rPr>
          <w:i/>
          <w:iCs/>
        </w:rPr>
        <w:t>3     3 1.995529 1.940934 2.050124</w:t>
      </w:r>
    </w:p>
    <w:p w14:paraId="191EE2AC" w14:textId="77777777" w:rsidR="00B97B7E" w:rsidRPr="00B97B7E" w:rsidRDefault="00B97B7E" w:rsidP="00B97B7E">
      <w:pPr>
        <w:pStyle w:val="HBSNormal"/>
        <w:ind w:left="720"/>
        <w:rPr>
          <w:i/>
          <w:iCs/>
        </w:rPr>
      </w:pPr>
      <w:r w:rsidRPr="00B97B7E">
        <w:rPr>
          <w:i/>
          <w:iCs/>
        </w:rPr>
        <w:t>4     4 2.074693 2.008102 2.141285</w:t>
      </w:r>
    </w:p>
    <w:p w14:paraId="50EAA8DE" w14:textId="77777777" w:rsidR="00B97B7E" w:rsidRPr="00B97B7E" w:rsidRDefault="00B97B7E" w:rsidP="00B97B7E">
      <w:pPr>
        <w:pStyle w:val="HBSNormal"/>
        <w:ind w:left="720"/>
        <w:rPr>
          <w:i/>
          <w:iCs/>
        </w:rPr>
      </w:pPr>
      <w:r w:rsidRPr="00B97B7E">
        <w:rPr>
          <w:i/>
          <w:iCs/>
        </w:rPr>
        <w:t>5     5 2.031008 1.959154 2.102862</w:t>
      </w:r>
    </w:p>
    <w:p w14:paraId="555D28F6" w14:textId="77777777" w:rsidR="00B97B7E" w:rsidRPr="00B97B7E" w:rsidRDefault="00B97B7E" w:rsidP="00B97B7E">
      <w:pPr>
        <w:pStyle w:val="HBSNormal"/>
        <w:ind w:left="720"/>
        <w:rPr>
          <w:i/>
          <w:iCs/>
        </w:rPr>
      </w:pPr>
      <w:r w:rsidRPr="00B97B7E">
        <w:rPr>
          <w:i/>
          <w:iCs/>
        </w:rPr>
        <w:t>6     6 2.047244 1.921893 2.172595</w:t>
      </w:r>
    </w:p>
    <w:p w14:paraId="71F936D0" w14:textId="77777777" w:rsidR="00B97B7E" w:rsidRPr="00B97B7E" w:rsidRDefault="00B97B7E" w:rsidP="00B97B7E">
      <w:pPr>
        <w:pStyle w:val="HBSNormal"/>
        <w:ind w:left="720"/>
        <w:rPr>
          <w:i/>
          <w:iCs/>
        </w:rPr>
      </w:pPr>
      <w:r w:rsidRPr="00B97B7E">
        <w:rPr>
          <w:i/>
          <w:iCs/>
        </w:rPr>
        <w:t>7     7 1.990148 1.919965 2.060331</w:t>
      </w:r>
    </w:p>
    <w:p w14:paraId="00B8B46A" w14:textId="77777777" w:rsidR="00B97B7E" w:rsidRPr="00B97B7E" w:rsidRDefault="00B97B7E" w:rsidP="00B97B7E">
      <w:pPr>
        <w:pStyle w:val="HBSNormal"/>
        <w:ind w:left="720"/>
        <w:rPr>
          <w:i/>
          <w:iCs/>
        </w:rPr>
      </w:pPr>
      <w:r w:rsidRPr="00B97B7E">
        <w:rPr>
          <w:i/>
          <w:iCs/>
        </w:rPr>
        <w:t>8     8 1.969136 1.858078 2.080194</w:t>
      </w:r>
    </w:p>
    <w:p w14:paraId="48EDFAE2" w14:textId="77777777" w:rsidR="00B97B7E" w:rsidRPr="00B97B7E" w:rsidRDefault="00B97B7E" w:rsidP="00B97B7E">
      <w:pPr>
        <w:pStyle w:val="HBSNormal"/>
        <w:ind w:left="720"/>
        <w:rPr>
          <w:i/>
          <w:iCs/>
        </w:rPr>
      </w:pPr>
      <w:r w:rsidRPr="00B97B7E">
        <w:rPr>
          <w:i/>
          <w:iCs/>
        </w:rPr>
        <w:t>9     9 2.048799 1.993203 2.104396</w:t>
      </w:r>
    </w:p>
    <w:p w14:paraId="6CBE88AA" w14:textId="77777777" w:rsidR="00B97B7E" w:rsidRPr="00B97B7E" w:rsidRDefault="00B97B7E" w:rsidP="00B97B7E">
      <w:pPr>
        <w:pStyle w:val="HBSNormal"/>
        <w:ind w:left="720"/>
        <w:rPr>
          <w:i/>
          <w:iCs/>
        </w:rPr>
      </w:pPr>
      <w:r w:rsidRPr="00B97B7E">
        <w:rPr>
          <w:i/>
          <w:iCs/>
        </w:rPr>
        <w:lastRenderedPageBreak/>
        <w:t>10   10 2.005682 1.944137 2.067227</w:t>
      </w:r>
    </w:p>
    <w:p w14:paraId="648DE1E2" w14:textId="77777777" w:rsidR="00B97B7E" w:rsidRPr="00B97B7E" w:rsidRDefault="00B97B7E" w:rsidP="00B97B7E">
      <w:pPr>
        <w:pStyle w:val="HBSNormal"/>
        <w:ind w:left="720"/>
        <w:rPr>
          <w:i/>
          <w:iCs/>
        </w:rPr>
      </w:pPr>
      <w:r w:rsidRPr="00B97B7E">
        <w:rPr>
          <w:i/>
          <w:iCs/>
        </w:rPr>
        <w:t>11   11 2.042357 1.999482 2.085233</w:t>
      </w:r>
    </w:p>
    <w:p w14:paraId="321F8C52" w14:textId="77777777" w:rsidR="00B97B7E" w:rsidRPr="00B97B7E" w:rsidRDefault="00B97B7E" w:rsidP="00B97B7E">
      <w:pPr>
        <w:pStyle w:val="HBSNormal"/>
        <w:ind w:left="720"/>
        <w:rPr>
          <w:i/>
          <w:iCs/>
        </w:rPr>
      </w:pPr>
      <w:r w:rsidRPr="00B97B7E">
        <w:rPr>
          <w:i/>
          <w:iCs/>
        </w:rPr>
        <w:t>12   12 2.058140 1.970243 2.146036</w:t>
      </w:r>
    </w:p>
    <w:p w14:paraId="7F56EADF" w14:textId="77777777" w:rsidR="00B97B7E" w:rsidRPr="00B97B7E" w:rsidRDefault="00B97B7E" w:rsidP="00B97B7E">
      <w:pPr>
        <w:pStyle w:val="HBSNormal"/>
        <w:ind w:left="720"/>
        <w:rPr>
          <w:i/>
          <w:iCs/>
        </w:rPr>
      </w:pPr>
      <w:r w:rsidRPr="00B97B7E">
        <w:rPr>
          <w:i/>
          <w:iCs/>
        </w:rPr>
        <w:t xml:space="preserve">   </w:t>
      </w:r>
      <w:proofErr w:type="spellStart"/>
      <w:r w:rsidRPr="00B97B7E">
        <w:rPr>
          <w:i/>
          <w:iCs/>
        </w:rPr>
        <w:t>sample_size</w:t>
      </w:r>
      <w:proofErr w:type="spellEnd"/>
    </w:p>
    <w:p w14:paraId="447D58FC" w14:textId="77777777" w:rsidR="00B97B7E" w:rsidRPr="00B97B7E" w:rsidRDefault="00B97B7E" w:rsidP="00B97B7E">
      <w:pPr>
        <w:pStyle w:val="HBSNormal"/>
        <w:ind w:left="720"/>
        <w:rPr>
          <w:i/>
          <w:iCs/>
        </w:rPr>
      </w:pPr>
      <w:r w:rsidRPr="00B97B7E">
        <w:rPr>
          <w:i/>
          <w:iCs/>
        </w:rPr>
        <w:t>1         1298</w:t>
      </w:r>
    </w:p>
    <w:p w14:paraId="17CB8BA6" w14:textId="77777777" w:rsidR="00B97B7E" w:rsidRPr="00B97B7E" w:rsidRDefault="00B97B7E" w:rsidP="00B97B7E">
      <w:pPr>
        <w:pStyle w:val="HBSNormal"/>
        <w:ind w:left="720"/>
        <w:rPr>
          <w:i/>
          <w:iCs/>
        </w:rPr>
      </w:pPr>
      <w:r w:rsidRPr="00B97B7E">
        <w:rPr>
          <w:i/>
          <w:iCs/>
        </w:rPr>
        <w:t>2          533</w:t>
      </w:r>
    </w:p>
    <w:p w14:paraId="76B91972" w14:textId="77777777" w:rsidR="00B97B7E" w:rsidRPr="00B97B7E" w:rsidRDefault="00B97B7E" w:rsidP="00B97B7E">
      <w:pPr>
        <w:pStyle w:val="HBSNormal"/>
        <w:ind w:left="720"/>
        <w:rPr>
          <w:i/>
          <w:iCs/>
        </w:rPr>
      </w:pPr>
      <w:r w:rsidRPr="00B97B7E">
        <w:rPr>
          <w:i/>
          <w:iCs/>
        </w:rPr>
        <w:t>3         1342</w:t>
      </w:r>
    </w:p>
    <w:p w14:paraId="361228D2" w14:textId="77777777" w:rsidR="00B97B7E" w:rsidRPr="00B97B7E" w:rsidRDefault="00B97B7E" w:rsidP="00B97B7E">
      <w:pPr>
        <w:pStyle w:val="HBSNormal"/>
        <w:ind w:left="720"/>
        <w:rPr>
          <w:i/>
          <w:iCs/>
        </w:rPr>
      </w:pPr>
      <w:r w:rsidRPr="00B97B7E">
        <w:rPr>
          <w:i/>
          <w:iCs/>
        </w:rPr>
        <w:t>4          897</w:t>
      </w:r>
    </w:p>
    <w:p w14:paraId="71B4C43F" w14:textId="77777777" w:rsidR="00B97B7E" w:rsidRPr="00B97B7E" w:rsidRDefault="00B97B7E" w:rsidP="00B97B7E">
      <w:pPr>
        <w:pStyle w:val="HBSNormal"/>
        <w:ind w:left="720"/>
        <w:rPr>
          <w:i/>
          <w:iCs/>
        </w:rPr>
      </w:pPr>
      <w:r w:rsidRPr="00B97B7E">
        <w:rPr>
          <w:i/>
          <w:iCs/>
        </w:rPr>
        <w:t>5          774</w:t>
      </w:r>
    </w:p>
    <w:p w14:paraId="3ED99B6C" w14:textId="77777777" w:rsidR="00B97B7E" w:rsidRPr="00B97B7E" w:rsidRDefault="00B97B7E" w:rsidP="00B97B7E">
      <w:pPr>
        <w:pStyle w:val="HBSNormal"/>
        <w:ind w:left="720"/>
        <w:rPr>
          <w:i/>
          <w:iCs/>
        </w:rPr>
      </w:pPr>
      <w:r w:rsidRPr="00B97B7E">
        <w:rPr>
          <w:i/>
          <w:iCs/>
        </w:rPr>
        <w:t>6          254</w:t>
      </w:r>
    </w:p>
    <w:p w14:paraId="3D2C65DC" w14:textId="77777777" w:rsidR="00B97B7E" w:rsidRPr="00B97B7E" w:rsidRDefault="00B97B7E" w:rsidP="00B97B7E">
      <w:pPr>
        <w:pStyle w:val="HBSNormal"/>
        <w:ind w:left="720"/>
        <w:rPr>
          <w:i/>
          <w:iCs/>
        </w:rPr>
      </w:pPr>
      <w:r w:rsidRPr="00B97B7E">
        <w:rPr>
          <w:i/>
          <w:iCs/>
        </w:rPr>
        <w:t>7          812</w:t>
      </w:r>
    </w:p>
    <w:p w14:paraId="6B4C8AC7" w14:textId="77777777" w:rsidR="00B97B7E" w:rsidRPr="00B97B7E" w:rsidRDefault="00B97B7E" w:rsidP="00B97B7E">
      <w:pPr>
        <w:pStyle w:val="HBSNormal"/>
        <w:ind w:left="720"/>
        <w:rPr>
          <w:i/>
          <w:iCs/>
        </w:rPr>
      </w:pPr>
      <w:r w:rsidRPr="00B97B7E">
        <w:rPr>
          <w:i/>
          <w:iCs/>
        </w:rPr>
        <w:t>8          324</w:t>
      </w:r>
    </w:p>
    <w:p w14:paraId="7274D6AC" w14:textId="77777777" w:rsidR="00B97B7E" w:rsidRPr="00B97B7E" w:rsidRDefault="00B97B7E" w:rsidP="00B97B7E">
      <w:pPr>
        <w:pStyle w:val="HBSNormal"/>
        <w:ind w:left="720"/>
        <w:rPr>
          <w:i/>
          <w:iCs/>
        </w:rPr>
      </w:pPr>
      <w:r w:rsidRPr="00B97B7E">
        <w:rPr>
          <w:i/>
          <w:iCs/>
        </w:rPr>
        <w:t>9         1291</w:t>
      </w:r>
    </w:p>
    <w:p w14:paraId="075C715C" w14:textId="77777777" w:rsidR="00B97B7E" w:rsidRPr="00B97B7E" w:rsidRDefault="00B97B7E" w:rsidP="00B97B7E">
      <w:pPr>
        <w:pStyle w:val="HBSNormal"/>
        <w:ind w:left="720"/>
        <w:rPr>
          <w:i/>
          <w:iCs/>
        </w:rPr>
      </w:pPr>
      <w:r w:rsidRPr="00B97B7E">
        <w:rPr>
          <w:i/>
          <w:iCs/>
        </w:rPr>
        <w:t>10        1056</w:t>
      </w:r>
    </w:p>
    <w:p w14:paraId="0075870E" w14:textId="77777777" w:rsidR="00B97B7E" w:rsidRPr="00B97B7E" w:rsidRDefault="00B97B7E" w:rsidP="00B97B7E">
      <w:pPr>
        <w:pStyle w:val="HBSNormal"/>
        <w:ind w:left="720"/>
        <w:rPr>
          <w:i/>
          <w:iCs/>
        </w:rPr>
      </w:pPr>
      <w:r w:rsidRPr="00B97B7E">
        <w:rPr>
          <w:i/>
          <w:iCs/>
        </w:rPr>
        <w:t>11        2172</w:t>
      </w:r>
    </w:p>
    <w:p w14:paraId="0363D3F1" w14:textId="7B12E89D" w:rsidR="00B97B7E" w:rsidRDefault="00B97B7E" w:rsidP="00B97B7E">
      <w:pPr>
        <w:pStyle w:val="HBSNormal"/>
        <w:ind w:left="720"/>
        <w:rPr>
          <w:i/>
          <w:iCs/>
        </w:rPr>
      </w:pPr>
      <w:r w:rsidRPr="00B97B7E">
        <w:rPr>
          <w:i/>
          <w:iCs/>
        </w:rPr>
        <w:t>12         516</w:t>
      </w:r>
    </w:p>
    <w:p w14:paraId="1F72C0DB" w14:textId="1DF880E9" w:rsidR="00B97B7E" w:rsidRDefault="00B97B7E" w:rsidP="006E750E">
      <w:pPr>
        <w:pStyle w:val="HBSFigure"/>
      </w:pPr>
      <w:bookmarkStart w:id="29" w:name="_Toc19439862"/>
      <w:r>
        <w:t>Visualization of what the intervals of these pollsters would have reported for the difference between Obama and Romne</w:t>
      </w:r>
      <w:bookmarkEnd w:id="29"/>
    </w:p>
    <w:p w14:paraId="61762A7B" w14:textId="7383599A" w:rsidR="00B97B7E" w:rsidRDefault="00B97B7E" w:rsidP="00B97B7E">
      <w:pPr>
        <w:pStyle w:val="HBSNormal"/>
        <w:jc w:val="center"/>
      </w:pPr>
      <w:r>
        <w:rPr>
          <w:noProof/>
        </w:rPr>
        <w:drawing>
          <wp:inline distT="0" distB="0" distL="0" distR="0" wp14:anchorId="3992A9D2" wp14:editId="4A89A059">
            <wp:extent cx="4867275" cy="2695575"/>
            <wp:effectExtent l="0" t="0" r="9525" b="952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7275" cy="2695575"/>
                    </a:xfrm>
                    <a:prstGeom prst="rect">
                      <a:avLst/>
                    </a:prstGeom>
                  </pic:spPr>
                </pic:pic>
              </a:graphicData>
            </a:graphic>
          </wp:inline>
        </w:drawing>
      </w:r>
    </w:p>
    <w:p w14:paraId="7467C151" w14:textId="1004710E" w:rsidR="009834CD" w:rsidRDefault="00B97B7E" w:rsidP="00B97B7E">
      <w:pPr>
        <w:pStyle w:val="HBSNormal"/>
        <w:jc w:val="left"/>
      </w:pPr>
      <w:r>
        <w:t xml:space="preserve">All </w:t>
      </w:r>
      <w:r w:rsidR="009834CD">
        <w:t xml:space="preserve">12 polls report confidence intervals that include the election nigh result, which is shown with the dashed line, this is because they are 95% confidence interval, however all 12 polls intervals </w:t>
      </w:r>
      <w:proofErr w:type="gramStart"/>
      <w:r w:rsidR="009834CD">
        <w:t>includes</w:t>
      </w:r>
      <w:proofErr w:type="gramEnd"/>
      <w:r w:rsidR="009834CD">
        <w:t xml:space="preserve"> 0 (which is shown in black line). Therefore, individually if we asked for a prediction from the pollsters, from each individual pollster they would have to agree with Scarborough, it’s a </w:t>
      </w:r>
      <w:r w:rsidR="009834CD">
        <w:lastRenderedPageBreak/>
        <w:t>tossup. Poll aggregator, as Nate Silver, realize that by combining the results of different polls we could greatly improve precision. By doing this, effectively we’re conducting a poll with a huge sample size. As a result, we can report a smaller confidence interval, and therefore a more precise prediction. Although as aggregators we do not have access to the raw poll data, we can use mathematics to reconstruct what we would have obtained had we made one large poll with, in this case, 11269 people. Basically, we construct an estimate of the spread, let’s called it d with a weighted average int the following way:</w:t>
      </w:r>
    </w:p>
    <w:p w14:paraId="0B587DE5" w14:textId="479F9154" w:rsidR="009834CD" w:rsidRDefault="009834CD" w:rsidP="00B97B7E">
      <w:pPr>
        <w:pStyle w:val="HBSNormal"/>
        <w:jc w:val="left"/>
        <w:rPr>
          <w:i/>
          <w:iCs/>
        </w:rPr>
      </w:pPr>
      <w:r>
        <w:tab/>
      </w:r>
      <w:r w:rsidRPr="009834CD">
        <w:rPr>
          <w:i/>
          <w:iCs/>
        </w:rPr>
        <w:t>d_hat&lt;-polls%&gt;%summarize(avg=sum(estimate*sample_size)/sum(sample_size</w:t>
      </w:r>
      <w:proofErr w:type="gramStart"/>
      <w:r w:rsidRPr="009834CD">
        <w:rPr>
          <w:i/>
          <w:iCs/>
        </w:rPr>
        <w:t>))%</w:t>
      </w:r>
      <w:proofErr w:type="gramEnd"/>
      <w:r w:rsidRPr="009834CD">
        <w:rPr>
          <w:i/>
          <w:iCs/>
        </w:rPr>
        <w:t>&gt;%.$avg</w:t>
      </w:r>
    </w:p>
    <w:p w14:paraId="4F971B55" w14:textId="65F119CA" w:rsidR="009834CD" w:rsidRDefault="009A0C34" w:rsidP="00B97B7E">
      <w:pPr>
        <w:pStyle w:val="HBSNormal"/>
        <w:jc w:val="left"/>
      </w:pPr>
      <w:r>
        <w:t xml:space="preserve">We basically multiply each individual spread by the sample size. That’s going to give us a total spread, and then we’re going to divide by the total number of participants in our aggregated poll. This give us </w:t>
      </w:r>
      <w:proofErr w:type="spellStart"/>
      <w:r>
        <w:t>d_hat</w:t>
      </w:r>
      <w:proofErr w:type="spellEnd"/>
      <w:r>
        <w:t xml:space="preserve">, which is an estimate of d. Once we have </w:t>
      </w:r>
      <w:proofErr w:type="spellStart"/>
      <w:r>
        <w:t>d_hat</w:t>
      </w:r>
      <w:proofErr w:type="spellEnd"/>
      <w:r>
        <w:t xml:space="preserve"> we can construct an estimate for the proportion voting for Obama, which we can then use to estimate the standard error:</w:t>
      </w:r>
    </w:p>
    <w:p w14:paraId="34DF2E30" w14:textId="77777777" w:rsidR="00863AFB" w:rsidRPr="00863AFB" w:rsidRDefault="00863AFB" w:rsidP="00863AFB">
      <w:pPr>
        <w:pStyle w:val="HBSNormal"/>
        <w:rPr>
          <w:i/>
          <w:iCs/>
        </w:rPr>
      </w:pPr>
      <w:r>
        <w:tab/>
      </w:r>
      <w:proofErr w:type="spellStart"/>
      <w:r w:rsidRPr="00863AFB">
        <w:rPr>
          <w:i/>
          <w:iCs/>
        </w:rPr>
        <w:t>d_hat</w:t>
      </w:r>
      <w:proofErr w:type="spellEnd"/>
      <w:r w:rsidRPr="00863AFB">
        <w:rPr>
          <w:i/>
          <w:iCs/>
        </w:rPr>
        <w:t>&lt;-polls%&gt;%</w:t>
      </w:r>
    </w:p>
    <w:p w14:paraId="70FBBC2E" w14:textId="77777777" w:rsidR="00863AFB" w:rsidRPr="00863AFB" w:rsidRDefault="00863AFB" w:rsidP="00863AFB">
      <w:pPr>
        <w:pStyle w:val="HBSNormal"/>
        <w:ind w:left="720"/>
        <w:rPr>
          <w:i/>
          <w:iCs/>
        </w:rPr>
      </w:pPr>
      <w:r w:rsidRPr="00863AFB">
        <w:rPr>
          <w:i/>
          <w:iCs/>
        </w:rPr>
        <w:t>+     summarize(avg=sum(estimate*</w:t>
      </w:r>
      <w:proofErr w:type="spellStart"/>
      <w:r w:rsidRPr="00863AFB">
        <w:rPr>
          <w:i/>
          <w:iCs/>
        </w:rPr>
        <w:t>sample_size</w:t>
      </w:r>
      <w:proofErr w:type="spellEnd"/>
      <w:r w:rsidRPr="00863AFB">
        <w:rPr>
          <w:i/>
          <w:iCs/>
        </w:rPr>
        <w:t>)/sum(</w:t>
      </w:r>
      <w:proofErr w:type="spellStart"/>
      <w:r w:rsidRPr="00863AFB">
        <w:rPr>
          <w:i/>
          <w:iCs/>
        </w:rPr>
        <w:t>sample_size</w:t>
      </w:r>
      <w:proofErr w:type="spellEnd"/>
      <w:proofErr w:type="gramStart"/>
      <w:r w:rsidRPr="00863AFB">
        <w:rPr>
          <w:i/>
          <w:iCs/>
        </w:rPr>
        <w:t>))%</w:t>
      </w:r>
      <w:proofErr w:type="gramEnd"/>
      <w:r w:rsidRPr="00863AFB">
        <w:rPr>
          <w:i/>
          <w:iCs/>
        </w:rPr>
        <w:t>&gt;%</w:t>
      </w:r>
    </w:p>
    <w:p w14:paraId="6D77545D" w14:textId="35759835" w:rsidR="009A0C34" w:rsidRDefault="00863AFB" w:rsidP="00863AFB">
      <w:pPr>
        <w:pStyle w:val="HBSNormal"/>
        <w:ind w:left="720"/>
        <w:jc w:val="left"/>
        <w:rPr>
          <w:i/>
          <w:iCs/>
        </w:rPr>
      </w:pPr>
      <w:r w:rsidRPr="00863AFB">
        <w:rPr>
          <w:i/>
          <w:iCs/>
        </w:rPr>
        <w:t xml:space="preserve">+   </w:t>
      </w:r>
      <w:proofErr w:type="gramStart"/>
      <w:r w:rsidRPr="00863AFB">
        <w:rPr>
          <w:i/>
          <w:iCs/>
        </w:rPr>
        <w:t xml:space="preserve">  .</w:t>
      </w:r>
      <w:proofErr w:type="gramEnd"/>
      <w:r w:rsidRPr="00863AFB">
        <w:rPr>
          <w:i/>
          <w:iCs/>
        </w:rPr>
        <w:t>$avg</w:t>
      </w:r>
    </w:p>
    <w:p w14:paraId="511FB62C" w14:textId="77777777" w:rsidR="00863AFB" w:rsidRPr="00863AFB" w:rsidRDefault="00863AFB" w:rsidP="00863AFB">
      <w:pPr>
        <w:pStyle w:val="HBSNormal"/>
        <w:ind w:left="720"/>
        <w:rPr>
          <w:i/>
          <w:iCs/>
        </w:rPr>
      </w:pPr>
      <w:proofErr w:type="spellStart"/>
      <w:r w:rsidRPr="00863AFB">
        <w:rPr>
          <w:i/>
          <w:iCs/>
        </w:rPr>
        <w:t>p_hat</w:t>
      </w:r>
      <w:proofErr w:type="spellEnd"/>
      <w:r w:rsidRPr="00863AFB">
        <w:rPr>
          <w:i/>
          <w:iCs/>
        </w:rPr>
        <w:t>&lt;-(d_hat+1)/2</w:t>
      </w:r>
    </w:p>
    <w:p w14:paraId="489C84E2" w14:textId="77777777" w:rsidR="00863AFB" w:rsidRPr="00863AFB" w:rsidRDefault="00863AFB" w:rsidP="00863AFB">
      <w:pPr>
        <w:pStyle w:val="HBSNormal"/>
        <w:ind w:left="720"/>
        <w:rPr>
          <w:i/>
          <w:iCs/>
        </w:rPr>
      </w:pPr>
      <w:r w:rsidRPr="00863AFB">
        <w:rPr>
          <w:i/>
          <w:iCs/>
        </w:rPr>
        <w:t xml:space="preserve">&gt; </w:t>
      </w:r>
      <w:proofErr w:type="spellStart"/>
      <w:r w:rsidRPr="00863AFB">
        <w:rPr>
          <w:i/>
          <w:iCs/>
        </w:rPr>
        <w:t>moe</w:t>
      </w:r>
      <w:proofErr w:type="spellEnd"/>
      <w:r w:rsidRPr="00863AFB">
        <w:rPr>
          <w:i/>
          <w:iCs/>
        </w:rPr>
        <w:t>&lt;-2*1.96*sqrt(</w:t>
      </w:r>
      <w:proofErr w:type="spellStart"/>
      <w:r w:rsidRPr="00863AFB">
        <w:rPr>
          <w:i/>
          <w:iCs/>
        </w:rPr>
        <w:t>p_hat</w:t>
      </w:r>
      <w:proofErr w:type="spellEnd"/>
      <w:r w:rsidRPr="00863AFB">
        <w:rPr>
          <w:i/>
          <w:iCs/>
        </w:rPr>
        <w:t>*(1-p_hat)/sum(</w:t>
      </w:r>
      <w:proofErr w:type="spellStart"/>
      <w:r w:rsidRPr="00863AFB">
        <w:rPr>
          <w:i/>
          <w:iCs/>
        </w:rPr>
        <w:t>polls$sample_size</w:t>
      </w:r>
      <w:proofErr w:type="spellEnd"/>
      <w:r w:rsidRPr="00863AFB">
        <w:rPr>
          <w:i/>
          <w:iCs/>
        </w:rPr>
        <w:t>))</w:t>
      </w:r>
    </w:p>
    <w:p w14:paraId="37A2B635" w14:textId="77777777" w:rsidR="00863AFB" w:rsidRPr="00863AFB" w:rsidRDefault="00863AFB" w:rsidP="00863AFB">
      <w:pPr>
        <w:pStyle w:val="HBSNormal"/>
        <w:ind w:left="720"/>
        <w:rPr>
          <w:i/>
          <w:iCs/>
        </w:rPr>
      </w:pPr>
      <w:r w:rsidRPr="00863AFB">
        <w:rPr>
          <w:i/>
          <w:iCs/>
        </w:rPr>
        <w:t xml:space="preserve">&gt; </w:t>
      </w:r>
      <w:proofErr w:type="spellStart"/>
      <w:r w:rsidRPr="00863AFB">
        <w:rPr>
          <w:i/>
          <w:iCs/>
        </w:rPr>
        <w:t>moe</w:t>
      </w:r>
      <w:proofErr w:type="spellEnd"/>
    </w:p>
    <w:p w14:paraId="7B5CEBF0" w14:textId="7F4EC114" w:rsidR="00863AFB" w:rsidRDefault="00863AFB" w:rsidP="00863AFB">
      <w:pPr>
        <w:pStyle w:val="HBSNormal"/>
        <w:ind w:left="720"/>
        <w:jc w:val="left"/>
        <w:rPr>
          <w:i/>
          <w:iCs/>
        </w:rPr>
      </w:pPr>
      <w:r w:rsidRPr="00863AFB">
        <w:rPr>
          <w:i/>
          <w:iCs/>
        </w:rPr>
        <w:t>[1] 0.01844203</w:t>
      </w:r>
    </w:p>
    <w:p w14:paraId="39F85148" w14:textId="5FAD24FA" w:rsidR="00260FDF" w:rsidRDefault="00863AFB" w:rsidP="00863AFB">
      <w:pPr>
        <w:pStyle w:val="HBSNormal"/>
        <w:jc w:val="left"/>
      </w:pPr>
      <w:r>
        <w:t>We can see that the margin of error of the aggregated poll is 0.018. Thus</w:t>
      </w:r>
      <w:r w:rsidR="00260FDF">
        <w:t>, using the weighted average, we can predict that the spread will be 4.8% plus or minus 1.8$ which not only includes the actual result but is quite far from including 0:</w:t>
      </w:r>
    </w:p>
    <w:p w14:paraId="0BCEF400" w14:textId="77777777" w:rsidR="00260FDF" w:rsidRDefault="00260FDF" w:rsidP="00260FDF">
      <w:pPr>
        <w:pStyle w:val="HBSNormal"/>
      </w:pPr>
      <w:r>
        <w:tab/>
        <w:t>round(</w:t>
      </w:r>
      <w:proofErr w:type="spellStart"/>
      <w:r>
        <w:t>d_hat</w:t>
      </w:r>
      <w:proofErr w:type="spellEnd"/>
      <w:r>
        <w:t>*100,1)</w:t>
      </w:r>
    </w:p>
    <w:p w14:paraId="1D735F45" w14:textId="77777777" w:rsidR="00260FDF" w:rsidRDefault="00260FDF" w:rsidP="00260FDF">
      <w:pPr>
        <w:pStyle w:val="HBSNormal"/>
        <w:ind w:left="720"/>
      </w:pPr>
      <w:r>
        <w:t>[1] 4.8</w:t>
      </w:r>
    </w:p>
    <w:p w14:paraId="6E1AA78A" w14:textId="77777777" w:rsidR="00260FDF" w:rsidRDefault="00260FDF" w:rsidP="00260FDF">
      <w:pPr>
        <w:pStyle w:val="HBSNormal"/>
        <w:ind w:left="720"/>
      </w:pPr>
      <w:r>
        <w:t xml:space="preserve">&gt; </w:t>
      </w:r>
      <w:proofErr w:type="gramStart"/>
      <w:r>
        <w:t>round(</w:t>
      </w:r>
      <w:proofErr w:type="spellStart"/>
      <w:proofErr w:type="gramEnd"/>
      <w:r>
        <w:t>moe</w:t>
      </w:r>
      <w:proofErr w:type="spellEnd"/>
      <w:r>
        <w:t>*100, 1)</w:t>
      </w:r>
    </w:p>
    <w:p w14:paraId="39363589" w14:textId="0F9A524C" w:rsidR="00260FDF" w:rsidRDefault="00260FDF" w:rsidP="00260FDF">
      <w:pPr>
        <w:pStyle w:val="HBSNormal"/>
        <w:ind w:left="720"/>
        <w:jc w:val="left"/>
      </w:pPr>
      <w:r>
        <w:t>[1] 1.8</w:t>
      </w:r>
    </w:p>
    <w:p w14:paraId="0B52185A" w14:textId="2CF10FDF" w:rsidR="00260FDF" w:rsidRDefault="00260FDF" w:rsidP="00863AFB">
      <w:pPr>
        <w:pStyle w:val="HBSNormal"/>
        <w:jc w:val="left"/>
      </w:pPr>
      <w:r>
        <w:t xml:space="preserve"> Once we combine the 12 polls, we become quite certain that Obama will win the popular vote. In this figure, you can see, in red, the interval that was created using the combine polls.</w:t>
      </w:r>
    </w:p>
    <w:p w14:paraId="26733626" w14:textId="4769C609" w:rsidR="00863AFB" w:rsidRPr="00260FDF" w:rsidRDefault="00260FDF" w:rsidP="00260FDF">
      <w:pPr>
        <w:rPr>
          <w:sz w:val="20"/>
        </w:rPr>
      </w:pPr>
      <w:r>
        <w:br w:type="page"/>
      </w:r>
    </w:p>
    <w:p w14:paraId="0A4800FA" w14:textId="10708661" w:rsidR="00152481" w:rsidRDefault="00152481" w:rsidP="00152481">
      <w:pPr>
        <w:pStyle w:val="HBST3"/>
      </w:pPr>
      <w:bookmarkStart w:id="30" w:name="_Toc24885371"/>
      <w:r>
        <w:lastRenderedPageBreak/>
        <w:t>Pollsters and Multilevel Models</w:t>
      </w:r>
      <w:bookmarkEnd w:id="30"/>
    </w:p>
    <w:p w14:paraId="47DFFEDF" w14:textId="221EA8BD" w:rsidR="00260FDF" w:rsidRDefault="00260FDF" w:rsidP="00260FDF">
      <w:pPr>
        <w:pStyle w:val="HBSNormal"/>
      </w:pPr>
      <w:r>
        <w:t>Now we’re going to get ready to explain how pollsters fit multilevel models to public poll data and use this to forecast election results. In the 2008 and 2012 US presidential elections, Nate Silver used this approach to make an almost perfect prediction and silenced the pundits. Since the 2008 election other organizations have started their own e</w:t>
      </w:r>
      <w:r w:rsidR="009C315E">
        <w:t>lection forecasting groups that, like Nate Silver, aggregate polling data and use statistical models to make predictions. In 2016, forecasters greatly underestimated Trump’s chances of winning the election. For example, The Princeton Election Consortium gave Trump less than 1% of winning, while the Huffington Post gave him 2%. In contrast, FiveThirtyEight had Trump’s chances of winning at 29%. Although they didn’t correctly predict him to have a higher probability, note that 29% is a higher probability than of the probability of tossing 2 coins and getting 2 heads. It’s also much bigger than what the other pollster had predicted. By understanding statistical models and how these forecasters use them, we will start to understand how this happened. Although nor nearly as interesting as predicting the electoral college, the actual outcome election, for illustrative purposes we will start by looking at the predictions for the popular vote.</w:t>
      </w:r>
    </w:p>
    <w:p w14:paraId="0D3C2A50" w14:textId="0221CD35" w:rsidR="009C315E" w:rsidRPr="00260FDF" w:rsidRDefault="009C315E" w:rsidP="00260FDF">
      <w:pPr>
        <w:pStyle w:val="HBSNormal"/>
      </w:pPr>
      <w:proofErr w:type="spellStart"/>
      <w:r>
        <w:t>FirstThirtyEight</w:t>
      </w:r>
      <w:proofErr w:type="spellEnd"/>
      <w:r>
        <w:t xml:space="preserve"> predicted a 3.6% advantage for Clinton. Their interval, their prediction interval, included the actual result of 2.1%. They were much more confident about Clinton winning this, the popular vote, giving her </w:t>
      </w:r>
      <w:proofErr w:type="gramStart"/>
      <w:r>
        <w:t>a</w:t>
      </w:r>
      <w:proofErr w:type="gramEnd"/>
      <w:r>
        <w:t xml:space="preserve"> 81.4% chance of winning</w:t>
      </w:r>
    </w:p>
    <w:p w14:paraId="075A39F6" w14:textId="65CA2EE3" w:rsidR="00152481" w:rsidRDefault="00152481" w:rsidP="00152481">
      <w:pPr>
        <w:pStyle w:val="HBST3"/>
      </w:pPr>
      <w:bookmarkStart w:id="31" w:name="_Toc24885372"/>
      <w:r>
        <w:t>Poll Data and Pollster Bias</w:t>
      </w:r>
      <w:bookmarkEnd w:id="31"/>
    </w:p>
    <w:p w14:paraId="1875A2FF" w14:textId="5B9AD40B" w:rsidR="009C315E" w:rsidRDefault="004B4E67" w:rsidP="009C315E">
      <w:pPr>
        <w:pStyle w:val="HBSNormal"/>
      </w:pPr>
      <w:r>
        <w:t xml:space="preserve">We are going to use the data organized by FiveThirtyEight for the 2016 president election. The data is included as of the </w:t>
      </w:r>
      <w:proofErr w:type="spellStart"/>
      <w:r>
        <w:t>dslabs</w:t>
      </w:r>
      <w:proofErr w:type="spellEnd"/>
      <w:r>
        <w:t xml:space="preserve"> package. You can get the data like this:</w:t>
      </w:r>
    </w:p>
    <w:p w14:paraId="5DC58CD3" w14:textId="3AFBE546" w:rsidR="004B4E67" w:rsidRPr="004B4E67" w:rsidRDefault="004B4E67" w:rsidP="009C315E">
      <w:pPr>
        <w:pStyle w:val="HBSNormal"/>
        <w:rPr>
          <w:i/>
          <w:iCs/>
        </w:rPr>
      </w:pPr>
      <w:r>
        <w:tab/>
      </w:r>
      <w:r w:rsidRPr="004B4E67">
        <w:rPr>
          <w:i/>
          <w:iCs/>
        </w:rPr>
        <w:t>data("polls_us_election_2016")</w:t>
      </w:r>
    </w:p>
    <w:p w14:paraId="2001D494" w14:textId="77777777" w:rsidR="004B4E67" w:rsidRPr="004B4E67" w:rsidRDefault="004B4E67" w:rsidP="004B4E67">
      <w:pPr>
        <w:pStyle w:val="HBSNormal"/>
        <w:rPr>
          <w:i/>
          <w:iCs/>
        </w:rPr>
      </w:pPr>
      <w:r w:rsidRPr="004B4E67">
        <w:rPr>
          <w:i/>
          <w:iCs/>
        </w:rPr>
        <w:tab/>
        <w:t>names(polls_us_election_2016)</w:t>
      </w:r>
    </w:p>
    <w:p w14:paraId="0145047E" w14:textId="77777777" w:rsidR="004B4E67" w:rsidRPr="004B4E67" w:rsidRDefault="004B4E67" w:rsidP="004B4E67">
      <w:pPr>
        <w:pStyle w:val="HBSNormal"/>
        <w:ind w:left="720"/>
        <w:rPr>
          <w:i/>
          <w:iCs/>
        </w:rPr>
      </w:pPr>
      <w:r w:rsidRPr="004B4E67">
        <w:rPr>
          <w:i/>
          <w:iCs/>
        </w:rPr>
        <w:t xml:space="preserve"> [1] "state"            "</w:t>
      </w:r>
      <w:proofErr w:type="spellStart"/>
      <w:r w:rsidRPr="004B4E67">
        <w:rPr>
          <w:i/>
          <w:iCs/>
        </w:rPr>
        <w:t>startdate</w:t>
      </w:r>
      <w:proofErr w:type="spellEnd"/>
      <w:r w:rsidRPr="004B4E67">
        <w:rPr>
          <w:i/>
          <w:iCs/>
        </w:rPr>
        <w:t xml:space="preserve">"       </w:t>
      </w:r>
    </w:p>
    <w:p w14:paraId="4FC9F744" w14:textId="77777777" w:rsidR="004B4E67" w:rsidRPr="004B4E67" w:rsidRDefault="004B4E67" w:rsidP="004B4E67">
      <w:pPr>
        <w:pStyle w:val="HBSNormal"/>
        <w:ind w:left="720"/>
        <w:rPr>
          <w:i/>
          <w:iCs/>
        </w:rPr>
      </w:pPr>
      <w:r w:rsidRPr="004B4E67">
        <w:rPr>
          <w:i/>
          <w:iCs/>
        </w:rPr>
        <w:t xml:space="preserve"> [3] "</w:t>
      </w:r>
      <w:proofErr w:type="spellStart"/>
      <w:r w:rsidRPr="004B4E67">
        <w:rPr>
          <w:i/>
          <w:iCs/>
        </w:rPr>
        <w:t>enddate</w:t>
      </w:r>
      <w:proofErr w:type="spellEnd"/>
      <w:r w:rsidRPr="004B4E67">
        <w:rPr>
          <w:i/>
          <w:iCs/>
        </w:rPr>
        <w:t xml:space="preserve">"          "pollster"        </w:t>
      </w:r>
    </w:p>
    <w:p w14:paraId="121FCCF7" w14:textId="77777777" w:rsidR="004B4E67" w:rsidRPr="004B4E67" w:rsidRDefault="004B4E67" w:rsidP="004B4E67">
      <w:pPr>
        <w:pStyle w:val="HBSNormal"/>
        <w:ind w:left="720"/>
        <w:rPr>
          <w:i/>
          <w:iCs/>
        </w:rPr>
      </w:pPr>
      <w:r w:rsidRPr="004B4E67">
        <w:rPr>
          <w:i/>
          <w:iCs/>
        </w:rPr>
        <w:t xml:space="preserve"> [5] "grade"            "</w:t>
      </w:r>
      <w:proofErr w:type="spellStart"/>
      <w:r w:rsidRPr="004B4E67">
        <w:rPr>
          <w:i/>
          <w:iCs/>
        </w:rPr>
        <w:t>samplesize</w:t>
      </w:r>
      <w:proofErr w:type="spellEnd"/>
      <w:r w:rsidRPr="004B4E67">
        <w:rPr>
          <w:i/>
          <w:iCs/>
        </w:rPr>
        <w:t xml:space="preserve">"      </w:t>
      </w:r>
    </w:p>
    <w:p w14:paraId="6906D5D4" w14:textId="77777777" w:rsidR="004B4E67" w:rsidRPr="004B4E67" w:rsidRDefault="004B4E67" w:rsidP="004B4E67">
      <w:pPr>
        <w:pStyle w:val="HBSNormal"/>
        <w:ind w:left="720"/>
        <w:rPr>
          <w:i/>
          <w:iCs/>
        </w:rPr>
      </w:pPr>
      <w:r w:rsidRPr="004B4E67">
        <w:rPr>
          <w:i/>
          <w:iCs/>
        </w:rPr>
        <w:t xml:space="preserve"> [7] "population"       "</w:t>
      </w:r>
      <w:proofErr w:type="spellStart"/>
      <w:r w:rsidRPr="004B4E67">
        <w:rPr>
          <w:i/>
          <w:iCs/>
        </w:rPr>
        <w:t>rawpoll_clinton</w:t>
      </w:r>
      <w:proofErr w:type="spellEnd"/>
      <w:r w:rsidRPr="004B4E67">
        <w:rPr>
          <w:i/>
          <w:iCs/>
        </w:rPr>
        <w:t xml:space="preserve">" </w:t>
      </w:r>
    </w:p>
    <w:p w14:paraId="46460566" w14:textId="77777777" w:rsidR="004B4E67" w:rsidRPr="004B4E67" w:rsidRDefault="004B4E67" w:rsidP="004B4E67">
      <w:pPr>
        <w:pStyle w:val="HBSNormal"/>
        <w:ind w:left="720"/>
        <w:rPr>
          <w:i/>
          <w:iCs/>
        </w:rPr>
      </w:pPr>
      <w:r w:rsidRPr="004B4E67">
        <w:rPr>
          <w:i/>
          <w:iCs/>
        </w:rPr>
        <w:t xml:space="preserve"> [9] "</w:t>
      </w:r>
      <w:proofErr w:type="spellStart"/>
      <w:r w:rsidRPr="004B4E67">
        <w:rPr>
          <w:i/>
          <w:iCs/>
        </w:rPr>
        <w:t>rawpoll_trump</w:t>
      </w:r>
      <w:proofErr w:type="spellEnd"/>
      <w:r w:rsidRPr="004B4E67">
        <w:rPr>
          <w:i/>
          <w:iCs/>
        </w:rPr>
        <w:t>"    "</w:t>
      </w:r>
      <w:proofErr w:type="spellStart"/>
      <w:r w:rsidRPr="004B4E67">
        <w:rPr>
          <w:i/>
          <w:iCs/>
        </w:rPr>
        <w:t>rawpoll_johnson</w:t>
      </w:r>
      <w:proofErr w:type="spellEnd"/>
      <w:r w:rsidRPr="004B4E67">
        <w:rPr>
          <w:i/>
          <w:iCs/>
        </w:rPr>
        <w:t xml:space="preserve">" </w:t>
      </w:r>
    </w:p>
    <w:p w14:paraId="0749FCAA" w14:textId="77777777" w:rsidR="004B4E67" w:rsidRPr="004B4E67" w:rsidRDefault="004B4E67" w:rsidP="004B4E67">
      <w:pPr>
        <w:pStyle w:val="HBSNormal"/>
        <w:ind w:left="720"/>
        <w:rPr>
          <w:i/>
          <w:iCs/>
        </w:rPr>
      </w:pPr>
      <w:r w:rsidRPr="004B4E67">
        <w:rPr>
          <w:i/>
          <w:iCs/>
        </w:rPr>
        <w:t>[11] "</w:t>
      </w:r>
      <w:proofErr w:type="spellStart"/>
      <w:r w:rsidRPr="004B4E67">
        <w:rPr>
          <w:i/>
          <w:iCs/>
        </w:rPr>
        <w:t>rawpoll_mcmullin</w:t>
      </w:r>
      <w:proofErr w:type="spellEnd"/>
      <w:r w:rsidRPr="004B4E67">
        <w:rPr>
          <w:i/>
          <w:iCs/>
        </w:rPr>
        <w:t>" "</w:t>
      </w:r>
      <w:proofErr w:type="spellStart"/>
      <w:r w:rsidRPr="004B4E67">
        <w:rPr>
          <w:i/>
          <w:iCs/>
        </w:rPr>
        <w:t>adjpoll_clinton</w:t>
      </w:r>
      <w:proofErr w:type="spellEnd"/>
      <w:r w:rsidRPr="004B4E67">
        <w:rPr>
          <w:i/>
          <w:iCs/>
        </w:rPr>
        <w:t xml:space="preserve">" </w:t>
      </w:r>
    </w:p>
    <w:p w14:paraId="3C6EBABC" w14:textId="77777777" w:rsidR="004B4E67" w:rsidRPr="004B4E67" w:rsidRDefault="004B4E67" w:rsidP="004B4E67">
      <w:pPr>
        <w:pStyle w:val="HBSNormal"/>
        <w:ind w:left="720"/>
        <w:rPr>
          <w:i/>
          <w:iCs/>
        </w:rPr>
      </w:pPr>
      <w:r w:rsidRPr="004B4E67">
        <w:rPr>
          <w:i/>
          <w:iCs/>
        </w:rPr>
        <w:t>[13] "</w:t>
      </w:r>
      <w:proofErr w:type="spellStart"/>
      <w:r w:rsidRPr="004B4E67">
        <w:rPr>
          <w:i/>
          <w:iCs/>
        </w:rPr>
        <w:t>adjpoll_trump</w:t>
      </w:r>
      <w:proofErr w:type="spellEnd"/>
      <w:r w:rsidRPr="004B4E67">
        <w:rPr>
          <w:i/>
          <w:iCs/>
        </w:rPr>
        <w:t>"    "</w:t>
      </w:r>
      <w:proofErr w:type="spellStart"/>
      <w:r w:rsidRPr="004B4E67">
        <w:rPr>
          <w:i/>
          <w:iCs/>
        </w:rPr>
        <w:t>adjpoll_johnson</w:t>
      </w:r>
      <w:proofErr w:type="spellEnd"/>
      <w:r w:rsidRPr="004B4E67">
        <w:rPr>
          <w:i/>
          <w:iCs/>
        </w:rPr>
        <w:t xml:space="preserve">" </w:t>
      </w:r>
    </w:p>
    <w:p w14:paraId="6C977E27" w14:textId="04C98ECD" w:rsidR="004B4E67" w:rsidRDefault="004B4E67" w:rsidP="004B4E67">
      <w:pPr>
        <w:pStyle w:val="HBSNormal"/>
        <w:ind w:left="720"/>
        <w:rPr>
          <w:i/>
          <w:iCs/>
        </w:rPr>
      </w:pPr>
      <w:r w:rsidRPr="004B4E67">
        <w:rPr>
          <w:i/>
          <w:iCs/>
        </w:rPr>
        <w:t>[15] "</w:t>
      </w:r>
      <w:proofErr w:type="spellStart"/>
      <w:r w:rsidRPr="004B4E67">
        <w:rPr>
          <w:i/>
          <w:iCs/>
        </w:rPr>
        <w:t>adjpoll_mcmullin</w:t>
      </w:r>
      <w:proofErr w:type="spellEnd"/>
      <w:r w:rsidRPr="004B4E67">
        <w:rPr>
          <w:i/>
          <w:iCs/>
        </w:rPr>
        <w:t>"</w:t>
      </w:r>
    </w:p>
    <w:p w14:paraId="4377FDE7" w14:textId="07599E0B" w:rsidR="004B4E67" w:rsidRDefault="004B4E67" w:rsidP="004B4E67">
      <w:pPr>
        <w:pStyle w:val="HBSNormal"/>
      </w:pPr>
      <w:r>
        <w:t xml:space="preserve">The table include results for national polls, as well as state polls, taken in the year before the election. For this first illustrative example, we will filter the data to include national polls that happened during the week before the election. We also remove polls that FiveThirtyEight has determined not to be reliable and they have graded them with a B or less. Some polls have not been </w:t>
      </w:r>
      <w:proofErr w:type="gramStart"/>
      <w:r>
        <w:t>graded,</w:t>
      </w:r>
      <w:proofErr w:type="gramEnd"/>
      <w:r>
        <w:t xml:space="preserve"> we’re going to leave these in. here’s the code:</w:t>
      </w:r>
    </w:p>
    <w:p w14:paraId="47E712C6" w14:textId="77777777" w:rsidR="004B4E67" w:rsidRPr="004B4E67" w:rsidRDefault="004B4E67" w:rsidP="004B4E67">
      <w:pPr>
        <w:pStyle w:val="HBSNormal"/>
        <w:rPr>
          <w:i/>
          <w:iCs/>
        </w:rPr>
      </w:pPr>
      <w:r>
        <w:tab/>
      </w:r>
      <w:r w:rsidRPr="004B4E67">
        <w:rPr>
          <w:i/>
          <w:iCs/>
        </w:rPr>
        <w:t>polls&lt;-polls_us_election_2016%&gt;%</w:t>
      </w:r>
    </w:p>
    <w:p w14:paraId="1410B98E" w14:textId="2C33982A" w:rsidR="004B4E67" w:rsidRDefault="004B4E67" w:rsidP="004B4E67">
      <w:pPr>
        <w:pStyle w:val="HBSNormal"/>
        <w:ind w:firstLine="540"/>
        <w:rPr>
          <w:i/>
          <w:iCs/>
        </w:rPr>
      </w:pPr>
      <w:proofErr w:type="gramStart"/>
      <w:r w:rsidRPr="004B4E67">
        <w:rPr>
          <w:i/>
          <w:iCs/>
        </w:rPr>
        <w:t>filter(</w:t>
      </w:r>
      <w:proofErr w:type="gramEnd"/>
      <w:r w:rsidRPr="004B4E67">
        <w:rPr>
          <w:i/>
          <w:iCs/>
        </w:rPr>
        <w:t>state=="U.S."&amp;</w:t>
      </w:r>
      <w:r w:rsidR="0090717A">
        <w:rPr>
          <w:i/>
          <w:iCs/>
        </w:rPr>
        <w:t xml:space="preserve"> </w:t>
      </w:r>
      <w:proofErr w:type="spellStart"/>
      <w:r w:rsidRPr="004B4E67">
        <w:rPr>
          <w:i/>
          <w:iCs/>
        </w:rPr>
        <w:t>enddate</w:t>
      </w:r>
      <w:proofErr w:type="spellEnd"/>
      <w:r w:rsidRPr="004B4E67">
        <w:rPr>
          <w:i/>
          <w:iCs/>
        </w:rPr>
        <w:t>&gt;="2016-10-31"&amp;(grade %in% c("A+","A","A-","B+")|is.na(grade)))</w:t>
      </w:r>
    </w:p>
    <w:p w14:paraId="460313DD" w14:textId="2F98F868" w:rsidR="004B4E67" w:rsidRDefault="004B4E67" w:rsidP="004B4E67">
      <w:pPr>
        <w:pStyle w:val="HBSNormal"/>
      </w:pPr>
      <w:r>
        <w:t>We also add a spread estimate (the thing we want to estimate):</w:t>
      </w:r>
    </w:p>
    <w:p w14:paraId="2F3AA1AC" w14:textId="52615E4B" w:rsidR="004B4E67" w:rsidRDefault="004B4E67" w:rsidP="004B4E67">
      <w:pPr>
        <w:pStyle w:val="HBSNormal"/>
        <w:rPr>
          <w:i/>
          <w:iCs/>
        </w:rPr>
      </w:pPr>
      <w:r>
        <w:tab/>
      </w:r>
      <w:r w:rsidRPr="004B4E67">
        <w:rPr>
          <w:i/>
          <w:iCs/>
        </w:rPr>
        <w:t>polls&lt;-polls%&gt;%mutate(spread=rawpoll_clinton/100-rawpoll_trump/100)</w:t>
      </w:r>
    </w:p>
    <w:p w14:paraId="7C6B57AE" w14:textId="0C4385D1" w:rsidR="0090717A" w:rsidRDefault="0090717A" w:rsidP="004B4E67">
      <w:pPr>
        <w:pStyle w:val="HBSNormal"/>
      </w:pPr>
      <w:r>
        <w:t xml:space="preserve">For illustrative purposes, we will assume that there are only 2 parties, and call p the proportion voting for Clinton, and 1-p the proportion for voting for Trump. We’re interested in the spread, which we’ve shown is 2p-1. Let’s call this spread d. Note that we have several estimates of this spread coming from the different polls. The theory we learned tell us that these estimates are a </w:t>
      </w:r>
      <w:r>
        <w:lastRenderedPageBreak/>
        <w:t>random variable with probability distribution that is approximately normal. The expected value is the election night spread, d. and the standard error is:</w:t>
      </w:r>
    </w:p>
    <w:p w14:paraId="15716D7B" w14:textId="625F961D" w:rsidR="0090717A" w:rsidRPr="0090717A" w:rsidRDefault="0090717A" w:rsidP="004B4E67">
      <w:pPr>
        <w:pStyle w:val="HBSNormal"/>
        <w:rPr>
          <w:rFonts w:eastAsiaTheme="minorEastAsia"/>
        </w:rPr>
      </w:pPr>
      <m:oMathPara>
        <m:oMath>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1-p</m:t>
                      </m:r>
                    </m:e>
                  </m:d>
                </m:num>
                <m:den>
                  <m:r>
                    <w:rPr>
                      <w:rFonts w:ascii="Cambria Math" w:hAnsi="Cambria Math"/>
                    </w:rPr>
                    <m:t>N</m:t>
                  </m:r>
                </m:den>
              </m:f>
            </m:e>
          </m:rad>
        </m:oMath>
      </m:oMathPara>
    </w:p>
    <w:p w14:paraId="080ED072" w14:textId="34345D00" w:rsidR="0090717A" w:rsidRDefault="0090717A" w:rsidP="004B4E67">
      <w:pPr>
        <w:pStyle w:val="HBSNormal"/>
        <w:rPr>
          <w:rFonts w:eastAsiaTheme="minorEastAsia"/>
        </w:rPr>
      </w:pPr>
      <w:r>
        <w:rPr>
          <w:rFonts w:eastAsiaTheme="minorEastAsia"/>
        </w:rPr>
        <w:t>Assuming the urn model we described earlier are useful models, we can use this information to construct a confidence interval based on the aggregated data. The estimate spread is now computed like this because now the sample size is the sum of all the sample sizes:</w:t>
      </w:r>
    </w:p>
    <w:p w14:paraId="57E088FD" w14:textId="3DE0D928" w:rsidR="0090717A" w:rsidRDefault="0090717A" w:rsidP="004B4E67">
      <w:pPr>
        <w:pStyle w:val="HBSNormal"/>
        <w:rPr>
          <w:rFonts w:eastAsiaTheme="minorEastAsia"/>
          <w:i/>
          <w:iCs/>
        </w:rPr>
      </w:pPr>
      <w:r>
        <w:rPr>
          <w:rFonts w:eastAsiaTheme="minorEastAsia"/>
        </w:rPr>
        <w:tab/>
      </w:r>
      <w:r w:rsidRPr="0090717A">
        <w:rPr>
          <w:rFonts w:eastAsiaTheme="minorEastAsia"/>
          <w:i/>
          <w:iCs/>
        </w:rPr>
        <w:t>d_hat&lt;-polls%&gt;%summarize(d_hat-sum(spread*samplesize)/sum(samplesize</w:t>
      </w:r>
      <w:proofErr w:type="gramStart"/>
      <w:r w:rsidRPr="0090717A">
        <w:rPr>
          <w:rFonts w:eastAsiaTheme="minorEastAsia"/>
          <w:i/>
          <w:iCs/>
        </w:rPr>
        <w:t>))%</w:t>
      </w:r>
      <w:proofErr w:type="gramEnd"/>
      <w:r w:rsidRPr="0090717A">
        <w:rPr>
          <w:rFonts w:eastAsiaTheme="minorEastAsia"/>
          <w:i/>
          <w:iCs/>
        </w:rPr>
        <w:t>&gt;%.$d_hat</w:t>
      </w:r>
    </w:p>
    <w:p w14:paraId="11C00AF8" w14:textId="381D175B" w:rsidR="0090717A" w:rsidRDefault="0090717A" w:rsidP="004B4E67">
      <w:pPr>
        <w:pStyle w:val="HBSNormal"/>
        <w:rPr>
          <w:rFonts w:eastAsiaTheme="minorEastAsia"/>
        </w:rPr>
      </w:pPr>
      <w:r>
        <w:rPr>
          <w:rFonts w:eastAsiaTheme="minorEastAsia"/>
        </w:rPr>
        <w:t>and if we use this, we get a standard error:</w:t>
      </w:r>
    </w:p>
    <w:p w14:paraId="1FB343DC" w14:textId="77777777" w:rsidR="0090717A" w:rsidRPr="0090717A" w:rsidRDefault="0090717A" w:rsidP="0090717A">
      <w:pPr>
        <w:pStyle w:val="HBSNormal"/>
        <w:rPr>
          <w:rFonts w:eastAsiaTheme="minorEastAsia"/>
          <w:i/>
          <w:iCs/>
        </w:rPr>
      </w:pPr>
      <w:r>
        <w:rPr>
          <w:rFonts w:eastAsiaTheme="minorEastAsia"/>
        </w:rPr>
        <w:tab/>
      </w:r>
      <w:proofErr w:type="spellStart"/>
      <w:r w:rsidRPr="0090717A">
        <w:rPr>
          <w:rFonts w:eastAsiaTheme="minorEastAsia"/>
          <w:i/>
          <w:iCs/>
        </w:rPr>
        <w:t>moe</w:t>
      </w:r>
      <w:proofErr w:type="spellEnd"/>
      <w:r w:rsidRPr="0090717A">
        <w:rPr>
          <w:rFonts w:eastAsiaTheme="minorEastAsia"/>
          <w:i/>
          <w:iCs/>
        </w:rPr>
        <w:t>&lt;-1.96*2*sqrt(</w:t>
      </w:r>
      <w:proofErr w:type="spellStart"/>
      <w:r w:rsidRPr="0090717A">
        <w:rPr>
          <w:rFonts w:eastAsiaTheme="minorEastAsia"/>
          <w:i/>
          <w:iCs/>
        </w:rPr>
        <w:t>p_hat</w:t>
      </w:r>
      <w:proofErr w:type="spellEnd"/>
      <w:r w:rsidRPr="0090717A">
        <w:rPr>
          <w:rFonts w:eastAsiaTheme="minorEastAsia"/>
          <w:i/>
          <w:iCs/>
        </w:rPr>
        <w:t>*(1-p_hat)/sum(</w:t>
      </w:r>
      <w:proofErr w:type="spellStart"/>
      <w:r w:rsidRPr="0090717A">
        <w:rPr>
          <w:rFonts w:eastAsiaTheme="minorEastAsia"/>
          <w:i/>
          <w:iCs/>
        </w:rPr>
        <w:t>polls$samplesize</w:t>
      </w:r>
      <w:proofErr w:type="spellEnd"/>
      <w:r w:rsidRPr="0090717A">
        <w:rPr>
          <w:rFonts w:eastAsiaTheme="minorEastAsia"/>
          <w:i/>
          <w:iCs/>
        </w:rPr>
        <w:t>))</w:t>
      </w:r>
    </w:p>
    <w:p w14:paraId="3B3F0E89" w14:textId="77777777" w:rsidR="0090717A" w:rsidRPr="0090717A" w:rsidRDefault="0090717A" w:rsidP="0090717A">
      <w:pPr>
        <w:pStyle w:val="HBSNormal"/>
        <w:ind w:left="720"/>
        <w:rPr>
          <w:rFonts w:eastAsiaTheme="minorEastAsia"/>
          <w:i/>
          <w:iCs/>
        </w:rPr>
      </w:pPr>
      <w:r w:rsidRPr="0090717A">
        <w:rPr>
          <w:rFonts w:eastAsiaTheme="minorEastAsia"/>
          <w:i/>
          <w:iCs/>
        </w:rPr>
        <w:t xml:space="preserve">&gt; </w:t>
      </w:r>
      <w:proofErr w:type="spellStart"/>
      <w:r w:rsidRPr="0090717A">
        <w:rPr>
          <w:rFonts w:eastAsiaTheme="minorEastAsia"/>
          <w:i/>
          <w:iCs/>
        </w:rPr>
        <w:t>moe</w:t>
      </w:r>
      <w:proofErr w:type="spellEnd"/>
    </w:p>
    <w:p w14:paraId="5735C779" w14:textId="6FBBBF3F" w:rsidR="0090717A" w:rsidRDefault="0090717A" w:rsidP="0090717A">
      <w:pPr>
        <w:pStyle w:val="HBSNormal"/>
        <w:ind w:left="720"/>
        <w:rPr>
          <w:rFonts w:eastAsiaTheme="minorEastAsia"/>
          <w:i/>
          <w:iCs/>
        </w:rPr>
      </w:pPr>
      <w:r w:rsidRPr="0090717A">
        <w:rPr>
          <w:rFonts w:eastAsiaTheme="minorEastAsia"/>
          <w:i/>
          <w:iCs/>
        </w:rPr>
        <w:t>[1] 0.006616158</w:t>
      </w:r>
    </w:p>
    <w:p w14:paraId="10A4B885" w14:textId="2855F620" w:rsidR="0090717A" w:rsidRDefault="00E1636E" w:rsidP="0090717A">
      <w:pPr>
        <w:pStyle w:val="HBSNormal"/>
        <w:rPr>
          <w:rFonts w:eastAsiaTheme="minorEastAsia"/>
        </w:rPr>
      </w:pPr>
      <w:r>
        <w:rPr>
          <w:rFonts w:eastAsiaTheme="minorEastAsia"/>
        </w:rPr>
        <w:t>So, if we were going to use this data, we would report a spread of 1.43% with a margin of error of 0.66%. On election night, we find out that the actual percentage, is 2.1%, which is outside of the 95% confidence interval. So, what happened?</w:t>
      </w:r>
    </w:p>
    <w:p w14:paraId="04CFFD53" w14:textId="4C13C8B6" w:rsidR="00E1636E" w:rsidRDefault="00E1636E" w:rsidP="0090717A">
      <w:pPr>
        <w:pStyle w:val="HBSNormal"/>
        <w:rPr>
          <w:rFonts w:eastAsiaTheme="minorEastAsia"/>
        </w:rPr>
      </w:pPr>
      <w:r>
        <w:rPr>
          <w:rFonts w:eastAsiaTheme="minorEastAsia"/>
        </w:rPr>
        <w:t>A histogram of the reported spreads shows another problem:</w:t>
      </w:r>
    </w:p>
    <w:p w14:paraId="2E07C9E8" w14:textId="5E1A5F8B" w:rsidR="00E1636E" w:rsidRDefault="00E1636E" w:rsidP="0090717A">
      <w:pPr>
        <w:pStyle w:val="HBSNormal"/>
        <w:rPr>
          <w:rFonts w:eastAsiaTheme="minorEastAsia"/>
        </w:rPr>
      </w:pPr>
      <w:r>
        <w:rPr>
          <w:rFonts w:eastAsiaTheme="minorEastAsia"/>
        </w:rPr>
        <w:tab/>
      </w:r>
      <w:r w:rsidRPr="00E1636E">
        <w:rPr>
          <w:rFonts w:eastAsiaTheme="minorEastAsia"/>
        </w:rPr>
        <w:t xml:space="preserve">polls%&gt;% </w:t>
      </w:r>
      <w:proofErr w:type="spellStart"/>
      <w:r w:rsidRPr="00E1636E">
        <w:rPr>
          <w:rFonts w:eastAsiaTheme="minorEastAsia"/>
        </w:rPr>
        <w:t>ggplot</w:t>
      </w:r>
      <w:proofErr w:type="spellEnd"/>
      <w:r w:rsidRPr="00E1636E">
        <w:rPr>
          <w:rFonts w:eastAsiaTheme="minorEastAsia"/>
        </w:rPr>
        <w:t>(</w:t>
      </w:r>
      <w:proofErr w:type="spellStart"/>
      <w:r w:rsidRPr="00E1636E">
        <w:rPr>
          <w:rFonts w:eastAsiaTheme="minorEastAsia"/>
        </w:rPr>
        <w:t>aes</w:t>
      </w:r>
      <w:proofErr w:type="spellEnd"/>
      <w:r w:rsidRPr="00E1636E">
        <w:rPr>
          <w:rFonts w:eastAsiaTheme="minorEastAsia"/>
        </w:rPr>
        <w:t>(spread</w:t>
      </w:r>
      <w:proofErr w:type="gramStart"/>
      <w:r w:rsidRPr="00E1636E">
        <w:rPr>
          <w:rFonts w:eastAsiaTheme="minorEastAsia"/>
        </w:rPr>
        <w:t>))+</w:t>
      </w:r>
      <w:proofErr w:type="spellStart"/>
      <w:proofErr w:type="gramEnd"/>
      <w:r w:rsidRPr="00E1636E">
        <w:rPr>
          <w:rFonts w:eastAsiaTheme="minorEastAsia"/>
        </w:rPr>
        <w:t>geom_histogram</w:t>
      </w:r>
      <w:proofErr w:type="spellEnd"/>
      <w:r w:rsidRPr="00E1636E">
        <w:rPr>
          <w:rFonts w:eastAsiaTheme="minorEastAsia"/>
        </w:rPr>
        <w:t>(color="black",</w:t>
      </w:r>
      <w:proofErr w:type="spellStart"/>
      <w:r w:rsidRPr="00E1636E">
        <w:rPr>
          <w:rFonts w:eastAsiaTheme="minorEastAsia"/>
        </w:rPr>
        <w:t>binwidth</w:t>
      </w:r>
      <w:proofErr w:type="spellEnd"/>
      <w:r w:rsidRPr="00E1636E">
        <w:rPr>
          <w:rFonts w:eastAsiaTheme="minorEastAsia"/>
        </w:rPr>
        <w:t xml:space="preserve"> = 0.01)</w:t>
      </w:r>
    </w:p>
    <w:p w14:paraId="34D03588" w14:textId="70845655" w:rsidR="00E1636E" w:rsidRDefault="00E1636E" w:rsidP="006E750E">
      <w:pPr>
        <w:pStyle w:val="HBSFigure"/>
        <w:rPr>
          <w:noProof w:val="0"/>
        </w:rPr>
      </w:pPr>
      <w:bookmarkStart w:id="32" w:name="_Toc19439863"/>
      <w:r>
        <w:t>Histogram of reported spreads</w:t>
      </w:r>
      <w:bookmarkEnd w:id="32"/>
    </w:p>
    <w:p w14:paraId="1FF0F431" w14:textId="7A7AB324" w:rsidR="00E1636E" w:rsidRDefault="00E1636E" w:rsidP="00E1636E">
      <w:pPr>
        <w:pStyle w:val="HBSNormal"/>
        <w:jc w:val="center"/>
      </w:pPr>
      <w:r>
        <w:rPr>
          <w:noProof/>
        </w:rPr>
        <w:drawing>
          <wp:inline distT="0" distB="0" distL="0" distR="0" wp14:anchorId="28EAC5FA" wp14:editId="51B9D299">
            <wp:extent cx="5161905" cy="3495238"/>
            <wp:effectExtent l="0" t="0" r="127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61905" cy="3495238"/>
                    </a:xfrm>
                    <a:prstGeom prst="rect">
                      <a:avLst/>
                    </a:prstGeom>
                  </pic:spPr>
                </pic:pic>
              </a:graphicData>
            </a:graphic>
          </wp:inline>
        </w:drawing>
      </w:r>
    </w:p>
    <w:p w14:paraId="50376F80" w14:textId="7C5632CE" w:rsidR="00E1636E" w:rsidRDefault="00E1636E" w:rsidP="00E1636E">
      <w:pPr>
        <w:pStyle w:val="HBSNormal"/>
        <w:jc w:val="left"/>
      </w:pPr>
      <w:r>
        <w:t>The data does not appear to be normally distributed, and the standard error appears to be larger than 0.0066. The theory is not quite working here.</w:t>
      </w:r>
    </w:p>
    <w:p w14:paraId="11E812B5" w14:textId="4418F4C7" w:rsidR="00E1636E" w:rsidRDefault="00E1636E" w:rsidP="00E1636E">
      <w:pPr>
        <w:pStyle w:val="HBSNormal"/>
        <w:jc w:val="left"/>
      </w:pPr>
      <w:r>
        <w:lastRenderedPageBreak/>
        <w:t xml:space="preserve">To see why, notice that various pollsters are </w:t>
      </w:r>
      <w:proofErr w:type="gramStart"/>
      <w:r>
        <w:t>involved</w:t>
      </w:r>
      <w:proofErr w:type="gramEnd"/>
      <w:r>
        <w:t xml:space="preserve"> and some are taking several polls a week. Here’s a table showing you how many polls each pollster took that last week:</w:t>
      </w:r>
    </w:p>
    <w:p w14:paraId="00137247" w14:textId="77777777" w:rsidR="00E1636E" w:rsidRPr="00FD2B47" w:rsidRDefault="00E1636E" w:rsidP="00E1636E">
      <w:pPr>
        <w:pStyle w:val="HBSNormal"/>
        <w:rPr>
          <w:i/>
          <w:iCs/>
        </w:rPr>
      </w:pPr>
      <w:r>
        <w:tab/>
      </w:r>
      <w:r w:rsidRPr="00FD2B47">
        <w:rPr>
          <w:i/>
          <w:iCs/>
        </w:rPr>
        <w:t>polls%&gt;%</w:t>
      </w:r>
      <w:proofErr w:type="spellStart"/>
      <w:r w:rsidRPr="00FD2B47">
        <w:rPr>
          <w:i/>
          <w:iCs/>
        </w:rPr>
        <w:t>group_by</w:t>
      </w:r>
      <w:proofErr w:type="spellEnd"/>
      <w:r w:rsidRPr="00FD2B47">
        <w:rPr>
          <w:i/>
          <w:iCs/>
        </w:rPr>
        <w:t>(pollster)%&gt;%summarize(</w:t>
      </w:r>
      <w:proofErr w:type="gramStart"/>
      <w:r w:rsidRPr="00FD2B47">
        <w:rPr>
          <w:i/>
          <w:iCs/>
        </w:rPr>
        <w:t>n(</w:t>
      </w:r>
      <w:proofErr w:type="gramEnd"/>
      <w:r w:rsidRPr="00FD2B47">
        <w:rPr>
          <w:i/>
          <w:iCs/>
        </w:rPr>
        <w:t>))</w:t>
      </w:r>
    </w:p>
    <w:p w14:paraId="0513AF84" w14:textId="77777777" w:rsidR="00E1636E" w:rsidRPr="00FD2B47" w:rsidRDefault="00E1636E" w:rsidP="00E1636E">
      <w:pPr>
        <w:pStyle w:val="HBSNormal"/>
        <w:ind w:left="720"/>
        <w:rPr>
          <w:i/>
          <w:iCs/>
        </w:rPr>
      </w:pPr>
      <w:r w:rsidRPr="00FD2B47">
        <w:rPr>
          <w:i/>
          <w:iCs/>
        </w:rPr>
        <w:t xml:space="preserve"># A </w:t>
      </w:r>
      <w:proofErr w:type="spellStart"/>
      <w:r w:rsidRPr="00FD2B47">
        <w:rPr>
          <w:i/>
          <w:iCs/>
        </w:rPr>
        <w:t>tibble</w:t>
      </w:r>
      <w:proofErr w:type="spellEnd"/>
      <w:r w:rsidRPr="00FD2B47">
        <w:rPr>
          <w:i/>
          <w:iCs/>
        </w:rPr>
        <w:t>: 15 x 2</w:t>
      </w:r>
    </w:p>
    <w:p w14:paraId="5F410463" w14:textId="51A513B9" w:rsidR="00E1636E" w:rsidRPr="00FD2B47" w:rsidRDefault="00E1636E" w:rsidP="00E1636E">
      <w:pPr>
        <w:pStyle w:val="HBSNormal"/>
        <w:ind w:left="720"/>
        <w:rPr>
          <w:i/>
          <w:iCs/>
        </w:rPr>
      </w:pPr>
      <w:r w:rsidRPr="00FD2B47">
        <w:rPr>
          <w:i/>
          <w:iCs/>
        </w:rPr>
        <w:t xml:space="preserve">   pollster                          </w:t>
      </w:r>
      <w:r w:rsidRPr="00FD2B47">
        <w:rPr>
          <w:i/>
          <w:iCs/>
        </w:rPr>
        <w:tab/>
      </w:r>
      <w:r w:rsidRPr="00FD2B47">
        <w:rPr>
          <w:i/>
          <w:iCs/>
        </w:rPr>
        <w:tab/>
      </w:r>
      <w:r w:rsidRPr="00FD2B47">
        <w:rPr>
          <w:i/>
          <w:iCs/>
        </w:rPr>
        <w:tab/>
        <w:t xml:space="preserve"> `</w:t>
      </w:r>
      <w:proofErr w:type="gramStart"/>
      <w:r w:rsidRPr="00FD2B47">
        <w:rPr>
          <w:i/>
          <w:iCs/>
        </w:rPr>
        <w:t>n(</w:t>
      </w:r>
      <w:proofErr w:type="gramEnd"/>
      <w:r w:rsidRPr="00FD2B47">
        <w:rPr>
          <w:i/>
          <w:iCs/>
        </w:rPr>
        <w:t>)`</w:t>
      </w:r>
    </w:p>
    <w:p w14:paraId="5C52429E" w14:textId="6C41F541" w:rsidR="00E1636E" w:rsidRPr="00FD2B47" w:rsidRDefault="00E1636E" w:rsidP="00E1636E">
      <w:pPr>
        <w:pStyle w:val="HBSNormal"/>
        <w:ind w:left="720"/>
        <w:rPr>
          <w:i/>
          <w:iCs/>
        </w:rPr>
      </w:pPr>
      <w:r w:rsidRPr="00FD2B47">
        <w:rPr>
          <w:i/>
          <w:iCs/>
        </w:rPr>
        <w:t xml:space="preserve">   &lt;</w:t>
      </w:r>
      <w:proofErr w:type="spellStart"/>
      <w:r w:rsidRPr="00FD2B47">
        <w:rPr>
          <w:i/>
          <w:iCs/>
        </w:rPr>
        <w:t>fct</w:t>
      </w:r>
      <w:proofErr w:type="spellEnd"/>
      <w:r w:rsidRPr="00FD2B47">
        <w:rPr>
          <w:i/>
          <w:iCs/>
        </w:rPr>
        <w:t xml:space="preserve">&gt;                             </w:t>
      </w:r>
      <w:r w:rsidRPr="00FD2B47">
        <w:rPr>
          <w:i/>
          <w:iCs/>
        </w:rPr>
        <w:tab/>
      </w:r>
      <w:r w:rsidRPr="00FD2B47">
        <w:rPr>
          <w:i/>
          <w:iCs/>
        </w:rPr>
        <w:tab/>
      </w:r>
      <w:r w:rsidRPr="00FD2B47">
        <w:rPr>
          <w:i/>
          <w:iCs/>
        </w:rPr>
        <w:tab/>
        <w:t xml:space="preserve"> &lt;int&gt;</w:t>
      </w:r>
    </w:p>
    <w:p w14:paraId="5AD28A4D" w14:textId="7E9CEB45" w:rsidR="00E1636E" w:rsidRPr="00FD2B47" w:rsidRDefault="00E1636E" w:rsidP="00E1636E">
      <w:pPr>
        <w:pStyle w:val="HBSNormal"/>
        <w:ind w:left="720"/>
        <w:rPr>
          <w:i/>
          <w:iCs/>
        </w:rPr>
      </w:pPr>
      <w:r w:rsidRPr="00FD2B47">
        <w:rPr>
          <w:i/>
          <w:iCs/>
        </w:rPr>
        <w:t xml:space="preserve"> 1 ABC News/Washington Post             </w:t>
      </w:r>
      <w:r w:rsidRPr="00FD2B47">
        <w:rPr>
          <w:i/>
          <w:iCs/>
        </w:rPr>
        <w:tab/>
      </w:r>
      <w:r w:rsidRPr="00FD2B47">
        <w:rPr>
          <w:i/>
          <w:iCs/>
        </w:rPr>
        <w:tab/>
        <w:t>7</w:t>
      </w:r>
    </w:p>
    <w:p w14:paraId="5A10A32F" w14:textId="7F12DF1F" w:rsidR="00E1636E" w:rsidRPr="00FD2B47" w:rsidRDefault="00E1636E" w:rsidP="00E1636E">
      <w:pPr>
        <w:pStyle w:val="HBSNormal"/>
        <w:ind w:left="720"/>
        <w:rPr>
          <w:i/>
          <w:iCs/>
        </w:rPr>
      </w:pPr>
      <w:r w:rsidRPr="00FD2B47">
        <w:rPr>
          <w:i/>
          <w:iCs/>
        </w:rPr>
        <w:t xml:space="preserve"> 2 Angus Reid Global                      </w:t>
      </w:r>
      <w:r w:rsidRPr="00FD2B47">
        <w:rPr>
          <w:i/>
          <w:iCs/>
        </w:rPr>
        <w:tab/>
      </w:r>
      <w:r w:rsidRPr="00FD2B47">
        <w:rPr>
          <w:i/>
          <w:iCs/>
        </w:rPr>
        <w:tab/>
        <w:t>1</w:t>
      </w:r>
    </w:p>
    <w:p w14:paraId="4B511B8A" w14:textId="1206B67B" w:rsidR="00E1636E" w:rsidRPr="00FD2B47" w:rsidRDefault="00E1636E" w:rsidP="00E1636E">
      <w:pPr>
        <w:pStyle w:val="HBSNormal"/>
        <w:ind w:left="720"/>
        <w:rPr>
          <w:i/>
          <w:iCs/>
        </w:rPr>
      </w:pPr>
      <w:r w:rsidRPr="00FD2B47">
        <w:rPr>
          <w:i/>
          <w:iCs/>
        </w:rPr>
        <w:t xml:space="preserve"> 3 CBS News/New York Times               </w:t>
      </w:r>
      <w:r w:rsidRPr="00FD2B47">
        <w:rPr>
          <w:i/>
          <w:iCs/>
        </w:rPr>
        <w:tab/>
        <w:t xml:space="preserve"> 2</w:t>
      </w:r>
    </w:p>
    <w:p w14:paraId="019A5255" w14:textId="64FAA82E" w:rsidR="00E1636E" w:rsidRPr="00FD2B47" w:rsidRDefault="00E1636E" w:rsidP="00E1636E">
      <w:pPr>
        <w:pStyle w:val="HBSNormal"/>
        <w:ind w:left="720"/>
        <w:rPr>
          <w:i/>
          <w:iCs/>
        </w:rPr>
      </w:pPr>
      <w:r w:rsidRPr="00FD2B47">
        <w:rPr>
          <w:i/>
          <w:iCs/>
        </w:rPr>
        <w:t xml:space="preserve"> 4 Fox News/Anderson Robbins </w:t>
      </w:r>
      <w:proofErr w:type="spellStart"/>
      <w:r w:rsidRPr="00FD2B47">
        <w:rPr>
          <w:i/>
          <w:iCs/>
        </w:rPr>
        <w:t>Researc</w:t>
      </w:r>
      <w:proofErr w:type="spellEnd"/>
      <w:r w:rsidRPr="00FD2B47">
        <w:rPr>
          <w:i/>
          <w:iCs/>
        </w:rPr>
        <w:t xml:space="preserve">~     </w:t>
      </w:r>
      <w:r w:rsidRPr="00FD2B47">
        <w:rPr>
          <w:i/>
          <w:iCs/>
        </w:rPr>
        <w:tab/>
        <w:t>2</w:t>
      </w:r>
    </w:p>
    <w:p w14:paraId="18552826" w14:textId="78ACC69A" w:rsidR="00E1636E" w:rsidRPr="00FD2B47" w:rsidRDefault="00E1636E" w:rsidP="00E1636E">
      <w:pPr>
        <w:pStyle w:val="HBSNormal"/>
        <w:ind w:left="720"/>
        <w:rPr>
          <w:i/>
          <w:iCs/>
        </w:rPr>
      </w:pPr>
      <w:r w:rsidRPr="00FD2B47">
        <w:rPr>
          <w:i/>
          <w:iCs/>
        </w:rPr>
        <w:t xml:space="preserve"> 5 IBD/TIPP                              </w:t>
      </w:r>
      <w:r w:rsidRPr="00FD2B47">
        <w:rPr>
          <w:i/>
          <w:iCs/>
        </w:rPr>
        <w:tab/>
      </w:r>
      <w:r w:rsidRPr="00FD2B47">
        <w:rPr>
          <w:i/>
          <w:iCs/>
        </w:rPr>
        <w:tab/>
        <w:t xml:space="preserve"> 8</w:t>
      </w:r>
    </w:p>
    <w:p w14:paraId="15F20629" w14:textId="5601AB55" w:rsidR="00E1636E" w:rsidRPr="00FD2B47" w:rsidRDefault="00E1636E" w:rsidP="00E1636E">
      <w:pPr>
        <w:pStyle w:val="HBSNormal"/>
        <w:ind w:left="720"/>
        <w:rPr>
          <w:i/>
          <w:iCs/>
        </w:rPr>
      </w:pPr>
      <w:r w:rsidRPr="00FD2B47">
        <w:rPr>
          <w:i/>
          <w:iCs/>
        </w:rPr>
        <w:t xml:space="preserve"> 6 Insights West                          </w:t>
      </w:r>
      <w:r w:rsidRPr="00FD2B47">
        <w:rPr>
          <w:i/>
          <w:iCs/>
        </w:rPr>
        <w:tab/>
      </w:r>
      <w:r w:rsidRPr="00FD2B47">
        <w:rPr>
          <w:i/>
          <w:iCs/>
        </w:rPr>
        <w:tab/>
        <w:t>1</w:t>
      </w:r>
    </w:p>
    <w:p w14:paraId="00E31566" w14:textId="7AE1D94C" w:rsidR="00E1636E" w:rsidRPr="00FD2B47" w:rsidRDefault="00E1636E" w:rsidP="00E1636E">
      <w:pPr>
        <w:pStyle w:val="HBSNormal"/>
        <w:ind w:left="720"/>
        <w:rPr>
          <w:i/>
          <w:iCs/>
        </w:rPr>
      </w:pPr>
      <w:r w:rsidRPr="00FD2B47">
        <w:rPr>
          <w:i/>
          <w:iCs/>
        </w:rPr>
        <w:t xml:space="preserve"> 7 Ipsos                                 </w:t>
      </w:r>
      <w:r w:rsidRPr="00FD2B47">
        <w:rPr>
          <w:i/>
          <w:iCs/>
        </w:rPr>
        <w:tab/>
      </w:r>
      <w:r w:rsidRPr="00FD2B47">
        <w:rPr>
          <w:i/>
          <w:iCs/>
        </w:rPr>
        <w:tab/>
      </w:r>
      <w:r w:rsidRPr="00FD2B47">
        <w:rPr>
          <w:i/>
          <w:iCs/>
        </w:rPr>
        <w:tab/>
        <w:t xml:space="preserve"> 6</w:t>
      </w:r>
    </w:p>
    <w:p w14:paraId="22B89241" w14:textId="2F70AA43" w:rsidR="00E1636E" w:rsidRPr="00FD2B47" w:rsidRDefault="00E1636E" w:rsidP="00E1636E">
      <w:pPr>
        <w:pStyle w:val="HBSNormal"/>
        <w:ind w:left="720"/>
        <w:rPr>
          <w:i/>
          <w:iCs/>
        </w:rPr>
      </w:pPr>
      <w:r w:rsidRPr="00FD2B47">
        <w:rPr>
          <w:i/>
          <w:iCs/>
        </w:rPr>
        <w:t xml:space="preserve"> 8 Marist College                        </w:t>
      </w:r>
      <w:r w:rsidRPr="00FD2B47">
        <w:rPr>
          <w:i/>
          <w:iCs/>
        </w:rPr>
        <w:tab/>
      </w:r>
      <w:r w:rsidRPr="00FD2B47">
        <w:rPr>
          <w:i/>
          <w:iCs/>
        </w:rPr>
        <w:tab/>
        <w:t xml:space="preserve"> 1</w:t>
      </w:r>
    </w:p>
    <w:p w14:paraId="1DCF9F8C" w14:textId="18BE80B5" w:rsidR="00E1636E" w:rsidRPr="00FD2B47" w:rsidRDefault="00E1636E" w:rsidP="00E1636E">
      <w:pPr>
        <w:pStyle w:val="HBSNormal"/>
        <w:ind w:left="720"/>
        <w:rPr>
          <w:i/>
          <w:iCs/>
        </w:rPr>
      </w:pPr>
      <w:r w:rsidRPr="00FD2B47">
        <w:rPr>
          <w:i/>
          <w:iCs/>
        </w:rPr>
        <w:t xml:space="preserve"> 9 Monmouth University                   </w:t>
      </w:r>
      <w:r w:rsidRPr="00FD2B47">
        <w:rPr>
          <w:i/>
          <w:iCs/>
        </w:rPr>
        <w:tab/>
      </w:r>
      <w:r w:rsidRPr="00FD2B47">
        <w:rPr>
          <w:i/>
          <w:iCs/>
        </w:rPr>
        <w:tab/>
        <w:t xml:space="preserve"> 1</w:t>
      </w:r>
    </w:p>
    <w:p w14:paraId="41286F9D" w14:textId="76E5CE17" w:rsidR="00E1636E" w:rsidRPr="00FD2B47" w:rsidRDefault="00E1636E" w:rsidP="00E1636E">
      <w:pPr>
        <w:pStyle w:val="HBSNormal"/>
        <w:ind w:left="720"/>
        <w:rPr>
          <w:i/>
          <w:iCs/>
        </w:rPr>
      </w:pPr>
      <w:r w:rsidRPr="00FD2B47">
        <w:rPr>
          <w:i/>
          <w:iCs/>
        </w:rPr>
        <w:t xml:space="preserve">10 Morning Consult                        </w:t>
      </w:r>
      <w:r w:rsidRPr="00FD2B47">
        <w:rPr>
          <w:i/>
          <w:iCs/>
        </w:rPr>
        <w:tab/>
      </w:r>
      <w:r w:rsidRPr="00FD2B47">
        <w:rPr>
          <w:i/>
          <w:iCs/>
        </w:rPr>
        <w:tab/>
        <w:t>1</w:t>
      </w:r>
    </w:p>
    <w:p w14:paraId="474EA4E3" w14:textId="15085915" w:rsidR="00E1636E" w:rsidRPr="00FD2B47" w:rsidRDefault="00E1636E" w:rsidP="00E1636E">
      <w:pPr>
        <w:pStyle w:val="HBSNormal"/>
        <w:ind w:left="720"/>
        <w:rPr>
          <w:i/>
          <w:iCs/>
        </w:rPr>
      </w:pPr>
      <w:r w:rsidRPr="00FD2B47">
        <w:rPr>
          <w:i/>
          <w:iCs/>
        </w:rPr>
        <w:t xml:space="preserve">11 NBC News/Wall Street Journal          </w:t>
      </w:r>
      <w:r w:rsidRPr="00FD2B47">
        <w:rPr>
          <w:i/>
          <w:iCs/>
        </w:rPr>
        <w:tab/>
        <w:t xml:space="preserve"> 1</w:t>
      </w:r>
      <w:r w:rsidRPr="00FD2B47">
        <w:rPr>
          <w:i/>
          <w:iCs/>
        </w:rPr>
        <w:tab/>
      </w:r>
    </w:p>
    <w:p w14:paraId="2F1883EA" w14:textId="7C4E40E9" w:rsidR="00E1636E" w:rsidRPr="00FD2B47" w:rsidRDefault="00E1636E" w:rsidP="00E1636E">
      <w:pPr>
        <w:pStyle w:val="HBSNormal"/>
        <w:ind w:left="720"/>
        <w:rPr>
          <w:i/>
          <w:iCs/>
        </w:rPr>
      </w:pPr>
      <w:r w:rsidRPr="00FD2B47">
        <w:rPr>
          <w:i/>
          <w:iCs/>
        </w:rPr>
        <w:t xml:space="preserve">12 RKM Research and Communications, ~    </w:t>
      </w:r>
      <w:r w:rsidRPr="00FD2B47">
        <w:rPr>
          <w:i/>
          <w:iCs/>
        </w:rPr>
        <w:tab/>
        <w:t xml:space="preserve"> 1</w:t>
      </w:r>
    </w:p>
    <w:p w14:paraId="5A896D9D" w14:textId="336F81B5" w:rsidR="00E1636E" w:rsidRPr="00FD2B47" w:rsidRDefault="00E1636E" w:rsidP="00E1636E">
      <w:pPr>
        <w:pStyle w:val="HBSNormal"/>
        <w:ind w:left="720"/>
        <w:rPr>
          <w:i/>
          <w:iCs/>
        </w:rPr>
      </w:pPr>
      <w:r w:rsidRPr="00FD2B47">
        <w:rPr>
          <w:i/>
          <w:iCs/>
        </w:rPr>
        <w:t xml:space="preserve">13 Selzer &amp; Company                      </w:t>
      </w:r>
      <w:r w:rsidRPr="00FD2B47">
        <w:rPr>
          <w:i/>
          <w:iCs/>
        </w:rPr>
        <w:tab/>
      </w:r>
      <w:r w:rsidRPr="00FD2B47">
        <w:rPr>
          <w:i/>
          <w:iCs/>
        </w:rPr>
        <w:tab/>
        <w:t xml:space="preserve"> 1</w:t>
      </w:r>
    </w:p>
    <w:p w14:paraId="653F166B" w14:textId="578E6340" w:rsidR="00E1636E" w:rsidRPr="00FD2B47" w:rsidRDefault="00E1636E" w:rsidP="00E1636E">
      <w:pPr>
        <w:pStyle w:val="HBSNormal"/>
        <w:ind w:left="720"/>
        <w:rPr>
          <w:i/>
          <w:iCs/>
        </w:rPr>
      </w:pPr>
      <w:r w:rsidRPr="00FD2B47">
        <w:rPr>
          <w:i/>
          <w:iCs/>
        </w:rPr>
        <w:t xml:space="preserve">14 The Times-Picayune/Lucid              </w:t>
      </w:r>
      <w:r w:rsidRPr="00FD2B47">
        <w:rPr>
          <w:i/>
          <w:iCs/>
        </w:rPr>
        <w:tab/>
      </w:r>
      <w:r w:rsidRPr="00FD2B47">
        <w:rPr>
          <w:i/>
          <w:iCs/>
        </w:rPr>
        <w:tab/>
        <w:t xml:space="preserve"> 8</w:t>
      </w:r>
    </w:p>
    <w:p w14:paraId="0C73439F" w14:textId="64EF07D0" w:rsidR="00FD2B47" w:rsidRDefault="00E1636E" w:rsidP="00E1636E">
      <w:pPr>
        <w:pStyle w:val="HBSNormal"/>
        <w:ind w:left="720"/>
        <w:jc w:val="left"/>
        <w:rPr>
          <w:i/>
          <w:iCs/>
        </w:rPr>
      </w:pPr>
      <w:r w:rsidRPr="00FD2B47">
        <w:rPr>
          <w:i/>
          <w:iCs/>
        </w:rPr>
        <w:t xml:space="preserve">15 USC </w:t>
      </w:r>
      <w:proofErr w:type="spellStart"/>
      <w:r w:rsidRPr="00FD2B47">
        <w:rPr>
          <w:i/>
          <w:iCs/>
        </w:rPr>
        <w:t>Dornsife</w:t>
      </w:r>
      <w:proofErr w:type="spellEnd"/>
      <w:r w:rsidRPr="00FD2B47">
        <w:rPr>
          <w:i/>
          <w:iCs/>
        </w:rPr>
        <w:t xml:space="preserve">/LA Times                 </w:t>
      </w:r>
      <w:r w:rsidRPr="00FD2B47">
        <w:rPr>
          <w:i/>
          <w:iCs/>
        </w:rPr>
        <w:tab/>
      </w:r>
      <w:r w:rsidRPr="00FD2B47">
        <w:rPr>
          <w:i/>
          <w:iCs/>
        </w:rPr>
        <w:tab/>
        <w:t xml:space="preserve"> 8</w:t>
      </w:r>
    </w:p>
    <w:p w14:paraId="410B9FB0" w14:textId="77777777" w:rsidR="00FD2B47" w:rsidRDefault="00FD2B47">
      <w:pPr>
        <w:rPr>
          <w:i/>
          <w:iCs/>
          <w:sz w:val="20"/>
        </w:rPr>
      </w:pPr>
      <w:r>
        <w:rPr>
          <w:i/>
          <w:iCs/>
        </w:rPr>
        <w:br w:type="page"/>
      </w:r>
    </w:p>
    <w:p w14:paraId="751C978E" w14:textId="77777777" w:rsidR="00E1636E" w:rsidRPr="00FD2B47" w:rsidRDefault="00E1636E" w:rsidP="00E1636E">
      <w:pPr>
        <w:pStyle w:val="HBSNormal"/>
        <w:ind w:left="720"/>
        <w:jc w:val="left"/>
        <w:rPr>
          <w:i/>
          <w:iCs/>
        </w:rPr>
      </w:pPr>
    </w:p>
    <w:p w14:paraId="6BF06D50" w14:textId="4BB05599" w:rsidR="00FD2B47" w:rsidRDefault="00FD2B47" w:rsidP="00FD2B47">
      <w:pPr>
        <w:pStyle w:val="HBSNormal"/>
        <w:jc w:val="left"/>
      </w:pPr>
      <w:r>
        <w:t>Let’s visualize the data for pollsters that are regularly polling. We write this piece of code that first filters for only pollsters that polled more than 6 times. And then we simply plot the spreads estimated by each pollster:</w:t>
      </w:r>
    </w:p>
    <w:p w14:paraId="5BEB55CF" w14:textId="77777777" w:rsidR="00FD2B47" w:rsidRPr="00FD2B47" w:rsidRDefault="00FD2B47" w:rsidP="00FD2B47">
      <w:pPr>
        <w:pStyle w:val="HBSNormal"/>
        <w:jc w:val="left"/>
        <w:rPr>
          <w:i/>
          <w:iCs/>
        </w:rPr>
      </w:pPr>
      <w:r>
        <w:tab/>
      </w:r>
      <w:r w:rsidRPr="00FD2B47">
        <w:rPr>
          <w:i/>
          <w:iCs/>
        </w:rPr>
        <w:t>polls%&gt;%</w:t>
      </w:r>
      <w:proofErr w:type="spellStart"/>
      <w:r w:rsidRPr="00FD2B47">
        <w:rPr>
          <w:i/>
          <w:iCs/>
        </w:rPr>
        <w:t>group_by</w:t>
      </w:r>
      <w:proofErr w:type="spellEnd"/>
      <w:r w:rsidRPr="00FD2B47">
        <w:rPr>
          <w:i/>
          <w:iCs/>
        </w:rPr>
        <w:t>(pollster)%&gt;%</w:t>
      </w:r>
    </w:p>
    <w:p w14:paraId="540075E3" w14:textId="77777777" w:rsidR="00FD2B47" w:rsidRPr="00FD2B47" w:rsidRDefault="00FD2B47" w:rsidP="00FD2B47">
      <w:pPr>
        <w:pStyle w:val="HBSNormal"/>
        <w:ind w:left="720"/>
        <w:jc w:val="left"/>
        <w:rPr>
          <w:i/>
          <w:iCs/>
        </w:rPr>
      </w:pPr>
      <w:r w:rsidRPr="00FD2B47">
        <w:rPr>
          <w:i/>
          <w:iCs/>
        </w:rPr>
        <w:t>filter(</w:t>
      </w:r>
      <w:proofErr w:type="gramStart"/>
      <w:r w:rsidRPr="00FD2B47">
        <w:rPr>
          <w:i/>
          <w:iCs/>
        </w:rPr>
        <w:t>n(</w:t>
      </w:r>
      <w:proofErr w:type="gramEnd"/>
      <w:r w:rsidRPr="00FD2B47">
        <w:rPr>
          <w:i/>
          <w:iCs/>
        </w:rPr>
        <w:t>)&gt;6)%&gt;%</w:t>
      </w:r>
    </w:p>
    <w:p w14:paraId="0711F687" w14:textId="77777777" w:rsidR="00FD2B47" w:rsidRPr="00FD2B47" w:rsidRDefault="00FD2B47" w:rsidP="00FD2B47">
      <w:pPr>
        <w:pStyle w:val="HBSNormal"/>
        <w:ind w:left="720"/>
        <w:jc w:val="left"/>
        <w:rPr>
          <w:i/>
          <w:iCs/>
        </w:rPr>
      </w:pPr>
      <w:r w:rsidRPr="00FD2B47">
        <w:rPr>
          <w:i/>
          <w:iCs/>
        </w:rPr>
        <w:t>ggplot(aes(</w:t>
      </w:r>
      <w:proofErr w:type="gramStart"/>
      <w:r w:rsidRPr="00FD2B47">
        <w:rPr>
          <w:i/>
          <w:iCs/>
        </w:rPr>
        <w:t>pollster,spread</w:t>
      </w:r>
      <w:proofErr w:type="gramEnd"/>
      <w:r w:rsidRPr="00FD2B47">
        <w:rPr>
          <w:i/>
          <w:iCs/>
        </w:rPr>
        <w:t>))</w:t>
      </w:r>
    </w:p>
    <w:p w14:paraId="32E41ED6" w14:textId="77777777" w:rsidR="00FD2B47" w:rsidRPr="00FD2B47" w:rsidRDefault="00FD2B47" w:rsidP="00FD2B47">
      <w:pPr>
        <w:pStyle w:val="HBSNormal"/>
        <w:ind w:left="720"/>
        <w:jc w:val="left"/>
        <w:rPr>
          <w:i/>
          <w:iCs/>
        </w:rPr>
      </w:pPr>
      <w:r w:rsidRPr="00FD2B47">
        <w:rPr>
          <w:i/>
          <w:iCs/>
        </w:rPr>
        <w:t>+</w:t>
      </w:r>
      <w:proofErr w:type="spellStart"/>
      <w:r w:rsidRPr="00FD2B47">
        <w:rPr>
          <w:i/>
          <w:iCs/>
        </w:rPr>
        <w:t>geom_</w:t>
      </w:r>
      <w:proofErr w:type="gramStart"/>
      <w:r w:rsidRPr="00FD2B47">
        <w:rPr>
          <w:i/>
          <w:iCs/>
        </w:rPr>
        <w:t>point</w:t>
      </w:r>
      <w:proofErr w:type="spellEnd"/>
      <w:r w:rsidRPr="00FD2B47">
        <w:rPr>
          <w:i/>
          <w:iCs/>
        </w:rPr>
        <w:t>(</w:t>
      </w:r>
      <w:proofErr w:type="gramEnd"/>
      <w:r w:rsidRPr="00FD2B47">
        <w:rPr>
          <w:i/>
          <w:iCs/>
        </w:rPr>
        <w:t>)</w:t>
      </w:r>
    </w:p>
    <w:p w14:paraId="46D0995C" w14:textId="747FB8B4" w:rsidR="00FD2B47" w:rsidRDefault="00FD2B47" w:rsidP="00FD2B47">
      <w:pPr>
        <w:pStyle w:val="HBSNormal"/>
        <w:ind w:left="720"/>
        <w:jc w:val="left"/>
        <w:rPr>
          <w:i/>
          <w:iCs/>
        </w:rPr>
      </w:pPr>
      <w:r w:rsidRPr="00FD2B47">
        <w:rPr>
          <w:i/>
          <w:iCs/>
        </w:rPr>
        <w:t>+theme(</w:t>
      </w:r>
      <w:proofErr w:type="spellStart"/>
      <w:r w:rsidRPr="00FD2B47">
        <w:rPr>
          <w:i/>
          <w:iCs/>
        </w:rPr>
        <w:t>axis.text.x</w:t>
      </w:r>
      <w:proofErr w:type="spellEnd"/>
      <w:r w:rsidRPr="00FD2B47">
        <w:rPr>
          <w:i/>
          <w:iCs/>
        </w:rPr>
        <w:t>=</w:t>
      </w:r>
      <w:proofErr w:type="spellStart"/>
      <w:r w:rsidRPr="00FD2B47">
        <w:rPr>
          <w:i/>
          <w:iCs/>
        </w:rPr>
        <w:t>element_text</w:t>
      </w:r>
      <w:proofErr w:type="spellEnd"/>
      <w:r w:rsidRPr="00FD2B47">
        <w:rPr>
          <w:i/>
          <w:iCs/>
        </w:rPr>
        <w:t>(angle=</w:t>
      </w:r>
      <w:proofErr w:type="gramStart"/>
      <w:r w:rsidRPr="00FD2B47">
        <w:rPr>
          <w:i/>
          <w:iCs/>
        </w:rPr>
        <w:t>90,hjust</w:t>
      </w:r>
      <w:proofErr w:type="gramEnd"/>
      <w:r w:rsidRPr="00FD2B47">
        <w:rPr>
          <w:i/>
          <w:iCs/>
        </w:rPr>
        <w:t>=1))</w:t>
      </w:r>
    </w:p>
    <w:p w14:paraId="62DDBDBC" w14:textId="51988266" w:rsidR="00FD2B47" w:rsidRDefault="00FD2B47" w:rsidP="006E750E">
      <w:pPr>
        <w:pStyle w:val="HBSFigure"/>
      </w:pPr>
      <w:bookmarkStart w:id="33" w:name="_Toc19439864"/>
      <w:r>
        <w:t>Plot of spread by pollster that have done more than 6 polls in the week before the election</w:t>
      </w:r>
      <w:bookmarkEnd w:id="33"/>
    </w:p>
    <w:p w14:paraId="62CF72B2" w14:textId="566CFFE4" w:rsidR="00FD2B47" w:rsidRDefault="00FD2B47" w:rsidP="00FD2B47">
      <w:pPr>
        <w:pStyle w:val="HBSNormal"/>
        <w:jc w:val="center"/>
      </w:pPr>
      <w:r>
        <w:rPr>
          <w:noProof/>
        </w:rPr>
        <w:drawing>
          <wp:inline distT="0" distB="0" distL="0" distR="0" wp14:anchorId="29F683E4" wp14:editId="712E84BD">
            <wp:extent cx="5161905" cy="3495238"/>
            <wp:effectExtent l="0" t="0" r="127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61905" cy="3495238"/>
                    </a:xfrm>
                    <a:prstGeom prst="rect">
                      <a:avLst/>
                    </a:prstGeom>
                  </pic:spPr>
                </pic:pic>
              </a:graphicData>
            </a:graphic>
          </wp:inline>
        </w:drawing>
      </w:r>
    </w:p>
    <w:p w14:paraId="2EA1C364" w14:textId="51AC9B2A" w:rsidR="00FD2B47" w:rsidRDefault="00FD2B47" w:rsidP="00FD2B47">
      <w:pPr>
        <w:pStyle w:val="HBSNormal"/>
        <w:jc w:val="left"/>
      </w:pPr>
      <w:r>
        <w:t xml:space="preserve">This plot reveals first that the standard error, predicted by theory for each poll, give us values between 0.018 and 0.033. However there appears to be differences across the polls. This is not explained by the theory. Note for example, how the USC </w:t>
      </w:r>
      <w:proofErr w:type="spellStart"/>
      <w:r>
        <w:t>Dornsife</w:t>
      </w:r>
      <w:proofErr w:type="spellEnd"/>
      <w:r>
        <w:t xml:space="preserve">/LA Times pollster is predicting a 4$ win for Trump while Ipsos is predicting a win larger than 5% for Clinton. The theory of learned says nothing about different pollsters producing polls with different expected values. All the polls should have the same expected values. The actual spread, the spread we will see on election night. We call this </w:t>
      </w:r>
      <w:r>
        <w:rPr>
          <w:b/>
          <w:bCs/>
        </w:rPr>
        <w:t>pollster bias</w:t>
      </w:r>
      <w:r>
        <w:t xml:space="preserve">. Rather than use the theory, we’re instead going to develop a data-driven model to produce a better estimate and a better confidence interval. </w:t>
      </w:r>
    </w:p>
    <w:p w14:paraId="7F7BF680" w14:textId="7427178D" w:rsidR="00FD2B47" w:rsidRPr="00B23A15" w:rsidRDefault="00FD2B47" w:rsidP="00B23A15">
      <w:pPr>
        <w:rPr>
          <w:sz w:val="20"/>
        </w:rPr>
      </w:pPr>
      <w:r>
        <w:br w:type="page"/>
      </w:r>
    </w:p>
    <w:p w14:paraId="2B6E3C41" w14:textId="1ABF6679" w:rsidR="00152481" w:rsidRDefault="00152481" w:rsidP="00152481">
      <w:pPr>
        <w:pStyle w:val="HBST3"/>
      </w:pPr>
      <w:bookmarkStart w:id="34" w:name="_Toc24885373"/>
      <w:r>
        <w:lastRenderedPageBreak/>
        <w:t>Data-Driven Models</w:t>
      </w:r>
      <w:bookmarkEnd w:id="34"/>
    </w:p>
    <w:p w14:paraId="3BCAF950" w14:textId="349D36C2" w:rsidR="00B23A15" w:rsidRDefault="00B23A15" w:rsidP="00B23A15">
      <w:pPr>
        <w:pStyle w:val="HBSNormal"/>
      </w:pPr>
      <w:r>
        <w:t xml:space="preserve">For each </w:t>
      </w:r>
      <w:proofErr w:type="gramStart"/>
      <w:r>
        <w:t>pollsters</w:t>
      </w:r>
      <w:proofErr w:type="gramEnd"/>
      <w:r>
        <w:t>, let’s collect their last-reported result before the election using the simple piece of code</w:t>
      </w:r>
      <w:r w:rsidR="00E73FA0">
        <w:t>:</w:t>
      </w:r>
    </w:p>
    <w:p w14:paraId="604392FC" w14:textId="77777777" w:rsidR="00E73FA0" w:rsidRPr="00E73FA0" w:rsidRDefault="00E73FA0" w:rsidP="00E73FA0">
      <w:pPr>
        <w:pStyle w:val="HBSNormal"/>
        <w:ind w:left="720"/>
        <w:rPr>
          <w:i/>
          <w:iCs/>
        </w:rPr>
      </w:pPr>
      <w:r w:rsidRPr="00E73FA0">
        <w:rPr>
          <w:i/>
          <w:iCs/>
        </w:rPr>
        <w:t>one_poll_per_pollster&lt;-polls%&gt;%group_by(pollster)%&gt;%filter(enddate==max(enddate</w:t>
      </w:r>
      <w:proofErr w:type="gramStart"/>
      <w:r w:rsidRPr="00E73FA0">
        <w:rPr>
          <w:i/>
          <w:iCs/>
        </w:rPr>
        <w:t>))%</w:t>
      </w:r>
      <w:proofErr w:type="gramEnd"/>
      <w:r w:rsidRPr="00E73FA0">
        <w:rPr>
          <w:i/>
          <w:iCs/>
        </w:rPr>
        <w:t>&gt;%ungroup()</w:t>
      </w:r>
    </w:p>
    <w:p w14:paraId="0E4A8958" w14:textId="3F8F060C" w:rsidR="00E73FA0" w:rsidRDefault="00E73FA0" w:rsidP="00E73FA0">
      <w:pPr>
        <w:pStyle w:val="HBSNormal"/>
        <w:ind w:left="720"/>
        <w:rPr>
          <w:i/>
          <w:iCs/>
        </w:rPr>
      </w:pPr>
      <w:r w:rsidRPr="00E73FA0">
        <w:rPr>
          <w:i/>
          <w:iCs/>
        </w:rPr>
        <w:t>one_poll_per_pollster%&gt;%ggplot(aes(spread</w:t>
      </w:r>
      <w:proofErr w:type="gramStart"/>
      <w:r w:rsidRPr="00E73FA0">
        <w:rPr>
          <w:i/>
          <w:iCs/>
        </w:rPr>
        <w:t>))+</w:t>
      </w:r>
      <w:proofErr w:type="gramEnd"/>
      <w:r w:rsidRPr="00E73FA0">
        <w:rPr>
          <w:i/>
          <w:iCs/>
        </w:rPr>
        <w:t>geom_histogram(binwidth = 0.01)</w:t>
      </w:r>
    </w:p>
    <w:p w14:paraId="6CE7D312" w14:textId="2A9A91F1" w:rsidR="00E73FA0" w:rsidRDefault="00E73FA0" w:rsidP="006E750E">
      <w:pPr>
        <w:pStyle w:val="HBSFigure"/>
      </w:pPr>
      <w:bookmarkStart w:id="35" w:name="_Toc19439865"/>
      <w:r>
        <w:t>Histogram of the last reported result before the election for 15 pollsters</w:t>
      </w:r>
      <w:bookmarkEnd w:id="35"/>
    </w:p>
    <w:p w14:paraId="06DD9602" w14:textId="385B5C5B" w:rsidR="00E73FA0" w:rsidRDefault="00E73FA0" w:rsidP="00E73FA0">
      <w:pPr>
        <w:pStyle w:val="HBSNormal"/>
        <w:jc w:val="center"/>
      </w:pPr>
      <w:r>
        <w:rPr>
          <w:noProof/>
        </w:rPr>
        <w:drawing>
          <wp:inline distT="0" distB="0" distL="0" distR="0" wp14:anchorId="6241CAA1" wp14:editId="11077522">
            <wp:extent cx="5161905" cy="3495238"/>
            <wp:effectExtent l="0" t="0" r="127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61905" cy="3495238"/>
                    </a:xfrm>
                    <a:prstGeom prst="rect">
                      <a:avLst/>
                    </a:prstGeom>
                  </pic:spPr>
                </pic:pic>
              </a:graphicData>
            </a:graphic>
          </wp:inline>
        </w:drawing>
      </w:r>
    </w:p>
    <w:p w14:paraId="23F2F26A" w14:textId="2D8CA544" w:rsidR="00E73FA0" w:rsidRDefault="00E73FA0" w:rsidP="00E73FA0">
      <w:pPr>
        <w:pStyle w:val="HBSNormal"/>
        <w:jc w:val="left"/>
      </w:pPr>
      <w:r>
        <w:t>In the last chapter, we saw that using the urn model theory to combine these results might not be the appropriate due to the pollster effect. Instead we will model this spread data by the data directly. The new model can also be thought of as an urn model, although the connection to the urn idea is not as direct. Rather than having beads with 0s and 1s inside, the urn contains poll results from all possible pollsters. We assume that the expected value of our urn is the actual spread, which we have been calling d, which is equal to:</w:t>
      </w:r>
    </w:p>
    <w:p w14:paraId="07ACF3FA" w14:textId="49AEB286" w:rsidR="00E73FA0" w:rsidRPr="00E73FA0" w:rsidRDefault="00E73FA0" w:rsidP="00E73FA0">
      <w:pPr>
        <w:pStyle w:val="HBSNormal"/>
        <w:jc w:val="left"/>
        <w:rPr>
          <w:rFonts w:eastAsiaTheme="minorEastAsia"/>
        </w:rPr>
      </w:pPr>
      <m:oMathPara>
        <m:oMath>
          <m:r>
            <w:rPr>
              <w:rFonts w:ascii="Cambria Math" w:hAnsi="Cambria Math"/>
            </w:rPr>
            <m:t>d=2*p-1</m:t>
          </m:r>
        </m:oMath>
      </m:oMathPara>
    </w:p>
    <w:p w14:paraId="4E03918D" w14:textId="0CC4BA29" w:rsidR="00E73FA0" w:rsidRDefault="00E73FA0" w:rsidP="00E73FA0">
      <w:pPr>
        <w:pStyle w:val="HBSNormal"/>
        <w:jc w:val="left"/>
        <w:rPr>
          <w:rFonts w:eastAsiaTheme="minorEastAsia"/>
        </w:rPr>
      </w:pPr>
      <w:r>
        <w:rPr>
          <w:rFonts w:eastAsiaTheme="minorEastAsia"/>
        </w:rPr>
        <w:t>Now, because rather than 0s and 1s our urn contains continuous number between -1 and 1, the standard deviation of the urn is no longer sqrt(p*(1-p)). Rather than just the sampling variability we get from taking different samples of 0s and 1s the standard error for our average now includes the pollster to pollster variability.</w:t>
      </w:r>
    </w:p>
    <w:p w14:paraId="72266652" w14:textId="47C6B351" w:rsidR="00A0044E" w:rsidRDefault="00E73FA0" w:rsidP="00E73FA0">
      <w:pPr>
        <w:pStyle w:val="HBSNormal"/>
        <w:jc w:val="left"/>
        <w:rPr>
          <w:rFonts w:eastAsiaTheme="minorEastAsia"/>
        </w:rPr>
      </w:pPr>
      <w:r>
        <w:rPr>
          <w:rFonts w:eastAsiaTheme="minorEastAsia"/>
        </w:rPr>
        <w:t xml:space="preserve">This standard deviation is now an unknown parameter σ. Now in summary, we have 2 </w:t>
      </w:r>
      <w:proofErr w:type="spellStart"/>
      <w:r>
        <w:rPr>
          <w:rFonts w:eastAsiaTheme="minorEastAsia"/>
        </w:rPr>
        <w:t>unkown</w:t>
      </w:r>
      <w:proofErr w:type="spellEnd"/>
      <w:r>
        <w:rPr>
          <w:rFonts w:eastAsiaTheme="minorEastAsia"/>
        </w:rPr>
        <w:t xml:space="preserve"> parameters the expected value d, and the standard deviation σ. Our task is to estimate d and provide inference for it. Because we model the</w:t>
      </w:r>
      <w:r w:rsidR="00A0044E">
        <w:rPr>
          <w:rFonts w:eastAsiaTheme="minorEastAsia"/>
        </w:rPr>
        <w:t xml:space="preserve"> observed values, let’s call them X1 though XN as a random sample from the urn, the central limit theorem still works for the average of these values because it’s an average of independent random variables. For a large enough sample size N, the probability distribution of the sample average, which we’ll call </w:t>
      </w:r>
      <w:proofErr w:type="spellStart"/>
      <w:r w:rsidR="00A0044E">
        <w:rPr>
          <w:rFonts w:eastAsiaTheme="minorEastAsia"/>
        </w:rPr>
        <w:t>X_Bar</w:t>
      </w:r>
      <w:proofErr w:type="spellEnd"/>
      <w:r w:rsidR="00A0044E">
        <w:rPr>
          <w:rFonts w:eastAsiaTheme="minorEastAsia"/>
        </w:rPr>
        <w:t xml:space="preserve">, is approximately normal with expected value d and standard deviation σ divided by the square root of N. </w:t>
      </w:r>
    </w:p>
    <w:p w14:paraId="2CDA1786" w14:textId="77777777" w:rsidR="00A0044E" w:rsidRDefault="00A0044E">
      <w:pPr>
        <w:rPr>
          <w:rFonts w:eastAsiaTheme="minorEastAsia"/>
          <w:sz w:val="20"/>
        </w:rPr>
      </w:pPr>
      <w:r>
        <w:rPr>
          <w:rFonts w:eastAsiaTheme="minorEastAsia"/>
        </w:rPr>
        <w:br w:type="page"/>
      </w:r>
    </w:p>
    <w:p w14:paraId="36CBE96C" w14:textId="77777777" w:rsidR="00E73FA0" w:rsidRDefault="00E73FA0" w:rsidP="00E73FA0">
      <w:pPr>
        <w:pStyle w:val="HBSNormal"/>
        <w:jc w:val="left"/>
        <w:rPr>
          <w:rFonts w:eastAsiaTheme="minorEastAsia"/>
        </w:rPr>
      </w:pPr>
    </w:p>
    <w:p w14:paraId="3435A63C" w14:textId="6953EC54" w:rsidR="00A0044E" w:rsidRDefault="00A0044E" w:rsidP="00E73FA0">
      <w:pPr>
        <w:pStyle w:val="HBSNormal"/>
        <w:jc w:val="left"/>
        <w:rPr>
          <w:rFonts w:eastAsiaTheme="minorEastAsia"/>
        </w:rPr>
      </w:pPr>
      <w:r>
        <w:rPr>
          <w:rFonts w:eastAsiaTheme="minorEastAsia"/>
        </w:rPr>
        <w:t xml:space="preserve">If we are willing to consider N equals to 15 large enough, we can use this to construct a confidence interval. A problem, though, is that we don’t know σ. But the theory </w:t>
      </w:r>
      <w:proofErr w:type="gramStart"/>
      <w:r>
        <w:rPr>
          <w:rFonts w:eastAsiaTheme="minorEastAsia"/>
        </w:rPr>
        <w:t>tell</w:t>
      </w:r>
      <w:proofErr w:type="gramEnd"/>
      <w:r>
        <w:rPr>
          <w:rFonts w:eastAsiaTheme="minorEastAsia"/>
        </w:rPr>
        <w:t xml:space="preserve"> us that we can estimate the urn model σ, with the sample standard deviation, which is defined by:</w:t>
      </w:r>
    </w:p>
    <w:p w14:paraId="539E301A" w14:textId="3AEE385C" w:rsidR="00A0044E" w:rsidRPr="00A0044E" w:rsidRDefault="00A0044E" w:rsidP="00E73FA0">
      <w:pPr>
        <w:pStyle w:val="HBSNormal"/>
        <w:jc w:val="left"/>
        <w:rPr>
          <w:rFonts w:eastAsiaTheme="minorEastAsia"/>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nary>
        </m:oMath>
      </m:oMathPara>
    </w:p>
    <w:p w14:paraId="5FF4FBC9" w14:textId="49BFC5EB" w:rsidR="00A0044E" w:rsidRDefault="00A0044E" w:rsidP="00E73FA0">
      <w:pPr>
        <w:pStyle w:val="HBSNormal"/>
        <w:jc w:val="left"/>
        <w:rPr>
          <w:rFonts w:eastAsiaTheme="minorEastAsia"/>
        </w:rPr>
      </w:pPr>
      <w:r>
        <w:rPr>
          <w:rFonts w:eastAsiaTheme="minorEastAsia"/>
        </w:rPr>
        <w:t xml:space="preserve">We can compute this calculation with the function </w:t>
      </w:r>
      <w:proofErr w:type="spellStart"/>
      <w:proofErr w:type="gramStart"/>
      <w:r>
        <w:rPr>
          <w:rFonts w:eastAsiaTheme="minorEastAsia"/>
          <w:b/>
          <w:bCs/>
        </w:rPr>
        <w:t>sd</w:t>
      </w:r>
      <w:proofErr w:type="spellEnd"/>
      <w:r>
        <w:rPr>
          <w:rFonts w:eastAsiaTheme="minorEastAsia"/>
          <w:b/>
          <w:bCs/>
        </w:rPr>
        <w:t>(</w:t>
      </w:r>
      <w:proofErr w:type="gramEnd"/>
      <w:r>
        <w:rPr>
          <w:rFonts w:eastAsiaTheme="minorEastAsia"/>
          <w:b/>
          <w:bCs/>
        </w:rPr>
        <w:t>)</w:t>
      </w:r>
      <w:r>
        <w:rPr>
          <w:rFonts w:eastAsiaTheme="minorEastAsia"/>
        </w:rPr>
        <w:t xml:space="preserve"> in R, like this:</w:t>
      </w:r>
    </w:p>
    <w:p w14:paraId="3B5A26CC" w14:textId="77777777" w:rsidR="00A0044E" w:rsidRPr="00A0044E" w:rsidRDefault="00A0044E" w:rsidP="00A0044E">
      <w:pPr>
        <w:pStyle w:val="HBSNormal"/>
        <w:rPr>
          <w:rFonts w:eastAsiaTheme="minorEastAsia"/>
          <w:i/>
          <w:iCs/>
        </w:rPr>
      </w:pPr>
      <w:r>
        <w:rPr>
          <w:rFonts w:eastAsiaTheme="minorEastAsia"/>
        </w:rPr>
        <w:tab/>
      </w:r>
      <w:proofErr w:type="spellStart"/>
      <w:r w:rsidRPr="00A0044E">
        <w:rPr>
          <w:rFonts w:eastAsiaTheme="minorEastAsia"/>
          <w:i/>
          <w:iCs/>
        </w:rPr>
        <w:t>sd</w:t>
      </w:r>
      <w:proofErr w:type="spellEnd"/>
      <w:r w:rsidRPr="00A0044E">
        <w:rPr>
          <w:rFonts w:eastAsiaTheme="minorEastAsia"/>
          <w:i/>
          <w:iCs/>
        </w:rPr>
        <w:t>(</w:t>
      </w:r>
      <w:proofErr w:type="spellStart"/>
      <w:r w:rsidRPr="00A0044E">
        <w:rPr>
          <w:rFonts w:eastAsiaTheme="minorEastAsia"/>
          <w:i/>
          <w:iCs/>
        </w:rPr>
        <w:t>one_poll_per_pollster$spread</w:t>
      </w:r>
      <w:proofErr w:type="spellEnd"/>
      <w:r w:rsidRPr="00A0044E">
        <w:rPr>
          <w:rFonts w:eastAsiaTheme="minorEastAsia"/>
          <w:i/>
          <w:iCs/>
        </w:rPr>
        <w:t>)</w:t>
      </w:r>
    </w:p>
    <w:p w14:paraId="5D18A402" w14:textId="6AD4D1CC" w:rsidR="00A0044E" w:rsidRDefault="00A0044E" w:rsidP="00A0044E">
      <w:pPr>
        <w:pStyle w:val="HBSNormal"/>
        <w:ind w:firstLine="720"/>
        <w:jc w:val="left"/>
        <w:rPr>
          <w:rFonts w:eastAsiaTheme="minorEastAsia"/>
          <w:i/>
          <w:iCs/>
        </w:rPr>
      </w:pPr>
      <w:r w:rsidRPr="00A0044E">
        <w:rPr>
          <w:rFonts w:eastAsiaTheme="minorEastAsia"/>
          <w:i/>
          <w:iCs/>
        </w:rPr>
        <w:t>[1] 0.02419369</w:t>
      </w:r>
    </w:p>
    <w:p w14:paraId="01816371" w14:textId="78D031BA" w:rsidR="00A0044E" w:rsidRDefault="00A0044E" w:rsidP="00A0044E">
      <w:pPr>
        <w:pStyle w:val="HBSNormal"/>
        <w:jc w:val="left"/>
        <w:rPr>
          <w:rFonts w:eastAsiaTheme="minorEastAsia"/>
        </w:rPr>
      </w:pPr>
      <w:r>
        <w:rPr>
          <w:rFonts w:eastAsiaTheme="minorEastAsia"/>
        </w:rPr>
        <w:t>We are now ready to form a confidence interval based on our new data-driven model. We simply use the central limit theorem and create a confidence interval, like this:</w:t>
      </w:r>
    </w:p>
    <w:p w14:paraId="4EC814A4" w14:textId="77777777" w:rsidR="00A0044E" w:rsidRPr="00E5195D" w:rsidRDefault="00A0044E" w:rsidP="00A0044E">
      <w:pPr>
        <w:pStyle w:val="HBSNormal"/>
        <w:rPr>
          <w:rFonts w:eastAsiaTheme="minorEastAsia"/>
          <w:i/>
          <w:iCs/>
        </w:rPr>
      </w:pPr>
      <w:r>
        <w:rPr>
          <w:rFonts w:eastAsiaTheme="minorEastAsia"/>
        </w:rPr>
        <w:tab/>
      </w:r>
      <w:r w:rsidRPr="00E5195D">
        <w:rPr>
          <w:rFonts w:eastAsiaTheme="minorEastAsia"/>
          <w:i/>
          <w:iCs/>
        </w:rPr>
        <w:t>results&lt;-</w:t>
      </w:r>
      <w:proofErr w:type="spellStart"/>
      <w:r w:rsidRPr="00E5195D">
        <w:rPr>
          <w:rFonts w:eastAsiaTheme="minorEastAsia"/>
          <w:i/>
          <w:iCs/>
        </w:rPr>
        <w:t>one_poll_per_pollster</w:t>
      </w:r>
      <w:proofErr w:type="spellEnd"/>
      <w:r w:rsidRPr="00E5195D">
        <w:rPr>
          <w:rFonts w:eastAsiaTheme="minorEastAsia"/>
          <w:i/>
          <w:iCs/>
        </w:rPr>
        <w:t>%&gt;%</w:t>
      </w:r>
    </w:p>
    <w:p w14:paraId="1887977C" w14:textId="77777777" w:rsidR="00E5195D" w:rsidRPr="00E5195D" w:rsidRDefault="00A0044E" w:rsidP="00E5195D">
      <w:pPr>
        <w:pStyle w:val="HBSNormal"/>
        <w:ind w:left="720"/>
        <w:rPr>
          <w:rFonts w:eastAsiaTheme="minorEastAsia"/>
          <w:i/>
          <w:iCs/>
        </w:rPr>
      </w:pPr>
      <w:r w:rsidRPr="00E5195D">
        <w:rPr>
          <w:rFonts w:eastAsiaTheme="minorEastAsia"/>
          <w:i/>
          <w:iCs/>
        </w:rPr>
        <w:t>summarize(avg=mean(spread</w:t>
      </w:r>
      <w:proofErr w:type="gramStart"/>
      <w:r w:rsidRPr="00E5195D">
        <w:rPr>
          <w:rFonts w:eastAsiaTheme="minorEastAsia"/>
          <w:i/>
          <w:iCs/>
        </w:rPr>
        <w:t>),se</w:t>
      </w:r>
      <w:proofErr w:type="gramEnd"/>
      <w:r w:rsidRPr="00E5195D">
        <w:rPr>
          <w:rFonts w:eastAsiaTheme="minorEastAsia"/>
          <w:i/>
          <w:iCs/>
        </w:rPr>
        <w:t>=sd(spread)/sqrt(length(spread)))%&gt;%</w:t>
      </w:r>
    </w:p>
    <w:p w14:paraId="6BEEF904" w14:textId="384DB78E" w:rsidR="00A0044E" w:rsidRPr="00E5195D" w:rsidRDefault="00A0044E" w:rsidP="00E5195D">
      <w:pPr>
        <w:pStyle w:val="HBSNormal"/>
        <w:ind w:left="720"/>
        <w:rPr>
          <w:rFonts w:eastAsiaTheme="minorEastAsia"/>
          <w:i/>
          <w:iCs/>
        </w:rPr>
      </w:pPr>
      <w:r w:rsidRPr="00E5195D">
        <w:rPr>
          <w:rFonts w:eastAsiaTheme="minorEastAsia"/>
          <w:i/>
          <w:iCs/>
        </w:rPr>
        <w:t>mutate(start=avg-1.96*</w:t>
      </w:r>
      <w:proofErr w:type="spellStart"/>
      <w:proofErr w:type="gramStart"/>
      <w:r w:rsidRPr="00E5195D">
        <w:rPr>
          <w:rFonts w:eastAsiaTheme="minorEastAsia"/>
          <w:i/>
          <w:iCs/>
        </w:rPr>
        <w:t>se,end</w:t>
      </w:r>
      <w:proofErr w:type="spellEnd"/>
      <w:proofErr w:type="gramEnd"/>
      <w:r w:rsidRPr="00E5195D">
        <w:rPr>
          <w:rFonts w:eastAsiaTheme="minorEastAsia"/>
          <w:i/>
          <w:iCs/>
        </w:rPr>
        <w:t>=avg+1.96*se)</w:t>
      </w:r>
    </w:p>
    <w:p w14:paraId="49D3FAE0" w14:textId="77777777" w:rsidR="00A0044E" w:rsidRPr="00E5195D" w:rsidRDefault="00A0044E" w:rsidP="00E5195D">
      <w:pPr>
        <w:pStyle w:val="HBSNormal"/>
        <w:ind w:left="720"/>
        <w:rPr>
          <w:rFonts w:eastAsiaTheme="minorEastAsia"/>
          <w:i/>
          <w:iCs/>
        </w:rPr>
      </w:pPr>
      <w:r w:rsidRPr="00E5195D">
        <w:rPr>
          <w:rFonts w:eastAsiaTheme="minorEastAsia"/>
          <w:i/>
          <w:iCs/>
        </w:rPr>
        <w:t>&gt; round(results*100,1)</w:t>
      </w:r>
    </w:p>
    <w:p w14:paraId="644C36EB" w14:textId="76145A41" w:rsidR="00A0044E" w:rsidRPr="00E5195D" w:rsidRDefault="00A0044E" w:rsidP="00E5195D">
      <w:pPr>
        <w:pStyle w:val="HBSNormal"/>
        <w:ind w:left="720"/>
        <w:rPr>
          <w:rFonts w:eastAsiaTheme="minorEastAsia"/>
          <w:i/>
          <w:iCs/>
        </w:rPr>
      </w:pPr>
      <w:r w:rsidRPr="00E5195D">
        <w:rPr>
          <w:rFonts w:eastAsiaTheme="minorEastAsia"/>
          <w:i/>
          <w:iCs/>
        </w:rPr>
        <w:t xml:space="preserve"> </w:t>
      </w:r>
      <w:r w:rsidR="00E5195D">
        <w:rPr>
          <w:rFonts w:eastAsiaTheme="minorEastAsia"/>
          <w:i/>
          <w:iCs/>
        </w:rPr>
        <w:tab/>
      </w:r>
      <w:r w:rsidRPr="00E5195D">
        <w:rPr>
          <w:rFonts w:eastAsiaTheme="minorEastAsia"/>
          <w:i/>
          <w:iCs/>
        </w:rPr>
        <w:t xml:space="preserve"> </w:t>
      </w:r>
      <w:proofErr w:type="gramStart"/>
      <w:r w:rsidRPr="00E5195D">
        <w:rPr>
          <w:rFonts w:eastAsiaTheme="minorEastAsia"/>
          <w:i/>
          <w:iCs/>
        </w:rPr>
        <w:t xml:space="preserve">avg  </w:t>
      </w:r>
      <w:r w:rsidR="00E5195D">
        <w:rPr>
          <w:rFonts w:eastAsiaTheme="minorEastAsia"/>
          <w:i/>
          <w:iCs/>
        </w:rPr>
        <w:tab/>
      </w:r>
      <w:proofErr w:type="gramEnd"/>
      <w:r w:rsidRPr="00E5195D">
        <w:rPr>
          <w:rFonts w:eastAsiaTheme="minorEastAsia"/>
          <w:i/>
          <w:iCs/>
        </w:rPr>
        <w:t>se</w:t>
      </w:r>
      <w:r w:rsidR="00E5195D">
        <w:rPr>
          <w:rFonts w:eastAsiaTheme="minorEastAsia"/>
          <w:i/>
          <w:iCs/>
        </w:rPr>
        <w:tab/>
      </w:r>
      <w:r w:rsidRPr="00E5195D">
        <w:rPr>
          <w:rFonts w:eastAsiaTheme="minorEastAsia"/>
          <w:i/>
          <w:iCs/>
        </w:rPr>
        <w:t xml:space="preserve"> start </w:t>
      </w:r>
      <w:r w:rsidR="00E5195D">
        <w:rPr>
          <w:rFonts w:eastAsiaTheme="minorEastAsia"/>
          <w:i/>
          <w:iCs/>
        </w:rPr>
        <w:tab/>
      </w:r>
      <w:r w:rsidRPr="00E5195D">
        <w:rPr>
          <w:rFonts w:eastAsiaTheme="minorEastAsia"/>
          <w:i/>
          <w:iCs/>
        </w:rPr>
        <w:t>end</w:t>
      </w:r>
    </w:p>
    <w:p w14:paraId="6610A1C2" w14:textId="362E47FC" w:rsidR="00A0044E" w:rsidRDefault="00A0044E" w:rsidP="00E5195D">
      <w:pPr>
        <w:pStyle w:val="HBSNormal"/>
        <w:ind w:left="720"/>
        <w:jc w:val="left"/>
        <w:rPr>
          <w:rFonts w:eastAsiaTheme="minorEastAsia"/>
          <w:i/>
          <w:iCs/>
        </w:rPr>
      </w:pPr>
      <w:r w:rsidRPr="00E5195D">
        <w:rPr>
          <w:rFonts w:eastAsiaTheme="minorEastAsia"/>
          <w:i/>
          <w:iCs/>
        </w:rPr>
        <w:t>1</w:t>
      </w:r>
      <w:r w:rsidR="00E5195D">
        <w:rPr>
          <w:rFonts w:eastAsiaTheme="minorEastAsia"/>
          <w:i/>
          <w:iCs/>
        </w:rPr>
        <w:tab/>
      </w:r>
      <w:r w:rsidRPr="00E5195D">
        <w:rPr>
          <w:rFonts w:eastAsiaTheme="minorEastAsia"/>
          <w:i/>
          <w:iCs/>
        </w:rPr>
        <w:t xml:space="preserve"> 2.9 </w:t>
      </w:r>
      <w:r w:rsidR="00E5195D">
        <w:rPr>
          <w:rFonts w:eastAsiaTheme="minorEastAsia"/>
          <w:i/>
          <w:iCs/>
        </w:rPr>
        <w:tab/>
      </w:r>
      <w:r w:rsidRPr="00E5195D">
        <w:rPr>
          <w:rFonts w:eastAsiaTheme="minorEastAsia"/>
          <w:i/>
          <w:iCs/>
        </w:rPr>
        <w:t xml:space="preserve">0.6   </w:t>
      </w:r>
      <w:r w:rsidR="00E5195D">
        <w:rPr>
          <w:rFonts w:eastAsiaTheme="minorEastAsia"/>
          <w:i/>
          <w:iCs/>
        </w:rPr>
        <w:tab/>
      </w:r>
      <w:r w:rsidRPr="00E5195D">
        <w:rPr>
          <w:rFonts w:eastAsiaTheme="minorEastAsia"/>
          <w:i/>
          <w:iCs/>
        </w:rPr>
        <w:t xml:space="preserve">1.7 </w:t>
      </w:r>
      <w:r w:rsidR="00E5195D">
        <w:rPr>
          <w:rFonts w:eastAsiaTheme="minorEastAsia"/>
          <w:i/>
          <w:iCs/>
        </w:rPr>
        <w:tab/>
      </w:r>
      <w:r w:rsidRPr="00E5195D">
        <w:rPr>
          <w:rFonts w:eastAsiaTheme="minorEastAsia"/>
          <w:i/>
          <w:iCs/>
        </w:rPr>
        <w:t>4.1</w:t>
      </w:r>
    </w:p>
    <w:p w14:paraId="4074952F" w14:textId="317FEC0F" w:rsidR="00E5195D" w:rsidRPr="00E5195D" w:rsidRDefault="00E5195D" w:rsidP="00E5195D">
      <w:pPr>
        <w:pStyle w:val="HBSNormal"/>
        <w:jc w:val="left"/>
      </w:pPr>
      <w:r>
        <w:rPr>
          <w:rFonts w:eastAsiaTheme="minorEastAsia"/>
        </w:rPr>
        <w:t>We get an average, a standard error, and then a start of 1.7% and an end of 4.1%. That’s our 95% confidence interval, using our data-driven model. Our new confidence interval is wider, and it now incorporates the pollster variability. It does include the election night result of 2.1% and, it’s small enough not to include 0. Now are we ready to declare a probability of Clinton winning as the pollsters do? Not yet, in our model, d is a fixed parameter, so we can’t talk about probabilities.</w:t>
      </w:r>
    </w:p>
    <w:p w14:paraId="3F0A51B2" w14:textId="77777777" w:rsidR="00152481" w:rsidRDefault="00152481" w:rsidP="00152481">
      <w:pPr>
        <w:pStyle w:val="HBST1"/>
      </w:pPr>
      <w:bookmarkStart w:id="36" w:name="_Toc24885374"/>
      <w:r>
        <w:lastRenderedPageBreak/>
        <w:t>Bayesian Statistics</w:t>
      </w:r>
      <w:bookmarkEnd w:id="36"/>
    </w:p>
    <w:p w14:paraId="09ECE977" w14:textId="138FDC2F" w:rsidR="00152481" w:rsidRDefault="00152481" w:rsidP="00152481">
      <w:pPr>
        <w:pStyle w:val="HBST3"/>
      </w:pPr>
      <w:bookmarkStart w:id="37" w:name="_Toc24885375"/>
      <w:r>
        <w:t>Bayesian Statistics</w:t>
      </w:r>
      <w:bookmarkEnd w:id="37"/>
    </w:p>
    <w:p w14:paraId="10FEBDA9" w14:textId="387F8FAB" w:rsidR="00E5195D" w:rsidRPr="00BF50D1" w:rsidRDefault="00BF50D1" w:rsidP="00E5195D">
      <w:pPr>
        <w:pStyle w:val="HBSNormal"/>
        <w:rPr>
          <w:lang w:val="en-CA"/>
        </w:rPr>
      </w:pPr>
      <w:r>
        <w:t>What does it mean when an election forecaster tells us that a given candidate has a 90% chance of winning</w:t>
      </w:r>
      <w:r>
        <w:rPr>
          <w:lang w:val="en-CA"/>
        </w:rPr>
        <w:t xml:space="preserve">? In the context of the urn model this would be equivalent to stating that the probability that the proportion p of people voting for this candidate being bigger than 50% (0.5) is 90%. But as discussed, in the urn model, p is a fixed parameter, and it does not make sense to talk about probability of p being this or that. With Bayesian statistic, we assume it is in fact random, and then it </w:t>
      </w:r>
      <w:proofErr w:type="gramStart"/>
      <w:r>
        <w:rPr>
          <w:lang w:val="en-CA"/>
        </w:rPr>
        <w:t>make</w:t>
      </w:r>
      <w:proofErr w:type="gramEnd"/>
      <w:r>
        <w:rPr>
          <w:lang w:val="en-CA"/>
        </w:rPr>
        <w:t xml:space="preserve"> sense to talk about probability. Forecasters also use models to describe variability at different levels. For example: sampling variability, pollster to pollster variability. One of the most successful approaches used to describe these different levels of variability are called </w:t>
      </w:r>
      <w:r>
        <w:rPr>
          <w:b/>
          <w:bCs/>
          <w:lang w:val="en-CA"/>
        </w:rPr>
        <w:t>hierarchical models</w:t>
      </w:r>
      <w:r>
        <w:rPr>
          <w:lang w:val="en-CA"/>
        </w:rPr>
        <w:t>.</w:t>
      </w:r>
    </w:p>
    <w:p w14:paraId="60C53EDD" w14:textId="10B77043" w:rsidR="00152481" w:rsidRDefault="00152481" w:rsidP="00152481">
      <w:pPr>
        <w:pStyle w:val="HBST3"/>
      </w:pPr>
      <w:bookmarkStart w:id="38" w:name="_Toc24885376"/>
      <w:r>
        <w:t>Bayes' Theorem</w:t>
      </w:r>
      <w:bookmarkEnd w:id="38"/>
    </w:p>
    <w:p w14:paraId="685A6559" w14:textId="6ACBD610" w:rsidR="00BF50D1" w:rsidRDefault="00A31B4D" w:rsidP="00BF50D1">
      <w:pPr>
        <w:pStyle w:val="HBSNormal"/>
      </w:pPr>
      <w:r>
        <w:t>Let’s start by an example, with cystic-fibrosis test. Suppose a test for cystic fibrosis has an accuracy of 99%. We will use the following notation to represent this:</w:t>
      </w:r>
    </w:p>
    <w:p w14:paraId="28E01794" w14:textId="1540FD0E" w:rsidR="00A31B4D" w:rsidRPr="00A31B4D" w:rsidRDefault="00C92698" w:rsidP="00BF50D1">
      <w:pPr>
        <w:pStyle w:val="HBSNormal"/>
        <w:rPr>
          <w:rFonts w:eastAsiaTheme="minorEastAsia"/>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m:t>
                  </m:r>
                </m:e>
                <m:e>
                  <m:r>
                    <w:rPr>
                      <w:rFonts w:ascii="Cambria Math" w:hAnsi="Cambria Math"/>
                    </w:rPr>
                    <m:t>D=1</m:t>
                  </m:r>
                </m:e>
              </m:d>
            </m:e>
          </m:func>
          <m:r>
            <w:rPr>
              <w:rFonts w:ascii="Cambria Math" w:hAnsi="Cambria Math"/>
            </w:rPr>
            <m:t>=0.99,</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m:t>
                  </m:r>
                </m:e>
                <m:e>
                  <m:r>
                    <w:rPr>
                      <w:rFonts w:ascii="Cambria Math" w:hAnsi="Cambria Math"/>
                    </w:rPr>
                    <m:t>D=0</m:t>
                  </m:r>
                </m:e>
              </m:d>
            </m:e>
          </m:func>
          <m:r>
            <w:rPr>
              <w:rFonts w:ascii="Cambria Math" w:hAnsi="Cambria Math"/>
            </w:rPr>
            <m:t>=0.99</m:t>
          </m:r>
        </m:oMath>
      </m:oMathPara>
    </w:p>
    <w:p w14:paraId="7938B0D7" w14:textId="2D8F6732" w:rsidR="00A31B4D" w:rsidRDefault="00A31B4D" w:rsidP="00BF50D1">
      <w:pPr>
        <w:pStyle w:val="HBSNormal"/>
        <w:rPr>
          <w:rFonts w:eastAsiaTheme="minorEastAsia"/>
        </w:rPr>
      </w:pPr>
      <w:r>
        <w:rPr>
          <w:rFonts w:eastAsiaTheme="minorEastAsia"/>
        </w:rPr>
        <w:t xml:space="preserve">With D representing the patient having the disease and + or – the result of the test. Suppose we select a random person and </w:t>
      </w:r>
      <w:proofErr w:type="spellStart"/>
      <w:r>
        <w:rPr>
          <w:rFonts w:eastAsiaTheme="minorEastAsia"/>
        </w:rPr>
        <w:t>thest</w:t>
      </w:r>
      <w:proofErr w:type="spellEnd"/>
      <w:r>
        <w:rPr>
          <w:rFonts w:eastAsiaTheme="minorEastAsia"/>
        </w:rPr>
        <w:t xml:space="preserve"> test positive, what is the probability that they have the disease? We write this as:</w:t>
      </w:r>
    </w:p>
    <w:p w14:paraId="7176B9B6" w14:textId="5C53704B" w:rsidR="00A31B4D" w:rsidRPr="00A31B4D" w:rsidRDefault="00C92698" w:rsidP="00BF50D1">
      <w:pPr>
        <w:pStyle w:val="HBSNormal"/>
        <w:rPr>
          <w:rFonts w:eastAsiaTheme="minorEastAsia"/>
          <w:lang w:val="en-CA"/>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D=1</m:t>
                  </m:r>
                </m:e>
                <m:e>
                  <m:r>
                    <w:rPr>
                      <w:rFonts w:ascii="Cambria Math" w:hAnsi="Cambria Math"/>
                    </w:rPr>
                    <m:t>+</m:t>
                  </m:r>
                </m:e>
              </m:d>
            </m:e>
          </m:func>
          <m:r>
            <w:rPr>
              <w:rFonts w:ascii="Cambria Math" w:eastAsiaTheme="minorEastAsia" w:hAnsi="Cambria Math"/>
            </w:rPr>
            <m:t>?</m:t>
          </m:r>
        </m:oMath>
      </m:oMathPara>
    </w:p>
    <w:p w14:paraId="1F480D06" w14:textId="7510A371" w:rsidR="00A31B4D" w:rsidRDefault="00A31B4D" w:rsidP="00BF50D1">
      <w:pPr>
        <w:pStyle w:val="HBSNormal"/>
        <w:rPr>
          <w:rFonts w:eastAsiaTheme="minorEastAsia"/>
        </w:rPr>
      </w:pPr>
      <w:r>
        <w:rPr>
          <w:rFonts w:eastAsiaTheme="minorEastAsia"/>
        </w:rPr>
        <w:t>The cystic fibrosis rate is 1 in 3900, which implies that:</w:t>
      </w:r>
    </w:p>
    <w:p w14:paraId="1A5B213C" w14:textId="236949A1" w:rsidR="00A31B4D" w:rsidRPr="00A31B4D" w:rsidRDefault="00C92698" w:rsidP="00BF50D1">
      <w:pPr>
        <w:pStyle w:val="HBSNormal"/>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D=1</m:t>
                  </m:r>
                </m:e>
              </m:d>
            </m:e>
          </m:func>
          <m:r>
            <w:rPr>
              <w:rFonts w:ascii="Cambria Math" w:eastAsiaTheme="minorEastAsia" w:hAnsi="Cambria Math"/>
            </w:rPr>
            <m:t>=0.00025</m:t>
          </m:r>
        </m:oMath>
      </m:oMathPara>
    </w:p>
    <w:p w14:paraId="193A6807" w14:textId="2ABDF686" w:rsidR="00A31B4D" w:rsidRDefault="00A31B4D" w:rsidP="00BF50D1">
      <w:pPr>
        <w:pStyle w:val="HBSNormal"/>
        <w:rPr>
          <w:rFonts w:eastAsiaTheme="minorEastAsia"/>
        </w:rPr>
      </w:pPr>
      <w:r>
        <w:rPr>
          <w:rFonts w:eastAsiaTheme="minorEastAsia"/>
        </w:rPr>
        <w:t xml:space="preserve">To answer that question we’ll use the </w:t>
      </w:r>
      <w:proofErr w:type="spellStart"/>
      <w:r w:rsidRPr="00A31B4D">
        <w:rPr>
          <w:rFonts w:eastAsiaTheme="minorEastAsia"/>
          <w:b/>
          <w:bCs/>
        </w:rPr>
        <w:t>Bayes’s</w:t>
      </w:r>
      <w:proofErr w:type="spellEnd"/>
      <w:r w:rsidRPr="00A31B4D">
        <w:rPr>
          <w:rFonts w:eastAsiaTheme="minorEastAsia"/>
          <w:b/>
          <w:bCs/>
        </w:rPr>
        <w:t xml:space="preserve"> theorem</w:t>
      </w:r>
      <w:r>
        <w:rPr>
          <w:rFonts w:eastAsiaTheme="minorEastAsia"/>
          <w:b/>
          <w:bCs/>
        </w:rPr>
        <w:t xml:space="preserve"> </w:t>
      </w:r>
      <w:r>
        <w:rPr>
          <w:rFonts w:eastAsiaTheme="minorEastAsia"/>
        </w:rPr>
        <w:t xml:space="preserve">which in tells </w:t>
      </w:r>
      <w:proofErr w:type="gramStart"/>
      <w:r>
        <w:rPr>
          <w:rFonts w:eastAsiaTheme="minorEastAsia"/>
        </w:rPr>
        <w:t>that :</w:t>
      </w:r>
      <w:proofErr w:type="gramEnd"/>
    </w:p>
    <w:p w14:paraId="630B8FBF" w14:textId="1B075443" w:rsidR="00A31B4D" w:rsidRPr="00A31B4D" w:rsidRDefault="00C92698" w:rsidP="00BF50D1">
      <w:pPr>
        <w:pStyle w:val="HBSNormal"/>
        <w:rPr>
          <w:rFonts w:eastAsiaTheme="minorEastAsia"/>
          <w:lang w:val="en-CA"/>
        </w:rPr>
      </w:pPr>
      <m:oMathPara>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A</m:t>
                  </m:r>
                  <m:ctrlPr>
                    <w:rPr>
                      <w:rFonts w:ascii="Cambria Math" w:eastAsiaTheme="minorEastAsia" w:hAnsi="Cambria Math"/>
                      <w:i/>
                      <w:lang w:val="en-CA"/>
                    </w:rPr>
                  </m:ctrlPr>
                </m:e>
                <m:e>
                  <m:r>
                    <w:rPr>
                      <w:rFonts w:ascii="Cambria Math" w:eastAsiaTheme="minorEastAsia" w:hAnsi="Cambria Math"/>
                      <w:lang w:val="en-CA"/>
                    </w:rPr>
                    <m:t>B</m:t>
                  </m:r>
                  <m:ctrlPr>
                    <w:rPr>
                      <w:rFonts w:ascii="Cambria Math" w:eastAsiaTheme="minorEastAsia" w:hAnsi="Cambria Math"/>
                      <w:i/>
                      <w:lang w:val="en-CA"/>
                    </w:rPr>
                  </m:ctrlPr>
                </m:e>
              </m:d>
            </m:e>
          </m:func>
          <m:r>
            <w:rPr>
              <w:rFonts w:ascii="Cambria Math" w:eastAsiaTheme="minorEastAsia" w:hAnsi="Cambria Math"/>
              <w:lang w:val="en-CA"/>
            </w:rPr>
            <m:t>=</m:t>
          </m:r>
          <m:f>
            <m:fPr>
              <m:ctrlPr>
                <w:rPr>
                  <w:rFonts w:ascii="Cambria Math" w:eastAsiaTheme="minorEastAsia" w:hAnsi="Cambria Math"/>
                  <w:i/>
                  <w:lang w:val="en-CA"/>
                </w:rPr>
              </m:ctrlPr>
            </m:fPr>
            <m:num>
              <m:func>
                <m:funcPr>
                  <m:ctrlPr>
                    <w:rPr>
                      <w:rFonts w:ascii="Cambria Math" w:eastAsiaTheme="minorEastAsia" w:hAnsi="Cambria Math"/>
                      <w:lang w:val="en-CA"/>
                    </w:rPr>
                  </m:ctrlPr>
                </m:funcPr>
                <m:fName>
                  <m:r>
                    <m:rPr>
                      <m:sty m:val="p"/>
                    </m:rPr>
                    <w:rPr>
                      <w:rFonts w:ascii="Cambria Math" w:eastAsiaTheme="minorEastAsia" w:hAnsi="Cambria Math"/>
                      <w:lang w:val="en-CA"/>
                    </w:rPr>
                    <m:t>Pr</m:t>
                  </m:r>
                </m:fName>
                <m:e>
                  <m:d>
                    <m:dPr>
                      <m:ctrlPr>
                        <w:rPr>
                          <w:rFonts w:ascii="Cambria Math" w:eastAsiaTheme="minorEastAsia" w:hAnsi="Cambria Math"/>
                          <w:i/>
                          <w:lang w:val="en-CA"/>
                        </w:rPr>
                      </m:ctrlPr>
                    </m:dPr>
                    <m:e>
                      <m:r>
                        <w:rPr>
                          <w:rFonts w:ascii="Cambria Math" w:eastAsiaTheme="minorEastAsia" w:hAnsi="Cambria Math"/>
                          <w:lang w:val="en-CA"/>
                        </w:rPr>
                        <m:t>A nd B</m:t>
                      </m:r>
                    </m:e>
                  </m:d>
                </m:e>
              </m:func>
            </m:num>
            <m:den>
              <m:func>
                <m:funcPr>
                  <m:ctrlPr>
                    <w:rPr>
                      <w:rFonts w:ascii="Cambria Math" w:eastAsiaTheme="minorEastAsia" w:hAnsi="Cambria Math"/>
                      <w:lang w:val="en-CA"/>
                    </w:rPr>
                  </m:ctrlPr>
                </m:funcPr>
                <m:fName>
                  <m:r>
                    <m:rPr>
                      <m:sty m:val="p"/>
                    </m:rPr>
                    <w:rPr>
                      <w:rFonts w:ascii="Cambria Math" w:eastAsiaTheme="minorEastAsia" w:hAnsi="Cambria Math"/>
                      <w:lang w:val="en-CA"/>
                    </w:rPr>
                    <m:t>Pr</m:t>
                  </m:r>
                </m:fName>
                <m:e>
                  <m:d>
                    <m:dPr>
                      <m:ctrlPr>
                        <w:rPr>
                          <w:rFonts w:ascii="Cambria Math" w:eastAsiaTheme="minorEastAsia" w:hAnsi="Cambria Math"/>
                          <w:i/>
                          <w:lang w:val="en-CA"/>
                        </w:rPr>
                      </m:ctrlPr>
                    </m:dPr>
                    <m:e>
                      <m:r>
                        <w:rPr>
                          <w:rFonts w:ascii="Cambria Math" w:eastAsiaTheme="minorEastAsia" w:hAnsi="Cambria Math"/>
                          <w:lang w:val="en-CA"/>
                        </w:rPr>
                        <m:t>B</m:t>
                      </m:r>
                    </m:e>
                  </m:d>
                </m:e>
              </m:func>
            </m:den>
          </m:f>
        </m:oMath>
      </m:oMathPara>
    </w:p>
    <w:p w14:paraId="03384172" w14:textId="42372A0F" w:rsidR="00A31B4D" w:rsidRPr="00A31B4D" w:rsidRDefault="00A31B4D" w:rsidP="00BF50D1">
      <w:pPr>
        <w:pStyle w:val="HBSNormal"/>
        <w:rPr>
          <w:rFonts w:eastAsiaTheme="minorEastAsia"/>
          <w:lang w:val="en-CA"/>
        </w:rPr>
      </w:pPr>
      <w:r>
        <w:rPr>
          <w:rFonts w:eastAsiaTheme="minorEastAsia"/>
          <w:lang w:val="en-CA"/>
        </w:rPr>
        <w:t>Using the multiplication rule it becomes:</w:t>
      </w:r>
    </w:p>
    <w:p w14:paraId="25D5718C" w14:textId="559EFC9B" w:rsidR="00A31B4D" w:rsidRPr="00A31B4D" w:rsidRDefault="00C92698" w:rsidP="00BF50D1">
      <w:pPr>
        <w:pStyle w:val="HBSNormal"/>
        <w:rPr>
          <w:rFonts w:eastAsiaTheme="minorEastAsia"/>
          <w:lang w:val="en-CA"/>
        </w:rPr>
      </w:pPr>
      <m:oMathPara>
        <m:oMath>
          <m:func>
            <m:funcPr>
              <m:ctrlPr>
                <w:rPr>
                  <w:rFonts w:ascii="Cambria Math" w:eastAsiaTheme="minorEastAsia" w:hAnsi="Cambria Math"/>
                  <w:lang w:val="en-CA"/>
                </w:rPr>
              </m:ctrlPr>
            </m:funcPr>
            <m:fName>
              <m:r>
                <m:rPr>
                  <m:sty m:val="p"/>
                </m:rPr>
                <w:rPr>
                  <w:rFonts w:ascii="Cambria Math" w:eastAsiaTheme="minorEastAsia" w:hAnsi="Cambria Math"/>
                  <w:lang w:val="en-CA"/>
                </w:rPr>
                <m:t>Pr</m:t>
              </m:r>
            </m:fName>
            <m:e>
              <m:d>
                <m:dPr>
                  <m:ctrlPr>
                    <w:rPr>
                      <w:rFonts w:ascii="Cambria Math" w:eastAsiaTheme="minorEastAsia" w:hAnsi="Cambria Math"/>
                      <w:i/>
                      <w:lang w:val="en-CA"/>
                    </w:rPr>
                  </m:ctrlPr>
                </m:dPr>
                <m:e>
                  <m:r>
                    <w:rPr>
                      <w:rFonts w:ascii="Cambria Math" w:eastAsiaTheme="minorEastAsia" w:hAnsi="Cambria Math"/>
                      <w:lang w:val="en-CA"/>
                    </w:rPr>
                    <m:t>A</m:t>
                  </m:r>
                </m:e>
                <m:e>
                  <m:r>
                    <w:rPr>
                      <w:rFonts w:ascii="Cambria Math" w:eastAsiaTheme="minorEastAsia" w:hAnsi="Cambria Math"/>
                      <w:lang w:val="en-CA"/>
                    </w:rPr>
                    <m:t>B</m:t>
                  </m:r>
                </m:e>
              </m:d>
            </m:e>
          </m:func>
          <m:r>
            <w:rPr>
              <w:rFonts w:ascii="Cambria Math" w:eastAsiaTheme="minorEastAsia" w:hAnsi="Cambria Math"/>
              <w:lang w:val="en-CA"/>
            </w:rPr>
            <m:t>=</m:t>
          </m:r>
          <m:f>
            <m:fPr>
              <m:ctrlPr>
                <w:rPr>
                  <w:rFonts w:ascii="Cambria Math" w:eastAsiaTheme="minorEastAsia" w:hAnsi="Cambria Math"/>
                  <w:i/>
                  <w:lang w:val="en-CA"/>
                </w:rPr>
              </m:ctrlPr>
            </m:fPr>
            <m:num>
              <m:func>
                <m:funcPr>
                  <m:ctrlPr>
                    <w:rPr>
                      <w:rFonts w:ascii="Cambria Math" w:eastAsiaTheme="minorEastAsia" w:hAnsi="Cambria Math"/>
                      <w:lang w:val="en-CA"/>
                    </w:rPr>
                  </m:ctrlPr>
                </m:funcPr>
                <m:fName>
                  <m:r>
                    <m:rPr>
                      <m:sty m:val="p"/>
                    </m:rPr>
                    <w:rPr>
                      <w:rFonts w:ascii="Cambria Math" w:eastAsiaTheme="minorEastAsia" w:hAnsi="Cambria Math"/>
                      <w:lang w:val="en-CA"/>
                    </w:rPr>
                    <m:t>Pr</m:t>
                  </m:r>
                </m:fName>
                <m:e>
                  <m:d>
                    <m:dPr>
                      <m:ctrlPr>
                        <w:rPr>
                          <w:rFonts w:ascii="Cambria Math" w:eastAsiaTheme="minorEastAsia" w:hAnsi="Cambria Math"/>
                          <w:i/>
                          <w:lang w:val="en-CA"/>
                        </w:rPr>
                      </m:ctrlPr>
                    </m:dPr>
                    <m:e>
                      <m:r>
                        <w:rPr>
                          <w:rFonts w:ascii="Cambria Math" w:eastAsiaTheme="minorEastAsia" w:hAnsi="Cambria Math"/>
                          <w:lang w:val="en-CA"/>
                        </w:rPr>
                        <m:t>B</m:t>
                      </m:r>
                    </m:e>
                    <m:e>
                      <m:r>
                        <w:rPr>
                          <w:rFonts w:ascii="Cambria Math" w:eastAsiaTheme="minorEastAsia" w:hAnsi="Cambria Math"/>
                          <w:lang w:val="en-CA"/>
                        </w:rPr>
                        <m:t>A</m:t>
                      </m:r>
                    </m:e>
                  </m:d>
                </m:e>
              </m:func>
              <m:func>
                <m:funcPr>
                  <m:ctrlPr>
                    <w:rPr>
                      <w:rFonts w:ascii="Cambria Math" w:eastAsiaTheme="minorEastAsia" w:hAnsi="Cambria Math"/>
                      <w:lang w:val="en-CA"/>
                    </w:rPr>
                  </m:ctrlPr>
                </m:funcPr>
                <m:fName>
                  <m:r>
                    <m:rPr>
                      <m:sty m:val="p"/>
                    </m:rPr>
                    <w:rPr>
                      <w:rFonts w:ascii="Cambria Math" w:eastAsiaTheme="minorEastAsia" w:hAnsi="Cambria Math"/>
                      <w:lang w:val="en-CA"/>
                    </w:rPr>
                    <m:t>Pr</m:t>
                  </m:r>
                </m:fName>
                <m:e>
                  <m:d>
                    <m:dPr>
                      <m:ctrlPr>
                        <w:rPr>
                          <w:rFonts w:ascii="Cambria Math" w:eastAsiaTheme="minorEastAsia" w:hAnsi="Cambria Math"/>
                          <w:i/>
                          <w:lang w:val="en-CA"/>
                        </w:rPr>
                      </m:ctrlPr>
                    </m:dPr>
                    <m:e>
                      <m:r>
                        <w:rPr>
                          <w:rFonts w:ascii="Cambria Math" w:eastAsiaTheme="minorEastAsia" w:hAnsi="Cambria Math"/>
                          <w:lang w:val="en-CA"/>
                        </w:rPr>
                        <m:t>A</m:t>
                      </m:r>
                    </m:e>
                  </m:d>
                </m:e>
              </m:func>
            </m:num>
            <m:den>
              <m:func>
                <m:funcPr>
                  <m:ctrlPr>
                    <w:rPr>
                      <w:rFonts w:ascii="Cambria Math" w:eastAsiaTheme="minorEastAsia" w:hAnsi="Cambria Math"/>
                      <w:lang w:val="en-CA"/>
                    </w:rPr>
                  </m:ctrlPr>
                </m:funcPr>
                <m:fName>
                  <m:r>
                    <m:rPr>
                      <m:sty m:val="p"/>
                    </m:rPr>
                    <w:rPr>
                      <w:rFonts w:ascii="Cambria Math" w:eastAsiaTheme="minorEastAsia" w:hAnsi="Cambria Math"/>
                      <w:lang w:val="en-CA"/>
                    </w:rPr>
                    <m:t>Pr</m:t>
                  </m:r>
                  <m:ctrlPr>
                    <w:rPr>
                      <w:rFonts w:ascii="Cambria Math" w:eastAsiaTheme="minorEastAsia" w:hAnsi="Cambria Math"/>
                      <w:i/>
                      <w:lang w:val="en-CA"/>
                    </w:rPr>
                  </m:ctrlPr>
                </m:fName>
                <m:e>
                  <m:d>
                    <m:dPr>
                      <m:ctrlPr>
                        <w:rPr>
                          <w:rFonts w:ascii="Cambria Math" w:eastAsiaTheme="minorEastAsia" w:hAnsi="Cambria Math"/>
                          <w:i/>
                          <w:lang w:val="en-CA"/>
                        </w:rPr>
                      </m:ctrlPr>
                    </m:dPr>
                    <m:e>
                      <m:r>
                        <w:rPr>
                          <w:rFonts w:ascii="Cambria Math" w:eastAsiaTheme="minorEastAsia" w:hAnsi="Cambria Math"/>
                          <w:lang w:val="en-CA"/>
                        </w:rPr>
                        <m:t>B</m:t>
                      </m:r>
                    </m:e>
                  </m:d>
                </m:e>
              </m:func>
            </m:den>
          </m:f>
        </m:oMath>
      </m:oMathPara>
    </w:p>
    <w:p w14:paraId="4F4DB221" w14:textId="6EFC5CCF" w:rsidR="00A31B4D" w:rsidRDefault="00A31B4D" w:rsidP="00BF50D1">
      <w:pPr>
        <w:pStyle w:val="HBSNormal"/>
        <w:rPr>
          <w:rFonts w:eastAsiaTheme="minorEastAsia"/>
          <w:lang w:val="en-CA"/>
        </w:rPr>
      </w:pPr>
      <w:r>
        <w:rPr>
          <w:rFonts w:eastAsiaTheme="minorEastAsia"/>
          <w:lang w:val="en-CA"/>
        </w:rPr>
        <w:t xml:space="preserve">In the case of our cystic fibrosis example (as often) we know the probability </w:t>
      </w:r>
      <w:proofErr w:type="spellStart"/>
      <w:r>
        <w:rPr>
          <w:rFonts w:eastAsiaTheme="minorEastAsia"/>
          <w:lang w:val="en-CA"/>
        </w:rPr>
        <w:t>Pr</w:t>
      </w:r>
      <w:proofErr w:type="spellEnd"/>
      <w:r>
        <w:rPr>
          <w:rFonts w:eastAsiaTheme="minorEastAsia"/>
          <w:lang w:val="en-CA"/>
        </w:rPr>
        <w:t xml:space="preserve">(A|B) and not the probability </w:t>
      </w:r>
      <w:proofErr w:type="spellStart"/>
      <w:r>
        <w:rPr>
          <w:rFonts w:eastAsiaTheme="minorEastAsia"/>
          <w:lang w:val="en-CA"/>
        </w:rPr>
        <w:t>Pr</w:t>
      </w:r>
      <w:proofErr w:type="spellEnd"/>
      <w:r>
        <w:rPr>
          <w:rFonts w:eastAsiaTheme="minorEastAsia"/>
          <w:lang w:val="en-CA"/>
        </w:rPr>
        <w:t xml:space="preserve">(B|A). If we apply the theorem to our </w:t>
      </w:r>
      <w:proofErr w:type="gramStart"/>
      <w:r>
        <w:rPr>
          <w:rFonts w:eastAsiaTheme="minorEastAsia"/>
          <w:lang w:val="en-CA"/>
        </w:rPr>
        <w:t>example</w:t>
      </w:r>
      <w:proofErr w:type="gramEnd"/>
      <w:r>
        <w:rPr>
          <w:rFonts w:eastAsiaTheme="minorEastAsia"/>
          <w:lang w:val="en-CA"/>
        </w:rPr>
        <w:t xml:space="preserve"> we get:</w:t>
      </w:r>
    </w:p>
    <w:p w14:paraId="62815BF8" w14:textId="0F71C72A" w:rsidR="007E5326" w:rsidRDefault="00C92698" w:rsidP="00BF50D1">
      <w:pPr>
        <w:pStyle w:val="HBSNormal"/>
        <w:rPr>
          <w:rFonts w:eastAsiaTheme="minorEastAsia"/>
          <w:lang w:val="en-CA"/>
        </w:rPr>
      </w:pPr>
      <m:oMathPara>
        <m:oMath>
          <m:func>
            <m:funcPr>
              <m:ctrlPr>
                <w:rPr>
                  <w:rFonts w:ascii="Cambria Math" w:eastAsiaTheme="minorEastAsia" w:hAnsi="Cambria Math"/>
                  <w:lang w:val="en-CA"/>
                </w:rPr>
              </m:ctrlPr>
            </m:funcPr>
            <m:fName>
              <m:r>
                <m:rPr>
                  <m:sty m:val="p"/>
                </m:rPr>
                <w:rPr>
                  <w:rFonts w:ascii="Cambria Math" w:eastAsiaTheme="minorEastAsia" w:hAnsi="Cambria Math"/>
                  <w:lang w:val="en-CA"/>
                </w:rPr>
                <m:t>Pr</m:t>
              </m:r>
            </m:fName>
            <m:e>
              <m:d>
                <m:dPr>
                  <m:ctrlPr>
                    <w:rPr>
                      <w:rFonts w:ascii="Cambria Math" w:eastAsiaTheme="minorEastAsia" w:hAnsi="Cambria Math"/>
                      <w:i/>
                      <w:lang w:val="en-CA"/>
                    </w:rPr>
                  </m:ctrlPr>
                </m:dPr>
                <m:e>
                  <m:r>
                    <w:rPr>
                      <w:rFonts w:ascii="Cambria Math" w:eastAsiaTheme="minorEastAsia" w:hAnsi="Cambria Math"/>
                      <w:lang w:val="en-CA"/>
                    </w:rPr>
                    <m:t>D=1</m:t>
                  </m:r>
                </m:e>
                <m:e>
                  <m:r>
                    <w:rPr>
                      <w:rFonts w:ascii="Cambria Math" w:eastAsiaTheme="minorEastAsia" w:hAnsi="Cambria Math"/>
                      <w:lang w:val="en-CA"/>
                    </w:rPr>
                    <m:t>+</m:t>
                  </m:r>
                </m:e>
              </m:d>
            </m:e>
          </m:func>
          <m:r>
            <w:rPr>
              <w:rFonts w:ascii="Cambria Math" w:eastAsiaTheme="minorEastAsia" w:hAnsi="Cambria Math"/>
              <w:lang w:val="en-CA"/>
            </w:rPr>
            <m:t>=</m:t>
          </m:r>
          <m:func>
            <m:funcPr>
              <m:ctrlPr>
                <w:rPr>
                  <w:rFonts w:ascii="Cambria Math" w:eastAsiaTheme="minorEastAsia" w:hAnsi="Cambria Math"/>
                  <w:lang w:val="en-CA"/>
                </w:rPr>
              </m:ctrlPr>
            </m:funcPr>
            <m:fName>
              <m:r>
                <m:rPr>
                  <m:sty m:val="p"/>
                </m:rPr>
                <w:rPr>
                  <w:rFonts w:ascii="Cambria Math" w:eastAsiaTheme="minorEastAsia" w:hAnsi="Cambria Math"/>
                  <w:lang w:val="en-CA"/>
                </w:rPr>
                <m:t>Pr</m:t>
              </m:r>
            </m:fName>
            <m:e>
              <m:d>
                <m:dPr>
                  <m:ctrlPr>
                    <w:rPr>
                      <w:rFonts w:ascii="Cambria Math" w:eastAsiaTheme="minorEastAsia" w:hAnsi="Cambria Math"/>
                      <w:i/>
                      <w:lang w:val="en-CA"/>
                    </w:rPr>
                  </m:ctrlPr>
                </m:dPr>
                <m:e>
                  <m:r>
                    <w:rPr>
                      <w:rFonts w:ascii="Cambria Math" w:eastAsiaTheme="minorEastAsia" w:hAnsi="Cambria Math"/>
                      <w:lang w:val="en-CA"/>
                    </w:rPr>
                    <m:t>+</m:t>
                  </m:r>
                </m:e>
                <m:e>
                  <m:r>
                    <w:rPr>
                      <w:rFonts w:ascii="Cambria Math" w:eastAsiaTheme="minorEastAsia" w:hAnsi="Cambria Math"/>
                      <w:lang w:val="en-CA"/>
                    </w:rPr>
                    <m:t>D=1</m:t>
                  </m:r>
                </m:e>
              </m:d>
            </m:e>
          </m:func>
          <m:r>
            <w:rPr>
              <w:rFonts w:ascii="Cambria Math" w:eastAsiaTheme="minorEastAsia" w:hAnsi="Cambria Math"/>
              <w:lang w:val="en-CA"/>
            </w:rPr>
            <m:t>.</m:t>
          </m:r>
          <m:f>
            <m:fPr>
              <m:ctrlPr>
                <w:rPr>
                  <w:rFonts w:ascii="Cambria Math" w:eastAsiaTheme="minorEastAsia" w:hAnsi="Cambria Math"/>
                  <w:i/>
                  <w:lang w:val="en-CA"/>
                </w:rPr>
              </m:ctrlPr>
            </m:fPr>
            <m:num>
              <m:func>
                <m:funcPr>
                  <m:ctrlPr>
                    <w:rPr>
                      <w:rFonts w:ascii="Cambria Math" w:eastAsiaTheme="minorEastAsia" w:hAnsi="Cambria Math"/>
                      <w:lang w:val="en-CA"/>
                    </w:rPr>
                  </m:ctrlPr>
                </m:funcPr>
                <m:fName>
                  <m:r>
                    <m:rPr>
                      <m:sty m:val="p"/>
                    </m:rPr>
                    <w:rPr>
                      <w:rFonts w:ascii="Cambria Math" w:eastAsiaTheme="minorEastAsia" w:hAnsi="Cambria Math"/>
                      <w:lang w:val="en-CA"/>
                    </w:rPr>
                    <m:t>Pr</m:t>
                  </m:r>
                  <m:ctrlPr>
                    <w:rPr>
                      <w:rFonts w:ascii="Cambria Math" w:eastAsiaTheme="minorEastAsia" w:hAnsi="Cambria Math"/>
                      <w:i/>
                      <w:lang w:val="en-CA"/>
                    </w:rPr>
                  </m:ctrlPr>
                </m:fName>
                <m:e>
                  <m:d>
                    <m:dPr>
                      <m:ctrlPr>
                        <w:rPr>
                          <w:rFonts w:ascii="Cambria Math" w:eastAsiaTheme="minorEastAsia" w:hAnsi="Cambria Math"/>
                          <w:i/>
                          <w:lang w:val="en-CA"/>
                        </w:rPr>
                      </m:ctrlPr>
                    </m:dPr>
                    <m:e>
                      <m:r>
                        <w:rPr>
                          <w:rFonts w:ascii="Cambria Math" w:eastAsiaTheme="minorEastAsia" w:hAnsi="Cambria Math"/>
                          <w:lang w:val="en-CA"/>
                        </w:rPr>
                        <m:t>D=1</m:t>
                      </m:r>
                    </m:e>
                  </m:d>
                </m:e>
              </m:func>
            </m:num>
            <m:den>
              <m:func>
                <m:funcPr>
                  <m:ctrlPr>
                    <w:rPr>
                      <w:rFonts w:ascii="Cambria Math" w:eastAsiaTheme="minorEastAsia" w:hAnsi="Cambria Math"/>
                      <w:lang w:val="en-CA"/>
                    </w:rPr>
                  </m:ctrlPr>
                </m:funcPr>
                <m:fName>
                  <m:r>
                    <m:rPr>
                      <m:sty m:val="p"/>
                    </m:rPr>
                    <w:rPr>
                      <w:rFonts w:ascii="Cambria Math" w:eastAsiaTheme="minorEastAsia" w:hAnsi="Cambria Math"/>
                      <w:lang w:val="en-CA"/>
                    </w:rPr>
                    <m:t>Pr</m:t>
                  </m:r>
                  <m:ctrlPr>
                    <w:rPr>
                      <w:rFonts w:ascii="Cambria Math" w:eastAsiaTheme="minorEastAsia" w:hAnsi="Cambria Math"/>
                      <w:i/>
                      <w:lang w:val="en-CA"/>
                    </w:rPr>
                  </m:ctrlPr>
                </m:fName>
                <m:e>
                  <m:d>
                    <m:dPr>
                      <m:ctrlPr>
                        <w:rPr>
                          <w:rFonts w:ascii="Cambria Math" w:eastAsiaTheme="minorEastAsia" w:hAnsi="Cambria Math"/>
                          <w:i/>
                          <w:lang w:val="en-CA"/>
                        </w:rPr>
                      </m:ctrlPr>
                    </m:dPr>
                    <m:e>
                      <m:r>
                        <w:rPr>
                          <w:rFonts w:ascii="Cambria Math" w:eastAsiaTheme="minorEastAsia" w:hAnsi="Cambria Math"/>
                          <w:lang w:val="en-CA"/>
                        </w:rPr>
                        <m:t>+</m:t>
                      </m:r>
                    </m:e>
                  </m:d>
                </m:e>
              </m:func>
            </m:den>
          </m:f>
          <m:r>
            <m:rPr>
              <m:sty m:val="p"/>
            </m:rPr>
            <w:rPr>
              <w:rFonts w:ascii="Cambria Math" w:eastAsiaTheme="minorEastAsia" w:hAnsi="Cambria Math"/>
              <w:lang w:val="en-CA"/>
            </w:rPr>
            <w:br/>
          </m:r>
        </m:oMath>
        <m:oMath>
          <m:r>
            <w:rPr>
              <w:rFonts w:ascii="Cambria Math" w:eastAsiaTheme="minorEastAsia" w:hAnsi="Cambria Math"/>
              <w:lang w:val="en-CA"/>
            </w:rPr>
            <m:t>=</m:t>
          </m:r>
          <m:f>
            <m:fPr>
              <m:ctrlPr>
                <w:rPr>
                  <w:rFonts w:ascii="Cambria Math" w:eastAsiaTheme="minorEastAsia" w:hAnsi="Cambria Math"/>
                  <w:i/>
                  <w:lang w:val="en-CA"/>
                </w:rPr>
              </m:ctrlPr>
            </m:fPr>
            <m:num>
              <m:func>
                <m:funcPr>
                  <m:ctrlPr>
                    <w:rPr>
                      <w:rFonts w:ascii="Cambria Math" w:eastAsiaTheme="minorEastAsia" w:hAnsi="Cambria Math"/>
                      <w:lang w:val="en-CA"/>
                    </w:rPr>
                  </m:ctrlPr>
                </m:funcPr>
                <m:fName>
                  <m:r>
                    <m:rPr>
                      <m:sty m:val="p"/>
                    </m:rPr>
                    <w:rPr>
                      <w:rFonts w:ascii="Cambria Math" w:eastAsiaTheme="minorEastAsia" w:hAnsi="Cambria Math"/>
                      <w:lang w:val="en-CA"/>
                    </w:rPr>
                    <m:t>Pr</m:t>
                  </m:r>
                </m:fName>
                <m:e>
                  <m:d>
                    <m:dPr>
                      <m:ctrlPr>
                        <w:rPr>
                          <w:rFonts w:ascii="Cambria Math" w:eastAsiaTheme="minorEastAsia" w:hAnsi="Cambria Math"/>
                          <w:i/>
                          <w:lang w:val="en-CA"/>
                        </w:rPr>
                      </m:ctrlPr>
                    </m:dPr>
                    <m:e>
                      <m:r>
                        <w:rPr>
                          <w:rFonts w:ascii="Cambria Math" w:eastAsiaTheme="minorEastAsia" w:hAnsi="Cambria Math"/>
                          <w:lang w:val="en-CA"/>
                        </w:rPr>
                        <m:t>+</m:t>
                      </m:r>
                    </m:e>
                    <m:e>
                      <m:r>
                        <w:rPr>
                          <w:rFonts w:ascii="Cambria Math" w:eastAsiaTheme="minorEastAsia" w:hAnsi="Cambria Math"/>
                          <w:lang w:val="en-CA"/>
                        </w:rPr>
                        <m:t>D=1</m:t>
                      </m:r>
                    </m:e>
                  </m:d>
                </m:e>
              </m:func>
              <m:r>
                <w:rPr>
                  <w:rFonts w:ascii="Cambria Math" w:eastAsiaTheme="minorEastAsia" w:hAnsi="Cambria Math"/>
                  <w:lang w:val="en-CA"/>
                </w:rPr>
                <m:t>.</m:t>
              </m:r>
              <m:func>
                <m:funcPr>
                  <m:ctrlPr>
                    <w:rPr>
                      <w:rFonts w:ascii="Cambria Math" w:eastAsiaTheme="minorEastAsia" w:hAnsi="Cambria Math"/>
                      <w:lang w:val="en-CA"/>
                    </w:rPr>
                  </m:ctrlPr>
                </m:funcPr>
                <m:fName>
                  <m:r>
                    <m:rPr>
                      <m:sty m:val="p"/>
                    </m:rPr>
                    <w:rPr>
                      <w:rFonts w:ascii="Cambria Math" w:eastAsiaTheme="minorEastAsia" w:hAnsi="Cambria Math"/>
                      <w:lang w:val="en-CA"/>
                    </w:rPr>
                    <m:t>Pr</m:t>
                  </m:r>
                  <m:ctrlPr>
                    <w:rPr>
                      <w:rFonts w:ascii="Cambria Math" w:eastAsiaTheme="minorEastAsia" w:hAnsi="Cambria Math"/>
                      <w:i/>
                      <w:lang w:val="en-CA"/>
                    </w:rPr>
                  </m:ctrlPr>
                </m:fName>
                <m:e>
                  <m:d>
                    <m:dPr>
                      <m:ctrlPr>
                        <w:rPr>
                          <w:rFonts w:ascii="Cambria Math" w:eastAsiaTheme="minorEastAsia" w:hAnsi="Cambria Math"/>
                          <w:i/>
                          <w:lang w:val="en-CA"/>
                        </w:rPr>
                      </m:ctrlPr>
                    </m:dPr>
                    <m:e>
                      <m:r>
                        <w:rPr>
                          <w:rFonts w:ascii="Cambria Math" w:eastAsiaTheme="minorEastAsia" w:hAnsi="Cambria Math"/>
                          <w:lang w:val="en-CA"/>
                        </w:rPr>
                        <m:t>D=1</m:t>
                      </m:r>
                    </m:e>
                  </m:d>
                </m:e>
              </m:func>
            </m:num>
            <m:den>
              <m:func>
                <m:funcPr>
                  <m:ctrlPr>
                    <w:rPr>
                      <w:rFonts w:ascii="Cambria Math" w:eastAsiaTheme="minorEastAsia" w:hAnsi="Cambria Math"/>
                      <w:lang w:val="en-CA"/>
                    </w:rPr>
                  </m:ctrlPr>
                </m:funcPr>
                <m:fName>
                  <m:r>
                    <m:rPr>
                      <m:sty m:val="p"/>
                    </m:rPr>
                    <w:rPr>
                      <w:rFonts w:ascii="Cambria Math" w:eastAsiaTheme="minorEastAsia" w:hAnsi="Cambria Math"/>
                      <w:lang w:val="en-CA"/>
                    </w:rPr>
                    <m:t>Pr</m:t>
                  </m:r>
                  <m:ctrlPr>
                    <w:rPr>
                      <w:rFonts w:ascii="Cambria Math" w:eastAsiaTheme="minorEastAsia" w:hAnsi="Cambria Math"/>
                      <w:i/>
                      <w:lang w:val="en-CA"/>
                    </w:rPr>
                  </m:ctrlPr>
                </m:fName>
                <m:e>
                  <m:d>
                    <m:dPr>
                      <m:ctrlPr>
                        <w:rPr>
                          <w:rFonts w:ascii="Cambria Math" w:eastAsiaTheme="minorEastAsia" w:hAnsi="Cambria Math"/>
                          <w:i/>
                          <w:lang w:val="en-CA"/>
                        </w:rPr>
                      </m:ctrlPr>
                    </m:dPr>
                    <m:e>
                      <m:r>
                        <w:rPr>
                          <w:rFonts w:ascii="Cambria Math" w:eastAsiaTheme="minorEastAsia" w:hAnsi="Cambria Math"/>
                          <w:lang w:val="en-CA"/>
                        </w:rPr>
                        <m:t>+</m:t>
                      </m:r>
                    </m:e>
                    <m:e>
                      <m:r>
                        <w:rPr>
                          <w:rFonts w:ascii="Cambria Math" w:eastAsiaTheme="minorEastAsia" w:hAnsi="Cambria Math"/>
                          <w:lang w:val="en-CA"/>
                        </w:rPr>
                        <m:t>D=1</m:t>
                      </m:r>
                    </m:e>
                  </m:d>
                </m:e>
              </m:func>
              <m:r>
                <w:rPr>
                  <w:rFonts w:ascii="Cambria Math" w:eastAsiaTheme="minorEastAsia" w:hAnsi="Cambria Math"/>
                  <w:lang w:val="en-CA"/>
                </w:rPr>
                <m:t>.</m:t>
              </m:r>
              <m:func>
                <m:funcPr>
                  <m:ctrlPr>
                    <w:rPr>
                      <w:rFonts w:ascii="Cambria Math" w:eastAsiaTheme="minorEastAsia" w:hAnsi="Cambria Math"/>
                      <w:lang w:val="en-CA"/>
                    </w:rPr>
                  </m:ctrlPr>
                </m:funcPr>
                <m:fName>
                  <m:r>
                    <m:rPr>
                      <m:sty m:val="p"/>
                    </m:rPr>
                    <w:rPr>
                      <w:rFonts w:ascii="Cambria Math" w:eastAsiaTheme="minorEastAsia" w:hAnsi="Cambria Math"/>
                      <w:lang w:val="en-CA"/>
                    </w:rPr>
                    <m:t>Pr</m:t>
                  </m:r>
                  <m:ctrlPr>
                    <w:rPr>
                      <w:rFonts w:ascii="Cambria Math" w:eastAsiaTheme="minorEastAsia" w:hAnsi="Cambria Math"/>
                      <w:i/>
                      <w:lang w:val="en-CA"/>
                    </w:rPr>
                  </m:ctrlPr>
                </m:fName>
                <m:e>
                  <m:d>
                    <m:dPr>
                      <m:ctrlPr>
                        <w:rPr>
                          <w:rFonts w:ascii="Cambria Math" w:eastAsiaTheme="minorEastAsia" w:hAnsi="Cambria Math"/>
                          <w:i/>
                          <w:lang w:val="en-CA"/>
                        </w:rPr>
                      </m:ctrlPr>
                    </m:dPr>
                    <m:e>
                      <m:r>
                        <w:rPr>
                          <w:rFonts w:ascii="Cambria Math" w:eastAsiaTheme="minorEastAsia" w:hAnsi="Cambria Math"/>
                          <w:lang w:val="en-CA"/>
                        </w:rPr>
                        <m:t>D=1</m:t>
                      </m:r>
                    </m:e>
                  </m:d>
                </m:e>
              </m:func>
              <m:r>
                <w:rPr>
                  <w:rFonts w:ascii="Cambria Math" w:eastAsiaTheme="minorEastAsia" w:hAnsi="Cambria Math"/>
                  <w:lang w:val="en-CA"/>
                </w:rPr>
                <m:t>+</m:t>
              </m:r>
              <m:func>
                <m:funcPr>
                  <m:ctrlPr>
                    <w:rPr>
                      <w:rFonts w:ascii="Cambria Math" w:eastAsiaTheme="minorEastAsia" w:hAnsi="Cambria Math"/>
                      <w:lang w:val="en-CA"/>
                    </w:rPr>
                  </m:ctrlPr>
                </m:funcPr>
                <m:fName>
                  <m:r>
                    <m:rPr>
                      <m:sty m:val="p"/>
                    </m:rPr>
                    <w:rPr>
                      <w:rFonts w:ascii="Cambria Math" w:eastAsiaTheme="minorEastAsia" w:hAnsi="Cambria Math"/>
                      <w:lang w:val="en-CA"/>
                    </w:rPr>
                    <m:t>Pr</m:t>
                  </m:r>
                </m:fName>
                <m:e>
                  <m:d>
                    <m:dPr>
                      <m:ctrlPr>
                        <w:rPr>
                          <w:rFonts w:ascii="Cambria Math" w:eastAsiaTheme="minorEastAsia" w:hAnsi="Cambria Math"/>
                          <w:i/>
                          <w:lang w:val="en-CA"/>
                        </w:rPr>
                      </m:ctrlPr>
                    </m:dPr>
                    <m:e>
                      <m:r>
                        <w:rPr>
                          <w:rFonts w:ascii="Cambria Math" w:eastAsiaTheme="minorEastAsia" w:hAnsi="Cambria Math"/>
                          <w:lang w:val="en-CA"/>
                        </w:rPr>
                        <m:t>+</m:t>
                      </m:r>
                    </m:e>
                    <m:e>
                      <m:r>
                        <w:rPr>
                          <w:rFonts w:ascii="Cambria Math" w:eastAsiaTheme="minorEastAsia" w:hAnsi="Cambria Math"/>
                          <w:lang w:val="en-CA"/>
                        </w:rPr>
                        <m:t>D=0</m:t>
                      </m:r>
                    </m:e>
                  </m:d>
                </m:e>
              </m:func>
              <m:r>
                <w:rPr>
                  <w:rFonts w:ascii="Cambria Math" w:eastAsiaTheme="minorEastAsia" w:hAnsi="Cambria Math"/>
                  <w:lang w:val="en-CA"/>
                </w:rPr>
                <m:t>.</m:t>
              </m:r>
              <m:r>
                <m:rPr>
                  <m:sty m:val="p"/>
                </m:rPr>
                <w:rPr>
                  <w:rFonts w:ascii="Cambria Math" w:eastAsiaTheme="minorEastAsia" w:hAnsi="Cambria Math"/>
                  <w:lang w:val="en-CA"/>
                </w:rPr>
                <m:t>Pr⁡</m:t>
              </m:r>
              <m:r>
                <w:rPr>
                  <w:rFonts w:ascii="Cambria Math" w:eastAsiaTheme="minorEastAsia" w:hAnsi="Cambria Math"/>
                  <w:lang w:val="en-CA"/>
                </w:rPr>
                <m:t>(D=0)</m:t>
              </m:r>
            </m:den>
          </m:f>
        </m:oMath>
      </m:oMathPara>
    </w:p>
    <w:p w14:paraId="1AF2483D" w14:textId="77777777" w:rsidR="007E5326" w:rsidRDefault="007E5326">
      <w:pPr>
        <w:rPr>
          <w:rFonts w:eastAsiaTheme="minorEastAsia"/>
          <w:sz w:val="20"/>
          <w:lang w:val="en-CA"/>
        </w:rPr>
      </w:pPr>
      <w:r>
        <w:rPr>
          <w:rFonts w:eastAsiaTheme="minorEastAsia"/>
          <w:lang w:val="en-CA"/>
        </w:rPr>
        <w:br w:type="page"/>
      </w:r>
    </w:p>
    <w:p w14:paraId="6A1DAC8F" w14:textId="77777777" w:rsidR="00A31B4D" w:rsidRPr="007E5326" w:rsidRDefault="00A31B4D" w:rsidP="00BF50D1">
      <w:pPr>
        <w:pStyle w:val="HBSNormal"/>
        <w:rPr>
          <w:rFonts w:eastAsiaTheme="minorEastAsia"/>
          <w:lang w:val="en-CA"/>
        </w:rPr>
      </w:pPr>
    </w:p>
    <w:p w14:paraId="52879DD7" w14:textId="1778B1AD" w:rsidR="007E5326" w:rsidRDefault="007E5326" w:rsidP="00BF50D1">
      <w:pPr>
        <w:pStyle w:val="HBSNormal"/>
        <w:rPr>
          <w:rFonts w:eastAsiaTheme="minorEastAsia"/>
          <w:lang w:val="en-CA"/>
        </w:rPr>
      </w:pPr>
      <w:r>
        <w:rPr>
          <w:rFonts w:eastAsiaTheme="minorEastAsia"/>
          <w:lang w:val="en-CA"/>
        </w:rPr>
        <w:t xml:space="preserve">We know </w:t>
      </w:r>
      <w:proofErr w:type="spellStart"/>
      <w:r>
        <w:rPr>
          <w:rFonts w:eastAsiaTheme="minorEastAsia"/>
          <w:lang w:val="en-CA"/>
        </w:rPr>
        <w:t>Pr</w:t>
      </w:r>
      <w:proofErr w:type="spellEnd"/>
      <w:r>
        <w:rPr>
          <w:rFonts w:eastAsiaTheme="minorEastAsia"/>
          <w:lang w:val="en-CA"/>
        </w:rPr>
        <w:t xml:space="preserve">(+|D=1), </w:t>
      </w:r>
      <w:proofErr w:type="spellStart"/>
      <w:r>
        <w:rPr>
          <w:rFonts w:eastAsiaTheme="minorEastAsia"/>
          <w:lang w:val="en-CA"/>
        </w:rPr>
        <w:t>Pr</w:t>
      </w:r>
      <w:proofErr w:type="spellEnd"/>
      <w:r>
        <w:rPr>
          <w:rFonts w:eastAsiaTheme="minorEastAsia"/>
          <w:lang w:val="en-CA"/>
        </w:rPr>
        <w:t xml:space="preserve">(D=0). </w:t>
      </w:r>
      <w:proofErr w:type="gramStart"/>
      <w:r>
        <w:rPr>
          <w:rFonts w:eastAsiaTheme="minorEastAsia"/>
          <w:lang w:val="en-CA"/>
        </w:rPr>
        <w:t>So</w:t>
      </w:r>
      <w:proofErr w:type="gramEnd"/>
      <w:r>
        <w:rPr>
          <w:rFonts w:eastAsiaTheme="minorEastAsia"/>
          <w:lang w:val="en-CA"/>
        </w:rPr>
        <w:t xml:space="preserve"> know using </w:t>
      </w:r>
      <w:proofErr w:type="spellStart"/>
      <w:r>
        <w:rPr>
          <w:rFonts w:eastAsiaTheme="minorEastAsia"/>
          <w:lang w:val="en-CA"/>
        </w:rPr>
        <w:t>Bayes’s</w:t>
      </w:r>
      <w:proofErr w:type="spellEnd"/>
      <w:r>
        <w:rPr>
          <w:rFonts w:eastAsiaTheme="minorEastAsia"/>
          <w:lang w:val="en-CA"/>
        </w:rPr>
        <w:t xml:space="preserve"> formula, we write out the equation:</w:t>
      </w:r>
    </w:p>
    <w:p w14:paraId="0C44F651" w14:textId="3652DA46" w:rsidR="007E5326" w:rsidRPr="007E5326" w:rsidRDefault="007E5326" w:rsidP="00BF50D1">
      <w:pPr>
        <w:pStyle w:val="HBSNormal"/>
        <w:rPr>
          <w:rFonts w:eastAsiaTheme="minorEastAsia"/>
          <w:lang w:val="en-CA"/>
        </w:rPr>
      </w:pPr>
      <m:oMathPara>
        <m:oMath>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0.99*</m:t>
              </m:r>
              <m:func>
                <m:funcPr>
                  <m:ctrlPr>
                    <w:rPr>
                      <w:rFonts w:ascii="Cambria Math" w:eastAsiaTheme="minorEastAsia" w:hAnsi="Cambria Math"/>
                      <w:lang w:val="en-CA"/>
                    </w:rPr>
                  </m:ctrlPr>
                </m:funcPr>
                <m:fName>
                  <m:r>
                    <m:rPr>
                      <m:sty m:val="p"/>
                    </m:rPr>
                    <w:rPr>
                      <w:rFonts w:ascii="Cambria Math" w:eastAsiaTheme="minorEastAsia" w:hAnsi="Cambria Math"/>
                      <w:lang w:val="en-CA"/>
                    </w:rPr>
                    <m:t>Pr</m:t>
                  </m:r>
                  <m:ctrlPr>
                    <w:rPr>
                      <w:rFonts w:ascii="Cambria Math" w:eastAsiaTheme="minorEastAsia" w:hAnsi="Cambria Math"/>
                      <w:i/>
                      <w:lang w:val="en-CA"/>
                    </w:rPr>
                  </m:ctrlPr>
                </m:fName>
                <m:e>
                  <m:d>
                    <m:dPr>
                      <m:ctrlPr>
                        <w:rPr>
                          <w:rFonts w:ascii="Cambria Math" w:eastAsiaTheme="minorEastAsia" w:hAnsi="Cambria Math"/>
                          <w:i/>
                          <w:lang w:val="en-CA"/>
                        </w:rPr>
                      </m:ctrlPr>
                    </m:dPr>
                    <m:e>
                      <m:r>
                        <w:rPr>
                          <w:rFonts w:ascii="Cambria Math" w:eastAsiaTheme="minorEastAsia" w:hAnsi="Cambria Math"/>
                          <w:lang w:val="en-CA"/>
                        </w:rPr>
                        <m:t>D=1</m:t>
                      </m:r>
                    </m:e>
                  </m:d>
                </m:e>
              </m:func>
            </m:num>
            <m:den>
              <m:r>
                <w:rPr>
                  <w:rFonts w:ascii="Cambria Math" w:eastAsiaTheme="minorEastAsia" w:hAnsi="Cambria Math"/>
                  <w:lang w:val="en-CA"/>
                </w:rPr>
                <m:t>0.99.</m:t>
              </m:r>
              <m:func>
                <m:funcPr>
                  <m:ctrlPr>
                    <w:rPr>
                      <w:rFonts w:ascii="Cambria Math" w:eastAsiaTheme="minorEastAsia" w:hAnsi="Cambria Math"/>
                      <w:lang w:val="en-CA"/>
                    </w:rPr>
                  </m:ctrlPr>
                </m:funcPr>
                <m:fName>
                  <m:r>
                    <m:rPr>
                      <m:sty m:val="p"/>
                    </m:rPr>
                    <w:rPr>
                      <w:rFonts w:ascii="Cambria Math" w:eastAsiaTheme="minorEastAsia" w:hAnsi="Cambria Math"/>
                      <w:lang w:val="en-CA"/>
                    </w:rPr>
                    <m:t>Pr</m:t>
                  </m:r>
                  <m:ctrlPr>
                    <w:rPr>
                      <w:rFonts w:ascii="Cambria Math" w:eastAsiaTheme="minorEastAsia" w:hAnsi="Cambria Math"/>
                      <w:i/>
                      <w:lang w:val="en-CA"/>
                    </w:rPr>
                  </m:ctrlPr>
                </m:fName>
                <m:e>
                  <m:d>
                    <m:dPr>
                      <m:ctrlPr>
                        <w:rPr>
                          <w:rFonts w:ascii="Cambria Math" w:eastAsiaTheme="minorEastAsia" w:hAnsi="Cambria Math"/>
                          <w:i/>
                          <w:lang w:val="en-CA"/>
                        </w:rPr>
                      </m:ctrlPr>
                    </m:dPr>
                    <m:e>
                      <m:r>
                        <w:rPr>
                          <w:rFonts w:ascii="Cambria Math" w:eastAsiaTheme="minorEastAsia" w:hAnsi="Cambria Math"/>
                          <w:lang w:val="en-CA"/>
                        </w:rPr>
                        <m:t>D=1</m:t>
                      </m:r>
                    </m:e>
                  </m:d>
                </m:e>
              </m:func>
              <m:r>
                <w:rPr>
                  <w:rFonts w:ascii="Cambria Math" w:eastAsiaTheme="minorEastAsia" w:hAnsi="Cambria Math"/>
                  <w:lang w:val="en-CA"/>
                </w:rPr>
                <m:t>+</m:t>
              </m:r>
              <m:func>
                <m:funcPr>
                  <m:ctrlPr>
                    <w:rPr>
                      <w:rFonts w:ascii="Cambria Math" w:eastAsiaTheme="minorEastAsia" w:hAnsi="Cambria Math"/>
                      <w:lang w:val="en-CA"/>
                    </w:rPr>
                  </m:ctrlPr>
                </m:funcPr>
                <m:fName>
                  <m:r>
                    <m:rPr>
                      <m:sty m:val="p"/>
                    </m:rPr>
                    <w:rPr>
                      <w:rFonts w:ascii="Cambria Math" w:eastAsiaTheme="minorEastAsia" w:hAnsi="Cambria Math"/>
                      <w:lang w:val="en-CA"/>
                    </w:rPr>
                    <m:t>Pr</m:t>
                  </m:r>
                </m:fName>
                <m:e>
                  <m:d>
                    <m:dPr>
                      <m:ctrlPr>
                        <w:rPr>
                          <w:rFonts w:ascii="Cambria Math" w:eastAsiaTheme="minorEastAsia" w:hAnsi="Cambria Math"/>
                          <w:i/>
                          <w:lang w:val="en-CA"/>
                        </w:rPr>
                      </m:ctrlPr>
                    </m:dPr>
                    <m:e>
                      <m:r>
                        <w:rPr>
                          <w:rFonts w:ascii="Cambria Math" w:eastAsiaTheme="minorEastAsia" w:hAnsi="Cambria Math"/>
                          <w:lang w:val="en-CA"/>
                        </w:rPr>
                        <m:t>+</m:t>
                      </m:r>
                    </m:e>
                    <m:e>
                      <m:r>
                        <w:rPr>
                          <w:rFonts w:ascii="Cambria Math" w:eastAsiaTheme="minorEastAsia" w:hAnsi="Cambria Math"/>
                          <w:lang w:val="en-CA"/>
                        </w:rPr>
                        <m:t>D=0</m:t>
                      </m:r>
                    </m:e>
                  </m:d>
                </m:e>
              </m:func>
              <m:r>
                <w:rPr>
                  <w:rFonts w:ascii="Cambria Math" w:eastAsiaTheme="minorEastAsia" w:hAnsi="Cambria Math"/>
                  <w:lang w:val="en-CA"/>
                </w:rPr>
                <m:t>.</m:t>
              </m:r>
              <m:func>
                <m:funcPr>
                  <m:ctrlPr>
                    <w:rPr>
                      <w:rFonts w:ascii="Cambria Math" w:eastAsiaTheme="minorEastAsia" w:hAnsi="Cambria Math"/>
                      <w:lang w:val="en-CA"/>
                    </w:rPr>
                  </m:ctrlPr>
                </m:funcPr>
                <m:fName>
                  <m:r>
                    <m:rPr>
                      <m:sty m:val="p"/>
                    </m:rPr>
                    <w:rPr>
                      <w:rFonts w:ascii="Cambria Math" w:eastAsiaTheme="minorEastAsia" w:hAnsi="Cambria Math"/>
                      <w:lang w:val="en-CA"/>
                    </w:rPr>
                    <m:t>Pr</m:t>
                  </m:r>
                  <m:ctrlPr>
                    <w:rPr>
                      <w:rFonts w:ascii="Cambria Math" w:eastAsiaTheme="minorEastAsia" w:hAnsi="Cambria Math"/>
                      <w:i/>
                      <w:lang w:val="en-CA"/>
                    </w:rPr>
                  </m:ctrlPr>
                </m:fName>
                <m:e>
                  <m:d>
                    <m:dPr>
                      <m:ctrlPr>
                        <w:rPr>
                          <w:rFonts w:ascii="Cambria Math" w:eastAsiaTheme="minorEastAsia" w:hAnsi="Cambria Math"/>
                          <w:i/>
                          <w:lang w:val="en-CA"/>
                        </w:rPr>
                      </m:ctrlPr>
                    </m:dPr>
                    <m:e>
                      <m:r>
                        <w:rPr>
                          <w:rFonts w:ascii="Cambria Math" w:eastAsiaTheme="minorEastAsia" w:hAnsi="Cambria Math"/>
                          <w:lang w:val="en-CA"/>
                        </w:rPr>
                        <m:t>D=0</m:t>
                      </m:r>
                    </m:e>
                  </m:d>
                </m:e>
              </m:func>
            </m:den>
          </m:f>
          <m:r>
            <m:rPr>
              <m:sty m:val="p"/>
            </m:rPr>
            <w:rPr>
              <w:rFonts w:ascii="Cambria Math" w:eastAsiaTheme="minorEastAsia" w:hAnsi="Cambria Math"/>
              <w:lang w:val="en-CA"/>
            </w:rPr>
            <w:br/>
          </m:r>
        </m:oMath>
        <m:oMath>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0.99*0.00025</m:t>
              </m:r>
            </m:num>
            <m:den>
              <m:r>
                <w:rPr>
                  <w:rFonts w:ascii="Cambria Math" w:eastAsiaTheme="minorEastAsia" w:hAnsi="Cambria Math"/>
                  <w:lang w:val="en-CA"/>
                </w:rPr>
                <m:t>0.99*0.00025+0.01.</m:t>
              </m:r>
              <m:func>
                <m:funcPr>
                  <m:ctrlPr>
                    <w:rPr>
                      <w:rFonts w:ascii="Cambria Math" w:eastAsiaTheme="minorEastAsia" w:hAnsi="Cambria Math"/>
                      <w:lang w:val="en-CA"/>
                    </w:rPr>
                  </m:ctrlPr>
                </m:funcPr>
                <m:fName>
                  <m:r>
                    <m:rPr>
                      <m:sty m:val="p"/>
                    </m:rPr>
                    <w:rPr>
                      <w:rFonts w:ascii="Cambria Math" w:eastAsiaTheme="minorEastAsia" w:hAnsi="Cambria Math"/>
                      <w:lang w:val="en-CA"/>
                    </w:rPr>
                    <m:t>Pr</m:t>
                  </m:r>
                  <m:ctrlPr>
                    <w:rPr>
                      <w:rFonts w:ascii="Cambria Math" w:eastAsiaTheme="minorEastAsia" w:hAnsi="Cambria Math"/>
                      <w:i/>
                      <w:lang w:val="en-CA"/>
                    </w:rPr>
                  </m:ctrlPr>
                </m:fName>
                <m:e>
                  <m:d>
                    <m:dPr>
                      <m:ctrlPr>
                        <w:rPr>
                          <w:rFonts w:ascii="Cambria Math" w:eastAsiaTheme="minorEastAsia" w:hAnsi="Cambria Math"/>
                          <w:i/>
                          <w:lang w:val="en-CA"/>
                        </w:rPr>
                      </m:ctrlPr>
                    </m:dPr>
                    <m:e>
                      <m:r>
                        <w:rPr>
                          <w:rFonts w:ascii="Cambria Math" w:eastAsiaTheme="minorEastAsia" w:hAnsi="Cambria Math"/>
                          <w:lang w:val="en-CA"/>
                        </w:rPr>
                        <m:t>D=0</m:t>
                      </m:r>
                    </m:e>
                  </m:d>
                </m:e>
              </m:func>
            </m:den>
          </m:f>
          <m:r>
            <m:rPr>
              <m:sty m:val="p"/>
            </m:rPr>
            <w:rPr>
              <w:rFonts w:ascii="Cambria Math" w:eastAsiaTheme="minorEastAsia" w:hAnsi="Cambria Math"/>
              <w:lang w:val="en-CA"/>
            </w:rPr>
            <w:br/>
          </m:r>
        </m:oMath>
        <m:oMath>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0.99*0.00025</m:t>
              </m:r>
            </m:num>
            <m:den>
              <m:r>
                <w:rPr>
                  <w:rFonts w:ascii="Cambria Math" w:eastAsiaTheme="minorEastAsia" w:hAnsi="Cambria Math"/>
                  <w:lang w:val="en-CA"/>
                </w:rPr>
                <m:t>0.99*0.00025+0.01*0.99975</m:t>
              </m:r>
            </m:den>
          </m:f>
          <m:r>
            <m:rPr>
              <m:sty m:val="p"/>
            </m:rPr>
            <w:rPr>
              <w:rFonts w:ascii="Cambria Math" w:eastAsiaTheme="minorEastAsia" w:hAnsi="Cambria Math"/>
              <w:lang w:val="en-CA"/>
            </w:rPr>
            <w:br/>
          </m:r>
        </m:oMath>
        <m:oMath>
          <m:r>
            <w:rPr>
              <w:rFonts w:ascii="Cambria Math" w:eastAsiaTheme="minorEastAsia" w:hAnsi="Cambria Math"/>
              <w:lang w:val="en-CA"/>
            </w:rPr>
            <m:t>=0.02</m:t>
          </m:r>
        </m:oMath>
      </m:oMathPara>
    </w:p>
    <w:p w14:paraId="238C6DFF" w14:textId="7626695A" w:rsidR="007E5326" w:rsidRDefault="007E5326" w:rsidP="00BF50D1">
      <w:pPr>
        <w:pStyle w:val="HBSNormal"/>
        <w:rPr>
          <w:rFonts w:eastAsiaTheme="minorEastAsia"/>
          <w:lang w:val="en-CA"/>
        </w:rPr>
      </w:pPr>
      <w:r>
        <w:rPr>
          <w:rFonts w:eastAsiaTheme="minorEastAsia"/>
          <w:lang w:val="en-CA"/>
        </w:rPr>
        <w:t>This says that despite the test having a 99% accuracy, the probability of having the disease given positive test is only 2%. This may appear counterintuitive to some. But we’re going to see how it makes sense. The reason this is the case is because we must factor in the very rare possibility that a person chosen at random has the disease. This is the Bayesian way of thinking.</w:t>
      </w:r>
      <w:r w:rsidR="004C0AD6">
        <w:rPr>
          <w:rFonts w:eastAsiaTheme="minorEastAsia"/>
          <w:lang w:val="en-CA"/>
        </w:rPr>
        <w:t xml:space="preserve"> To illustrate this, we can use a Monte Carlo simulation. The following simulation is meant to help visualize </w:t>
      </w:r>
      <w:r w:rsidR="00771FAC">
        <w:rPr>
          <w:rFonts w:eastAsiaTheme="minorEastAsia"/>
          <w:lang w:val="en-CA"/>
        </w:rPr>
        <w:t>Bayes’</w:t>
      </w:r>
      <w:r w:rsidR="004C0AD6">
        <w:rPr>
          <w:rFonts w:eastAsiaTheme="minorEastAsia"/>
          <w:lang w:val="en-CA"/>
        </w:rPr>
        <w:t xml:space="preserve"> theorem. We start by randomly selecting 100000 people from a population in which the disease in question has a 1 in 3900 </w:t>
      </w:r>
      <w:proofErr w:type="gramStart"/>
      <w:r w:rsidR="004C0AD6">
        <w:rPr>
          <w:rFonts w:eastAsiaTheme="minorEastAsia"/>
          <w:lang w:val="en-CA"/>
        </w:rPr>
        <w:t>prevalence</w:t>
      </w:r>
      <w:proofErr w:type="gramEnd"/>
      <w:r w:rsidR="004C0AD6">
        <w:rPr>
          <w:rFonts w:eastAsiaTheme="minorEastAsia"/>
          <w:lang w:val="en-CA"/>
        </w:rPr>
        <w:t xml:space="preserve"> so we get:</w:t>
      </w:r>
    </w:p>
    <w:p w14:paraId="4199B7CF" w14:textId="77777777" w:rsidR="004C0AD6" w:rsidRPr="004C0AD6" w:rsidRDefault="004C0AD6" w:rsidP="004C0AD6">
      <w:pPr>
        <w:pStyle w:val="HBSNormal"/>
        <w:rPr>
          <w:rFonts w:eastAsiaTheme="minorEastAsia"/>
          <w:i/>
          <w:iCs/>
          <w:lang w:val="en-CA"/>
        </w:rPr>
      </w:pPr>
      <w:r>
        <w:rPr>
          <w:rFonts w:eastAsiaTheme="minorEastAsia"/>
          <w:lang w:val="en-CA"/>
        </w:rPr>
        <w:tab/>
      </w:r>
      <w:proofErr w:type="spellStart"/>
      <w:r w:rsidRPr="004C0AD6">
        <w:rPr>
          <w:rFonts w:eastAsiaTheme="minorEastAsia"/>
          <w:i/>
          <w:iCs/>
          <w:lang w:val="en-CA"/>
        </w:rPr>
        <w:t>prev</w:t>
      </w:r>
      <w:proofErr w:type="spellEnd"/>
      <w:r w:rsidRPr="004C0AD6">
        <w:rPr>
          <w:rFonts w:eastAsiaTheme="minorEastAsia"/>
          <w:i/>
          <w:iCs/>
          <w:lang w:val="en-CA"/>
        </w:rPr>
        <w:t>&lt;-0.00025</w:t>
      </w:r>
    </w:p>
    <w:p w14:paraId="412D49DB" w14:textId="77777777" w:rsidR="004C0AD6" w:rsidRPr="004C0AD6" w:rsidRDefault="004C0AD6" w:rsidP="004C0AD6">
      <w:pPr>
        <w:pStyle w:val="HBSNormal"/>
        <w:ind w:left="720"/>
        <w:rPr>
          <w:rFonts w:eastAsiaTheme="minorEastAsia"/>
          <w:i/>
          <w:iCs/>
          <w:lang w:val="en-CA"/>
        </w:rPr>
      </w:pPr>
      <w:r w:rsidRPr="004C0AD6">
        <w:rPr>
          <w:rFonts w:eastAsiaTheme="minorEastAsia"/>
          <w:i/>
          <w:iCs/>
          <w:lang w:val="en-CA"/>
        </w:rPr>
        <w:t>&gt; N&lt;-100000</w:t>
      </w:r>
    </w:p>
    <w:p w14:paraId="62016CFE" w14:textId="01771F3E" w:rsidR="004C0AD6" w:rsidRPr="004C0AD6" w:rsidRDefault="004C0AD6" w:rsidP="004C0AD6">
      <w:pPr>
        <w:pStyle w:val="HBSNormal"/>
        <w:ind w:left="720"/>
        <w:rPr>
          <w:rFonts w:eastAsiaTheme="minorEastAsia"/>
          <w:i/>
          <w:iCs/>
          <w:lang w:val="en-CA"/>
        </w:rPr>
      </w:pPr>
      <w:r w:rsidRPr="004C0AD6">
        <w:rPr>
          <w:rFonts w:eastAsiaTheme="minorEastAsia"/>
          <w:i/>
          <w:iCs/>
          <w:lang w:val="en-CA"/>
        </w:rPr>
        <w:t>&gt; outcome&lt;-sample(c("Disease","Healthy"</w:t>
      </w:r>
      <w:proofErr w:type="gramStart"/>
      <w:r w:rsidRPr="004C0AD6">
        <w:rPr>
          <w:rFonts w:eastAsiaTheme="minorEastAsia"/>
          <w:i/>
          <w:iCs/>
          <w:lang w:val="en-CA"/>
        </w:rPr>
        <w:t>),N</w:t>
      </w:r>
      <w:proofErr w:type="gramEnd"/>
      <w:r w:rsidRPr="004C0AD6">
        <w:rPr>
          <w:rFonts w:eastAsiaTheme="minorEastAsia"/>
          <w:i/>
          <w:iCs/>
          <w:lang w:val="en-CA"/>
        </w:rPr>
        <w:t>,replace=TRUE,prob=c(prev,1-prev))</w:t>
      </w:r>
    </w:p>
    <w:p w14:paraId="6241F59F" w14:textId="49510221" w:rsidR="007E5326" w:rsidRDefault="004C0AD6" w:rsidP="00BF50D1">
      <w:pPr>
        <w:pStyle w:val="HBSNormal"/>
        <w:rPr>
          <w:rFonts w:eastAsiaTheme="minorEastAsia"/>
          <w:lang w:val="en-CA"/>
        </w:rPr>
      </w:pPr>
      <w:r>
        <w:rPr>
          <w:rFonts w:eastAsiaTheme="minorEastAsia"/>
          <w:lang w:val="en-CA"/>
        </w:rPr>
        <w:t>Note that because the prevalence is so low, once we take the sample the number of people with the disease is low:</w:t>
      </w:r>
    </w:p>
    <w:p w14:paraId="7E23D5A2" w14:textId="77777777" w:rsidR="004C0AD6" w:rsidRPr="004C0AD6" w:rsidRDefault="004C0AD6" w:rsidP="004C0AD6">
      <w:pPr>
        <w:pStyle w:val="HBSNormal"/>
        <w:ind w:left="720"/>
        <w:rPr>
          <w:rFonts w:eastAsiaTheme="minorEastAsia"/>
          <w:i/>
          <w:iCs/>
          <w:lang w:val="en-CA"/>
        </w:rPr>
      </w:pPr>
      <w:r w:rsidRPr="004C0AD6">
        <w:rPr>
          <w:rFonts w:eastAsiaTheme="minorEastAsia"/>
          <w:i/>
          <w:iCs/>
          <w:lang w:val="en-CA"/>
        </w:rPr>
        <w:t>N_D&lt;-sum(outcome=="Disease")</w:t>
      </w:r>
    </w:p>
    <w:p w14:paraId="3FC79612" w14:textId="171B6FFB" w:rsidR="004C0AD6" w:rsidRPr="004C0AD6" w:rsidRDefault="004C0AD6" w:rsidP="004C0AD6">
      <w:pPr>
        <w:pStyle w:val="HBSNormal"/>
        <w:ind w:left="720"/>
        <w:rPr>
          <w:rFonts w:eastAsiaTheme="minorEastAsia"/>
          <w:i/>
          <w:iCs/>
          <w:lang w:val="en-CA"/>
        </w:rPr>
      </w:pPr>
      <w:r w:rsidRPr="004C0AD6">
        <w:rPr>
          <w:rFonts w:eastAsiaTheme="minorEastAsia"/>
          <w:i/>
          <w:iCs/>
          <w:lang w:val="en-CA"/>
        </w:rPr>
        <w:t xml:space="preserve"> N_D</w:t>
      </w:r>
    </w:p>
    <w:p w14:paraId="43CB9244" w14:textId="66D511DE" w:rsidR="004C0AD6" w:rsidRPr="007E5326" w:rsidRDefault="004C0AD6" w:rsidP="004C0AD6">
      <w:pPr>
        <w:pStyle w:val="HBSNormal"/>
        <w:ind w:left="720"/>
        <w:rPr>
          <w:rFonts w:eastAsiaTheme="minorEastAsia"/>
          <w:lang w:val="en-CA"/>
        </w:rPr>
      </w:pPr>
      <w:r w:rsidRPr="004C0AD6">
        <w:rPr>
          <w:rFonts w:eastAsiaTheme="minorEastAsia"/>
          <w:i/>
          <w:iCs/>
          <w:lang w:val="en-CA"/>
        </w:rPr>
        <w:t>[1] 21</w:t>
      </w:r>
    </w:p>
    <w:p w14:paraId="20DD383C" w14:textId="38BB930A" w:rsidR="007E5326" w:rsidRDefault="004C0AD6" w:rsidP="00BF50D1">
      <w:pPr>
        <w:pStyle w:val="HBSNormal"/>
        <w:rPr>
          <w:rFonts w:eastAsiaTheme="minorEastAsia"/>
          <w:lang w:val="en-CA"/>
        </w:rPr>
      </w:pPr>
      <w:r>
        <w:rPr>
          <w:rFonts w:eastAsiaTheme="minorEastAsia"/>
          <w:lang w:val="en-CA"/>
        </w:rPr>
        <w:t>And of course, there’s a lot of healthy people:</w:t>
      </w:r>
    </w:p>
    <w:p w14:paraId="0EBA26F9" w14:textId="77777777" w:rsidR="004C0AD6" w:rsidRPr="004C0AD6" w:rsidRDefault="004C0AD6" w:rsidP="004C0AD6">
      <w:pPr>
        <w:pStyle w:val="HBSNormal"/>
        <w:rPr>
          <w:rFonts w:eastAsiaTheme="minorEastAsia"/>
          <w:i/>
          <w:iCs/>
          <w:lang w:val="en-CA"/>
        </w:rPr>
      </w:pPr>
      <w:r>
        <w:rPr>
          <w:rFonts w:eastAsiaTheme="minorEastAsia"/>
          <w:lang w:val="en-CA"/>
        </w:rPr>
        <w:tab/>
      </w:r>
      <w:r w:rsidRPr="004C0AD6">
        <w:rPr>
          <w:rFonts w:eastAsiaTheme="minorEastAsia"/>
          <w:i/>
          <w:iCs/>
          <w:lang w:val="en-CA"/>
        </w:rPr>
        <w:t>N_H&lt;-sum(outcome=="Healthy")</w:t>
      </w:r>
    </w:p>
    <w:p w14:paraId="1675DFA6" w14:textId="14FA8685" w:rsidR="004C0AD6" w:rsidRPr="004C0AD6" w:rsidRDefault="004C0AD6" w:rsidP="004C0AD6">
      <w:pPr>
        <w:pStyle w:val="HBSNormal"/>
        <w:ind w:left="720"/>
        <w:rPr>
          <w:rFonts w:eastAsiaTheme="minorEastAsia"/>
          <w:i/>
          <w:iCs/>
          <w:lang w:val="en-CA"/>
        </w:rPr>
      </w:pPr>
      <w:r w:rsidRPr="004C0AD6">
        <w:rPr>
          <w:rFonts w:eastAsiaTheme="minorEastAsia"/>
          <w:i/>
          <w:iCs/>
          <w:lang w:val="en-CA"/>
        </w:rPr>
        <w:t xml:space="preserve"> N_H</w:t>
      </w:r>
    </w:p>
    <w:p w14:paraId="32368D1D" w14:textId="6A07625F" w:rsidR="004C0AD6" w:rsidRDefault="004C0AD6" w:rsidP="004C0AD6">
      <w:pPr>
        <w:pStyle w:val="HBSNormal"/>
        <w:ind w:left="720"/>
        <w:rPr>
          <w:rFonts w:eastAsiaTheme="minorEastAsia"/>
          <w:i/>
          <w:iCs/>
          <w:lang w:val="en-CA"/>
        </w:rPr>
      </w:pPr>
      <w:r w:rsidRPr="004C0AD6">
        <w:rPr>
          <w:rFonts w:eastAsiaTheme="minorEastAsia"/>
          <w:i/>
          <w:iCs/>
          <w:lang w:val="en-CA"/>
        </w:rPr>
        <w:t>[1] 99979</w:t>
      </w:r>
    </w:p>
    <w:p w14:paraId="3855D059" w14:textId="482A042A" w:rsidR="004C0AD6" w:rsidRDefault="004C0AD6" w:rsidP="004C0AD6">
      <w:pPr>
        <w:pStyle w:val="HBSNormal"/>
        <w:rPr>
          <w:rFonts w:eastAsiaTheme="minorEastAsia"/>
          <w:lang w:val="en-CA"/>
        </w:rPr>
      </w:pPr>
      <w:r>
        <w:rPr>
          <w:rFonts w:eastAsiaTheme="minorEastAsia"/>
          <w:lang w:val="en-CA"/>
        </w:rPr>
        <w:t>This makes the probability that we see some false positives quite high. There are so many people without the disease that are getting test that, although it’s rare, we are going to get a few people getting a positive test despite them being healthy. Here’s the code to show it:</w:t>
      </w:r>
    </w:p>
    <w:p w14:paraId="38B13B41" w14:textId="77777777" w:rsidR="004C0AD6" w:rsidRPr="004C0AD6" w:rsidRDefault="004C0AD6" w:rsidP="004C0AD6">
      <w:pPr>
        <w:pStyle w:val="HBSNormal"/>
        <w:rPr>
          <w:rFonts w:eastAsiaTheme="minorEastAsia"/>
          <w:i/>
          <w:iCs/>
          <w:lang w:val="en-CA"/>
        </w:rPr>
      </w:pPr>
      <w:r>
        <w:rPr>
          <w:rFonts w:eastAsiaTheme="minorEastAsia"/>
          <w:lang w:val="en-CA"/>
        </w:rPr>
        <w:tab/>
      </w:r>
      <w:r w:rsidRPr="004C0AD6">
        <w:rPr>
          <w:rFonts w:eastAsiaTheme="minorEastAsia"/>
          <w:i/>
          <w:iCs/>
          <w:lang w:val="en-CA"/>
        </w:rPr>
        <w:t>accuracy&lt;-0.99</w:t>
      </w:r>
    </w:p>
    <w:p w14:paraId="023AFC1E" w14:textId="0B5B9EC8" w:rsidR="004C0AD6" w:rsidRPr="004C0AD6" w:rsidRDefault="004C0AD6" w:rsidP="004C0AD6">
      <w:pPr>
        <w:pStyle w:val="HBSNormal"/>
        <w:ind w:left="720"/>
        <w:rPr>
          <w:rFonts w:eastAsiaTheme="minorEastAsia"/>
          <w:i/>
          <w:iCs/>
          <w:lang w:val="en-CA"/>
        </w:rPr>
      </w:pPr>
      <w:r w:rsidRPr="004C0AD6">
        <w:rPr>
          <w:rFonts w:eastAsiaTheme="minorEastAsia"/>
          <w:i/>
          <w:iCs/>
          <w:lang w:val="en-CA"/>
        </w:rPr>
        <w:t>test&lt;-vector("</w:t>
      </w:r>
      <w:proofErr w:type="spellStart"/>
      <w:r w:rsidRPr="004C0AD6">
        <w:rPr>
          <w:rFonts w:eastAsiaTheme="minorEastAsia"/>
          <w:i/>
          <w:iCs/>
          <w:lang w:val="en-CA"/>
        </w:rPr>
        <w:t>character</w:t>
      </w:r>
      <w:proofErr w:type="gramStart"/>
      <w:r w:rsidRPr="004C0AD6">
        <w:rPr>
          <w:rFonts w:eastAsiaTheme="minorEastAsia"/>
          <w:i/>
          <w:iCs/>
          <w:lang w:val="en-CA"/>
        </w:rPr>
        <w:t>",N</w:t>
      </w:r>
      <w:proofErr w:type="spellEnd"/>
      <w:proofErr w:type="gramEnd"/>
      <w:r w:rsidRPr="004C0AD6">
        <w:rPr>
          <w:rFonts w:eastAsiaTheme="minorEastAsia"/>
          <w:i/>
          <w:iCs/>
          <w:lang w:val="en-CA"/>
        </w:rPr>
        <w:t>)</w:t>
      </w:r>
    </w:p>
    <w:p w14:paraId="2BE6B3A9" w14:textId="3E6D8282" w:rsidR="004C0AD6" w:rsidRPr="004C0AD6" w:rsidRDefault="004C0AD6" w:rsidP="004C0AD6">
      <w:pPr>
        <w:pStyle w:val="HBSNormal"/>
        <w:ind w:left="720"/>
        <w:rPr>
          <w:rFonts w:eastAsiaTheme="minorEastAsia"/>
          <w:i/>
          <w:iCs/>
          <w:lang w:val="en-CA"/>
        </w:rPr>
      </w:pPr>
      <w:r w:rsidRPr="004C0AD6">
        <w:rPr>
          <w:rFonts w:eastAsiaTheme="minorEastAsia"/>
          <w:i/>
          <w:iCs/>
          <w:lang w:val="en-CA"/>
        </w:rPr>
        <w:t>test[outcome=="Disease</w:t>
      </w:r>
      <w:proofErr w:type="gramStart"/>
      <w:r w:rsidRPr="004C0AD6">
        <w:rPr>
          <w:rFonts w:eastAsiaTheme="minorEastAsia"/>
          <w:i/>
          <w:iCs/>
          <w:lang w:val="en-CA"/>
        </w:rPr>
        <w:t>"]&lt;</w:t>
      </w:r>
      <w:proofErr w:type="gramEnd"/>
      <w:r w:rsidRPr="004C0AD6">
        <w:rPr>
          <w:rFonts w:eastAsiaTheme="minorEastAsia"/>
          <w:i/>
          <w:iCs/>
          <w:lang w:val="en-CA"/>
        </w:rPr>
        <w:t>-sample(c("+","-"),N_D,replace=TRUE,prob=c(accuracy,1-accuracy))</w:t>
      </w:r>
    </w:p>
    <w:p w14:paraId="0EEEA085" w14:textId="23C78E0C" w:rsidR="00771FAC" w:rsidRDefault="004C0AD6" w:rsidP="004C0AD6">
      <w:pPr>
        <w:pStyle w:val="HBSNormal"/>
        <w:ind w:left="720"/>
        <w:rPr>
          <w:rFonts w:eastAsiaTheme="minorEastAsia"/>
          <w:i/>
          <w:iCs/>
          <w:lang w:val="en-CA"/>
        </w:rPr>
      </w:pPr>
      <w:r w:rsidRPr="004C0AD6">
        <w:rPr>
          <w:rFonts w:eastAsiaTheme="minorEastAsia"/>
          <w:i/>
          <w:iCs/>
          <w:lang w:val="en-CA"/>
        </w:rPr>
        <w:t>test[outcome=="Healthy</w:t>
      </w:r>
      <w:proofErr w:type="gramStart"/>
      <w:r w:rsidRPr="004C0AD6">
        <w:rPr>
          <w:rFonts w:eastAsiaTheme="minorEastAsia"/>
          <w:i/>
          <w:iCs/>
          <w:lang w:val="en-CA"/>
        </w:rPr>
        <w:t>"]&lt;</w:t>
      </w:r>
      <w:proofErr w:type="gramEnd"/>
      <w:r w:rsidRPr="004C0AD6">
        <w:rPr>
          <w:rFonts w:eastAsiaTheme="minorEastAsia"/>
          <w:i/>
          <w:iCs/>
          <w:lang w:val="en-CA"/>
        </w:rPr>
        <w:t>-sample(c("-","+"),N_H,replace=TRUE,prob=c(accuracy,1-accuracy))</w:t>
      </w:r>
    </w:p>
    <w:p w14:paraId="39A11889" w14:textId="77777777" w:rsidR="00771FAC" w:rsidRDefault="00771FAC">
      <w:pPr>
        <w:rPr>
          <w:rFonts w:eastAsiaTheme="minorEastAsia"/>
          <w:i/>
          <w:iCs/>
          <w:sz w:val="20"/>
          <w:lang w:val="en-CA"/>
        </w:rPr>
      </w:pPr>
      <w:r>
        <w:rPr>
          <w:rFonts w:eastAsiaTheme="minorEastAsia"/>
          <w:i/>
          <w:iCs/>
          <w:lang w:val="en-CA"/>
        </w:rPr>
        <w:br w:type="page"/>
      </w:r>
    </w:p>
    <w:p w14:paraId="30B4D120" w14:textId="77777777" w:rsidR="004C0AD6" w:rsidRDefault="004C0AD6" w:rsidP="004C0AD6">
      <w:pPr>
        <w:pStyle w:val="HBSNormal"/>
        <w:ind w:left="720"/>
        <w:rPr>
          <w:rFonts w:eastAsiaTheme="minorEastAsia"/>
          <w:i/>
          <w:iCs/>
          <w:lang w:val="en-CA"/>
        </w:rPr>
      </w:pPr>
    </w:p>
    <w:p w14:paraId="0DDA3253" w14:textId="5A0084C2" w:rsidR="004C0AD6" w:rsidRDefault="00771FAC" w:rsidP="004C0AD6">
      <w:pPr>
        <w:pStyle w:val="HBSNormal"/>
        <w:rPr>
          <w:rFonts w:eastAsiaTheme="minorEastAsia"/>
          <w:lang w:val="en-CA"/>
        </w:rPr>
      </w:pPr>
      <w:r>
        <w:rPr>
          <w:rFonts w:eastAsiaTheme="minorEastAsia"/>
          <w:lang w:val="en-CA"/>
        </w:rPr>
        <w:t>Each person has a 99% chance of getting the test giving them the right answer. We can make a table that show the number of people in each one of these four combinations like this:</w:t>
      </w:r>
    </w:p>
    <w:p w14:paraId="6CFAA262" w14:textId="77777777" w:rsidR="00771FAC" w:rsidRPr="00771FAC" w:rsidRDefault="00771FAC" w:rsidP="00771FAC">
      <w:pPr>
        <w:pStyle w:val="HBSNormal"/>
        <w:rPr>
          <w:rFonts w:eastAsiaTheme="minorEastAsia"/>
          <w:i/>
          <w:iCs/>
          <w:lang w:val="en-CA"/>
        </w:rPr>
      </w:pPr>
      <w:r>
        <w:rPr>
          <w:rFonts w:eastAsiaTheme="minorEastAsia"/>
          <w:lang w:val="en-CA"/>
        </w:rPr>
        <w:tab/>
      </w:r>
      <w:r w:rsidRPr="00771FAC">
        <w:rPr>
          <w:rFonts w:eastAsiaTheme="minorEastAsia"/>
          <w:i/>
          <w:iCs/>
          <w:lang w:val="en-CA"/>
        </w:rPr>
        <w:t>table(</w:t>
      </w:r>
      <w:proofErr w:type="spellStart"/>
      <w:proofErr w:type="gramStart"/>
      <w:r w:rsidRPr="00771FAC">
        <w:rPr>
          <w:rFonts w:eastAsiaTheme="minorEastAsia"/>
          <w:i/>
          <w:iCs/>
          <w:lang w:val="en-CA"/>
        </w:rPr>
        <w:t>outcome,test</w:t>
      </w:r>
      <w:proofErr w:type="spellEnd"/>
      <w:proofErr w:type="gramEnd"/>
      <w:r w:rsidRPr="00771FAC">
        <w:rPr>
          <w:rFonts w:eastAsiaTheme="minorEastAsia"/>
          <w:i/>
          <w:iCs/>
          <w:lang w:val="en-CA"/>
        </w:rPr>
        <w:t>)</w:t>
      </w:r>
    </w:p>
    <w:p w14:paraId="663480F6" w14:textId="77777777" w:rsidR="00771FAC" w:rsidRPr="00771FAC" w:rsidRDefault="00771FAC" w:rsidP="00771FAC">
      <w:pPr>
        <w:pStyle w:val="HBSNormal"/>
        <w:ind w:left="720"/>
        <w:rPr>
          <w:rFonts w:eastAsiaTheme="minorEastAsia"/>
          <w:i/>
          <w:iCs/>
          <w:lang w:val="en-CA"/>
        </w:rPr>
      </w:pPr>
      <w:r w:rsidRPr="00771FAC">
        <w:rPr>
          <w:rFonts w:eastAsiaTheme="minorEastAsia"/>
          <w:i/>
          <w:iCs/>
          <w:lang w:val="en-CA"/>
        </w:rPr>
        <w:t xml:space="preserve">         test</w:t>
      </w:r>
    </w:p>
    <w:p w14:paraId="074444D9" w14:textId="77777777" w:rsidR="00771FAC" w:rsidRPr="00771FAC" w:rsidRDefault="00771FAC" w:rsidP="00771FAC">
      <w:pPr>
        <w:pStyle w:val="HBSNormal"/>
        <w:ind w:left="720"/>
        <w:rPr>
          <w:rFonts w:eastAsiaTheme="minorEastAsia"/>
          <w:i/>
          <w:iCs/>
          <w:lang w:val="en-CA"/>
        </w:rPr>
      </w:pPr>
      <w:proofErr w:type="gramStart"/>
      <w:r w:rsidRPr="00771FAC">
        <w:rPr>
          <w:rFonts w:eastAsiaTheme="minorEastAsia"/>
          <w:i/>
          <w:iCs/>
          <w:lang w:val="en-CA"/>
        </w:rPr>
        <w:t>outcome       -     +</w:t>
      </w:r>
      <w:proofErr w:type="gramEnd"/>
    </w:p>
    <w:p w14:paraId="6111E663" w14:textId="77777777" w:rsidR="00771FAC" w:rsidRPr="00771FAC" w:rsidRDefault="00771FAC" w:rsidP="00771FAC">
      <w:pPr>
        <w:pStyle w:val="HBSNormal"/>
        <w:ind w:left="720"/>
        <w:rPr>
          <w:rFonts w:eastAsiaTheme="minorEastAsia"/>
          <w:i/>
          <w:iCs/>
          <w:lang w:val="en-CA"/>
        </w:rPr>
      </w:pPr>
      <w:r w:rsidRPr="00771FAC">
        <w:rPr>
          <w:rFonts w:eastAsiaTheme="minorEastAsia"/>
          <w:i/>
          <w:iCs/>
          <w:lang w:val="en-CA"/>
        </w:rPr>
        <w:t xml:space="preserve">  Disease     0    21</w:t>
      </w:r>
    </w:p>
    <w:p w14:paraId="60F1DCDE" w14:textId="7436FFC1" w:rsidR="00771FAC" w:rsidRDefault="00771FAC" w:rsidP="00771FAC">
      <w:pPr>
        <w:pStyle w:val="HBSNormal"/>
        <w:ind w:left="720"/>
        <w:rPr>
          <w:rFonts w:eastAsiaTheme="minorEastAsia"/>
          <w:i/>
          <w:iCs/>
          <w:lang w:val="en-CA"/>
        </w:rPr>
      </w:pPr>
      <w:r w:rsidRPr="00771FAC">
        <w:rPr>
          <w:rFonts w:eastAsiaTheme="minorEastAsia"/>
          <w:i/>
          <w:iCs/>
          <w:lang w:val="en-CA"/>
        </w:rPr>
        <w:t xml:space="preserve">  Healthy </w:t>
      </w:r>
      <w:proofErr w:type="gramStart"/>
      <w:r w:rsidRPr="00771FAC">
        <w:rPr>
          <w:rFonts w:eastAsiaTheme="minorEastAsia"/>
          <w:i/>
          <w:iCs/>
          <w:lang w:val="en-CA"/>
        </w:rPr>
        <w:t>98971  1008</w:t>
      </w:r>
      <w:proofErr w:type="gramEnd"/>
    </w:p>
    <w:p w14:paraId="7CFE93F5" w14:textId="30ACE0CE" w:rsidR="00771FAC" w:rsidRPr="00771FAC" w:rsidRDefault="00771FAC" w:rsidP="00771FAC">
      <w:pPr>
        <w:pStyle w:val="HBSNormal"/>
        <w:rPr>
          <w:rFonts w:eastAsiaTheme="minorEastAsia"/>
          <w:lang w:val="en-CA"/>
        </w:rPr>
      </w:pPr>
      <w:r>
        <w:rPr>
          <w:rFonts w:eastAsiaTheme="minorEastAsia"/>
          <w:lang w:val="en-CA"/>
        </w:rPr>
        <w:t>You can see that there a lot of people that are healthy and got a positive outcome. That’s because there are so many more healthy people. From this table, we can also see that the proportion of positive tests that have the disease is 21 and this out of a total of 21+1008=1029, if you divide 21 by 1029 you get 0.02 or 2% which is exactly what Bayes’ theorem told us it should be</w:t>
      </w:r>
    </w:p>
    <w:p w14:paraId="0A098CD0" w14:textId="3AA4984F" w:rsidR="00152481" w:rsidRDefault="00152481" w:rsidP="00152481">
      <w:pPr>
        <w:pStyle w:val="HBST3"/>
      </w:pPr>
      <w:bookmarkStart w:id="39" w:name="_Toc24885377"/>
      <w:r>
        <w:t>Bayes in Practice</w:t>
      </w:r>
      <w:bookmarkEnd w:id="39"/>
    </w:p>
    <w:p w14:paraId="5773D6DB" w14:textId="0C028B8B" w:rsidR="00771FAC" w:rsidRDefault="00771FAC" w:rsidP="00771FAC">
      <w:pPr>
        <w:pStyle w:val="HBSNormal"/>
      </w:pPr>
      <w:r>
        <w:t xml:space="preserve">To demonstrate the usefulness of hierarchical models, Bayesian models, in practice, we’re going to show you a baseball example. In sports, we use Bayesian thinking all the time, even if we don’t realize it. Let’s go to the example. Jose Iglesias is a </w:t>
      </w:r>
      <w:r w:rsidR="006467FB">
        <w:t xml:space="preserve">professional baseball player. In April 2013, when he was performing rather well. He had been to bat 20 times and he had 9 hits, which is an average of 0.450. Which means Jose had been successful 45% of the times he had batted, which is rather high historically speaking. Note, for example, that no one has finished a season with an average of 0.400 or more since Ted Williams did it in 1941. To illustrate the way hierarchical models are powerful, we will try to predict Jose’s batting average at the end of the season. </w:t>
      </w:r>
    </w:p>
    <w:p w14:paraId="2D3A4637" w14:textId="77777777" w:rsidR="006467FB" w:rsidRDefault="006467FB" w:rsidP="00771FAC">
      <w:pPr>
        <w:pStyle w:val="HBSNormal"/>
      </w:pPr>
      <w:r>
        <w:t xml:space="preserve">In a typical season, players have about 500 at bats. With the techniques we have learned up to now, referred to as </w:t>
      </w:r>
      <w:r>
        <w:rPr>
          <w:b/>
          <w:bCs/>
        </w:rPr>
        <w:t>frequentist statistics</w:t>
      </w:r>
      <w:r>
        <w:t>, the best we can do is provide a confidence interval. We can think of outcomes for hitting as a binomial with a success rate of p. So, if the success rate is indeed 0.45, the standard error of just 20 at bats can be computed like this:</w:t>
      </w:r>
    </w:p>
    <w:p w14:paraId="58B00D31" w14:textId="1D0E27DB" w:rsidR="006467FB" w:rsidRPr="006467FB" w:rsidRDefault="00C92698" w:rsidP="006467FB">
      <w:pPr>
        <w:pStyle w:val="HBSNormal"/>
        <w:jc w:val="center"/>
        <w:rPr>
          <w:rFonts w:eastAsiaTheme="minorEastAsia"/>
        </w:rP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0.450</m:t>
                  </m:r>
                  <m:d>
                    <m:dPr>
                      <m:ctrlPr>
                        <w:rPr>
                          <w:rFonts w:ascii="Cambria Math" w:hAnsi="Cambria Math"/>
                          <w:i/>
                        </w:rPr>
                      </m:ctrlPr>
                    </m:dPr>
                    <m:e>
                      <m:r>
                        <w:rPr>
                          <w:rFonts w:ascii="Cambria Math" w:hAnsi="Cambria Math"/>
                        </w:rPr>
                        <m:t>1-0.450</m:t>
                      </m:r>
                    </m:e>
                  </m:d>
                </m:num>
                <m:den>
                  <m:r>
                    <w:rPr>
                      <w:rFonts w:ascii="Cambria Math" w:hAnsi="Cambria Math"/>
                    </w:rPr>
                    <m:t>20</m:t>
                  </m:r>
                </m:den>
              </m:f>
            </m:e>
          </m:rad>
          <m:r>
            <w:rPr>
              <w:rFonts w:ascii="Cambria Math" w:hAnsi="Cambria Math"/>
            </w:rPr>
            <m:t>=0.111</m:t>
          </m:r>
        </m:oMath>
      </m:oMathPara>
    </w:p>
    <w:p w14:paraId="49DA94C2" w14:textId="7EB1CEE4" w:rsidR="007649A2" w:rsidRDefault="006467FB" w:rsidP="00C40FFF">
      <w:pPr>
        <w:pStyle w:val="HBSNormal"/>
        <w:jc w:val="left"/>
        <w:rPr>
          <w:rFonts w:eastAsiaTheme="minorEastAsia"/>
        </w:rPr>
      </w:pPr>
      <w:r>
        <w:rPr>
          <w:rFonts w:eastAsiaTheme="minorEastAsia"/>
        </w:rPr>
        <w:t xml:space="preserve">We can use this to construct a 95% interval, which will be from 0.228 to 0.672. The prediction has 2 problems. First, it’s very large, so it’s not very useful. Second, it’s centered at 0.450, which implies that our best guess is that this relatively unknown player will break Ted Williams’ longstanding record. This seems wrong if you follow baseball, and this because you’re implicitly using the hierarchical model that factors in information from years of following baseball. </w:t>
      </w:r>
      <w:r w:rsidR="007649A2">
        <w:rPr>
          <w:rFonts w:eastAsiaTheme="minorEastAsia"/>
        </w:rPr>
        <w:br w:type="page"/>
      </w:r>
    </w:p>
    <w:p w14:paraId="431BB5E1" w14:textId="061E0CB8" w:rsidR="006467FB" w:rsidRDefault="006467FB" w:rsidP="007649A2">
      <w:pPr>
        <w:pStyle w:val="HBSNormal"/>
        <w:jc w:val="center"/>
        <w:rPr>
          <w:rFonts w:eastAsiaTheme="minorEastAsia"/>
        </w:rPr>
      </w:pPr>
      <w:r>
        <w:rPr>
          <w:rFonts w:eastAsiaTheme="minorEastAsia"/>
        </w:rPr>
        <w:lastRenderedPageBreak/>
        <w:t xml:space="preserve">Here we show how we can quantify </w:t>
      </w:r>
      <w:r w:rsidR="007649A2">
        <w:rPr>
          <w:rFonts w:eastAsiaTheme="minorEastAsia"/>
        </w:rPr>
        <w:t>this intuition. First, let’s explore the distribution of batting averages for all players with more than 500 at bats during the season 2010,2011 and 2012:</w:t>
      </w:r>
    </w:p>
    <w:p w14:paraId="79B2626C" w14:textId="64323E3A" w:rsidR="007649A2" w:rsidRDefault="007649A2" w:rsidP="006E750E">
      <w:pPr>
        <w:pStyle w:val="HBSFigure"/>
        <w:rPr>
          <w:noProof w:val="0"/>
        </w:rPr>
      </w:pPr>
      <w:bookmarkStart w:id="40" w:name="_Toc19439866"/>
      <w:r>
        <w:t>Distribution of batting averages for all players with more than 500 at bats during the season 2010,2011 and 2012</w:t>
      </w:r>
      <w:bookmarkEnd w:id="40"/>
    </w:p>
    <w:p w14:paraId="768A27D6" w14:textId="6189ACDE" w:rsidR="007649A2" w:rsidRDefault="007649A2" w:rsidP="007649A2">
      <w:pPr>
        <w:pStyle w:val="HBSNormal"/>
        <w:jc w:val="center"/>
      </w:pPr>
      <w:r>
        <w:rPr>
          <w:noProof/>
        </w:rPr>
        <w:drawing>
          <wp:inline distT="0" distB="0" distL="0" distR="0" wp14:anchorId="56D53603" wp14:editId="39D18E6A">
            <wp:extent cx="4362450" cy="2453878"/>
            <wp:effectExtent l="0" t="0" r="0" b="381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73352" cy="2460011"/>
                    </a:xfrm>
                    <a:prstGeom prst="rect">
                      <a:avLst/>
                    </a:prstGeom>
                  </pic:spPr>
                </pic:pic>
              </a:graphicData>
            </a:graphic>
          </wp:inline>
        </w:drawing>
      </w:r>
    </w:p>
    <w:p w14:paraId="79B9AB0B" w14:textId="5EFA99AF" w:rsidR="007649A2" w:rsidRPr="006467FB" w:rsidRDefault="007649A2" w:rsidP="007649A2">
      <w:pPr>
        <w:pStyle w:val="HBSNormal"/>
        <w:jc w:val="left"/>
      </w:pPr>
      <w:r>
        <w:t>We note that the average player had an average of 0.275 and the standard deviation of the population of all these players was 0.027. So, we can see already that 0.450 would be quite an anomaly.</w:t>
      </w:r>
    </w:p>
    <w:p w14:paraId="2B6BC9F3" w14:textId="031390E1" w:rsidR="00152481" w:rsidRDefault="00152481" w:rsidP="00152481">
      <w:pPr>
        <w:pStyle w:val="HBST3"/>
      </w:pPr>
      <w:bookmarkStart w:id="41" w:name="_Toc24885378"/>
      <w:r>
        <w:t>The Hierarchical Model</w:t>
      </w:r>
      <w:bookmarkEnd w:id="41"/>
    </w:p>
    <w:p w14:paraId="20A9C927" w14:textId="554F6819" w:rsidR="007649A2" w:rsidRDefault="00A75639" w:rsidP="007649A2">
      <w:pPr>
        <w:pStyle w:val="HBSNormal"/>
        <w:rPr>
          <w:lang w:val="en-CA"/>
        </w:rPr>
      </w:pPr>
      <w:r>
        <w:t>The hierarchical model provides a mathematical description of how we can come to see the observation of 0.450. First, we pick a player at random with an intrinsic ability summarized by, for example, p, the proportion of times they will be successful. Then we see 20 random outcomes with success probability p. We use a model to represent 2 levels of variability in our data. First, each player is assigned a natural ability to hit at birth. Based on the plots, we assume that p has a normal distribution. If we just pick a player at random, the random variable p will have a normal distribution. We also know that the expected value is 0.27 and the standard error of 0.027. Now, the second level of variability has to do with luck. Regardless of how good or bad a player is, sometimes you have bad luck and sometimes you don’t, at each at bat, this player has a probability of success p. If we add up these successes and failures as 0s and 1s, then the CLT tell us that the o</w:t>
      </w:r>
      <w:r w:rsidR="00167605">
        <w:t>bserved average, let’s call it Y, has a normal distribution with expected value p and standard error sqrt(p*(1-p)/</w:t>
      </w:r>
      <w:r w:rsidR="00167605">
        <w:rPr>
          <w:lang w:val="en-CA"/>
        </w:rPr>
        <w:t>N), where N is the number at bats. Statistical textbooks will write the model like this:</w:t>
      </w:r>
    </w:p>
    <w:p w14:paraId="625961E5" w14:textId="4F9AD3B8" w:rsidR="00167605" w:rsidRPr="00167605" w:rsidRDefault="00167605" w:rsidP="007649A2">
      <w:pPr>
        <w:pStyle w:val="HBSNormal"/>
        <w:rPr>
          <w:rFonts w:eastAsiaTheme="minorEastAsia"/>
          <w:lang w:val="en-CA"/>
        </w:rPr>
      </w:pPr>
      <m:oMathPara>
        <m:oMath>
          <m:r>
            <w:rPr>
              <w:rFonts w:ascii="Cambria Math" w:hAnsi="Cambria Math"/>
              <w:lang w:val="en-CA"/>
            </w:rPr>
            <m:t>p~N</m:t>
          </m:r>
          <m:d>
            <m:dPr>
              <m:ctrlPr>
                <w:rPr>
                  <w:rFonts w:ascii="Cambria Math" w:hAnsi="Cambria Math"/>
                  <w:i/>
                  <w:lang w:val="en-CA"/>
                </w:rPr>
              </m:ctrlPr>
            </m:dPr>
            <m:e>
              <m:r>
                <w:rPr>
                  <w:rFonts w:ascii="Cambria Math" w:hAnsi="Cambria Math"/>
                  <w:lang w:val="en-CA"/>
                </w:rPr>
                <m:t>μ,τ</m:t>
              </m:r>
            </m:e>
          </m:d>
        </m:oMath>
      </m:oMathPara>
    </w:p>
    <w:p w14:paraId="01B9212D" w14:textId="400181CD" w:rsidR="00167605" w:rsidRDefault="00167605" w:rsidP="007649A2">
      <w:pPr>
        <w:pStyle w:val="HBSNormal"/>
        <w:rPr>
          <w:rFonts w:eastAsiaTheme="minorEastAsia"/>
          <w:lang w:val="en-CA"/>
        </w:rPr>
      </w:pPr>
      <w:r>
        <w:rPr>
          <w:rFonts w:eastAsiaTheme="minorEastAsia"/>
          <w:lang w:val="en-CA"/>
        </w:rPr>
        <w:t xml:space="preserve">Where p is a random variable, with expected value µ and standard error </w:t>
      </w:r>
      <m:oMath>
        <m:r>
          <w:rPr>
            <w:rFonts w:ascii="Cambria Math" w:hAnsi="Cambria Math"/>
            <w:lang w:val="en-CA"/>
          </w:rPr>
          <m:t>τ</m:t>
        </m:r>
      </m:oMath>
      <w:r>
        <w:rPr>
          <w:rFonts w:eastAsiaTheme="minorEastAsia"/>
          <w:lang w:val="en-CA"/>
        </w:rPr>
        <w:t>, describes the randomness in picking a player</w:t>
      </w:r>
      <w:r w:rsidR="009A3466">
        <w:rPr>
          <w:rFonts w:eastAsiaTheme="minorEastAsia"/>
          <w:lang w:val="en-CA"/>
        </w:rPr>
        <w:t>. Now we describe the distribution of the observed batting average Y, given that this player has a talent, p, is also normally distributed with expected value p and a standard error σ:</w:t>
      </w:r>
    </w:p>
    <w:p w14:paraId="14DD5DB5" w14:textId="5AB4F044" w:rsidR="009A3466" w:rsidRPr="009A3466" w:rsidRDefault="009A3466" w:rsidP="007649A2">
      <w:pPr>
        <w:pStyle w:val="HBSNormal"/>
        <w:rPr>
          <w:rFonts w:eastAsiaTheme="minorEastAsia"/>
          <w:lang w:val="en-CA"/>
        </w:rPr>
      </w:pPr>
      <m:oMathPara>
        <m:oMath>
          <m:r>
            <w:rPr>
              <w:rFonts w:ascii="Cambria Math" w:eastAsiaTheme="minorEastAsia" w:hAnsi="Cambria Math"/>
              <w:lang w:val="en-CA"/>
            </w:rPr>
            <m:t>Y | p~N(p,σ)</m:t>
          </m:r>
        </m:oMath>
      </m:oMathPara>
    </w:p>
    <w:p w14:paraId="6A724EC5" w14:textId="506642ED" w:rsidR="009A3466" w:rsidRDefault="009A3466" w:rsidP="007649A2">
      <w:pPr>
        <w:pStyle w:val="HBSNormal"/>
        <w:rPr>
          <w:rFonts w:eastAsiaTheme="minorEastAsia"/>
          <w:lang w:val="en-CA"/>
        </w:rPr>
      </w:pPr>
      <w:r>
        <w:rPr>
          <w:rFonts w:eastAsiaTheme="minorEastAsia"/>
          <w:lang w:val="en-CA"/>
        </w:rPr>
        <w:t xml:space="preserve">That describe the randomness in the performance of this </w:t>
      </w:r>
      <w:proofErr w:type="gramStart"/>
      <w:r>
        <w:rPr>
          <w:rFonts w:eastAsiaTheme="minorEastAsia"/>
          <w:lang w:val="en-CA"/>
        </w:rPr>
        <w:t>particular player</w:t>
      </w:r>
      <w:proofErr w:type="gramEnd"/>
      <w:r>
        <w:rPr>
          <w:rFonts w:eastAsiaTheme="minorEastAsia"/>
          <w:lang w:val="en-CA"/>
        </w:rPr>
        <w:t xml:space="preserve">. In our example, mu=0.270, tau=0.027 and </w:t>
      </w:r>
    </w:p>
    <w:p w14:paraId="7E225323" w14:textId="142DE41D" w:rsidR="009A3466" w:rsidRPr="009A3466" w:rsidRDefault="00C92698" w:rsidP="007649A2">
      <w:pPr>
        <w:pStyle w:val="HBSNormal"/>
        <w:rPr>
          <w:rFonts w:eastAsiaTheme="minorEastAsia"/>
          <w:lang w:val="en-CA"/>
        </w:rPr>
      </w:pPr>
      <m:oMathPara>
        <m:oMath>
          <m:sSup>
            <m:sSupPr>
              <m:ctrlPr>
                <w:rPr>
                  <w:rFonts w:ascii="Cambria Math" w:eastAsiaTheme="minorEastAsia" w:hAnsi="Cambria Math"/>
                  <w:i/>
                  <w:lang w:val="en-CA"/>
                </w:rPr>
              </m:ctrlPr>
            </m:sSupPr>
            <m:e>
              <m:r>
                <w:rPr>
                  <w:rFonts w:ascii="Cambria Math" w:eastAsiaTheme="minorEastAsia" w:hAnsi="Cambria Math"/>
                  <w:lang w:val="en-CA"/>
                </w:rPr>
                <m:t>σ</m:t>
              </m:r>
            </m:e>
            <m:sup>
              <m:r>
                <w:rPr>
                  <w:rFonts w:ascii="Cambria Math" w:eastAsiaTheme="minorEastAsia" w:hAnsi="Cambria Math"/>
                  <w:lang w:val="en-CA"/>
                </w:rPr>
                <m:t>2</m:t>
              </m:r>
            </m:sup>
          </m:sSup>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p*</m:t>
              </m:r>
              <m:d>
                <m:dPr>
                  <m:ctrlPr>
                    <w:rPr>
                      <w:rFonts w:ascii="Cambria Math" w:eastAsiaTheme="minorEastAsia" w:hAnsi="Cambria Math"/>
                      <w:i/>
                      <w:lang w:val="en-CA"/>
                    </w:rPr>
                  </m:ctrlPr>
                </m:dPr>
                <m:e>
                  <m:r>
                    <w:rPr>
                      <w:rFonts w:ascii="Cambria Math" w:eastAsiaTheme="minorEastAsia" w:hAnsi="Cambria Math"/>
                      <w:lang w:val="en-CA"/>
                    </w:rPr>
                    <m:t>1-p</m:t>
                  </m:r>
                </m:e>
              </m:d>
            </m:num>
            <m:den>
              <m:r>
                <w:rPr>
                  <w:rFonts w:ascii="Cambria Math" w:eastAsiaTheme="minorEastAsia" w:hAnsi="Cambria Math"/>
                  <w:lang w:val="en-CA"/>
                </w:rPr>
                <m:t>N</m:t>
              </m:r>
            </m:den>
          </m:f>
        </m:oMath>
      </m:oMathPara>
    </w:p>
    <w:p w14:paraId="3F94ECD3" w14:textId="07E3F7BE" w:rsidR="009A3466" w:rsidRDefault="009A3466" w:rsidP="007649A2">
      <w:pPr>
        <w:pStyle w:val="HBSNormal"/>
        <w:rPr>
          <w:rFonts w:eastAsiaTheme="minorEastAsia"/>
          <w:lang w:val="en-CA"/>
        </w:rPr>
      </w:pPr>
      <w:r>
        <w:rPr>
          <w:rFonts w:eastAsiaTheme="minorEastAsia"/>
          <w:lang w:val="en-CA"/>
        </w:rPr>
        <w:t xml:space="preserve">Because there are 2 levels, we call these hierarchical models. The first one is the player to player variability. The second is the variability due to luck when batting. In Bayesian framework, the first level is called </w:t>
      </w:r>
      <w:r>
        <w:rPr>
          <w:rFonts w:eastAsiaTheme="minorEastAsia"/>
          <w:b/>
          <w:bCs/>
          <w:lang w:val="en-CA"/>
        </w:rPr>
        <w:t>prior distribution</w:t>
      </w:r>
      <w:r>
        <w:rPr>
          <w:rFonts w:eastAsiaTheme="minorEastAsia"/>
          <w:lang w:val="en-CA"/>
        </w:rPr>
        <w:t xml:space="preserve"> and the second the </w:t>
      </w:r>
      <w:r>
        <w:rPr>
          <w:rFonts w:eastAsiaTheme="minorEastAsia"/>
          <w:b/>
          <w:bCs/>
          <w:lang w:val="en-CA"/>
        </w:rPr>
        <w:t>sampling distribution</w:t>
      </w:r>
      <w:r>
        <w:rPr>
          <w:rFonts w:eastAsiaTheme="minorEastAsia"/>
          <w:lang w:val="en-CA"/>
        </w:rPr>
        <w:t>.</w:t>
      </w:r>
    </w:p>
    <w:p w14:paraId="4FA3FB81" w14:textId="0BD4D8F9" w:rsidR="009A3466" w:rsidRDefault="009A3466" w:rsidP="007649A2">
      <w:pPr>
        <w:pStyle w:val="HBSNormal"/>
        <w:rPr>
          <w:rFonts w:eastAsiaTheme="minorEastAsia"/>
          <w:lang w:val="en-CA"/>
        </w:rPr>
      </w:pPr>
      <w:r>
        <w:rPr>
          <w:rFonts w:eastAsiaTheme="minorEastAsia"/>
          <w:lang w:val="en-CA"/>
        </w:rPr>
        <w:lastRenderedPageBreak/>
        <w:t>Now, let’s use this model for Jose’s data. Suppose we want to predict his innate ability in the form of his true batting average, p. This would be the hierarchical model for our data:</w:t>
      </w:r>
    </w:p>
    <w:p w14:paraId="7F947509" w14:textId="67AEB776" w:rsidR="009A3466" w:rsidRPr="009A3466" w:rsidRDefault="009A3466" w:rsidP="007649A2">
      <w:pPr>
        <w:pStyle w:val="HBSNormal"/>
        <w:rPr>
          <w:rFonts w:eastAsiaTheme="minorEastAsia"/>
          <w:lang w:val="en-CA"/>
        </w:rPr>
      </w:pPr>
      <m:oMathPara>
        <m:oMath>
          <m:r>
            <w:rPr>
              <w:rFonts w:ascii="Cambria Math" w:eastAsiaTheme="minorEastAsia" w:hAnsi="Cambria Math"/>
              <w:lang w:val="en-CA"/>
            </w:rPr>
            <m:t>p~N</m:t>
          </m:r>
          <m:d>
            <m:dPr>
              <m:ctrlPr>
                <w:rPr>
                  <w:rFonts w:ascii="Cambria Math" w:eastAsiaTheme="minorEastAsia" w:hAnsi="Cambria Math"/>
                  <w:i/>
                  <w:lang w:val="en-CA"/>
                </w:rPr>
              </m:ctrlPr>
            </m:dPr>
            <m:e>
              <m:r>
                <w:rPr>
                  <w:rFonts w:ascii="Cambria Math" w:eastAsiaTheme="minorEastAsia" w:hAnsi="Cambria Math"/>
                  <w:lang w:val="en-CA"/>
                </w:rPr>
                <m:t>0.275,0.027</m:t>
              </m:r>
            </m:e>
          </m:d>
        </m:oMath>
      </m:oMathPara>
    </w:p>
    <w:p w14:paraId="34C1202E" w14:textId="424056FB" w:rsidR="009A3466" w:rsidRPr="009A3466" w:rsidRDefault="009A3466" w:rsidP="007649A2">
      <w:pPr>
        <w:pStyle w:val="HBSNormal"/>
        <w:rPr>
          <w:rFonts w:eastAsiaTheme="minorEastAsia"/>
          <w:lang w:val="en-CA"/>
        </w:rPr>
      </w:pPr>
      <m:oMathPara>
        <m:oMath>
          <m:r>
            <w:rPr>
              <w:rFonts w:ascii="Cambria Math" w:eastAsiaTheme="minorEastAsia" w:hAnsi="Cambria Math"/>
              <w:lang w:val="en-CA"/>
            </w:rPr>
            <m:t>Y |p~N(p,0.111)</m:t>
          </m:r>
        </m:oMath>
      </m:oMathPara>
    </w:p>
    <w:p w14:paraId="3955C236" w14:textId="4C2DC98E" w:rsidR="009A3466" w:rsidRDefault="009A3466" w:rsidP="007649A2">
      <w:pPr>
        <w:pStyle w:val="HBSNormal"/>
        <w:rPr>
          <w:rFonts w:eastAsiaTheme="minorEastAsia"/>
          <w:lang w:val="en-CA"/>
        </w:rPr>
      </w:pPr>
      <w:r>
        <w:rPr>
          <w:rFonts w:eastAsiaTheme="minorEastAsia"/>
          <w:lang w:val="en-CA"/>
        </w:rPr>
        <w:t xml:space="preserve">We now are ready to compute what is called a </w:t>
      </w:r>
      <w:r>
        <w:rPr>
          <w:rFonts w:eastAsiaTheme="minorEastAsia"/>
          <w:b/>
          <w:bCs/>
          <w:lang w:val="en-CA"/>
        </w:rPr>
        <w:t>posterior distribution</w:t>
      </w:r>
      <w:r>
        <w:rPr>
          <w:rFonts w:eastAsiaTheme="minorEastAsia"/>
          <w:lang w:val="en-CA"/>
        </w:rPr>
        <w:t xml:space="preserve"> to summarize our prediction of p. What Bayesian statistics let us do is compute the probability distribution of p given that we have observed data. This is called a </w:t>
      </w:r>
      <w:r>
        <w:rPr>
          <w:rFonts w:eastAsiaTheme="minorEastAsia"/>
          <w:b/>
          <w:bCs/>
          <w:lang w:val="en-CA"/>
        </w:rPr>
        <w:t>posterior distribution</w:t>
      </w:r>
      <w:r>
        <w:rPr>
          <w:rFonts w:eastAsiaTheme="minorEastAsia"/>
          <w:lang w:val="en-CA"/>
        </w:rPr>
        <w:t xml:space="preserve">. There is a continuous version of Bayes’ rule that let us compute the posterior distribution in cases like this, where the distribution </w:t>
      </w:r>
      <w:r w:rsidR="0072534E">
        <w:rPr>
          <w:rFonts w:eastAsiaTheme="minorEastAsia"/>
          <w:lang w:val="en-CA"/>
        </w:rPr>
        <w:t>is</w:t>
      </w:r>
      <w:r>
        <w:rPr>
          <w:rFonts w:eastAsiaTheme="minorEastAsia"/>
          <w:lang w:val="en-CA"/>
        </w:rPr>
        <w:t xml:space="preserve"> continuous. The normal distribution is </w:t>
      </w:r>
      <w:r w:rsidR="0072534E">
        <w:rPr>
          <w:rFonts w:eastAsiaTheme="minorEastAsia"/>
          <w:lang w:val="en-CA"/>
        </w:rPr>
        <w:t xml:space="preserve">a continuous distribution. We can use this continuous version of Bayes’ rule to derive a posterior distribution function for p </w:t>
      </w:r>
      <w:proofErr w:type="gramStart"/>
      <w:r w:rsidR="0072534E">
        <w:rPr>
          <w:rFonts w:eastAsiaTheme="minorEastAsia"/>
          <w:lang w:val="en-CA"/>
        </w:rPr>
        <w:t>assuming that</w:t>
      </w:r>
      <w:proofErr w:type="gramEnd"/>
      <w:r w:rsidR="0072534E">
        <w:rPr>
          <w:rFonts w:eastAsiaTheme="minorEastAsia"/>
          <w:lang w:val="en-CA"/>
        </w:rPr>
        <w:t xml:space="preserve"> we have observed Y equals, for example y. In our case, we can show that his posterior distribution follows a normal distribution with expected value:</w:t>
      </w:r>
    </w:p>
    <w:p w14:paraId="139A1EDC" w14:textId="495C985B" w:rsidR="0072534E" w:rsidRPr="009A3466" w:rsidRDefault="0072534E" w:rsidP="007649A2">
      <w:pPr>
        <w:pStyle w:val="HBSNormal"/>
        <w:rPr>
          <w:rFonts w:eastAsiaTheme="minorEastAsia"/>
          <w:lang w:val="en-CA"/>
        </w:rPr>
      </w:pPr>
      <m:oMathPara>
        <m:oMath>
          <m:r>
            <w:rPr>
              <w:rFonts w:ascii="Cambria Math" w:eastAsiaTheme="minorEastAsia" w:hAnsi="Cambria Math"/>
              <w:lang w:val="en-CA"/>
            </w:rPr>
            <m:t>E</m:t>
          </m:r>
          <m:d>
            <m:dPr>
              <m:ctrlPr>
                <w:rPr>
                  <w:rFonts w:ascii="Cambria Math" w:eastAsiaTheme="minorEastAsia" w:hAnsi="Cambria Math"/>
                  <w:i/>
                  <w:lang w:val="en-CA"/>
                </w:rPr>
              </m:ctrlPr>
            </m:dPr>
            <m:e>
              <m:r>
                <w:rPr>
                  <w:rFonts w:ascii="Cambria Math" w:eastAsiaTheme="minorEastAsia" w:hAnsi="Cambria Math"/>
                  <w:lang w:val="en-CA"/>
                </w:rPr>
                <m:t>p</m:t>
              </m:r>
            </m:e>
            <m:e>
              <m:r>
                <w:rPr>
                  <w:rFonts w:ascii="Cambria Math" w:eastAsiaTheme="minorEastAsia" w:hAnsi="Cambria Math"/>
                  <w:lang w:val="en-CA"/>
                </w:rPr>
                <m:t>y</m:t>
              </m:r>
            </m:e>
          </m:d>
          <m:r>
            <w:rPr>
              <w:rFonts w:ascii="Cambria Math" w:eastAsiaTheme="minorEastAsia" w:hAnsi="Cambria Math"/>
              <w:lang w:val="en-CA"/>
            </w:rPr>
            <m:t>=Bμ+</m:t>
          </m:r>
          <m:d>
            <m:dPr>
              <m:ctrlPr>
                <w:rPr>
                  <w:rFonts w:ascii="Cambria Math" w:eastAsiaTheme="minorEastAsia" w:hAnsi="Cambria Math"/>
                  <w:i/>
                  <w:lang w:val="en-CA"/>
                </w:rPr>
              </m:ctrlPr>
            </m:dPr>
            <m:e>
              <m:r>
                <w:rPr>
                  <w:rFonts w:ascii="Cambria Math" w:eastAsiaTheme="minorEastAsia" w:hAnsi="Cambria Math"/>
                  <w:lang w:val="en-CA"/>
                </w:rPr>
                <m:t>1-B</m:t>
              </m:r>
            </m:e>
          </m:d>
          <m:r>
            <w:rPr>
              <w:rFonts w:ascii="Cambria Math" w:eastAsiaTheme="minorEastAsia" w:hAnsi="Cambria Math"/>
              <w:lang w:val="en-CA"/>
            </w:rPr>
            <m:t>Y</m:t>
          </m:r>
          <m:r>
            <m:rPr>
              <m:sty m:val="p"/>
            </m:rPr>
            <w:rPr>
              <w:rFonts w:ascii="Cambria Math" w:eastAsiaTheme="minorEastAsia" w:hAnsi="Cambria Math"/>
              <w:lang w:val="en-CA"/>
            </w:rPr>
            <w:br/>
          </m:r>
        </m:oMath>
        <m:oMath>
          <m:r>
            <w:rPr>
              <w:rFonts w:ascii="Cambria Math" w:eastAsiaTheme="minorEastAsia" w:hAnsi="Cambria Math"/>
              <w:lang w:val="en-CA"/>
            </w:rPr>
            <m:t>=μ+</m:t>
          </m:r>
          <m:d>
            <m:dPr>
              <m:ctrlPr>
                <w:rPr>
                  <w:rFonts w:ascii="Cambria Math" w:eastAsiaTheme="minorEastAsia" w:hAnsi="Cambria Math"/>
                  <w:i/>
                  <w:lang w:val="en-CA"/>
                </w:rPr>
              </m:ctrlPr>
            </m:dPr>
            <m:e>
              <m:r>
                <w:rPr>
                  <w:rFonts w:ascii="Cambria Math" w:eastAsiaTheme="minorEastAsia" w:hAnsi="Cambria Math"/>
                  <w:lang w:val="en-CA"/>
                </w:rPr>
                <m:t>1-B</m:t>
              </m:r>
            </m:e>
          </m:d>
          <m:d>
            <m:dPr>
              <m:ctrlPr>
                <w:rPr>
                  <w:rFonts w:ascii="Cambria Math" w:eastAsiaTheme="minorEastAsia" w:hAnsi="Cambria Math"/>
                  <w:i/>
                  <w:lang w:val="en-CA"/>
                </w:rPr>
              </m:ctrlPr>
            </m:dPr>
            <m:e>
              <m:r>
                <w:rPr>
                  <w:rFonts w:ascii="Cambria Math" w:eastAsiaTheme="minorEastAsia" w:hAnsi="Cambria Math"/>
                  <w:lang w:val="en-CA"/>
                </w:rPr>
                <m:t>Y-μ</m:t>
              </m:r>
            </m:e>
          </m:d>
          <m:r>
            <m:rPr>
              <m:sty m:val="p"/>
            </m:rPr>
            <w:rPr>
              <w:rFonts w:ascii="Cambria Math" w:eastAsiaTheme="minorEastAsia" w:hAnsi="Cambria Math"/>
              <w:lang w:val="en-CA"/>
            </w:rPr>
            <w:br/>
          </m:r>
        </m:oMath>
        <m:oMath>
          <m:r>
            <w:rPr>
              <w:rFonts w:ascii="Cambria Math" w:eastAsiaTheme="minorEastAsia" w:hAnsi="Cambria Math"/>
              <w:lang w:val="en-CA"/>
            </w:rPr>
            <m:t>B=</m:t>
          </m:r>
          <m:f>
            <m:fPr>
              <m:ctrlPr>
                <w:rPr>
                  <w:rFonts w:ascii="Cambria Math" w:eastAsiaTheme="minorEastAsia" w:hAnsi="Cambria Math"/>
                  <w:i/>
                  <w:lang w:val="en-CA"/>
                </w:rPr>
              </m:ctrlPr>
            </m:fPr>
            <m:num>
              <m:sSup>
                <m:sSupPr>
                  <m:ctrlPr>
                    <w:rPr>
                      <w:rFonts w:ascii="Cambria Math" w:eastAsiaTheme="minorEastAsia" w:hAnsi="Cambria Math"/>
                      <w:i/>
                      <w:lang w:val="en-CA"/>
                    </w:rPr>
                  </m:ctrlPr>
                </m:sSupPr>
                <m:e>
                  <m:r>
                    <w:rPr>
                      <w:rFonts w:ascii="Cambria Math" w:eastAsiaTheme="minorEastAsia" w:hAnsi="Cambria Math"/>
                      <w:lang w:val="en-CA"/>
                    </w:rPr>
                    <m:t>σ</m:t>
                  </m:r>
                </m:e>
                <m:sup>
                  <m:r>
                    <w:rPr>
                      <w:rFonts w:ascii="Cambria Math" w:eastAsiaTheme="minorEastAsia" w:hAnsi="Cambria Math"/>
                      <w:lang w:val="en-CA"/>
                    </w:rPr>
                    <m:t>2</m:t>
                  </m:r>
                </m:sup>
              </m:sSup>
            </m:num>
            <m:den>
              <m:sSup>
                <m:sSupPr>
                  <m:ctrlPr>
                    <w:rPr>
                      <w:rFonts w:ascii="Cambria Math" w:eastAsiaTheme="minorEastAsia" w:hAnsi="Cambria Math"/>
                      <w:i/>
                      <w:lang w:val="en-CA"/>
                    </w:rPr>
                  </m:ctrlPr>
                </m:sSupPr>
                <m:e>
                  <m:r>
                    <w:rPr>
                      <w:rFonts w:ascii="Cambria Math" w:eastAsiaTheme="minorEastAsia" w:hAnsi="Cambria Math"/>
                      <w:lang w:val="en-CA"/>
                    </w:rPr>
                    <m:t>σ</m:t>
                  </m:r>
                </m:e>
                <m:sup>
                  <m:r>
                    <w:rPr>
                      <w:rFonts w:ascii="Cambria Math" w:eastAsiaTheme="minorEastAsia" w:hAnsi="Cambria Math"/>
                      <w:lang w:val="en-CA"/>
                    </w:rPr>
                    <m:t>2</m:t>
                  </m:r>
                </m:sup>
              </m:sSup>
              <m:r>
                <w:rPr>
                  <w:rFonts w:ascii="Cambria Math" w:eastAsiaTheme="minorEastAsia" w:hAnsi="Cambria Math"/>
                  <w:lang w:val="en-CA"/>
                </w:rPr>
                <m:t>+</m:t>
              </m:r>
              <m:sSup>
                <m:sSupPr>
                  <m:ctrlPr>
                    <w:rPr>
                      <w:rFonts w:ascii="Cambria Math" w:eastAsiaTheme="minorEastAsia" w:hAnsi="Cambria Math"/>
                      <w:i/>
                      <w:lang w:val="en-CA"/>
                    </w:rPr>
                  </m:ctrlPr>
                </m:sSupPr>
                <m:e>
                  <m:r>
                    <w:rPr>
                      <w:rFonts w:ascii="Cambria Math" w:eastAsiaTheme="minorEastAsia" w:hAnsi="Cambria Math"/>
                      <w:lang w:val="en-CA"/>
                    </w:rPr>
                    <m:t>τ</m:t>
                  </m:r>
                </m:e>
                <m:sup>
                  <m:r>
                    <w:rPr>
                      <w:rFonts w:ascii="Cambria Math" w:eastAsiaTheme="minorEastAsia" w:hAnsi="Cambria Math"/>
                      <w:lang w:val="en-CA"/>
                    </w:rPr>
                    <m:t>2</m:t>
                  </m:r>
                </m:sup>
              </m:sSup>
            </m:den>
          </m:f>
        </m:oMath>
      </m:oMathPara>
    </w:p>
    <w:p w14:paraId="08343BC8" w14:textId="21886523" w:rsidR="00167605" w:rsidRDefault="0072534E" w:rsidP="007649A2">
      <w:pPr>
        <w:pStyle w:val="HBSNormal"/>
        <w:rPr>
          <w:lang w:val="en-CA"/>
        </w:rPr>
      </w:pPr>
      <w:proofErr w:type="gramStart"/>
      <w:r>
        <w:rPr>
          <w:lang w:val="en-CA"/>
        </w:rPr>
        <w:t>So</w:t>
      </w:r>
      <w:proofErr w:type="gramEnd"/>
      <w:r>
        <w:rPr>
          <w:lang w:val="en-CA"/>
        </w:rPr>
        <w:t xml:space="preserve"> if B were to be 1, this would mean that we’re just saying Jose is just an average player, so we’re going to predict mu. If B is 0, we would be saying forget the past, we’re going to predict that Jose is what he is, what we’ve observed. His average is 0.450. Now look how B is constructed, B is the standard error sigma squared divided by the sum of the standard error sigma squared, plus the standard error tau squared. </w:t>
      </w:r>
      <w:proofErr w:type="gramStart"/>
      <w:r>
        <w:rPr>
          <w:lang w:val="en-CA"/>
        </w:rPr>
        <w:t>So</w:t>
      </w:r>
      <w:proofErr w:type="gramEnd"/>
      <w:r>
        <w:rPr>
          <w:lang w:val="en-CA"/>
        </w:rPr>
        <w:t xml:space="preserve"> B, the weight, is going to be closer to 1 when sigma is large, </w:t>
      </w:r>
      <w:proofErr w:type="spellStart"/>
      <w:r>
        <w:rPr>
          <w:lang w:val="en-CA"/>
        </w:rPr>
        <w:t>i.e</w:t>
      </w:r>
      <w:proofErr w:type="spellEnd"/>
      <w:r>
        <w:rPr>
          <w:lang w:val="en-CA"/>
        </w:rPr>
        <w:t xml:space="preserve"> when the standard error of our observed data is large. When we don’t trust our observed data too much sigma is large. </w:t>
      </w:r>
      <w:proofErr w:type="gramStart"/>
      <w:r>
        <w:rPr>
          <w:lang w:val="en-CA"/>
        </w:rPr>
        <w:t>So</w:t>
      </w:r>
      <w:proofErr w:type="gramEnd"/>
      <w:r>
        <w:rPr>
          <w:lang w:val="en-CA"/>
        </w:rPr>
        <w:t xml:space="preserve"> we make B=1. In this case, we would predict that Jose Iglesias is an average player. We would predict mu. On the other hand, if the signa is very small, this means that we really do trust our data Y, and we’re </w:t>
      </w:r>
      <w:r w:rsidR="006428FD">
        <w:rPr>
          <w:lang w:val="en-CA"/>
        </w:rPr>
        <w:t>going</w:t>
      </w:r>
      <w:r>
        <w:rPr>
          <w:lang w:val="en-CA"/>
        </w:rPr>
        <w:t xml:space="preserve"> to say, no, we trust our data, and we are going to </w:t>
      </w:r>
      <w:proofErr w:type="gramStart"/>
      <w:r>
        <w:rPr>
          <w:lang w:val="en-CA"/>
        </w:rPr>
        <w:t>actually ignore</w:t>
      </w:r>
      <w:proofErr w:type="gramEnd"/>
      <w:r>
        <w:rPr>
          <w:lang w:val="en-CA"/>
        </w:rPr>
        <w:t xml:space="preserve"> the past and predict Y.</w:t>
      </w:r>
    </w:p>
    <w:p w14:paraId="5A60FC23" w14:textId="5320872D" w:rsidR="0072534E" w:rsidRDefault="0072534E" w:rsidP="007649A2">
      <w:pPr>
        <w:pStyle w:val="HBSNormal"/>
        <w:rPr>
          <w:lang w:val="en-CA"/>
        </w:rPr>
      </w:pPr>
      <w:r>
        <w:rPr>
          <w:lang w:val="en-CA"/>
        </w:rPr>
        <w:t xml:space="preserve">Of course, B is somewhere in the middle. This weighted average is sometimes referred to as </w:t>
      </w:r>
      <w:r>
        <w:rPr>
          <w:b/>
          <w:bCs/>
          <w:lang w:val="en-CA"/>
        </w:rPr>
        <w:t>shrinking</w:t>
      </w:r>
      <w:r>
        <w:rPr>
          <w:lang w:val="en-CA"/>
        </w:rPr>
        <w:t>, because it shrinks the observed Y towards a prior mean, which in this case is mu. We shrink the observed data towards what the average is, mu.</w:t>
      </w:r>
      <w:r w:rsidR="00FB1951">
        <w:rPr>
          <w:lang w:val="en-CA"/>
        </w:rPr>
        <w:t xml:space="preserve"> In the case of Jose Iglesias, we can fill in those numbers:</w:t>
      </w:r>
    </w:p>
    <w:p w14:paraId="21EEA91C" w14:textId="349195A7" w:rsidR="00FB1951" w:rsidRPr="00FB1951" w:rsidRDefault="00FB1951" w:rsidP="007649A2">
      <w:pPr>
        <w:pStyle w:val="HBSNormal"/>
        <w:rPr>
          <w:rFonts w:eastAsiaTheme="minorEastAsia"/>
          <w:lang w:val="en-CA"/>
        </w:rPr>
      </w:pPr>
      <m:oMathPara>
        <m:oMath>
          <m:r>
            <w:rPr>
              <w:rFonts w:ascii="Cambria Math" w:hAnsi="Cambria Math"/>
              <w:lang w:val="en-CA"/>
            </w:rPr>
            <m:t>E</m:t>
          </m:r>
          <m:d>
            <m:dPr>
              <m:ctrlPr>
                <w:rPr>
                  <w:rFonts w:ascii="Cambria Math" w:hAnsi="Cambria Math"/>
                  <w:i/>
                  <w:lang w:val="en-CA"/>
                </w:rPr>
              </m:ctrlPr>
            </m:dPr>
            <m:e>
              <m:r>
                <w:rPr>
                  <w:rFonts w:ascii="Cambria Math" w:hAnsi="Cambria Math"/>
                  <w:lang w:val="en-CA"/>
                </w:rPr>
                <m:t>p</m:t>
              </m:r>
            </m:e>
            <m:e>
              <m:r>
                <w:rPr>
                  <w:rFonts w:ascii="Cambria Math" w:hAnsi="Cambria Math"/>
                  <w:lang w:val="en-CA"/>
                </w:rPr>
                <m:t>Y=0.450</m:t>
              </m:r>
            </m:e>
          </m:d>
          <m:r>
            <w:rPr>
              <w:rFonts w:ascii="Cambria Math" w:hAnsi="Cambria Math"/>
              <w:lang w:val="en-CA"/>
            </w:rPr>
            <m:t>=B*0.275+</m:t>
          </m:r>
          <m:d>
            <m:dPr>
              <m:ctrlPr>
                <w:rPr>
                  <w:rFonts w:ascii="Cambria Math" w:hAnsi="Cambria Math"/>
                  <w:i/>
                  <w:lang w:val="en-CA"/>
                </w:rPr>
              </m:ctrlPr>
            </m:dPr>
            <m:e>
              <m:r>
                <w:rPr>
                  <w:rFonts w:ascii="Cambria Math" w:hAnsi="Cambria Math"/>
                  <w:lang w:val="en-CA"/>
                </w:rPr>
                <m:t>1-B</m:t>
              </m:r>
            </m:e>
          </m:d>
          <m:r>
            <w:rPr>
              <w:rFonts w:ascii="Cambria Math" w:hAnsi="Cambria Math"/>
              <w:lang w:val="en-CA"/>
            </w:rPr>
            <m:t>-0.450</m:t>
          </m:r>
          <m:r>
            <m:rPr>
              <m:sty m:val="p"/>
            </m:rPr>
            <w:rPr>
              <w:rFonts w:ascii="Cambria Math" w:hAnsi="Cambria Math"/>
              <w:lang w:val="en-CA"/>
            </w:rPr>
            <w:br/>
          </m:r>
        </m:oMath>
        <m:oMath>
          <m:r>
            <w:rPr>
              <w:rFonts w:ascii="Cambria Math" w:hAnsi="Cambria Math"/>
              <w:lang w:val="en-CA"/>
            </w:rPr>
            <m:t>=0.275+</m:t>
          </m:r>
          <m:d>
            <m:dPr>
              <m:ctrlPr>
                <w:rPr>
                  <w:rFonts w:ascii="Cambria Math" w:hAnsi="Cambria Math"/>
                  <w:i/>
                  <w:lang w:val="en-CA"/>
                </w:rPr>
              </m:ctrlPr>
            </m:dPr>
            <m:e>
              <m:r>
                <w:rPr>
                  <w:rFonts w:ascii="Cambria Math" w:hAnsi="Cambria Math"/>
                  <w:lang w:val="en-CA"/>
                </w:rPr>
                <m:t>1-B</m:t>
              </m:r>
            </m:e>
          </m:d>
          <m:d>
            <m:dPr>
              <m:ctrlPr>
                <w:rPr>
                  <w:rFonts w:ascii="Cambria Math" w:hAnsi="Cambria Math"/>
                  <w:i/>
                  <w:lang w:val="en-CA"/>
                </w:rPr>
              </m:ctrlPr>
            </m:dPr>
            <m:e>
              <m:r>
                <w:rPr>
                  <w:rFonts w:ascii="Cambria Math" w:hAnsi="Cambria Math"/>
                  <w:lang w:val="en-CA"/>
                </w:rPr>
                <m:t>0.450-0.75</m:t>
              </m:r>
            </m:e>
          </m:d>
          <m:r>
            <m:rPr>
              <m:sty m:val="p"/>
            </m:rPr>
            <w:rPr>
              <w:rFonts w:ascii="Cambria Math" w:hAnsi="Cambria Math"/>
              <w:lang w:val="en-CA"/>
            </w:rPr>
            <w:br/>
          </m:r>
        </m:oMath>
        <m:oMath>
          <m:r>
            <w:rPr>
              <w:rFonts w:ascii="Cambria Math" w:hAnsi="Cambria Math"/>
              <w:lang w:val="en-CA"/>
            </w:rPr>
            <m:t>B=</m:t>
          </m:r>
          <m:f>
            <m:fPr>
              <m:ctrlPr>
                <w:rPr>
                  <w:rFonts w:ascii="Cambria Math" w:hAnsi="Cambria Math"/>
                  <w:i/>
                  <w:lang w:val="en-CA"/>
                </w:rPr>
              </m:ctrlPr>
            </m:fPr>
            <m:num>
              <m:sSup>
                <m:sSupPr>
                  <m:ctrlPr>
                    <w:rPr>
                      <w:rFonts w:ascii="Cambria Math" w:hAnsi="Cambria Math"/>
                      <w:i/>
                      <w:lang w:val="en-CA"/>
                    </w:rPr>
                  </m:ctrlPr>
                </m:sSupPr>
                <m:e>
                  <m:r>
                    <w:rPr>
                      <w:rFonts w:ascii="Cambria Math" w:hAnsi="Cambria Math"/>
                      <w:lang w:val="en-CA"/>
                    </w:rPr>
                    <m:t>0.111</m:t>
                  </m:r>
                </m:e>
                <m:sup>
                  <m:r>
                    <w:rPr>
                      <w:rFonts w:ascii="Cambria Math" w:hAnsi="Cambria Math"/>
                      <w:lang w:val="en-CA"/>
                    </w:rPr>
                    <m:t>2</m:t>
                  </m:r>
                </m:sup>
              </m:sSup>
            </m:num>
            <m:den>
              <m:sSup>
                <m:sSupPr>
                  <m:ctrlPr>
                    <w:rPr>
                      <w:rFonts w:ascii="Cambria Math" w:hAnsi="Cambria Math"/>
                      <w:i/>
                      <w:lang w:val="en-CA"/>
                    </w:rPr>
                  </m:ctrlPr>
                </m:sSupPr>
                <m:e>
                  <m:r>
                    <w:rPr>
                      <w:rFonts w:ascii="Cambria Math" w:hAnsi="Cambria Math"/>
                      <w:lang w:val="en-CA"/>
                    </w:rPr>
                    <m:t>0.111</m:t>
                  </m:r>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r>
                    <w:rPr>
                      <w:rFonts w:ascii="Cambria Math" w:hAnsi="Cambria Math"/>
                      <w:lang w:val="en-CA"/>
                    </w:rPr>
                    <m:t>0.027</m:t>
                  </m:r>
                </m:e>
                <m:sup>
                  <m:r>
                    <w:rPr>
                      <w:rFonts w:ascii="Cambria Math" w:hAnsi="Cambria Math"/>
                      <w:lang w:val="en-CA"/>
                    </w:rPr>
                    <m:t>2</m:t>
                  </m:r>
                </m:sup>
              </m:sSup>
            </m:den>
          </m:f>
          <m:r>
            <m:rPr>
              <m:sty m:val="p"/>
            </m:rPr>
            <w:rPr>
              <w:rFonts w:ascii="Cambria Math" w:hAnsi="Cambria Math"/>
              <w:lang w:val="en-CA"/>
            </w:rPr>
            <w:br/>
          </m:r>
        </m:oMath>
        <m:oMath>
          <m:r>
            <w:rPr>
              <w:rFonts w:ascii="Cambria Math" w:hAnsi="Cambria Math"/>
              <w:lang w:val="en-CA"/>
            </w:rPr>
            <m:t>E</m:t>
          </m:r>
          <m:d>
            <m:dPr>
              <m:ctrlPr>
                <w:rPr>
                  <w:rFonts w:ascii="Cambria Math" w:hAnsi="Cambria Math"/>
                  <w:i/>
                  <w:lang w:val="en-CA"/>
                </w:rPr>
              </m:ctrlPr>
            </m:dPr>
            <m:e>
              <m:r>
                <w:rPr>
                  <w:rFonts w:ascii="Cambria Math" w:hAnsi="Cambria Math"/>
                  <w:lang w:val="en-CA"/>
                </w:rPr>
                <m:t>p</m:t>
              </m:r>
            </m:e>
            <m:e>
              <m:r>
                <w:rPr>
                  <w:rFonts w:ascii="Cambria Math" w:hAnsi="Cambria Math"/>
                  <w:lang w:val="en-CA"/>
                </w:rPr>
                <m:t>Y=0.450</m:t>
              </m:r>
            </m:e>
          </m:d>
          <m:r>
            <w:rPr>
              <w:rFonts w:ascii="Cambria Math" w:eastAsiaTheme="minorEastAsia" w:hAnsi="Cambria Math"/>
              <w:lang w:val="en-CA"/>
            </w:rPr>
            <m:t>≈0.285</m:t>
          </m:r>
        </m:oMath>
      </m:oMathPara>
    </w:p>
    <w:p w14:paraId="5026E6E8" w14:textId="1C2104F8" w:rsidR="00FB1951" w:rsidRDefault="00FB1951" w:rsidP="007649A2">
      <w:pPr>
        <w:pStyle w:val="HBSNormal"/>
        <w:rPr>
          <w:rFonts w:eastAsiaTheme="minorEastAsia"/>
          <w:lang w:val="en-CA"/>
        </w:rPr>
      </w:pPr>
      <w:r>
        <w:rPr>
          <w:rFonts w:eastAsiaTheme="minorEastAsia"/>
          <w:lang w:val="en-CA"/>
        </w:rPr>
        <w:t>The expected value is a number between the 0.450 that we saw and the 0.270 that we have seen historically for the average player. The standard error can also be computed:</w:t>
      </w:r>
    </w:p>
    <w:p w14:paraId="39C84D4D" w14:textId="2BB76960" w:rsidR="00FB1951" w:rsidRPr="00FB1951" w:rsidRDefault="00FB1951" w:rsidP="007649A2">
      <w:pPr>
        <w:pStyle w:val="HBSNormal"/>
        <w:rPr>
          <w:rFonts w:eastAsiaTheme="minorEastAsia"/>
          <w:lang w:val="en-CA"/>
        </w:rPr>
      </w:pPr>
      <m:oMathPara>
        <m:oMath>
          <m:r>
            <w:rPr>
              <w:rFonts w:ascii="Cambria Math" w:eastAsiaTheme="minorEastAsia" w:hAnsi="Cambria Math"/>
              <w:lang w:val="en-CA"/>
            </w:rPr>
            <m:t>SE</m:t>
          </m:r>
          <m:sSup>
            <m:sSupPr>
              <m:ctrlPr>
                <w:rPr>
                  <w:rFonts w:ascii="Cambria Math" w:eastAsiaTheme="minorEastAsia" w:hAnsi="Cambria Math"/>
                  <w:i/>
                  <w:lang w:val="en-CA"/>
                </w:rPr>
              </m:ctrlPr>
            </m:sSupPr>
            <m:e>
              <m:d>
                <m:dPr>
                  <m:ctrlPr>
                    <w:rPr>
                      <w:rFonts w:ascii="Cambria Math" w:eastAsiaTheme="minorEastAsia" w:hAnsi="Cambria Math"/>
                      <w:i/>
                      <w:lang w:val="en-CA"/>
                    </w:rPr>
                  </m:ctrlPr>
                </m:dPr>
                <m:e>
                  <m:r>
                    <w:rPr>
                      <w:rFonts w:ascii="Cambria Math" w:eastAsiaTheme="minorEastAsia" w:hAnsi="Cambria Math"/>
                      <w:lang w:val="en-CA"/>
                    </w:rPr>
                    <m:t>p</m:t>
                  </m:r>
                </m:e>
                <m:e>
                  <m:r>
                    <w:rPr>
                      <w:rFonts w:ascii="Cambria Math" w:eastAsiaTheme="minorEastAsia" w:hAnsi="Cambria Math"/>
                      <w:lang w:val="en-CA"/>
                    </w:rPr>
                    <m:t>y</m:t>
                  </m:r>
                </m:e>
              </m:d>
            </m:e>
            <m:sup>
              <m:r>
                <w:rPr>
                  <w:rFonts w:ascii="Cambria Math" w:eastAsiaTheme="minorEastAsia" w:hAnsi="Cambria Math"/>
                  <w:lang w:val="en-CA"/>
                </w:rPr>
                <m:t>2</m:t>
              </m:r>
            </m:sup>
          </m:sSup>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1</m:t>
              </m:r>
            </m:num>
            <m:den>
              <m:f>
                <m:fPr>
                  <m:ctrlPr>
                    <w:rPr>
                      <w:rFonts w:ascii="Cambria Math" w:eastAsiaTheme="minorEastAsia" w:hAnsi="Cambria Math"/>
                      <w:i/>
                      <w:lang w:val="en-CA"/>
                    </w:rPr>
                  </m:ctrlPr>
                </m:fPr>
                <m:num>
                  <m:r>
                    <w:rPr>
                      <w:rFonts w:ascii="Cambria Math" w:eastAsiaTheme="minorEastAsia" w:hAnsi="Cambria Math"/>
                      <w:lang w:val="en-CA"/>
                    </w:rPr>
                    <m:t>1</m:t>
                  </m:r>
                </m:num>
                <m:den>
                  <m:sSup>
                    <m:sSupPr>
                      <m:ctrlPr>
                        <w:rPr>
                          <w:rFonts w:ascii="Cambria Math" w:eastAsiaTheme="minorEastAsia" w:hAnsi="Cambria Math"/>
                          <w:i/>
                          <w:lang w:val="en-CA"/>
                        </w:rPr>
                      </m:ctrlPr>
                    </m:sSupPr>
                    <m:e>
                      <m:r>
                        <w:rPr>
                          <w:rFonts w:ascii="Cambria Math" w:eastAsiaTheme="minorEastAsia" w:hAnsi="Cambria Math"/>
                          <w:lang w:val="en-CA"/>
                        </w:rPr>
                        <m:t>σ</m:t>
                      </m:r>
                    </m:e>
                    <m:sup>
                      <m:r>
                        <w:rPr>
                          <w:rFonts w:ascii="Cambria Math" w:eastAsiaTheme="minorEastAsia" w:hAnsi="Cambria Math"/>
                          <w:lang w:val="en-CA"/>
                        </w:rPr>
                        <m:t>2</m:t>
                      </m:r>
                    </m:sup>
                  </m:sSup>
                </m:den>
              </m:f>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1</m:t>
                  </m:r>
                </m:num>
                <m:den>
                  <m:sSup>
                    <m:sSupPr>
                      <m:ctrlPr>
                        <w:rPr>
                          <w:rFonts w:ascii="Cambria Math" w:eastAsiaTheme="minorEastAsia" w:hAnsi="Cambria Math"/>
                          <w:i/>
                          <w:lang w:val="en-CA"/>
                        </w:rPr>
                      </m:ctrlPr>
                    </m:sSupPr>
                    <m:e>
                      <m:r>
                        <w:rPr>
                          <w:rFonts w:ascii="Cambria Math" w:eastAsiaTheme="minorEastAsia" w:hAnsi="Cambria Math"/>
                          <w:lang w:val="en-CA"/>
                        </w:rPr>
                        <m:t>τ</m:t>
                      </m:r>
                    </m:e>
                    <m:sup>
                      <m:r>
                        <w:rPr>
                          <w:rFonts w:ascii="Cambria Math" w:eastAsiaTheme="minorEastAsia" w:hAnsi="Cambria Math"/>
                          <w:lang w:val="en-CA"/>
                        </w:rPr>
                        <m:t>2</m:t>
                      </m:r>
                    </m:sup>
                  </m:sSup>
                </m:den>
              </m:f>
            </m:den>
          </m:f>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1</m:t>
              </m:r>
            </m:num>
            <m:den>
              <m:f>
                <m:fPr>
                  <m:ctrlPr>
                    <w:rPr>
                      <w:rFonts w:ascii="Cambria Math" w:eastAsiaTheme="minorEastAsia" w:hAnsi="Cambria Math"/>
                      <w:i/>
                      <w:lang w:val="en-CA"/>
                    </w:rPr>
                  </m:ctrlPr>
                </m:fPr>
                <m:num>
                  <m:r>
                    <w:rPr>
                      <w:rFonts w:ascii="Cambria Math" w:eastAsiaTheme="minorEastAsia" w:hAnsi="Cambria Math"/>
                      <w:lang w:val="en-CA"/>
                    </w:rPr>
                    <m:t>1</m:t>
                  </m:r>
                </m:num>
                <m:den>
                  <m:sSup>
                    <m:sSupPr>
                      <m:ctrlPr>
                        <w:rPr>
                          <w:rFonts w:ascii="Cambria Math" w:eastAsiaTheme="minorEastAsia" w:hAnsi="Cambria Math"/>
                          <w:i/>
                          <w:lang w:val="en-CA"/>
                        </w:rPr>
                      </m:ctrlPr>
                    </m:sSupPr>
                    <m:e>
                      <m:r>
                        <w:rPr>
                          <w:rFonts w:ascii="Cambria Math" w:eastAsiaTheme="minorEastAsia" w:hAnsi="Cambria Math"/>
                          <w:lang w:val="en-CA"/>
                        </w:rPr>
                        <m:t>0.111</m:t>
                      </m:r>
                    </m:e>
                    <m:sup>
                      <m:r>
                        <w:rPr>
                          <w:rFonts w:ascii="Cambria Math" w:eastAsiaTheme="minorEastAsia" w:hAnsi="Cambria Math"/>
                          <w:lang w:val="en-CA"/>
                        </w:rPr>
                        <m:t>2</m:t>
                      </m:r>
                    </m:sup>
                  </m:sSup>
                </m:den>
              </m:f>
              <m:r>
                <w:rPr>
                  <w:rFonts w:ascii="Cambria Math" w:eastAsiaTheme="minorEastAsia" w:hAnsi="Cambria Math"/>
                  <w:lang w:val="en-CA"/>
                </w:rPr>
                <m:t>+</m:t>
              </m:r>
              <m:f>
                <m:fPr>
                  <m:ctrlPr>
                    <w:rPr>
                      <w:rFonts w:ascii="Cambria Math" w:eastAsiaTheme="minorEastAsia" w:hAnsi="Cambria Math"/>
                      <w:i/>
                      <w:lang w:val="en-CA"/>
                    </w:rPr>
                  </m:ctrlPr>
                </m:fPr>
                <m:num>
                  <m:r>
                    <w:rPr>
                      <w:rFonts w:ascii="Cambria Math" w:eastAsiaTheme="minorEastAsia" w:hAnsi="Cambria Math"/>
                      <w:lang w:val="en-CA"/>
                    </w:rPr>
                    <m:t>1</m:t>
                  </m:r>
                </m:num>
                <m:den>
                  <m:sSup>
                    <m:sSupPr>
                      <m:ctrlPr>
                        <w:rPr>
                          <w:rFonts w:ascii="Cambria Math" w:eastAsiaTheme="minorEastAsia" w:hAnsi="Cambria Math"/>
                          <w:i/>
                          <w:lang w:val="en-CA"/>
                        </w:rPr>
                      </m:ctrlPr>
                    </m:sSupPr>
                    <m:e>
                      <m:r>
                        <w:rPr>
                          <w:rFonts w:ascii="Cambria Math" w:eastAsiaTheme="minorEastAsia" w:hAnsi="Cambria Math"/>
                          <w:lang w:val="en-CA"/>
                        </w:rPr>
                        <m:t>0.027</m:t>
                      </m:r>
                    </m:e>
                    <m:sup>
                      <m:r>
                        <w:rPr>
                          <w:rFonts w:ascii="Cambria Math" w:eastAsiaTheme="minorEastAsia" w:hAnsi="Cambria Math"/>
                          <w:lang w:val="en-CA"/>
                        </w:rPr>
                        <m:t>2</m:t>
                      </m:r>
                    </m:sup>
                  </m:sSup>
                </m:den>
              </m:f>
            </m:den>
          </m:f>
          <m:r>
            <w:rPr>
              <w:rFonts w:ascii="Cambria Math" w:eastAsiaTheme="minorEastAsia" w:hAnsi="Cambria Math"/>
              <w:lang w:val="en-CA"/>
            </w:rPr>
            <m:t>=0.00069</m:t>
          </m:r>
        </m:oMath>
      </m:oMathPara>
    </w:p>
    <w:p w14:paraId="365259FF" w14:textId="28B230AC" w:rsidR="00FB1951" w:rsidRDefault="00FB1951" w:rsidP="007649A2">
      <w:pPr>
        <w:pStyle w:val="HBSNormal"/>
        <w:rPr>
          <w:rFonts w:eastAsiaTheme="minorEastAsia"/>
          <w:lang w:val="en-CA"/>
        </w:rPr>
      </w:pPr>
      <w:proofErr w:type="gramStart"/>
      <w:r>
        <w:rPr>
          <w:rFonts w:eastAsiaTheme="minorEastAsia"/>
          <w:lang w:val="en-CA"/>
        </w:rPr>
        <w:t>So</w:t>
      </w:r>
      <w:proofErr w:type="gramEnd"/>
      <w:r>
        <w:rPr>
          <w:rFonts w:eastAsiaTheme="minorEastAsia"/>
          <w:lang w:val="en-CA"/>
        </w:rPr>
        <w:t xml:space="preserve"> we started with a frequentist 95% confidence interval that ignored data from other players from the past and simply summarized Jose’s data as 0.450 plus or minus 0.220. Then we used a Bayesian approach that incorporated data from the past, from other players and obtained a posterior probability. Note that this is </w:t>
      </w:r>
      <w:r w:rsidR="006428FD">
        <w:rPr>
          <w:rFonts w:eastAsiaTheme="minorEastAsia"/>
          <w:lang w:val="en-CA"/>
        </w:rPr>
        <w:t>referred</w:t>
      </w:r>
      <w:r>
        <w:rPr>
          <w:rFonts w:eastAsiaTheme="minorEastAsia"/>
          <w:lang w:val="en-CA"/>
        </w:rPr>
        <w:t xml:space="preserve"> as empirical Bayesian approach. In a traditional Bayesian approach, we simply state the prior. Using the posterior distribution, we can report what is called a 95% credible interval. This is a region centered at the expected value with a 95% chance of occurring. Remember that p is now random, so we can talk about the chances of p happening. Falling here or falling there. In our case, we can construct this by adding 2 the standard </w:t>
      </w:r>
      <w:proofErr w:type="spellStart"/>
      <w:r>
        <w:rPr>
          <w:rFonts w:eastAsiaTheme="minorEastAsia"/>
          <w:lang w:val="en-CA"/>
        </w:rPr>
        <w:t>eror</w:t>
      </w:r>
      <w:proofErr w:type="spellEnd"/>
      <w:r>
        <w:rPr>
          <w:rFonts w:eastAsiaTheme="minorEastAsia"/>
          <w:lang w:val="en-CA"/>
        </w:rPr>
        <w:t xml:space="preserve"> to the expected value of the posterior distribution:</w:t>
      </w:r>
    </w:p>
    <w:p w14:paraId="5867086E" w14:textId="5B0DA2CC" w:rsidR="00FB1951" w:rsidRPr="00FB1951" w:rsidRDefault="00FB1951" w:rsidP="007649A2">
      <w:pPr>
        <w:pStyle w:val="HBSNormal"/>
        <w:rPr>
          <w:rFonts w:eastAsiaTheme="minorEastAsia"/>
          <w:lang w:val="en-CA"/>
        </w:rPr>
      </w:pPr>
      <m:oMathPara>
        <m:oMath>
          <m:r>
            <w:rPr>
              <w:rFonts w:ascii="Cambria Math" w:eastAsiaTheme="minorEastAsia" w:hAnsi="Cambria Math"/>
              <w:lang w:val="en-CA"/>
            </w:rPr>
            <m:t>E</m:t>
          </m:r>
          <m:d>
            <m:dPr>
              <m:ctrlPr>
                <w:rPr>
                  <w:rFonts w:ascii="Cambria Math" w:eastAsiaTheme="minorEastAsia" w:hAnsi="Cambria Math"/>
                  <w:i/>
                  <w:lang w:val="en-CA"/>
                </w:rPr>
              </m:ctrlPr>
            </m:dPr>
            <m:e>
              <m:r>
                <w:rPr>
                  <w:rFonts w:ascii="Cambria Math" w:eastAsiaTheme="minorEastAsia" w:hAnsi="Cambria Math"/>
                  <w:lang w:val="en-CA"/>
                </w:rPr>
                <m:t>p</m:t>
              </m:r>
            </m:e>
            <m:e>
              <m:r>
                <w:rPr>
                  <w:rFonts w:ascii="Cambria Math" w:eastAsiaTheme="minorEastAsia" w:hAnsi="Cambria Math"/>
                  <w:lang w:val="en-CA"/>
                </w:rPr>
                <m:t>Y</m:t>
              </m:r>
            </m:e>
          </m:d>
          <m:r>
            <w:rPr>
              <w:rFonts w:ascii="Cambria Math" w:eastAsiaTheme="minorEastAsia" w:hAnsi="Cambria Math"/>
              <w:lang w:val="en-CA"/>
            </w:rPr>
            <m:t>±2SE</m:t>
          </m:r>
          <m:d>
            <m:dPr>
              <m:ctrlPr>
                <w:rPr>
                  <w:rFonts w:ascii="Cambria Math" w:eastAsiaTheme="minorEastAsia" w:hAnsi="Cambria Math"/>
                  <w:i/>
                  <w:lang w:val="en-CA"/>
                </w:rPr>
              </m:ctrlPr>
            </m:dPr>
            <m:e>
              <m:r>
                <w:rPr>
                  <w:rFonts w:ascii="Cambria Math" w:eastAsiaTheme="minorEastAsia" w:hAnsi="Cambria Math"/>
                  <w:lang w:val="en-CA"/>
                </w:rPr>
                <m:t>p</m:t>
              </m:r>
            </m:e>
            <m:e>
              <m:r>
                <w:rPr>
                  <w:rFonts w:ascii="Cambria Math" w:eastAsiaTheme="minorEastAsia" w:hAnsi="Cambria Math"/>
                  <w:lang w:val="en-CA"/>
                </w:rPr>
                <m:t>y</m:t>
              </m:r>
            </m:e>
          </m:d>
          <m:r>
            <w:rPr>
              <w:rFonts w:ascii="Cambria Math" w:eastAsiaTheme="minorEastAsia" w:hAnsi="Cambria Math"/>
              <w:lang w:val="en-CA"/>
            </w:rPr>
            <m:t>=0.285±0.052</m:t>
          </m:r>
        </m:oMath>
      </m:oMathPara>
    </w:p>
    <w:p w14:paraId="352B45B9" w14:textId="0BEBD60D" w:rsidR="00FB1951" w:rsidRPr="00FB1951" w:rsidRDefault="00FB1951" w:rsidP="007649A2">
      <w:pPr>
        <w:pStyle w:val="HBSNormal"/>
        <w:rPr>
          <w:rFonts w:eastAsiaTheme="minorEastAsia"/>
          <w:lang w:val="en-CA"/>
        </w:rPr>
      </w:pPr>
      <w:r>
        <w:rPr>
          <w:rFonts w:eastAsiaTheme="minorEastAsia"/>
          <w:lang w:val="en-CA"/>
        </w:rPr>
        <w:lastRenderedPageBreak/>
        <w:t xml:space="preserve">Note that the Bayesian </w:t>
      </w:r>
      <w:r w:rsidR="00C40FFF">
        <w:rPr>
          <w:rFonts w:eastAsiaTheme="minorEastAsia"/>
          <w:lang w:val="en-CA"/>
        </w:rPr>
        <w:t>approach is giving us a prediction that is much lower than the 0.450. it’s also giving us a much more precise interval.</w:t>
      </w:r>
    </w:p>
    <w:p w14:paraId="53F4BCA5" w14:textId="77777777" w:rsidR="00FB1951" w:rsidRPr="00FB1951" w:rsidRDefault="00FB1951" w:rsidP="007649A2">
      <w:pPr>
        <w:pStyle w:val="HBSNormal"/>
        <w:rPr>
          <w:rFonts w:eastAsiaTheme="minorEastAsia"/>
          <w:lang w:val="en-CA"/>
        </w:rPr>
      </w:pPr>
    </w:p>
    <w:p w14:paraId="612F4691" w14:textId="77777777" w:rsidR="00152481" w:rsidRDefault="00152481" w:rsidP="00152481">
      <w:pPr>
        <w:pStyle w:val="HBST1"/>
      </w:pPr>
      <w:bookmarkStart w:id="42" w:name="_Toc24885379"/>
      <w:r>
        <w:lastRenderedPageBreak/>
        <w:t>Election Forecasting</w:t>
      </w:r>
      <w:bookmarkEnd w:id="42"/>
    </w:p>
    <w:p w14:paraId="6DB319F7" w14:textId="14A18360" w:rsidR="00152481" w:rsidRDefault="00152481" w:rsidP="00152481">
      <w:pPr>
        <w:pStyle w:val="HBST3"/>
      </w:pPr>
      <w:bookmarkStart w:id="43" w:name="_Toc24885380"/>
      <w:r>
        <w:t>Election Forecasting</w:t>
      </w:r>
      <w:bookmarkEnd w:id="43"/>
    </w:p>
    <w:p w14:paraId="1339C99A" w14:textId="737F5D92" w:rsidR="00BA0BC7" w:rsidRDefault="00C24080" w:rsidP="00BA0BC7">
      <w:pPr>
        <w:pStyle w:val="HBSNormal"/>
      </w:pPr>
      <w:r>
        <w:t xml:space="preserve">Pollsters tend to make probabilistic statements about the result of the election. For example, the chance that Obama wins the electoral college is 91%. That is a probabilistic statement about the parameter d. We show that for the 2016 election, FiveThirtyEight gave Clinton 81.4% chance of winning the popular vote, and that happened. To do this, they used the Bayesian approach we describe here. We assume a hierarchical model </w:t>
      </w:r>
      <w:proofErr w:type="gramStart"/>
      <w:r>
        <w:t>similar to</w:t>
      </w:r>
      <w:proofErr w:type="gramEnd"/>
      <w:r>
        <w:t xml:space="preserve"> the one we used to predict the performance of a baseball player. In this case, we write it like this:</w:t>
      </w:r>
    </w:p>
    <w:p w14:paraId="5D76CF89" w14:textId="1E3C5B6D" w:rsidR="00C24080" w:rsidRPr="00C24080" w:rsidRDefault="00C24080" w:rsidP="00BA0BC7">
      <w:pPr>
        <w:pStyle w:val="HBSNormal"/>
        <w:rPr>
          <w:rFonts w:eastAsiaTheme="minorEastAsia"/>
        </w:rPr>
      </w:pPr>
      <m:oMathPara>
        <m:oMath>
          <m:r>
            <w:rPr>
              <w:rFonts w:ascii="Cambria Math" w:hAnsi="Cambria Math"/>
            </w:rPr>
            <m:t>d~N</m:t>
          </m:r>
          <m:d>
            <m:dPr>
              <m:ctrlPr>
                <w:rPr>
                  <w:rFonts w:ascii="Cambria Math" w:hAnsi="Cambria Math"/>
                  <w:i/>
                </w:rPr>
              </m:ctrlPr>
            </m:dPr>
            <m:e>
              <m:r>
                <w:rPr>
                  <w:rFonts w:ascii="Cambria Math" w:hAnsi="Cambria Math"/>
                </w:rPr>
                <m:t>μ,τ</m:t>
              </m:r>
            </m:e>
          </m:d>
          <m:r>
            <w:rPr>
              <w:rFonts w:ascii="Cambria Math" w:hAnsi="Cambria Math"/>
            </w:rPr>
            <m:t>describes our best guess had we not seen any polling data</m:t>
          </m:r>
          <m:r>
            <m:rPr>
              <m:sty m:val="p"/>
            </m:rPr>
            <w:rPr>
              <w:rFonts w:ascii="Cambria Math" w:hAnsi="Cambria Math"/>
            </w:rPr>
            <w:br/>
          </m:r>
        </m:oMath>
        <m:oMath>
          <m:r>
            <w:rPr>
              <w:rFonts w:ascii="Cambria Math" w:eastAsiaTheme="minorEastAsia" w:hAnsi="Cambria Math"/>
            </w:rPr>
            <m:t>X|d~N</m:t>
          </m:r>
          <m:d>
            <m:dPr>
              <m:ctrlPr>
                <w:rPr>
                  <w:rFonts w:ascii="Cambria Math" w:eastAsiaTheme="minorEastAsia" w:hAnsi="Cambria Math"/>
                  <w:i/>
                </w:rPr>
              </m:ctrlPr>
            </m:dPr>
            <m:e>
              <m:r>
                <w:rPr>
                  <w:rFonts w:ascii="Cambria Math" w:eastAsiaTheme="minorEastAsia" w:hAnsi="Cambria Math"/>
                </w:rPr>
                <m:t>d,σ</m:t>
              </m:r>
            </m:e>
          </m:d>
          <m:r>
            <w:rPr>
              <w:rFonts w:ascii="Cambria Math" w:eastAsiaTheme="minorEastAsia" w:hAnsi="Cambria Math"/>
            </w:rPr>
            <m:t>describes randomness due to sampling and the pollster effect</m:t>
          </m:r>
        </m:oMath>
      </m:oMathPara>
    </w:p>
    <w:p w14:paraId="0C8C1E72" w14:textId="19456034" w:rsidR="00C24080" w:rsidRDefault="00C24080" w:rsidP="00BA0BC7">
      <w:pPr>
        <w:pStyle w:val="HBSNormal"/>
        <w:rPr>
          <w:rFonts w:eastAsiaTheme="minorEastAsia"/>
        </w:rPr>
      </w:pPr>
      <w:r>
        <w:rPr>
          <w:rFonts w:eastAsiaTheme="minorEastAsia"/>
        </w:rPr>
        <w:t xml:space="preserve">d, the spread, is going to be assumed to come from a normal distribution with expected value mu and standard error tau. </w:t>
      </w:r>
      <w:r w:rsidR="00833963">
        <w:rPr>
          <w:rFonts w:eastAsiaTheme="minorEastAsia"/>
        </w:rPr>
        <w:t xml:space="preserve">This describes our best guess before we see any polling data. Then, once we collect data for a given spread and compute and average, we have that this is going to be normally distributed with expected value d and standard error sigma. This probability distribution describes randomness due to sampling and the pollster effect. Four our best guess, we note that before any poll is </w:t>
      </w:r>
      <w:proofErr w:type="gramStart"/>
      <w:r w:rsidR="00833963">
        <w:rPr>
          <w:rFonts w:eastAsiaTheme="minorEastAsia"/>
        </w:rPr>
        <w:t>available</w:t>
      </w:r>
      <w:proofErr w:type="gramEnd"/>
      <w:r w:rsidR="00833963">
        <w:rPr>
          <w:rFonts w:eastAsiaTheme="minorEastAsia"/>
        </w:rPr>
        <w:t xml:space="preserve"> we can use data sources other than polling data.</w:t>
      </w:r>
    </w:p>
    <w:p w14:paraId="158858AD" w14:textId="57F14398" w:rsidR="00833963" w:rsidRDefault="00833963" w:rsidP="00BA0BC7">
      <w:pPr>
        <w:pStyle w:val="HBSNormal"/>
        <w:rPr>
          <w:rFonts w:eastAsiaTheme="minorEastAsia"/>
        </w:rPr>
      </w:pPr>
      <w:r>
        <w:rPr>
          <w:rFonts w:eastAsiaTheme="minorEastAsia"/>
        </w:rPr>
        <w:t>A popular approach is to use what are called fundamentals, which are based on properties about the current economy and other factors that historically appear to have an effect in favor or against an incumbent party. We don`t use those here. Instead we</w:t>
      </w:r>
      <w:r>
        <w:rPr>
          <w:rFonts w:eastAsiaTheme="minorEastAsia"/>
          <w:lang w:val="en-CA"/>
        </w:rPr>
        <w:t>’ll simply set mu to 0 which is interpreted as a model that simply does not provide any information on who</w:t>
      </w:r>
      <w:r>
        <w:rPr>
          <w:rFonts w:eastAsiaTheme="minorEastAsia"/>
        </w:rPr>
        <w:t xml:space="preserve"> will win. For the standard deviation, we will use recent historical data that shows the winner of the popular vote has an average spread of about 3.5%, so we set tau to 0.035.</w:t>
      </w:r>
    </w:p>
    <w:p w14:paraId="5DBAF117" w14:textId="5465F7A6" w:rsidR="00833963" w:rsidRDefault="00833963" w:rsidP="00BA0BC7">
      <w:pPr>
        <w:pStyle w:val="HBSNormal"/>
        <w:rPr>
          <w:rFonts w:eastAsiaTheme="minorEastAsia"/>
        </w:rPr>
      </w:pPr>
      <w:r>
        <w:rPr>
          <w:rFonts w:eastAsiaTheme="minorEastAsia"/>
        </w:rPr>
        <w:t>Now we can use the formulas for the posterior distribution for the parameter d that we previously learned to report the probability of d being bigger than 0 given the observed poll data. With this code:</w:t>
      </w:r>
    </w:p>
    <w:p w14:paraId="051C3EB7" w14:textId="77777777" w:rsidR="00D14F65" w:rsidRPr="00BF63F2" w:rsidRDefault="00D14F65" w:rsidP="00D14F65">
      <w:pPr>
        <w:pStyle w:val="HBSNormal"/>
        <w:rPr>
          <w:rFonts w:eastAsiaTheme="minorEastAsia"/>
          <w:i/>
          <w:iCs/>
        </w:rPr>
      </w:pPr>
      <w:r>
        <w:rPr>
          <w:rFonts w:eastAsiaTheme="minorEastAsia"/>
        </w:rPr>
        <w:tab/>
      </w:r>
      <w:r w:rsidRPr="00BF63F2">
        <w:rPr>
          <w:rFonts w:eastAsiaTheme="minorEastAsia"/>
          <w:i/>
          <w:iCs/>
        </w:rPr>
        <w:t>mu&lt;-0</w:t>
      </w:r>
    </w:p>
    <w:p w14:paraId="66DA828E" w14:textId="11FBD47C" w:rsidR="00833963" w:rsidRPr="00BF63F2" w:rsidRDefault="00D14F65" w:rsidP="00D14F65">
      <w:pPr>
        <w:pStyle w:val="HBSNormal"/>
        <w:ind w:firstLine="720"/>
        <w:rPr>
          <w:rFonts w:eastAsiaTheme="minorEastAsia"/>
          <w:i/>
          <w:iCs/>
        </w:rPr>
      </w:pPr>
      <w:r w:rsidRPr="00BF63F2">
        <w:rPr>
          <w:rFonts w:eastAsiaTheme="minorEastAsia"/>
          <w:i/>
          <w:iCs/>
        </w:rPr>
        <w:t>tau&lt;-0.035</w:t>
      </w:r>
    </w:p>
    <w:p w14:paraId="00AE5E15" w14:textId="77777777" w:rsidR="00D14F65" w:rsidRPr="00BF63F2" w:rsidRDefault="00D14F65" w:rsidP="00D14F65">
      <w:pPr>
        <w:pStyle w:val="HBSNormal"/>
        <w:ind w:firstLine="720"/>
        <w:rPr>
          <w:rFonts w:eastAsiaTheme="minorEastAsia"/>
          <w:i/>
          <w:iCs/>
        </w:rPr>
      </w:pPr>
      <w:r w:rsidRPr="00BF63F2">
        <w:rPr>
          <w:rFonts w:eastAsiaTheme="minorEastAsia"/>
          <w:i/>
          <w:iCs/>
        </w:rPr>
        <w:t>sigma&lt;-</w:t>
      </w:r>
      <w:proofErr w:type="spellStart"/>
      <w:r w:rsidRPr="00BF63F2">
        <w:rPr>
          <w:rFonts w:eastAsiaTheme="minorEastAsia"/>
          <w:i/>
          <w:iCs/>
        </w:rPr>
        <w:t>results$se</w:t>
      </w:r>
      <w:proofErr w:type="spellEnd"/>
    </w:p>
    <w:p w14:paraId="3C5BE9C0" w14:textId="17472481" w:rsidR="00D14F65" w:rsidRPr="00BF63F2" w:rsidRDefault="00D14F65" w:rsidP="00D14F65">
      <w:pPr>
        <w:pStyle w:val="HBSNormal"/>
        <w:ind w:firstLine="720"/>
        <w:rPr>
          <w:rFonts w:eastAsiaTheme="minorEastAsia"/>
          <w:i/>
          <w:iCs/>
        </w:rPr>
      </w:pPr>
      <w:r w:rsidRPr="00BF63F2">
        <w:rPr>
          <w:rFonts w:eastAsiaTheme="minorEastAsia"/>
          <w:i/>
          <w:iCs/>
        </w:rPr>
        <w:t>Y&lt;-</w:t>
      </w:r>
      <w:proofErr w:type="spellStart"/>
      <w:r w:rsidRPr="00BF63F2">
        <w:rPr>
          <w:rFonts w:eastAsiaTheme="minorEastAsia"/>
          <w:i/>
          <w:iCs/>
        </w:rPr>
        <w:t>results$avg</w:t>
      </w:r>
      <w:proofErr w:type="spellEnd"/>
    </w:p>
    <w:p w14:paraId="2D234557" w14:textId="63331B0C" w:rsidR="00D14F65" w:rsidRPr="00BF63F2" w:rsidRDefault="00D14F65" w:rsidP="00D14F65">
      <w:pPr>
        <w:pStyle w:val="HBSNormal"/>
        <w:ind w:firstLine="720"/>
        <w:rPr>
          <w:rFonts w:eastAsiaTheme="minorEastAsia"/>
          <w:i/>
          <w:iCs/>
        </w:rPr>
      </w:pPr>
      <w:r w:rsidRPr="00BF63F2">
        <w:rPr>
          <w:rFonts w:eastAsiaTheme="minorEastAsia"/>
          <w:i/>
          <w:iCs/>
        </w:rPr>
        <w:t>B&lt;-sigma^2/(sigma^2+tau^2)</w:t>
      </w:r>
    </w:p>
    <w:p w14:paraId="3D27F0B3" w14:textId="6089E6A5" w:rsidR="00D14F65" w:rsidRPr="00D14F65" w:rsidRDefault="00D14F65" w:rsidP="00D14F65">
      <w:pPr>
        <w:pStyle w:val="HBSNormal"/>
        <w:ind w:firstLine="720"/>
        <w:rPr>
          <w:rFonts w:eastAsiaTheme="minorEastAsia"/>
          <w:i/>
          <w:iCs/>
        </w:rPr>
      </w:pPr>
      <w:proofErr w:type="spellStart"/>
      <w:r w:rsidRPr="00D14F65">
        <w:rPr>
          <w:rFonts w:eastAsiaTheme="minorEastAsia"/>
          <w:i/>
          <w:iCs/>
        </w:rPr>
        <w:t>posterior_mean</w:t>
      </w:r>
      <w:proofErr w:type="spellEnd"/>
      <w:r w:rsidRPr="00D14F65">
        <w:rPr>
          <w:rFonts w:eastAsiaTheme="minorEastAsia"/>
          <w:i/>
          <w:iCs/>
        </w:rPr>
        <w:t>&lt;-B*mu+(1-</w:t>
      </w:r>
      <w:proofErr w:type="gramStart"/>
      <w:r w:rsidRPr="00D14F65">
        <w:rPr>
          <w:rFonts w:eastAsiaTheme="minorEastAsia"/>
          <w:i/>
          <w:iCs/>
        </w:rPr>
        <w:t>B)*</w:t>
      </w:r>
      <w:proofErr w:type="gramEnd"/>
      <w:r w:rsidRPr="00D14F65">
        <w:rPr>
          <w:rFonts w:eastAsiaTheme="minorEastAsia"/>
          <w:i/>
          <w:iCs/>
        </w:rPr>
        <w:t>Y</w:t>
      </w:r>
    </w:p>
    <w:p w14:paraId="4049D18D" w14:textId="4215778D" w:rsidR="00D14F65" w:rsidRPr="00D14F65" w:rsidRDefault="00D14F65" w:rsidP="00D14F65">
      <w:pPr>
        <w:pStyle w:val="HBSNormal"/>
        <w:ind w:firstLine="720"/>
        <w:rPr>
          <w:rFonts w:eastAsiaTheme="minorEastAsia"/>
          <w:i/>
          <w:iCs/>
        </w:rPr>
      </w:pPr>
      <w:proofErr w:type="spellStart"/>
      <w:r w:rsidRPr="00D14F65">
        <w:rPr>
          <w:rFonts w:eastAsiaTheme="minorEastAsia"/>
          <w:i/>
          <w:iCs/>
        </w:rPr>
        <w:t>posterior_se</w:t>
      </w:r>
      <w:proofErr w:type="spellEnd"/>
      <w:r w:rsidRPr="00D14F65">
        <w:rPr>
          <w:rFonts w:eastAsiaTheme="minorEastAsia"/>
          <w:i/>
          <w:iCs/>
        </w:rPr>
        <w:t>&lt;-sqrt(1/(1/sigma^2+1/tau^2))</w:t>
      </w:r>
    </w:p>
    <w:p w14:paraId="6AF8F5D9" w14:textId="05B25D3F" w:rsidR="00D14F65" w:rsidRPr="00D14F65" w:rsidRDefault="00D14F65" w:rsidP="00D14F65">
      <w:pPr>
        <w:pStyle w:val="HBSNormal"/>
        <w:ind w:firstLine="720"/>
        <w:rPr>
          <w:rFonts w:eastAsiaTheme="minorEastAsia"/>
          <w:i/>
          <w:iCs/>
        </w:rPr>
      </w:pPr>
      <w:proofErr w:type="spellStart"/>
      <w:r w:rsidRPr="00D14F65">
        <w:rPr>
          <w:rFonts w:eastAsiaTheme="minorEastAsia"/>
          <w:i/>
          <w:iCs/>
        </w:rPr>
        <w:t>posterior_mean</w:t>
      </w:r>
      <w:proofErr w:type="spellEnd"/>
    </w:p>
    <w:p w14:paraId="6BFC67B0" w14:textId="77777777" w:rsidR="00D14F65" w:rsidRPr="00D14F65" w:rsidRDefault="00D14F65" w:rsidP="00D14F65">
      <w:pPr>
        <w:pStyle w:val="HBSNormal"/>
        <w:ind w:firstLine="720"/>
        <w:rPr>
          <w:rFonts w:eastAsiaTheme="minorEastAsia"/>
          <w:i/>
          <w:iCs/>
        </w:rPr>
      </w:pPr>
      <w:r w:rsidRPr="00D14F65">
        <w:rPr>
          <w:rFonts w:eastAsiaTheme="minorEastAsia"/>
          <w:i/>
          <w:iCs/>
        </w:rPr>
        <w:t>[1] 0.02808534</w:t>
      </w:r>
    </w:p>
    <w:p w14:paraId="4D22AD78" w14:textId="48AFFDBF" w:rsidR="00D14F65" w:rsidRPr="00D14F65" w:rsidRDefault="00D14F65" w:rsidP="00D14F65">
      <w:pPr>
        <w:pStyle w:val="HBSNormal"/>
        <w:ind w:firstLine="720"/>
        <w:rPr>
          <w:rFonts w:eastAsiaTheme="minorEastAsia"/>
          <w:i/>
          <w:iCs/>
        </w:rPr>
      </w:pPr>
      <w:proofErr w:type="spellStart"/>
      <w:r w:rsidRPr="00D14F65">
        <w:rPr>
          <w:rFonts w:eastAsiaTheme="minorEastAsia"/>
          <w:i/>
          <w:iCs/>
        </w:rPr>
        <w:t>posterior_se</w:t>
      </w:r>
      <w:proofErr w:type="spellEnd"/>
    </w:p>
    <w:p w14:paraId="05135FB5" w14:textId="2F6CA8DA" w:rsidR="00D14F65" w:rsidRDefault="00D14F65" w:rsidP="00D14F65">
      <w:pPr>
        <w:pStyle w:val="HBSNormal"/>
        <w:ind w:firstLine="720"/>
        <w:rPr>
          <w:rFonts w:eastAsiaTheme="minorEastAsia"/>
          <w:i/>
          <w:iCs/>
        </w:rPr>
      </w:pPr>
      <w:r w:rsidRPr="00D14F65">
        <w:rPr>
          <w:rFonts w:eastAsiaTheme="minorEastAsia"/>
          <w:i/>
          <w:iCs/>
        </w:rPr>
        <w:t>[1] 0.006149604</w:t>
      </w:r>
    </w:p>
    <w:p w14:paraId="71C61552" w14:textId="77777777" w:rsidR="003E21C1" w:rsidRDefault="003E21C1" w:rsidP="003E21C1">
      <w:pPr>
        <w:pStyle w:val="HBSNormal"/>
        <w:rPr>
          <w:rFonts w:eastAsiaTheme="minorEastAsia"/>
        </w:rPr>
      </w:pPr>
      <w:r>
        <w:rPr>
          <w:rFonts w:eastAsiaTheme="minorEastAsia"/>
        </w:rPr>
        <w:t xml:space="preserve">To make a probability statement, we use the fact that the posterior distribution is also normal. </w:t>
      </w:r>
      <w:proofErr w:type="gramStart"/>
      <w:r>
        <w:rPr>
          <w:rFonts w:eastAsiaTheme="minorEastAsia"/>
        </w:rPr>
        <w:t>So</w:t>
      </w:r>
      <w:proofErr w:type="gramEnd"/>
      <w:r>
        <w:rPr>
          <w:rFonts w:eastAsiaTheme="minorEastAsia"/>
        </w:rPr>
        <w:t xml:space="preserve"> one thing we can do is report what is called a credible interval. </w:t>
      </w:r>
    </w:p>
    <w:p w14:paraId="70992B85" w14:textId="77777777" w:rsidR="003E21C1" w:rsidRDefault="003E21C1">
      <w:pPr>
        <w:rPr>
          <w:rFonts w:eastAsiaTheme="minorEastAsia"/>
          <w:sz w:val="20"/>
        </w:rPr>
      </w:pPr>
      <w:r>
        <w:rPr>
          <w:rFonts w:eastAsiaTheme="minorEastAsia"/>
        </w:rPr>
        <w:br w:type="page"/>
      </w:r>
    </w:p>
    <w:p w14:paraId="76966D69" w14:textId="572CE6A5" w:rsidR="003E21C1" w:rsidRDefault="003E21C1" w:rsidP="003E21C1">
      <w:pPr>
        <w:pStyle w:val="HBSNormal"/>
        <w:rPr>
          <w:rFonts w:eastAsiaTheme="minorEastAsia"/>
        </w:rPr>
      </w:pPr>
      <w:r>
        <w:rPr>
          <w:rFonts w:eastAsiaTheme="minorEastAsia"/>
        </w:rPr>
        <w:lastRenderedPageBreak/>
        <w:t xml:space="preserve">The posterior mean plus minus 1.96 time the posterior standard error to the posterior mean plus 1.96 times the posterior standard error </w:t>
      </w:r>
      <w:proofErr w:type="gramStart"/>
      <w:r>
        <w:rPr>
          <w:rFonts w:eastAsiaTheme="minorEastAsia"/>
        </w:rPr>
        <w:t>give</w:t>
      </w:r>
      <w:proofErr w:type="gramEnd"/>
      <w:r>
        <w:rPr>
          <w:rFonts w:eastAsiaTheme="minorEastAsia"/>
        </w:rPr>
        <w:t xml:space="preserve"> us interval that has a 95% chance of occurring. The interval is now random:</w:t>
      </w:r>
    </w:p>
    <w:p w14:paraId="101015C4" w14:textId="77777777" w:rsidR="003E21C1" w:rsidRPr="003E21C1" w:rsidRDefault="003E21C1" w:rsidP="003E21C1">
      <w:pPr>
        <w:pStyle w:val="HBSNormal"/>
        <w:ind w:left="720"/>
        <w:rPr>
          <w:rFonts w:eastAsiaTheme="minorEastAsia"/>
          <w:i/>
          <w:iCs/>
        </w:rPr>
      </w:pPr>
      <w:proofErr w:type="spellStart"/>
      <w:r w:rsidRPr="003E21C1">
        <w:rPr>
          <w:rFonts w:eastAsiaTheme="minorEastAsia"/>
          <w:i/>
          <w:iCs/>
        </w:rPr>
        <w:t>posterior_mean+</w:t>
      </w:r>
      <w:proofErr w:type="gramStart"/>
      <w:r w:rsidRPr="003E21C1">
        <w:rPr>
          <w:rFonts w:eastAsiaTheme="minorEastAsia"/>
          <w:i/>
          <w:iCs/>
        </w:rPr>
        <w:t>c</w:t>
      </w:r>
      <w:proofErr w:type="spellEnd"/>
      <w:r w:rsidRPr="003E21C1">
        <w:rPr>
          <w:rFonts w:eastAsiaTheme="minorEastAsia"/>
          <w:i/>
          <w:iCs/>
        </w:rPr>
        <w:t>(</w:t>
      </w:r>
      <w:proofErr w:type="gramEnd"/>
      <w:r w:rsidRPr="003E21C1">
        <w:rPr>
          <w:rFonts w:eastAsiaTheme="minorEastAsia"/>
          <w:i/>
          <w:iCs/>
        </w:rPr>
        <w:t>-1.96,1.96)*</w:t>
      </w:r>
      <w:proofErr w:type="spellStart"/>
      <w:r w:rsidRPr="003E21C1">
        <w:rPr>
          <w:rFonts w:eastAsiaTheme="minorEastAsia"/>
          <w:i/>
          <w:iCs/>
        </w:rPr>
        <w:t>posterior_se</w:t>
      </w:r>
      <w:proofErr w:type="spellEnd"/>
    </w:p>
    <w:p w14:paraId="68B857E3" w14:textId="3F277684" w:rsidR="003E21C1" w:rsidRDefault="003E21C1" w:rsidP="003E21C1">
      <w:pPr>
        <w:pStyle w:val="HBSNormal"/>
        <w:ind w:left="720"/>
        <w:rPr>
          <w:rFonts w:eastAsiaTheme="minorEastAsia"/>
        </w:rPr>
      </w:pPr>
      <w:r w:rsidRPr="003E21C1">
        <w:rPr>
          <w:rFonts w:eastAsiaTheme="minorEastAsia"/>
          <w:i/>
          <w:iCs/>
        </w:rPr>
        <w:t>[1] 0.01603212 0.04013857</w:t>
      </w:r>
    </w:p>
    <w:p w14:paraId="67FA80B0" w14:textId="1806430D" w:rsidR="003E21C1" w:rsidRDefault="003E21C1" w:rsidP="003E21C1">
      <w:pPr>
        <w:pStyle w:val="HBSNormal"/>
        <w:rPr>
          <w:rFonts w:eastAsiaTheme="minorEastAsia"/>
        </w:rPr>
      </w:pPr>
      <w:r>
        <w:rPr>
          <w:rFonts w:eastAsiaTheme="minorEastAsia"/>
        </w:rPr>
        <w:t xml:space="preserve">We can also report the probability that d is bigger than 0 that we can compute using </w:t>
      </w:r>
      <w:proofErr w:type="spellStart"/>
      <w:r>
        <w:rPr>
          <w:rFonts w:eastAsiaTheme="minorEastAsia"/>
        </w:rPr>
        <w:t>pnorm</w:t>
      </w:r>
      <w:proofErr w:type="spellEnd"/>
      <w:r>
        <w:rPr>
          <w:rFonts w:eastAsiaTheme="minorEastAsia"/>
        </w:rPr>
        <w:t>:</w:t>
      </w:r>
    </w:p>
    <w:p w14:paraId="63FA8886" w14:textId="77777777" w:rsidR="003E21C1" w:rsidRPr="003E21C1" w:rsidRDefault="003E21C1" w:rsidP="003E21C1">
      <w:pPr>
        <w:pStyle w:val="HBSNormal"/>
        <w:ind w:left="720"/>
        <w:rPr>
          <w:rFonts w:eastAsiaTheme="minorEastAsia"/>
          <w:i/>
          <w:iCs/>
        </w:rPr>
      </w:pPr>
      <w:r w:rsidRPr="003E21C1">
        <w:rPr>
          <w:rFonts w:eastAsiaTheme="minorEastAsia"/>
          <w:i/>
          <w:iCs/>
        </w:rPr>
        <w:t>1-pnorm(</w:t>
      </w:r>
      <w:proofErr w:type="gramStart"/>
      <w:r w:rsidRPr="003E21C1">
        <w:rPr>
          <w:rFonts w:eastAsiaTheme="minorEastAsia"/>
          <w:i/>
          <w:iCs/>
        </w:rPr>
        <w:t>0,posterior</w:t>
      </w:r>
      <w:proofErr w:type="gramEnd"/>
      <w:r w:rsidRPr="003E21C1">
        <w:rPr>
          <w:rFonts w:eastAsiaTheme="minorEastAsia"/>
          <w:i/>
          <w:iCs/>
        </w:rPr>
        <w:t>_mean,posterior_se)</w:t>
      </w:r>
    </w:p>
    <w:p w14:paraId="4346F9AD" w14:textId="722FD739" w:rsidR="003E21C1" w:rsidRDefault="003E21C1" w:rsidP="003E21C1">
      <w:pPr>
        <w:pStyle w:val="HBSNormal"/>
        <w:ind w:left="720"/>
        <w:rPr>
          <w:rFonts w:eastAsiaTheme="minorEastAsia"/>
          <w:i/>
          <w:iCs/>
        </w:rPr>
      </w:pPr>
      <w:r w:rsidRPr="003E21C1">
        <w:rPr>
          <w:rFonts w:eastAsiaTheme="minorEastAsia"/>
          <w:i/>
          <w:iCs/>
        </w:rPr>
        <w:t>[1] 0.9999975</w:t>
      </w:r>
    </w:p>
    <w:p w14:paraId="3060992C" w14:textId="2ADF4A2B" w:rsidR="003E21C1" w:rsidRPr="003E21C1" w:rsidRDefault="003E21C1" w:rsidP="003E21C1">
      <w:pPr>
        <w:pStyle w:val="HBSNormal"/>
        <w:rPr>
          <w:rFonts w:eastAsiaTheme="minorEastAsia"/>
        </w:rPr>
      </w:pPr>
      <w:r>
        <w:rPr>
          <w:rFonts w:eastAsiaTheme="minorEastAsia"/>
        </w:rPr>
        <w:t xml:space="preserve">That’s the probability that we’re going to report for Clinton winning the popular vote. We’re saying it’s almost 100%. This seems to be a little bit too overconfident. It is not in agreement with the 81.4% of FiveThirtyEight. To understand the difference, we can look at what happens after the elections. After the election, one can look at the difference between the pollsters’ prediction and the actual result. An important observation that our model does not account for is that it is common to see what is called a general bias that affect many pollsters in </w:t>
      </w:r>
      <w:r w:rsidR="009565D4">
        <w:rPr>
          <w:rFonts w:eastAsiaTheme="minorEastAsia"/>
        </w:rPr>
        <w:t>the same way. There is no good explanation for this. We observe in historical data. One election the average of polls favors Democrats by 2%. The next election they favor Republicans with 1%. Then next there’s no bias. Then the next Republicans are favored with 3% and so on</w:t>
      </w:r>
    </w:p>
    <w:p w14:paraId="0AF80B26" w14:textId="532D1CD3" w:rsidR="00152481" w:rsidRDefault="00152481" w:rsidP="00152481">
      <w:pPr>
        <w:pStyle w:val="HBST3"/>
      </w:pPr>
      <w:bookmarkStart w:id="44" w:name="_Toc24885381"/>
      <w:r>
        <w:t>Mathematical Representations of Models</w:t>
      </w:r>
      <w:bookmarkEnd w:id="44"/>
    </w:p>
    <w:p w14:paraId="04B7B641" w14:textId="7100025A" w:rsidR="009565D4" w:rsidRDefault="00BF63F2" w:rsidP="009565D4">
      <w:pPr>
        <w:pStyle w:val="HBSNormal"/>
      </w:pPr>
      <w:r>
        <w:t xml:space="preserve">Suppose we are collecting data from one pollster, and we assume there’s no general bias. The pollster collects several polls with a sample size of N. </w:t>
      </w:r>
      <w:proofErr w:type="gramStart"/>
      <w:r>
        <w:t>So</w:t>
      </w:r>
      <w:proofErr w:type="gramEnd"/>
      <w:r>
        <w:t xml:space="preserve"> we observe several measurements of the spread let’s call it:</w:t>
      </w:r>
    </w:p>
    <w:p w14:paraId="28672597" w14:textId="2E67763B" w:rsidR="00BF63F2" w:rsidRPr="00BF63F2" w:rsidRDefault="00C92698" w:rsidP="009565D4">
      <w:pPr>
        <w:pStyle w:val="HBSNormal"/>
        <w:rPr>
          <w:rFonts w:eastAsiaTheme="minorEastAsia"/>
          <w:lang w:val="en-CA"/>
        </w:rPr>
      </w:pPr>
      <m:oMathPara>
        <m:oMath>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1</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j</m:t>
              </m:r>
            </m:sub>
          </m:sSub>
        </m:oMath>
      </m:oMathPara>
    </w:p>
    <w:p w14:paraId="522F763F" w14:textId="0FE9E55B" w:rsidR="00BF63F2" w:rsidRDefault="00BF63F2" w:rsidP="009565D4">
      <w:pPr>
        <w:pStyle w:val="HBSNormal"/>
        <w:rPr>
          <w:rFonts w:eastAsiaTheme="minorEastAsia"/>
          <w:lang w:val="en-CA"/>
        </w:rPr>
      </w:pPr>
      <w:r>
        <w:rPr>
          <w:rFonts w:eastAsiaTheme="minorEastAsia"/>
          <w:lang w:val="en-CA"/>
        </w:rPr>
        <w:t xml:space="preserve">The theory </w:t>
      </w:r>
      <w:proofErr w:type="gramStart"/>
      <w:r>
        <w:rPr>
          <w:rFonts w:eastAsiaTheme="minorEastAsia"/>
          <w:lang w:val="en-CA"/>
        </w:rPr>
        <w:t>tell</w:t>
      </w:r>
      <w:proofErr w:type="gramEnd"/>
      <w:r>
        <w:rPr>
          <w:rFonts w:eastAsiaTheme="minorEastAsia"/>
          <w:lang w:val="en-CA"/>
        </w:rPr>
        <w:t xml:space="preserve"> us that these random variables have expected value d and standard error:</w:t>
      </w:r>
    </w:p>
    <w:p w14:paraId="1B108417" w14:textId="2A8CC332" w:rsidR="00BF63F2" w:rsidRPr="00BF63F2" w:rsidRDefault="00BF63F2" w:rsidP="009565D4">
      <w:pPr>
        <w:pStyle w:val="HBSNormal"/>
        <w:rPr>
          <w:rFonts w:eastAsiaTheme="minorEastAsia"/>
          <w:lang w:val="en-CA"/>
        </w:rPr>
      </w:pPr>
      <m:oMathPara>
        <m:oMath>
          <m:r>
            <w:rPr>
              <w:rFonts w:ascii="Cambria Math" w:eastAsiaTheme="minorEastAsia" w:hAnsi="Cambria Math"/>
              <w:lang w:val="en-CA"/>
            </w:rPr>
            <m:t>2*</m:t>
          </m:r>
          <m:rad>
            <m:radPr>
              <m:degHide m:val="1"/>
              <m:ctrlPr>
                <w:rPr>
                  <w:rFonts w:ascii="Cambria Math" w:eastAsiaTheme="minorEastAsia" w:hAnsi="Cambria Math"/>
                  <w:i/>
                  <w:lang w:val="en-CA"/>
                </w:rPr>
              </m:ctrlPr>
            </m:radPr>
            <m:deg/>
            <m:e>
              <m:d>
                <m:dPr>
                  <m:ctrlPr>
                    <w:rPr>
                      <w:rFonts w:ascii="Cambria Math" w:eastAsiaTheme="minorEastAsia" w:hAnsi="Cambria Math"/>
                      <w:i/>
                      <w:lang w:val="en-CA"/>
                    </w:rPr>
                  </m:ctrlPr>
                </m:dPr>
                <m:e>
                  <m:r>
                    <w:rPr>
                      <w:rFonts w:ascii="Cambria Math" w:eastAsiaTheme="minorEastAsia" w:hAnsi="Cambria Math"/>
                      <w:lang w:val="en-CA"/>
                    </w:rPr>
                    <m:t>p*</m:t>
                  </m:r>
                  <m:f>
                    <m:fPr>
                      <m:ctrlPr>
                        <w:rPr>
                          <w:rFonts w:ascii="Cambria Math" w:eastAsiaTheme="minorEastAsia" w:hAnsi="Cambria Math"/>
                          <w:i/>
                          <w:lang w:val="en-CA"/>
                        </w:rPr>
                      </m:ctrlPr>
                    </m:fPr>
                    <m:num>
                      <m:r>
                        <w:rPr>
                          <w:rFonts w:ascii="Cambria Math" w:eastAsiaTheme="minorEastAsia" w:hAnsi="Cambria Math"/>
                          <w:lang w:val="en-CA"/>
                        </w:rPr>
                        <m:t>1-p</m:t>
                      </m:r>
                    </m:num>
                    <m:den>
                      <m:r>
                        <w:rPr>
                          <w:rFonts w:ascii="Cambria Math" w:eastAsiaTheme="minorEastAsia" w:hAnsi="Cambria Math"/>
                          <w:lang w:val="en-CA"/>
                        </w:rPr>
                        <m:t>N</m:t>
                      </m:r>
                    </m:den>
                  </m:f>
                </m:e>
              </m:d>
            </m:e>
          </m:rad>
        </m:oMath>
      </m:oMathPara>
    </w:p>
    <w:p w14:paraId="7529196C" w14:textId="127870C3" w:rsidR="00BF63F2" w:rsidRDefault="00BF63F2" w:rsidP="009565D4">
      <w:pPr>
        <w:pStyle w:val="HBSNormal"/>
        <w:rPr>
          <w:rFonts w:eastAsiaTheme="minorEastAsia"/>
          <w:lang w:val="en-CA"/>
        </w:rPr>
      </w:pPr>
      <w:r>
        <w:rPr>
          <w:rFonts w:eastAsiaTheme="minorEastAsia"/>
          <w:lang w:val="en-CA"/>
        </w:rPr>
        <w:t>We can represent this model mathematically like this:</w:t>
      </w:r>
    </w:p>
    <w:p w14:paraId="318AB4E5" w14:textId="49461979" w:rsidR="00BF63F2" w:rsidRPr="00BF63F2" w:rsidRDefault="00C92698" w:rsidP="009565D4">
      <w:pPr>
        <w:pStyle w:val="HBSNormal"/>
        <w:rPr>
          <w:rFonts w:eastAsiaTheme="minorEastAsia"/>
          <w:lang w:val="en-CA"/>
        </w:rPr>
      </w:pPr>
      <m:oMathPara>
        <m:oMath>
          <m:sSub>
            <m:sSubPr>
              <m:ctrlPr>
                <w:rPr>
                  <w:rFonts w:ascii="Cambria Math" w:eastAsiaTheme="minorEastAsia" w:hAnsi="Cambria Math"/>
                  <w:i/>
                  <w:lang w:val="en-CA"/>
                </w:rPr>
              </m:ctrlPr>
            </m:sSubPr>
            <m:e>
              <m:r>
                <w:rPr>
                  <w:rFonts w:ascii="Cambria Math" w:eastAsiaTheme="minorEastAsia" w:hAnsi="Cambria Math"/>
                  <w:lang w:val="en-CA"/>
                </w:rPr>
                <m:t>X</m:t>
              </m:r>
            </m:e>
            <m:sub>
              <m:r>
                <w:rPr>
                  <w:rFonts w:ascii="Cambria Math" w:eastAsiaTheme="minorEastAsia" w:hAnsi="Cambria Math"/>
                  <w:lang w:val="en-CA"/>
                </w:rPr>
                <m:t>j</m:t>
              </m:r>
            </m:sub>
          </m:sSub>
          <m:r>
            <w:rPr>
              <w:rFonts w:ascii="Cambria Math" w:eastAsiaTheme="minorEastAsia" w:hAnsi="Cambria Math"/>
              <w:lang w:val="en-CA"/>
            </w:rPr>
            <m:t>=d+</m:t>
          </m:r>
          <m:sSub>
            <m:sSubPr>
              <m:ctrlPr>
                <w:rPr>
                  <w:rFonts w:ascii="Cambria Math" w:eastAsiaTheme="minorEastAsia" w:hAnsi="Cambria Math"/>
                  <w:i/>
                  <w:lang w:val="en-CA"/>
                </w:rPr>
              </m:ctrlPr>
            </m:sSubPr>
            <m:e>
              <m:r>
                <w:rPr>
                  <w:rFonts w:ascii="Cambria Math" w:eastAsiaTheme="minorEastAsia" w:hAnsi="Cambria Math"/>
                  <w:lang w:val="en-CA"/>
                </w:rPr>
                <m:t>ϵ</m:t>
              </m:r>
            </m:e>
            <m:sub>
              <m:r>
                <w:rPr>
                  <w:rFonts w:ascii="Cambria Math" w:eastAsiaTheme="minorEastAsia" w:hAnsi="Cambria Math"/>
                  <w:lang w:val="en-CA"/>
                </w:rPr>
                <m:t>j</m:t>
              </m:r>
            </m:sub>
          </m:sSub>
        </m:oMath>
      </m:oMathPara>
    </w:p>
    <w:p w14:paraId="214C0F26" w14:textId="3F149A64" w:rsidR="00BF63F2" w:rsidRDefault="00BF63F2" w:rsidP="009565D4">
      <w:pPr>
        <w:pStyle w:val="HBSNormal"/>
        <w:rPr>
          <w:rFonts w:eastAsiaTheme="minorEastAsia"/>
          <w:lang w:val="en-CA"/>
        </w:rPr>
      </w:pPr>
      <w:r>
        <w:rPr>
          <w:rFonts w:eastAsiaTheme="minorEastAsia"/>
          <w:lang w:val="en-CA"/>
        </w:rPr>
        <w:t xml:space="preserve">We use the Greek letter ε for the error and we use the index j to represent different polls. </w:t>
      </w:r>
      <m:oMath>
        <m:sSub>
          <m:sSubPr>
            <m:ctrlPr>
              <w:rPr>
                <w:rFonts w:ascii="Cambria Math" w:eastAsiaTheme="minorEastAsia" w:hAnsi="Cambria Math"/>
                <w:i/>
                <w:lang w:val="en-CA"/>
              </w:rPr>
            </m:ctrlPr>
          </m:sSubPr>
          <m:e>
            <m:r>
              <w:rPr>
                <w:rFonts w:ascii="Cambria Math" w:eastAsiaTheme="minorEastAsia" w:hAnsi="Cambria Math"/>
                <w:lang w:val="en-CA"/>
              </w:rPr>
              <m:t>ϵ</m:t>
            </m:r>
          </m:e>
          <m:sub>
            <m:r>
              <w:rPr>
                <w:rFonts w:ascii="Cambria Math" w:eastAsiaTheme="minorEastAsia" w:hAnsi="Cambria Math"/>
                <w:lang w:val="en-CA"/>
              </w:rPr>
              <m:t>j</m:t>
            </m:r>
          </m:sub>
        </m:sSub>
      </m:oMath>
      <w:r>
        <w:rPr>
          <w:rFonts w:eastAsiaTheme="minorEastAsia"/>
          <w:lang w:val="en-CA"/>
        </w:rPr>
        <w:t xml:space="preserve"> is define as the random variable that explains the poll to poll variability introduced by the sampling error. To do this we assume we have expected value of 0 and standard </w:t>
      </w:r>
      <w:proofErr w:type="gramStart"/>
      <w:r>
        <w:rPr>
          <w:rFonts w:eastAsiaTheme="minorEastAsia"/>
          <w:lang w:val="en-CA"/>
        </w:rPr>
        <w:t>error :</w:t>
      </w:r>
      <w:proofErr w:type="gramEnd"/>
    </w:p>
    <w:p w14:paraId="1473D38F" w14:textId="20CDDA2D" w:rsidR="00BF63F2" w:rsidRPr="00BF63F2" w:rsidRDefault="00BF63F2" w:rsidP="009565D4">
      <w:pPr>
        <w:pStyle w:val="HBSNormal"/>
        <w:rPr>
          <w:rFonts w:eastAsiaTheme="minorEastAsia"/>
          <w:lang w:val="en-CA"/>
        </w:rPr>
      </w:pPr>
      <m:oMathPara>
        <m:oMath>
          <m:r>
            <w:rPr>
              <w:rFonts w:ascii="Cambria Math" w:eastAsiaTheme="minorEastAsia" w:hAnsi="Cambria Math"/>
              <w:lang w:val="en-CA"/>
            </w:rPr>
            <m:t>2*</m:t>
          </m:r>
          <m:rad>
            <m:radPr>
              <m:degHide m:val="1"/>
              <m:ctrlPr>
                <w:rPr>
                  <w:rFonts w:ascii="Cambria Math" w:eastAsiaTheme="minorEastAsia" w:hAnsi="Cambria Math"/>
                  <w:i/>
                  <w:lang w:val="en-CA"/>
                </w:rPr>
              </m:ctrlPr>
            </m:radPr>
            <m:deg/>
            <m:e>
              <m:r>
                <w:rPr>
                  <w:rFonts w:ascii="Cambria Math" w:eastAsiaTheme="minorEastAsia" w:hAnsi="Cambria Math"/>
                  <w:lang w:val="en-CA"/>
                </w:rPr>
                <m:t>p*</m:t>
              </m:r>
              <m:f>
                <m:fPr>
                  <m:ctrlPr>
                    <w:rPr>
                      <w:rFonts w:ascii="Cambria Math" w:eastAsiaTheme="minorEastAsia" w:hAnsi="Cambria Math"/>
                      <w:i/>
                      <w:lang w:val="en-CA"/>
                    </w:rPr>
                  </m:ctrlPr>
                </m:fPr>
                <m:num>
                  <m:r>
                    <w:rPr>
                      <w:rFonts w:ascii="Cambria Math" w:eastAsiaTheme="minorEastAsia" w:hAnsi="Cambria Math"/>
                      <w:lang w:val="en-CA"/>
                    </w:rPr>
                    <m:t>1-p</m:t>
                  </m:r>
                </m:num>
                <m:den>
                  <m:r>
                    <w:rPr>
                      <w:rFonts w:ascii="Cambria Math" w:eastAsiaTheme="minorEastAsia" w:hAnsi="Cambria Math"/>
                      <w:lang w:val="en-CA"/>
                    </w:rPr>
                    <m:t>N</m:t>
                  </m:r>
                </m:den>
              </m:f>
            </m:e>
          </m:rad>
        </m:oMath>
      </m:oMathPara>
    </w:p>
    <w:p w14:paraId="0E8A5943" w14:textId="46891079" w:rsidR="00BF63F2" w:rsidRDefault="00BF63F2" w:rsidP="009565D4">
      <w:pPr>
        <w:pStyle w:val="HBSNormal"/>
        <w:rPr>
          <w:rFonts w:eastAsiaTheme="minorEastAsia"/>
          <w:lang w:val="en-CA"/>
        </w:rPr>
      </w:pPr>
      <w:r>
        <w:rPr>
          <w:rFonts w:eastAsiaTheme="minorEastAsia"/>
          <w:lang w:val="en-CA"/>
        </w:rPr>
        <w:t>If d is 2.1 and the sample size for these polls was, say, 2000 we could simulate six data points from a model using this simple code:</w:t>
      </w:r>
    </w:p>
    <w:p w14:paraId="6B4145B9" w14:textId="77777777" w:rsidR="00BF63F2" w:rsidRPr="00A417FE" w:rsidRDefault="00BF63F2" w:rsidP="00BF63F2">
      <w:pPr>
        <w:pStyle w:val="HBSNormal"/>
        <w:rPr>
          <w:rFonts w:eastAsiaTheme="minorEastAsia"/>
          <w:i/>
          <w:iCs/>
          <w:lang w:val="en-CA"/>
        </w:rPr>
      </w:pPr>
      <w:r w:rsidRPr="00A417FE">
        <w:rPr>
          <w:rFonts w:eastAsiaTheme="minorEastAsia"/>
          <w:i/>
          <w:iCs/>
          <w:lang w:val="en-CA"/>
        </w:rPr>
        <w:tab/>
        <w:t>J&lt;-6</w:t>
      </w:r>
    </w:p>
    <w:p w14:paraId="421CBBB9" w14:textId="4CFBA941" w:rsidR="00BF63F2" w:rsidRPr="00A417FE" w:rsidRDefault="00BF63F2" w:rsidP="00BF63F2">
      <w:pPr>
        <w:pStyle w:val="HBSNormal"/>
        <w:ind w:left="720"/>
        <w:rPr>
          <w:rFonts w:eastAsiaTheme="minorEastAsia"/>
          <w:i/>
          <w:iCs/>
          <w:lang w:val="en-CA"/>
        </w:rPr>
      </w:pPr>
      <w:r w:rsidRPr="00A417FE">
        <w:rPr>
          <w:rFonts w:eastAsiaTheme="minorEastAsia"/>
          <w:i/>
          <w:iCs/>
          <w:lang w:val="en-CA"/>
        </w:rPr>
        <w:t>N&lt;-2000</w:t>
      </w:r>
    </w:p>
    <w:p w14:paraId="635A893D" w14:textId="21E2F6C3" w:rsidR="00BF63F2" w:rsidRPr="00A417FE" w:rsidRDefault="00BF63F2" w:rsidP="00BF63F2">
      <w:pPr>
        <w:pStyle w:val="HBSNormal"/>
        <w:ind w:left="720"/>
        <w:rPr>
          <w:rFonts w:eastAsiaTheme="minorEastAsia"/>
          <w:i/>
          <w:iCs/>
          <w:lang w:val="en-CA"/>
        </w:rPr>
      </w:pPr>
      <w:r w:rsidRPr="00A417FE">
        <w:rPr>
          <w:rFonts w:eastAsiaTheme="minorEastAsia"/>
          <w:i/>
          <w:iCs/>
          <w:lang w:val="en-CA"/>
        </w:rPr>
        <w:t>d&lt;-0.21</w:t>
      </w:r>
    </w:p>
    <w:p w14:paraId="234FCB9E" w14:textId="69DEB80F" w:rsidR="00BF63F2" w:rsidRPr="00A417FE" w:rsidRDefault="00BF63F2" w:rsidP="00BF63F2">
      <w:pPr>
        <w:pStyle w:val="HBSNormal"/>
        <w:ind w:left="720"/>
        <w:rPr>
          <w:rFonts w:eastAsiaTheme="minorEastAsia"/>
          <w:i/>
          <w:iCs/>
          <w:lang w:val="en-CA"/>
        </w:rPr>
      </w:pPr>
      <w:r w:rsidRPr="00A417FE">
        <w:rPr>
          <w:rFonts w:eastAsiaTheme="minorEastAsia"/>
          <w:i/>
          <w:iCs/>
          <w:lang w:val="en-CA"/>
        </w:rPr>
        <w:t>p&lt;-(d+1)/2</w:t>
      </w:r>
    </w:p>
    <w:p w14:paraId="1349BCBD" w14:textId="6CD27A62" w:rsidR="00BF63F2" w:rsidRDefault="00BF63F2" w:rsidP="00BF63F2">
      <w:pPr>
        <w:pStyle w:val="HBSNormal"/>
        <w:ind w:left="720"/>
        <w:rPr>
          <w:rFonts w:eastAsiaTheme="minorEastAsia"/>
          <w:i/>
          <w:iCs/>
          <w:lang w:val="en-CA"/>
        </w:rPr>
      </w:pPr>
      <w:r w:rsidRPr="00A417FE">
        <w:rPr>
          <w:rFonts w:eastAsiaTheme="minorEastAsia"/>
          <w:i/>
          <w:iCs/>
          <w:lang w:val="en-CA"/>
        </w:rPr>
        <w:t>X&lt;-</w:t>
      </w:r>
      <w:proofErr w:type="spellStart"/>
      <w:r w:rsidRPr="00A417FE">
        <w:rPr>
          <w:rFonts w:eastAsiaTheme="minorEastAsia"/>
          <w:i/>
          <w:iCs/>
          <w:lang w:val="en-CA"/>
        </w:rPr>
        <w:t>d+rnorm</w:t>
      </w:r>
      <w:proofErr w:type="spellEnd"/>
      <w:r w:rsidRPr="00A417FE">
        <w:rPr>
          <w:rFonts w:eastAsiaTheme="minorEastAsia"/>
          <w:i/>
          <w:iCs/>
          <w:lang w:val="en-CA"/>
        </w:rPr>
        <w:t>(J,0,2*sqrt(p*(1-p)/N))</w:t>
      </w:r>
    </w:p>
    <w:p w14:paraId="61ADF789" w14:textId="0E428886" w:rsidR="00A417FE" w:rsidRDefault="00A417FE" w:rsidP="00A417FE">
      <w:pPr>
        <w:pStyle w:val="HBSNormal"/>
        <w:rPr>
          <w:rFonts w:eastAsiaTheme="minorEastAsia"/>
          <w:lang w:val="en-CA"/>
        </w:rPr>
      </w:pPr>
      <w:r>
        <w:rPr>
          <w:rFonts w:eastAsiaTheme="minorEastAsia"/>
          <w:lang w:val="en-CA"/>
        </w:rPr>
        <w:lastRenderedPageBreak/>
        <w:t>Now, suppose we have six data points from 5 different pollsters. To represent this, we now need 2 indices; one for pollster and one for the polls each pollster takes. We are going to use:</w:t>
      </w:r>
    </w:p>
    <w:p w14:paraId="49EA395A" w14:textId="645C39A5" w:rsidR="00A417FE" w:rsidRPr="00A417FE" w:rsidRDefault="00C92698" w:rsidP="00A417FE">
      <w:pPr>
        <w:pStyle w:val="HBSNormal"/>
        <w:rPr>
          <w:rFonts w:eastAsiaTheme="minorEastAsia"/>
          <w:lang w:val="en-CA"/>
        </w:rPr>
      </w:pPr>
      <m:oMathPara>
        <m:oMath>
          <m:sSub>
            <m:sSubPr>
              <m:ctrlPr>
                <w:rPr>
                  <w:rFonts w:ascii="Cambria Math" w:eastAsiaTheme="minorEastAsia" w:hAnsi="Cambria Math"/>
                  <w:i/>
                  <w:lang w:val="en-CA"/>
                </w:rPr>
              </m:ctrlPr>
            </m:sSubPr>
            <m:e>
              <m:r>
                <w:rPr>
                  <w:rFonts w:ascii="Cambria Math" w:eastAsiaTheme="minorEastAsia" w:hAnsi="Cambria Math"/>
                  <w:lang w:val="en-CA"/>
                </w:rPr>
                <m:t>X</m:t>
              </m:r>
            </m:e>
            <m:sub>
              <m:r>
                <w:rPr>
                  <w:rFonts w:ascii="Cambria Math" w:eastAsiaTheme="minorEastAsia" w:hAnsi="Cambria Math"/>
                  <w:lang w:val="en-CA"/>
                </w:rPr>
                <m:t>i,j</m:t>
              </m:r>
            </m:sub>
          </m:sSub>
        </m:oMath>
      </m:oMathPara>
    </w:p>
    <w:p w14:paraId="411C6ACD" w14:textId="244B16CC" w:rsidR="00A417FE" w:rsidRDefault="00A417FE" w:rsidP="00A417FE">
      <w:pPr>
        <w:pStyle w:val="HBSNormal"/>
        <w:rPr>
          <w:rFonts w:eastAsiaTheme="minorEastAsia"/>
          <w:lang w:val="en-CA"/>
        </w:rPr>
      </w:pPr>
      <w:r>
        <w:rPr>
          <w:rFonts w:eastAsiaTheme="minorEastAsia"/>
          <w:lang w:val="en-CA"/>
        </w:rPr>
        <w:t xml:space="preserve">With </w:t>
      </w:r>
      <w:proofErr w:type="spellStart"/>
      <w:r>
        <w:rPr>
          <w:rFonts w:eastAsiaTheme="minorEastAsia"/>
          <w:lang w:val="en-CA"/>
        </w:rPr>
        <w:t>i</w:t>
      </w:r>
      <w:proofErr w:type="spellEnd"/>
      <w:r>
        <w:rPr>
          <w:rFonts w:eastAsiaTheme="minorEastAsia"/>
          <w:lang w:val="en-CA"/>
        </w:rPr>
        <w:t xml:space="preserve"> representing the pollster and j representing the </w:t>
      </w:r>
      <w:proofErr w:type="spellStart"/>
      <w:r>
        <w:rPr>
          <w:rFonts w:eastAsiaTheme="minorEastAsia"/>
          <w:lang w:val="en-CA"/>
        </w:rPr>
        <w:t>jth</w:t>
      </w:r>
      <w:proofErr w:type="spellEnd"/>
      <w:r>
        <w:rPr>
          <w:rFonts w:eastAsiaTheme="minorEastAsia"/>
          <w:lang w:val="en-CA"/>
        </w:rPr>
        <w:t xml:space="preserve"> poll from a given pollster. If we apply the same </w:t>
      </w:r>
      <w:proofErr w:type="gramStart"/>
      <w:r>
        <w:rPr>
          <w:rFonts w:eastAsiaTheme="minorEastAsia"/>
          <w:lang w:val="en-CA"/>
        </w:rPr>
        <w:t>model ,</w:t>
      </w:r>
      <w:proofErr w:type="gramEnd"/>
      <w:r>
        <w:rPr>
          <w:rFonts w:eastAsiaTheme="minorEastAsia"/>
          <w:lang w:val="en-CA"/>
        </w:rPr>
        <w:t xml:space="preserve"> we would then write:</w:t>
      </w:r>
    </w:p>
    <w:p w14:paraId="6FB661A1" w14:textId="538EE737" w:rsidR="00A417FE" w:rsidRPr="00A417FE" w:rsidRDefault="00C92698" w:rsidP="00A417FE">
      <w:pPr>
        <w:pStyle w:val="HBSNormal"/>
        <w:rPr>
          <w:rFonts w:eastAsiaTheme="minorEastAsia"/>
          <w:lang w:val="en-CA"/>
        </w:rPr>
      </w:pPr>
      <m:oMathPara>
        <m:oMath>
          <m:sSub>
            <m:sSubPr>
              <m:ctrlPr>
                <w:rPr>
                  <w:rFonts w:ascii="Cambria Math" w:eastAsiaTheme="minorEastAsia" w:hAnsi="Cambria Math"/>
                  <w:i/>
                  <w:lang w:val="en-CA"/>
                </w:rPr>
              </m:ctrlPr>
            </m:sSubPr>
            <m:e>
              <m:r>
                <w:rPr>
                  <w:rFonts w:ascii="Cambria Math" w:eastAsiaTheme="minorEastAsia" w:hAnsi="Cambria Math"/>
                  <w:lang w:val="en-CA"/>
                </w:rPr>
                <m:t>X</m:t>
              </m:r>
            </m:e>
            <m:sub>
              <m:r>
                <w:rPr>
                  <w:rFonts w:ascii="Cambria Math" w:eastAsiaTheme="minorEastAsia" w:hAnsi="Cambria Math"/>
                  <w:lang w:val="en-CA"/>
                </w:rPr>
                <m:t>i,j</m:t>
              </m:r>
            </m:sub>
          </m:sSub>
          <m:r>
            <w:rPr>
              <w:rFonts w:ascii="Cambria Math" w:eastAsiaTheme="minorEastAsia" w:hAnsi="Cambria Math"/>
              <w:lang w:val="en-CA"/>
            </w:rPr>
            <m:t>=d+</m:t>
          </m:r>
          <m:sSub>
            <m:sSubPr>
              <m:ctrlPr>
                <w:rPr>
                  <w:rFonts w:ascii="Cambria Math" w:eastAsiaTheme="minorEastAsia" w:hAnsi="Cambria Math"/>
                  <w:i/>
                  <w:lang w:val="en-CA"/>
                </w:rPr>
              </m:ctrlPr>
            </m:sSubPr>
            <m:e>
              <m:r>
                <w:rPr>
                  <w:rFonts w:ascii="Cambria Math" w:eastAsiaTheme="minorEastAsia" w:hAnsi="Cambria Math"/>
                  <w:lang w:val="en-CA"/>
                </w:rPr>
                <m:t>ε</m:t>
              </m:r>
            </m:e>
            <m:sub>
              <m:r>
                <w:rPr>
                  <w:rFonts w:ascii="Cambria Math" w:eastAsiaTheme="minorEastAsia" w:hAnsi="Cambria Math"/>
                  <w:lang w:val="en-CA"/>
                </w:rPr>
                <m:t>i,j</m:t>
              </m:r>
            </m:sub>
          </m:sSub>
        </m:oMath>
      </m:oMathPara>
    </w:p>
    <w:p w14:paraId="2C4912DB" w14:textId="0C43DC75" w:rsidR="00A417FE" w:rsidRDefault="00A417FE" w:rsidP="00A417FE">
      <w:pPr>
        <w:pStyle w:val="HBSNormal"/>
        <w:rPr>
          <w:rFonts w:eastAsiaTheme="minorEastAsia"/>
          <w:lang w:val="en-CA"/>
        </w:rPr>
      </w:pPr>
      <w:r>
        <w:rPr>
          <w:rFonts w:eastAsiaTheme="minorEastAsia"/>
          <w:lang w:val="en-CA"/>
        </w:rPr>
        <w:t xml:space="preserve">To simulate data, we now </w:t>
      </w:r>
      <w:proofErr w:type="gramStart"/>
      <w:r>
        <w:rPr>
          <w:rFonts w:eastAsiaTheme="minorEastAsia"/>
          <w:lang w:val="en-CA"/>
        </w:rPr>
        <w:t>have to</w:t>
      </w:r>
      <w:proofErr w:type="gramEnd"/>
      <w:r>
        <w:rPr>
          <w:rFonts w:eastAsiaTheme="minorEastAsia"/>
          <w:lang w:val="en-CA"/>
        </w:rPr>
        <w:t xml:space="preserve"> use a loop. We’re going to use the </w:t>
      </w:r>
      <w:proofErr w:type="spellStart"/>
      <w:r>
        <w:rPr>
          <w:rFonts w:eastAsiaTheme="minorEastAsia"/>
          <w:lang w:val="en-CA"/>
        </w:rPr>
        <w:t>sapply</w:t>
      </w:r>
      <w:proofErr w:type="spellEnd"/>
      <w:r>
        <w:rPr>
          <w:rFonts w:eastAsiaTheme="minorEastAsia"/>
          <w:lang w:val="en-CA"/>
        </w:rPr>
        <w:t xml:space="preserve"> function like this:</w:t>
      </w:r>
    </w:p>
    <w:p w14:paraId="442D9C47" w14:textId="77777777" w:rsidR="00A417FE" w:rsidRPr="00A417FE" w:rsidRDefault="00A417FE" w:rsidP="00A417FE">
      <w:pPr>
        <w:pStyle w:val="HBSNormal"/>
        <w:rPr>
          <w:rFonts w:eastAsiaTheme="minorEastAsia"/>
          <w:i/>
          <w:iCs/>
          <w:lang w:val="en-CA"/>
        </w:rPr>
      </w:pPr>
      <w:r>
        <w:rPr>
          <w:rFonts w:eastAsiaTheme="minorEastAsia"/>
          <w:lang w:val="en-CA"/>
        </w:rPr>
        <w:tab/>
      </w:r>
      <w:r w:rsidRPr="00A417FE">
        <w:rPr>
          <w:rFonts w:eastAsiaTheme="minorEastAsia"/>
          <w:i/>
          <w:iCs/>
          <w:lang w:val="en-CA"/>
        </w:rPr>
        <w:t>I&lt;-5</w:t>
      </w:r>
    </w:p>
    <w:p w14:paraId="24D13792" w14:textId="55130BB3" w:rsidR="00A417FE" w:rsidRPr="00A417FE" w:rsidRDefault="00A417FE" w:rsidP="00A417FE">
      <w:pPr>
        <w:pStyle w:val="HBSNormal"/>
        <w:ind w:left="720"/>
        <w:rPr>
          <w:rFonts w:eastAsiaTheme="minorEastAsia"/>
          <w:i/>
          <w:iCs/>
          <w:lang w:val="en-CA"/>
        </w:rPr>
      </w:pPr>
      <w:r w:rsidRPr="00A417FE">
        <w:rPr>
          <w:rFonts w:eastAsiaTheme="minorEastAsia"/>
          <w:i/>
          <w:iCs/>
          <w:lang w:val="en-CA"/>
        </w:rPr>
        <w:t>J&lt;-6</w:t>
      </w:r>
    </w:p>
    <w:p w14:paraId="094DA579" w14:textId="75C635D3" w:rsidR="00A417FE" w:rsidRPr="00A417FE" w:rsidRDefault="00A417FE" w:rsidP="00A417FE">
      <w:pPr>
        <w:pStyle w:val="HBSNormal"/>
        <w:ind w:left="720"/>
        <w:rPr>
          <w:rFonts w:eastAsiaTheme="minorEastAsia"/>
          <w:i/>
          <w:iCs/>
          <w:lang w:val="en-CA"/>
        </w:rPr>
      </w:pPr>
      <w:r w:rsidRPr="00A417FE">
        <w:rPr>
          <w:rFonts w:eastAsiaTheme="minorEastAsia"/>
          <w:i/>
          <w:iCs/>
          <w:lang w:val="en-CA"/>
        </w:rPr>
        <w:t>N&lt;-2000</w:t>
      </w:r>
    </w:p>
    <w:p w14:paraId="02D1C6BD" w14:textId="500BC7F4" w:rsidR="00A417FE" w:rsidRPr="00A417FE" w:rsidRDefault="00A417FE" w:rsidP="00A417FE">
      <w:pPr>
        <w:pStyle w:val="HBSNormal"/>
        <w:ind w:left="720"/>
        <w:rPr>
          <w:rFonts w:eastAsiaTheme="minorEastAsia"/>
          <w:i/>
          <w:iCs/>
          <w:lang w:val="en-CA"/>
        </w:rPr>
      </w:pPr>
      <w:r w:rsidRPr="00A417FE">
        <w:rPr>
          <w:rFonts w:eastAsiaTheme="minorEastAsia"/>
          <w:i/>
          <w:iCs/>
          <w:lang w:val="en-CA"/>
        </w:rPr>
        <w:t>X&lt;-</w:t>
      </w:r>
      <w:proofErr w:type="spellStart"/>
      <w:r w:rsidRPr="00A417FE">
        <w:rPr>
          <w:rFonts w:eastAsiaTheme="minorEastAsia"/>
          <w:i/>
          <w:iCs/>
          <w:lang w:val="en-CA"/>
        </w:rPr>
        <w:t>sapply</w:t>
      </w:r>
      <w:proofErr w:type="spellEnd"/>
      <w:r w:rsidRPr="00A417FE">
        <w:rPr>
          <w:rFonts w:eastAsiaTheme="minorEastAsia"/>
          <w:i/>
          <w:iCs/>
          <w:lang w:val="en-CA"/>
        </w:rPr>
        <w:t>(</w:t>
      </w:r>
      <w:proofErr w:type="gramStart"/>
      <w:r w:rsidRPr="00A417FE">
        <w:rPr>
          <w:rFonts w:eastAsiaTheme="minorEastAsia"/>
          <w:i/>
          <w:iCs/>
          <w:lang w:val="en-CA"/>
        </w:rPr>
        <w:t>1:I</w:t>
      </w:r>
      <w:proofErr w:type="gramEnd"/>
      <w:r w:rsidRPr="00A417FE">
        <w:rPr>
          <w:rFonts w:eastAsiaTheme="minorEastAsia"/>
          <w:i/>
          <w:iCs/>
          <w:lang w:val="en-CA"/>
        </w:rPr>
        <w:t>,function(</w:t>
      </w:r>
      <w:proofErr w:type="spellStart"/>
      <w:r w:rsidRPr="00A417FE">
        <w:rPr>
          <w:rFonts w:eastAsiaTheme="minorEastAsia"/>
          <w:i/>
          <w:iCs/>
          <w:lang w:val="en-CA"/>
        </w:rPr>
        <w:t>i</w:t>
      </w:r>
      <w:proofErr w:type="spellEnd"/>
      <w:r w:rsidRPr="00A417FE">
        <w:rPr>
          <w:rFonts w:eastAsiaTheme="minorEastAsia"/>
          <w:i/>
          <w:iCs/>
          <w:lang w:val="en-CA"/>
        </w:rPr>
        <w:t>){</w:t>
      </w:r>
    </w:p>
    <w:p w14:paraId="44C1E17B" w14:textId="77777777" w:rsidR="00A417FE" w:rsidRPr="00A417FE" w:rsidRDefault="00A417FE" w:rsidP="00A417FE">
      <w:pPr>
        <w:pStyle w:val="HBSNormal"/>
        <w:ind w:left="720"/>
        <w:rPr>
          <w:rFonts w:eastAsiaTheme="minorEastAsia"/>
          <w:i/>
          <w:iCs/>
          <w:lang w:val="en-CA"/>
        </w:rPr>
      </w:pPr>
      <w:r w:rsidRPr="00A417FE">
        <w:rPr>
          <w:rFonts w:eastAsiaTheme="minorEastAsia"/>
          <w:i/>
          <w:iCs/>
          <w:lang w:val="en-CA"/>
        </w:rPr>
        <w:t xml:space="preserve">+     </w:t>
      </w:r>
      <w:proofErr w:type="spellStart"/>
      <w:r w:rsidRPr="00A417FE">
        <w:rPr>
          <w:rFonts w:eastAsiaTheme="minorEastAsia"/>
          <w:i/>
          <w:iCs/>
          <w:lang w:val="en-CA"/>
        </w:rPr>
        <w:t>d+rnorm</w:t>
      </w:r>
      <w:proofErr w:type="spellEnd"/>
      <w:r w:rsidRPr="00A417FE">
        <w:rPr>
          <w:rFonts w:eastAsiaTheme="minorEastAsia"/>
          <w:i/>
          <w:iCs/>
          <w:lang w:val="en-CA"/>
        </w:rPr>
        <w:t>(J,0,2*sqrt(p*(1-p)/N))</w:t>
      </w:r>
    </w:p>
    <w:p w14:paraId="226D3C36" w14:textId="56B4C258" w:rsidR="00A417FE" w:rsidRDefault="00A417FE" w:rsidP="00A417FE">
      <w:pPr>
        <w:pStyle w:val="HBSNormal"/>
        <w:ind w:left="720"/>
        <w:rPr>
          <w:rFonts w:eastAsiaTheme="minorEastAsia"/>
          <w:i/>
          <w:iCs/>
          <w:lang w:val="en-CA"/>
        </w:rPr>
      </w:pPr>
      <w:r w:rsidRPr="00A417FE">
        <w:rPr>
          <w:rFonts w:eastAsiaTheme="minorEastAsia"/>
          <w:i/>
          <w:iCs/>
          <w:lang w:val="en-CA"/>
        </w:rPr>
        <w:t>+ })</w:t>
      </w:r>
    </w:p>
    <w:p w14:paraId="6F908E85" w14:textId="75156161" w:rsidR="00A417FE" w:rsidRDefault="00A417FE" w:rsidP="00A417FE">
      <w:pPr>
        <w:pStyle w:val="HBSNormal"/>
        <w:rPr>
          <w:rFonts w:eastAsiaTheme="minorEastAsia"/>
          <w:lang w:val="en-CA"/>
        </w:rPr>
      </w:pPr>
      <w:r>
        <w:rPr>
          <w:rFonts w:eastAsiaTheme="minorEastAsia"/>
          <w:lang w:val="en-CA"/>
        </w:rPr>
        <w:t>This creates data for five different pollsters. Here is the simulated data</w:t>
      </w:r>
    </w:p>
    <w:p w14:paraId="5045CE3C" w14:textId="633302CD" w:rsidR="006E750E" w:rsidRDefault="006E750E" w:rsidP="006E750E">
      <w:pPr>
        <w:pStyle w:val="HBSFigure"/>
      </w:pPr>
      <w:bookmarkStart w:id="45" w:name="_Toc19439867"/>
      <w:r>
        <w:t xml:space="preserve">Simulated data of 6 polls taken by 5 pollsters under the model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i,j</m:t>
            </m:r>
          </m:sub>
        </m:sSub>
        <m:r>
          <m:rPr>
            <m:sty m:val="bi"/>
          </m:rPr>
          <w:rPr>
            <w:rFonts w:ascii="Cambria Math" w:hAnsi="Cambria Math"/>
          </w:rPr>
          <m:t>=d+</m:t>
        </m:r>
        <m:sSub>
          <m:sSubPr>
            <m:ctrlPr>
              <w:rPr>
                <w:rFonts w:ascii="Cambria Math" w:hAnsi="Cambria Math"/>
              </w:rPr>
            </m:ctrlPr>
          </m:sSubPr>
          <m:e>
            <m:r>
              <m:rPr>
                <m:sty m:val="bi"/>
              </m:rPr>
              <w:rPr>
                <w:rFonts w:ascii="Cambria Math" w:hAnsi="Cambria Math"/>
              </w:rPr>
              <m:t>ε</m:t>
            </m:r>
          </m:e>
          <m:sub>
            <m:r>
              <m:rPr>
                <m:sty m:val="bi"/>
              </m:rPr>
              <w:rPr>
                <w:rFonts w:ascii="Cambria Math" w:hAnsi="Cambria Math"/>
              </w:rPr>
              <m:t>i,j</m:t>
            </m:r>
          </m:sub>
        </m:sSub>
      </m:oMath>
      <w:bookmarkEnd w:id="45"/>
    </w:p>
    <w:p w14:paraId="700BAD18" w14:textId="2F58F23E" w:rsidR="006E750E" w:rsidRDefault="006E750E" w:rsidP="006E750E">
      <w:pPr>
        <w:pStyle w:val="HBSNormal"/>
        <w:jc w:val="center"/>
        <w:rPr>
          <w:rFonts w:eastAsiaTheme="minorEastAsia"/>
          <w:lang w:val="en-CA"/>
        </w:rPr>
      </w:pPr>
      <w:r>
        <w:rPr>
          <w:noProof/>
        </w:rPr>
        <w:drawing>
          <wp:inline distT="0" distB="0" distL="0" distR="0" wp14:anchorId="1E5CBAFB" wp14:editId="667DE594">
            <wp:extent cx="3905250" cy="2209800"/>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05250" cy="2209800"/>
                    </a:xfrm>
                    <a:prstGeom prst="rect">
                      <a:avLst/>
                    </a:prstGeom>
                  </pic:spPr>
                </pic:pic>
              </a:graphicData>
            </a:graphic>
          </wp:inline>
        </w:drawing>
      </w:r>
    </w:p>
    <w:p w14:paraId="02520CDE" w14:textId="55E3D95F" w:rsidR="006E750E" w:rsidRDefault="006E750E" w:rsidP="006E750E">
      <w:pPr>
        <w:pStyle w:val="HBSNormal"/>
        <w:jc w:val="left"/>
        <w:rPr>
          <w:rFonts w:eastAsiaTheme="minorEastAsia"/>
          <w:lang w:val="en-CA"/>
        </w:rPr>
      </w:pPr>
      <w:r>
        <w:rPr>
          <w:rFonts w:eastAsiaTheme="minorEastAsia"/>
          <w:lang w:val="en-CA"/>
        </w:rPr>
        <w:t>The simulated data does not really seem to capture an important feature of the actual data, which we can see here. The model does not account for pollster to pollster variability. To fix this, we add a new term for the pollster effect. We’re going to use:</w:t>
      </w:r>
    </w:p>
    <w:p w14:paraId="2116ED14" w14:textId="4ECC73DA" w:rsidR="006E750E" w:rsidRPr="006E750E" w:rsidRDefault="00C92698" w:rsidP="006E750E">
      <w:pPr>
        <w:pStyle w:val="HBSNormal"/>
        <w:jc w:val="left"/>
        <w:rPr>
          <w:rFonts w:eastAsiaTheme="minorEastAsia"/>
          <w:lang w:val="en-CA"/>
        </w:rPr>
      </w:pPr>
      <m:oMathPara>
        <m:oMath>
          <m:sSub>
            <m:sSubPr>
              <m:ctrlPr>
                <w:rPr>
                  <w:rFonts w:ascii="Cambria Math" w:eastAsiaTheme="minorEastAsia" w:hAnsi="Cambria Math"/>
                  <w:i/>
                  <w:lang w:val="en-CA"/>
                </w:rPr>
              </m:ctrlPr>
            </m:sSubPr>
            <m:e>
              <m:r>
                <w:rPr>
                  <w:rFonts w:ascii="Cambria Math" w:eastAsiaTheme="minorEastAsia" w:hAnsi="Cambria Math"/>
                  <w:lang w:val="en-CA"/>
                </w:rPr>
                <m:t>h</m:t>
              </m:r>
            </m:e>
            <m:sub>
              <m:r>
                <w:rPr>
                  <w:rFonts w:ascii="Cambria Math" w:eastAsiaTheme="minorEastAsia" w:hAnsi="Cambria Math"/>
                  <w:lang w:val="en-CA"/>
                </w:rPr>
                <m:t>i</m:t>
              </m:r>
            </m:sub>
          </m:sSub>
        </m:oMath>
      </m:oMathPara>
    </w:p>
    <w:p w14:paraId="14855720" w14:textId="4EB67C4C" w:rsidR="006E750E" w:rsidRDefault="006E750E" w:rsidP="006E750E">
      <w:pPr>
        <w:pStyle w:val="HBSNormal"/>
        <w:jc w:val="left"/>
        <w:rPr>
          <w:rFonts w:eastAsiaTheme="minorEastAsia"/>
          <w:lang w:val="en-CA"/>
        </w:rPr>
      </w:pPr>
      <w:r>
        <w:rPr>
          <w:rFonts w:eastAsiaTheme="minorEastAsia"/>
          <w:lang w:val="en-CA"/>
        </w:rPr>
        <w:t xml:space="preserve">To represent the house effect for the </w:t>
      </w:r>
      <w:proofErr w:type="spellStart"/>
      <w:r>
        <w:rPr>
          <w:rFonts w:eastAsiaTheme="minorEastAsia"/>
          <w:lang w:val="en-CA"/>
        </w:rPr>
        <w:t>ith</w:t>
      </w:r>
      <w:proofErr w:type="spellEnd"/>
      <w:r>
        <w:rPr>
          <w:rFonts w:eastAsiaTheme="minorEastAsia"/>
          <w:lang w:val="en-CA"/>
        </w:rPr>
        <w:t xml:space="preserve"> pollster. So now the model looks like this:</w:t>
      </w:r>
    </w:p>
    <w:p w14:paraId="49CB5357" w14:textId="668AE46D" w:rsidR="006E750E" w:rsidRDefault="00C92698" w:rsidP="006E750E">
      <w:pPr>
        <w:pStyle w:val="HBSNormal"/>
        <w:jc w:val="left"/>
        <w:rPr>
          <w:rFonts w:eastAsiaTheme="minorEastAsia"/>
          <w:lang w:val="en-CA"/>
        </w:rPr>
      </w:pPr>
      <m:oMathPara>
        <m:oMath>
          <m:sSub>
            <m:sSubPr>
              <m:ctrlPr>
                <w:rPr>
                  <w:rFonts w:ascii="Cambria Math" w:eastAsiaTheme="minorEastAsia" w:hAnsi="Cambria Math"/>
                  <w:i/>
                  <w:lang w:val="en-CA"/>
                </w:rPr>
              </m:ctrlPr>
            </m:sSubPr>
            <m:e>
              <m:r>
                <w:rPr>
                  <w:rFonts w:ascii="Cambria Math" w:eastAsiaTheme="minorEastAsia" w:hAnsi="Cambria Math"/>
                  <w:lang w:val="en-CA"/>
                </w:rPr>
                <m:t>X</m:t>
              </m:r>
            </m:e>
            <m:sub>
              <m:r>
                <w:rPr>
                  <w:rFonts w:ascii="Cambria Math" w:eastAsiaTheme="minorEastAsia" w:hAnsi="Cambria Math"/>
                  <w:lang w:val="en-CA"/>
                </w:rPr>
                <m:t>i,j</m:t>
              </m:r>
            </m:sub>
          </m:sSub>
          <m:r>
            <w:rPr>
              <w:rFonts w:ascii="Cambria Math" w:eastAsiaTheme="minorEastAsia" w:hAnsi="Cambria Math"/>
              <w:lang w:val="en-CA"/>
            </w:rPr>
            <m:t>=d+</m:t>
          </m:r>
          <m:sSub>
            <m:sSubPr>
              <m:ctrlPr>
                <w:rPr>
                  <w:rFonts w:ascii="Cambria Math" w:eastAsiaTheme="minorEastAsia" w:hAnsi="Cambria Math"/>
                  <w:i/>
                  <w:lang w:val="en-CA"/>
                </w:rPr>
              </m:ctrlPr>
            </m:sSubPr>
            <m:e>
              <m:r>
                <w:rPr>
                  <w:rFonts w:ascii="Cambria Math" w:eastAsiaTheme="minorEastAsia" w:hAnsi="Cambria Math"/>
                  <w:lang w:val="en-CA"/>
                </w:rPr>
                <m:t>h</m:t>
              </m:r>
            </m:e>
            <m:sub>
              <m:r>
                <w:rPr>
                  <w:rFonts w:ascii="Cambria Math" w:eastAsiaTheme="minorEastAsia" w:hAnsi="Cambria Math"/>
                  <w:lang w:val="en-CA"/>
                </w:rPr>
                <m:t>i</m:t>
              </m:r>
            </m:sub>
          </m:sSub>
          <m:r>
            <w:rPr>
              <w:rFonts w:ascii="Cambria Math" w:eastAsiaTheme="minorEastAsia" w:hAnsi="Cambria Math"/>
              <w:lang w:val="en-CA"/>
            </w:rPr>
            <m:t>+</m:t>
          </m:r>
          <m:sSub>
            <m:sSubPr>
              <m:ctrlPr>
                <w:rPr>
                  <w:rFonts w:ascii="Cambria Math" w:eastAsiaTheme="minorEastAsia" w:hAnsi="Cambria Math"/>
                  <w:i/>
                  <w:lang w:val="en-CA"/>
                </w:rPr>
              </m:ctrlPr>
            </m:sSubPr>
            <m:e>
              <m:r>
                <w:rPr>
                  <w:rFonts w:ascii="Cambria Math" w:eastAsiaTheme="minorEastAsia" w:hAnsi="Cambria Math"/>
                  <w:lang w:val="en-CA"/>
                </w:rPr>
                <m:t>ϵ</m:t>
              </m:r>
            </m:e>
            <m:sub>
              <m:r>
                <w:rPr>
                  <w:rFonts w:ascii="Cambria Math" w:eastAsiaTheme="minorEastAsia" w:hAnsi="Cambria Math"/>
                  <w:lang w:val="en-CA"/>
                </w:rPr>
                <m:t>i,j</m:t>
              </m:r>
            </m:sub>
          </m:sSub>
        </m:oMath>
      </m:oMathPara>
    </w:p>
    <w:p w14:paraId="796A2261" w14:textId="77777777" w:rsidR="006E750E" w:rsidRDefault="006E750E">
      <w:pPr>
        <w:rPr>
          <w:rFonts w:eastAsiaTheme="minorEastAsia"/>
          <w:sz w:val="20"/>
          <w:lang w:val="en-CA"/>
        </w:rPr>
      </w:pPr>
      <w:r>
        <w:rPr>
          <w:rFonts w:eastAsiaTheme="minorEastAsia"/>
          <w:lang w:val="en-CA"/>
        </w:rPr>
        <w:br w:type="page"/>
      </w:r>
    </w:p>
    <w:p w14:paraId="321EE6D9" w14:textId="77777777" w:rsidR="006E750E" w:rsidRPr="006E750E" w:rsidRDefault="006E750E" w:rsidP="006E750E">
      <w:pPr>
        <w:pStyle w:val="HBSNormal"/>
        <w:jc w:val="left"/>
        <w:rPr>
          <w:rFonts w:eastAsiaTheme="minorEastAsia"/>
          <w:lang w:val="en-CA"/>
        </w:rPr>
      </w:pPr>
    </w:p>
    <w:p w14:paraId="4B8E25D5" w14:textId="4D82A002" w:rsidR="006E750E" w:rsidRDefault="006E750E" w:rsidP="006E750E">
      <w:pPr>
        <w:pStyle w:val="HBSNormal"/>
        <w:jc w:val="left"/>
        <w:rPr>
          <w:rFonts w:eastAsiaTheme="minorEastAsia"/>
          <w:lang w:val="en-CA"/>
        </w:rPr>
      </w:pPr>
      <w:r>
        <w:rPr>
          <w:rFonts w:eastAsiaTheme="minorEastAsia"/>
          <w:lang w:val="en-CA"/>
        </w:rPr>
        <w:t xml:space="preserve">To simulate the data for a specific pollster, we now need to draw an </w:t>
      </w:r>
      <m:oMath>
        <m:sSub>
          <m:sSubPr>
            <m:ctrlPr>
              <w:rPr>
                <w:rFonts w:ascii="Cambria Math" w:eastAsiaTheme="minorEastAsia" w:hAnsi="Cambria Math"/>
                <w:i/>
                <w:lang w:val="en-CA"/>
              </w:rPr>
            </m:ctrlPr>
          </m:sSubPr>
          <m:e>
            <m:r>
              <w:rPr>
                <w:rFonts w:ascii="Cambria Math" w:eastAsiaTheme="minorEastAsia" w:hAnsi="Cambria Math"/>
                <w:lang w:val="en-CA"/>
              </w:rPr>
              <m:t>h</m:t>
            </m:r>
          </m:e>
          <m:sub>
            <m:r>
              <w:rPr>
                <w:rFonts w:ascii="Cambria Math" w:eastAsiaTheme="minorEastAsia" w:hAnsi="Cambria Math"/>
                <w:lang w:val="en-CA"/>
              </w:rPr>
              <m:t>i</m:t>
            </m:r>
          </m:sub>
        </m:sSub>
      </m:oMath>
      <w:r>
        <w:rPr>
          <w:rFonts w:eastAsiaTheme="minorEastAsia"/>
          <w:lang w:val="en-CA"/>
        </w:rPr>
        <w:t xml:space="preserve"> for each pollster then add the epsilons. We can do this using this simulation:</w:t>
      </w:r>
    </w:p>
    <w:p w14:paraId="3E6BF302" w14:textId="77777777" w:rsidR="006E750E" w:rsidRPr="006E750E" w:rsidRDefault="006E750E" w:rsidP="006E750E">
      <w:pPr>
        <w:pStyle w:val="HBSNormal"/>
        <w:rPr>
          <w:rFonts w:eastAsiaTheme="minorEastAsia"/>
          <w:i/>
          <w:iCs/>
          <w:lang w:val="en-CA"/>
        </w:rPr>
      </w:pPr>
      <w:r>
        <w:rPr>
          <w:rFonts w:eastAsiaTheme="minorEastAsia"/>
          <w:lang w:val="en-CA"/>
        </w:rPr>
        <w:tab/>
      </w:r>
      <w:r w:rsidRPr="006E750E">
        <w:rPr>
          <w:rFonts w:eastAsiaTheme="minorEastAsia"/>
          <w:i/>
          <w:iCs/>
          <w:lang w:val="en-CA"/>
        </w:rPr>
        <w:t>I&lt;-5</w:t>
      </w:r>
    </w:p>
    <w:p w14:paraId="4E566FE3" w14:textId="09BB2027" w:rsidR="006E750E" w:rsidRPr="006E750E" w:rsidRDefault="006E750E" w:rsidP="006E750E">
      <w:pPr>
        <w:pStyle w:val="HBSNormal"/>
        <w:ind w:left="720"/>
        <w:rPr>
          <w:rFonts w:eastAsiaTheme="minorEastAsia"/>
          <w:i/>
          <w:iCs/>
          <w:lang w:val="en-CA"/>
        </w:rPr>
      </w:pPr>
      <w:r w:rsidRPr="006E750E">
        <w:rPr>
          <w:rFonts w:eastAsiaTheme="minorEastAsia"/>
          <w:i/>
          <w:iCs/>
          <w:lang w:val="en-CA"/>
        </w:rPr>
        <w:t>J&lt;-6</w:t>
      </w:r>
    </w:p>
    <w:p w14:paraId="650F4156" w14:textId="08DC3F76" w:rsidR="006E750E" w:rsidRPr="006E750E" w:rsidRDefault="006E750E" w:rsidP="006E750E">
      <w:pPr>
        <w:pStyle w:val="HBSNormal"/>
        <w:ind w:left="720"/>
        <w:rPr>
          <w:rFonts w:eastAsiaTheme="minorEastAsia"/>
          <w:i/>
          <w:iCs/>
          <w:lang w:val="en-CA"/>
        </w:rPr>
      </w:pPr>
      <w:r w:rsidRPr="006E750E">
        <w:rPr>
          <w:rFonts w:eastAsiaTheme="minorEastAsia"/>
          <w:i/>
          <w:iCs/>
          <w:lang w:val="en-CA"/>
        </w:rPr>
        <w:t>N&lt;-2000</w:t>
      </w:r>
    </w:p>
    <w:p w14:paraId="154A7356" w14:textId="11497010" w:rsidR="006E750E" w:rsidRPr="006E750E" w:rsidRDefault="006E750E" w:rsidP="006E750E">
      <w:pPr>
        <w:pStyle w:val="HBSNormal"/>
        <w:ind w:left="720"/>
        <w:rPr>
          <w:rFonts w:eastAsiaTheme="minorEastAsia"/>
          <w:i/>
          <w:iCs/>
          <w:lang w:val="en-CA"/>
        </w:rPr>
      </w:pPr>
      <w:r w:rsidRPr="006E750E">
        <w:rPr>
          <w:rFonts w:eastAsiaTheme="minorEastAsia"/>
          <w:i/>
          <w:iCs/>
          <w:lang w:val="en-CA"/>
        </w:rPr>
        <w:t>d&lt;-0.021</w:t>
      </w:r>
    </w:p>
    <w:p w14:paraId="64375DB7" w14:textId="7AF4A635" w:rsidR="006E750E" w:rsidRPr="006E750E" w:rsidRDefault="006E750E" w:rsidP="006E750E">
      <w:pPr>
        <w:pStyle w:val="HBSNormal"/>
        <w:ind w:left="720"/>
        <w:rPr>
          <w:rFonts w:eastAsiaTheme="minorEastAsia"/>
          <w:i/>
          <w:iCs/>
          <w:lang w:val="en-CA"/>
        </w:rPr>
      </w:pPr>
      <w:r w:rsidRPr="006E750E">
        <w:rPr>
          <w:rFonts w:eastAsiaTheme="minorEastAsia"/>
          <w:i/>
          <w:iCs/>
          <w:lang w:val="en-CA"/>
        </w:rPr>
        <w:t>p&lt;-(d+1)/2</w:t>
      </w:r>
    </w:p>
    <w:p w14:paraId="3B132D84" w14:textId="6AAD0F63" w:rsidR="006E750E" w:rsidRPr="006E750E" w:rsidRDefault="006E750E" w:rsidP="006E750E">
      <w:pPr>
        <w:pStyle w:val="HBSNormal"/>
        <w:ind w:left="720"/>
        <w:rPr>
          <w:rFonts w:eastAsiaTheme="minorEastAsia"/>
          <w:i/>
          <w:iCs/>
          <w:lang w:val="en-CA"/>
        </w:rPr>
      </w:pPr>
      <w:r w:rsidRPr="006E750E">
        <w:rPr>
          <w:rFonts w:eastAsiaTheme="minorEastAsia"/>
          <w:i/>
          <w:iCs/>
          <w:lang w:val="en-CA"/>
        </w:rPr>
        <w:t>h&lt;-</w:t>
      </w:r>
      <w:proofErr w:type="spellStart"/>
      <w:r w:rsidRPr="006E750E">
        <w:rPr>
          <w:rFonts w:eastAsiaTheme="minorEastAsia"/>
          <w:i/>
          <w:iCs/>
          <w:lang w:val="en-CA"/>
        </w:rPr>
        <w:t>rnorm</w:t>
      </w:r>
      <w:proofErr w:type="spellEnd"/>
      <w:r w:rsidRPr="006E750E">
        <w:rPr>
          <w:rFonts w:eastAsiaTheme="minorEastAsia"/>
          <w:i/>
          <w:iCs/>
          <w:lang w:val="en-CA"/>
        </w:rPr>
        <w:t>(I,0,0.025)</w:t>
      </w:r>
    </w:p>
    <w:p w14:paraId="69C5FA57" w14:textId="0C344559" w:rsidR="006E750E" w:rsidRPr="006E750E" w:rsidRDefault="006E750E" w:rsidP="006E750E">
      <w:pPr>
        <w:pStyle w:val="HBSNormal"/>
        <w:ind w:left="720"/>
        <w:rPr>
          <w:rFonts w:eastAsiaTheme="minorEastAsia"/>
          <w:i/>
          <w:iCs/>
          <w:lang w:val="en-CA"/>
        </w:rPr>
      </w:pPr>
      <w:r w:rsidRPr="006E750E">
        <w:rPr>
          <w:rFonts w:eastAsiaTheme="minorEastAsia"/>
          <w:i/>
          <w:iCs/>
          <w:lang w:val="en-CA"/>
        </w:rPr>
        <w:t>X&lt;-</w:t>
      </w:r>
      <w:proofErr w:type="spellStart"/>
      <w:r w:rsidRPr="006E750E">
        <w:rPr>
          <w:rFonts w:eastAsiaTheme="minorEastAsia"/>
          <w:i/>
          <w:iCs/>
          <w:lang w:val="en-CA"/>
        </w:rPr>
        <w:t>sapply</w:t>
      </w:r>
      <w:proofErr w:type="spellEnd"/>
      <w:r w:rsidRPr="006E750E">
        <w:rPr>
          <w:rFonts w:eastAsiaTheme="minorEastAsia"/>
          <w:i/>
          <w:iCs/>
          <w:lang w:val="en-CA"/>
        </w:rPr>
        <w:t>(</w:t>
      </w:r>
      <w:proofErr w:type="gramStart"/>
      <w:r w:rsidRPr="006E750E">
        <w:rPr>
          <w:rFonts w:eastAsiaTheme="minorEastAsia"/>
          <w:i/>
          <w:iCs/>
          <w:lang w:val="en-CA"/>
        </w:rPr>
        <w:t>1:I</w:t>
      </w:r>
      <w:proofErr w:type="gramEnd"/>
      <w:r w:rsidRPr="006E750E">
        <w:rPr>
          <w:rFonts w:eastAsiaTheme="minorEastAsia"/>
          <w:i/>
          <w:iCs/>
          <w:lang w:val="en-CA"/>
        </w:rPr>
        <w:t>,function(</w:t>
      </w:r>
      <w:proofErr w:type="spellStart"/>
      <w:r w:rsidRPr="006E750E">
        <w:rPr>
          <w:rFonts w:eastAsiaTheme="minorEastAsia"/>
          <w:i/>
          <w:iCs/>
          <w:lang w:val="en-CA"/>
        </w:rPr>
        <w:t>i</w:t>
      </w:r>
      <w:proofErr w:type="spellEnd"/>
      <w:r w:rsidRPr="006E750E">
        <w:rPr>
          <w:rFonts w:eastAsiaTheme="minorEastAsia"/>
          <w:i/>
          <w:iCs/>
          <w:lang w:val="en-CA"/>
        </w:rPr>
        <w:t>){</w:t>
      </w:r>
    </w:p>
    <w:p w14:paraId="6B21D031" w14:textId="77777777" w:rsidR="006E750E" w:rsidRPr="006E750E" w:rsidRDefault="006E750E" w:rsidP="006E750E">
      <w:pPr>
        <w:pStyle w:val="HBSNormal"/>
        <w:ind w:left="720"/>
        <w:rPr>
          <w:rFonts w:eastAsiaTheme="minorEastAsia"/>
          <w:i/>
          <w:iCs/>
          <w:lang w:val="en-CA"/>
        </w:rPr>
      </w:pPr>
      <w:r w:rsidRPr="006E750E">
        <w:rPr>
          <w:rFonts w:eastAsiaTheme="minorEastAsia"/>
          <w:i/>
          <w:iCs/>
          <w:lang w:val="en-CA"/>
        </w:rPr>
        <w:t xml:space="preserve">+     </w:t>
      </w:r>
      <w:proofErr w:type="spellStart"/>
      <w:r w:rsidRPr="006E750E">
        <w:rPr>
          <w:rFonts w:eastAsiaTheme="minorEastAsia"/>
          <w:i/>
          <w:iCs/>
          <w:lang w:val="en-CA"/>
        </w:rPr>
        <w:t>d+h</w:t>
      </w:r>
      <w:proofErr w:type="spellEnd"/>
      <w:r w:rsidRPr="006E750E">
        <w:rPr>
          <w:rFonts w:eastAsiaTheme="minorEastAsia"/>
          <w:i/>
          <w:iCs/>
          <w:lang w:val="en-CA"/>
        </w:rPr>
        <w:t>[</w:t>
      </w:r>
      <w:proofErr w:type="spellStart"/>
      <w:r w:rsidRPr="006E750E">
        <w:rPr>
          <w:rFonts w:eastAsiaTheme="minorEastAsia"/>
          <w:i/>
          <w:iCs/>
          <w:lang w:val="en-CA"/>
        </w:rPr>
        <w:t>i</w:t>
      </w:r>
      <w:proofErr w:type="spellEnd"/>
      <w:r w:rsidRPr="006E750E">
        <w:rPr>
          <w:rFonts w:eastAsiaTheme="minorEastAsia"/>
          <w:i/>
          <w:iCs/>
          <w:lang w:val="en-CA"/>
        </w:rPr>
        <w:t>]+</w:t>
      </w:r>
      <w:proofErr w:type="spellStart"/>
      <w:r w:rsidRPr="006E750E">
        <w:rPr>
          <w:rFonts w:eastAsiaTheme="minorEastAsia"/>
          <w:i/>
          <w:iCs/>
          <w:lang w:val="en-CA"/>
        </w:rPr>
        <w:t>rnorm</w:t>
      </w:r>
      <w:proofErr w:type="spellEnd"/>
      <w:r w:rsidRPr="006E750E">
        <w:rPr>
          <w:rFonts w:eastAsiaTheme="minorEastAsia"/>
          <w:i/>
          <w:iCs/>
          <w:lang w:val="en-CA"/>
        </w:rPr>
        <w:t>(J,0,2*sqrt(p*(1-p)/N))</w:t>
      </w:r>
    </w:p>
    <w:p w14:paraId="2741418C" w14:textId="6ACD1D55" w:rsidR="006E750E" w:rsidRDefault="006E750E" w:rsidP="006E750E">
      <w:pPr>
        <w:pStyle w:val="HBSNormal"/>
        <w:ind w:left="720"/>
        <w:jc w:val="left"/>
        <w:rPr>
          <w:rFonts w:eastAsiaTheme="minorEastAsia"/>
          <w:i/>
          <w:iCs/>
          <w:lang w:val="en-CA"/>
        </w:rPr>
      </w:pPr>
      <w:r w:rsidRPr="006E750E">
        <w:rPr>
          <w:rFonts w:eastAsiaTheme="minorEastAsia"/>
          <w:i/>
          <w:iCs/>
          <w:lang w:val="en-CA"/>
        </w:rPr>
        <w:t>+ })</w:t>
      </w:r>
    </w:p>
    <w:p w14:paraId="59EB2350" w14:textId="70345D81" w:rsidR="006E750E" w:rsidRDefault="006E750E" w:rsidP="006E750E">
      <w:pPr>
        <w:pStyle w:val="HBSNormal"/>
        <w:jc w:val="left"/>
        <w:rPr>
          <w:rFonts w:eastAsiaTheme="minorEastAsia"/>
          <w:lang w:val="en-CA"/>
        </w:rPr>
      </w:pPr>
      <w:r>
        <w:rPr>
          <w:rFonts w:eastAsiaTheme="minorEastAsia"/>
          <w:lang w:val="en-CA"/>
        </w:rPr>
        <w:t>The simulated data now looks like this:</w:t>
      </w:r>
    </w:p>
    <w:p w14:paraId="3E11F409" w14:textId="3D3BAA98" w:rsidR="006E750E" w:rsidRDefault="006E750E" w:rsidP="006E750E">
      <w:pPr>
        <w:pStyle w:val="HBSFigure"/>
        <w:rPr>
          <w:rFonts w:eastAsiaTheme="minorEastAsia"/>
        </w:rPr>
      </w:pPr>
      <w:bookmarkStart w:id="46" w:name="_Toc19439868"/>
      <w:r>
        <w:t xml:space="preserve">Simulated data of 6 polls taken by 5 pollsters under the model </w:t>
      </w:r>
      <m:oMath>
        <m:sSub>
          <m:sSubPr>
            <m:ctrlPr>
              <w:rPr>
                <w:rFonts w:ascii="Cambria Math" w:eastAsiaTheme="minorEastAsia" w:hAnsi="Cambria Math"/>
              </w:rPr>
            </m:ctrlPr>
          </m:sSubPr>
          <m:e>
            <m:r>
              <m:rPr>
                <m:sty m:val="bi"/>
              </m:rPr>
              <w:rPr>
                <w:rFonts w:ascii="Cambria Math" w:eastAsiaTheme="minorEastAsia" w:hAnsi="Cambria Math"/>
              </w:rPr>
              <m:t>X</m:t>
            </m:r>
          </m:e>
          <m:sub>
            <m:r>
              <m:rPr>
                <m:sty m:val="bi"/>
              </m:rPr>
              <w:rPr>
                <w:rFonts w:ascii="Cambria Math" w:eastAsiaTheme="minorEastAsia" w:hAnsi="Cambria Math"/>
              </w:rPr>
              <m:t>i,j</m:t>
            </m:r>
          </m:sub>
        </m:sSub>
        <m:r>
          <m:rPr>
            <m:sty m:val="bi"/>
          </m:rPr>
          <w:rPr>
            <w:rFonts w:ascii="Cambria Math" w:eastAsiaTheme="minorEastAsia" w:hAnsi="Cambria Math"/>
          </w:rPr>
          <m:t>=d+</m:t>
        </m:r>
        <m:sSub>
          <m:sSubPr>
            <m:ctrlPr>
              <w:rPr>
                <w:rFonts w:ascii="Cambria Math" w:eastAsiaTheme="minorEastAsia" w:hAnsi="Cambria Math"/>
              </w:rPr>
            </m:ctrlPr>
          </m:sSubPr>
          <m:e>
            <m:r>
              <m:rPr>
                <m:sty m:val="bi"/>
              </m:rPr>
              <w:rPr>
                <w:rFonts w:ascii="Cambria Math" w:eastAsiaTheme="minorEastAsia" w:hAnsi="Cambria Math"/>
              </w:rPr>
              <m:t>h</m:t>
            </m:r>
          </m:e>
          <m:sub>
            <m:r>
              <m:rPr>
                <m:sty m:val="bi"/>
              </m:rPr>
              <w:rPr>
                <w:rFonts w:ascii="Cambria Math" w:eastAsiaTheme="minorEastAsia" w:hAnsi="Cambria Math"/>
              </w:rPr>
              <m:t>i</m:t>
            </m:r>
          </m:sub>
        </m:sSub>
        <m:r>
          <m:rPr>
            <m:sty m:val="bi"/>
          </m:rPr>
          <w:rPr>
            <w:rFonts w:ascii="Cambria Math" w:eastAsiaTheme="minorEastAsia" w:hAnsi="Cambria Math"/>
          </w:rPr>
          <m:t>+</m:t>
        </m:r>
        <m:sSub>
          <m:sSubPr>
            <m:ctrlPr>
              <w:rPr>
                <w:rFonts w:ascii="Cambria Math" w:eastAsiaTheme="minorEastAsia" w:hAnsi="Cambria Math"/>
              </w:rPr>
            </m:ctrlPr>
          </m:sSubPr>
          <m:e>
            <m:r>
              <m:rPr>
                <m:sty m:val="bi"/>
              </m:rPr>
              <w:rPr>
                <w:rFonts w:ascii="Cambria Math" w:eastAsiaTheme="minorEastAsia" w:hAnsi="Cambria Math"/>
              </w:rPr>
              <m:t>ϵ</m:t>
            </m:r>
          </m:e>
          <m:sub>
            <m:r>
              <m:rPr>
                <m:sty m:val="bi"/>
              </m:rPr>
              <w:rPr>
                <w:rFonts w:ascii="Cambria Math" w:eastAsiaTheme="minorEastAsia" w:hAnsi="Cambria Math"/>
              </w:rPr>
              <m:t>i,j</m:t>
            </m:r>
          </m:sub>
        </m:sSub>
      </m:oMath>
      <w:bookmarkEnd w:id="46"/>
    </w:p>
    <w:p w14:paraId="350C666E" w14:textId="6BCDF661" w:rsidR="006E750E" w:rsidRDefault="006E750E" w:rsidP="006E750E">
      <w:pPr>
        <w:pStyle w:val="HBSNormal"/>
        <w:jc w:val="center"/>
      </w:pPr>
      <w:r>
        <w:rPr>
          <w:noProof/>
        </w:rPr>
        <w:drawing>
          <wp:inline distT="0" distB="0" distL="0" distR="0" wp14:anchorId="438CD890" wp14:editId="0D5CDBD1">
            <wp:extent cx="4857750" cy="2733675"/>
            <wp:effectExtent l="0" t="0" r="0" b="9525"/>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57750" cy="2733675"/>
                    </a:xfrm>
                    <a:prstGeom prst="rect">
                      <a:avLst/>
                    </a:prstGeom>
                  </pic:spPr>
                </pic:pic>
              </a:graphicData>
            </a:graphic>
          </wp:inline>
        </w:drawing>
      </w:r>
    </w:p>
    <w:p w14:paraId="5771CCC4" w14:textId="4F59C8B5" w:rsidR="006E750E" w:rsidRDefault="006E750E" w:rsidP="006E750E">
      <w:pPr>
        <w:pStyle w:val="HBSNormal"/>
        <w:jc w:val="left"/>
        <w:rPr>
          <w:rFonts w:eastAsiaTheme="minorEastAsia"/>
        </w:rPr>
      </w:pPr>
      <w:r>
        <w:t xml:space="preserve">Note that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oMath>
      <w:r>
        <w:rPr>
          <w:rFonts w:eastAsiaTheme="minorEastAsia"/>
        </w:rPr>
        <w:t xml:space="preserve"> is common to all observed spreads from a specific pollster. Different pollster </w:t>
      </w:r>
      <w:proofErr w:type="gramStart"/>
      <w:r>
        <w:rPr>
          <w:rFonts w:eastAsiaTheme="minorEastAsia"/>
        </w:rPr>
        <w:t>have</w:t>
      </w:r>
      <w:proofErr w:type="gramEnd"/>
      <w:r>
        <w:rPr>
          <w:rFonts w:eastAsiaTheme="minorEastAsia"/>
        </w:rPr>
        <w:t xml:space="preserve"> different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oMath>
      <w:r w:rsidR="004E379E">
        <w:rPr>
          <w:rFonts w:eastAsiaTheme="minorEastAsia"/>
        </w:rPr>
        <w:t xml:space="preserve">, which explains why we can see the groups of points shift up and down from pollster to pollster. </w:t>
      </w:r>
    </w:p>
    <w:p w14:paraId="1737E0E0" w14:textId="77777777" w:rsidR="004E379E" w:rsidRDefault="004E379E" w:rsidP="006E750E">
      <w:pPr>
        <w:pStyle w:val="HBSNormal"/>
        <w:jc w:val="left"/>
        <w:rPr>
          <w:rFonts w:eastAsiaTheme="minorEastAsia"/>
        </w:rPr>
      </w:pPr>
      <w:r>
        <w:rPr>
          <w:rFonts w:eastAsiaTheme="minorEastAsia"/>
        </w:rPr>
        <w:t xml:space="preserve">Now in the model, we assume the average house effect is 0. We think that for every pollster that’s biased in favor of one party, there’s another that is favored in favor of the other, so it all averages out. But historically, we see that every election has a general bias affecting all polls, as we said earlier. We can’t observe this with just the 2016 data. But if we were to collect historical data, we will see that the average of polls misses by more than models like the one we showed would predict. To see </w:t>
      </w:r>
      <w:proofErr w:type="gramStart"/>
      <w:r>
        <w:rPr>
          <w:rFonts w:eastAsiaTheme="minorEastAsia"/>
        </w:rPr>
        <w:t>this</w:t>
      </w:r>
      <w:proofErr w:type="gramEnd"/>
      <w:r>
        <w:rPr>
          <w:rFonts w:eastAsiaTheme="minorEastAsia"/>
        </w:rPr>
        <w:t xml:space="preserve"> we would take for each election year the average of polls and compare it to the actual value. If we did this, we would see differences with standard deviations of between 2% and 3%. To incorporate this into the model, we can add yet another term that accounts for this general bias variability. </w:t>
      </w:r>
    </w:p>
    <w:p w14:paraId="7319BEF6" w14:textId="77777777" w:rsidR="004E379E" w:rsidRDefault="004E379E">
      <w:pPr>
        <w:rPr>
          <w:rFonts w:eastAsiaTheme="minorEastAsia"/>
          <w:sz w:val="20"/>
        </w:rPr>
      </w:pPr>
      <w:r>
        <w:rPr>
          <w:rFonts w:eastAsiaTheme="minorEastAsia"/>
        </w:rPr>
        <w:lastRenderedPageBreak/>
        <w:br w:type="page"/>
      </w:r>
    </w:p>
    <w:p w14:paraId="42759DFF" w14:textId="3DBFD7F5" w:rsidR="004E379E" w:rsidRDefault="004E379E" w:rsidP="006E750E">
      <w:pPr>
        <w:pStyle w:val="HBSNormal"/>
        <w:jc w:val="left"/>
        <w:rPr>
          <w:rFonts w:eastAsiaTheme="minorEastAsia"/>
        </w:rPr>
      </w:pPr>
      <w:r>
        <w:rPr>
          <w:rFonts w:eastAsiaTheme="minorEastAsia"/>
        </w:rPr>
        <w:lastRenderedPageBreak/>
        <w:t>So now the model looks like this:</w:t>
      </w:r>
    </w:p>
    <w:p w14:paraId="03CC9DC3" w14:textId="63DD7029" w:rsidR="004E379E" w:rsidRPr="004E379E" w:rsidRDefault="00C92698" w:rsidP="006E750E">
      <w:pPr>
        <w:pStyle w:val="HBSNormal"/>
        <w:jc w:val="left"/>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=d+b+</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i,j</m:t>
              </m:r>
            </m:sub>
          </m:sSub>
        </m:oMath>
      </m:oMathPara>
    </w:p>
    <w:p w14:paraId="4124C12B" w14:textId="65EECAF1" w:rsidR="004E379E" w:rsidRDefault="004E379E" w:rsidP="006E750E">
      <w:pPr>
        <w:pStyle w:val="HBSNormal"/>
        <w:jc w:val="left"/>
        <w:rPr>
          <w:rFonts w:eastAsiaTheme="minorEastAsia"/>
        </w:rPr>
      </w:pPr>
      <w:r>
        <w:rPr>
          <w:rFonts w:eastAsiaTheme="minorEastAsia"/>
        </w:rPr>
        <w:t xml:space="preserve">The b is modeled to have expected value 0 and we assume. Based on historical data, that the standard error is about 0.025. Note that the variability of b is not observed in one year, because every single poll we observe that year has this general bias. </w:t>
      </w:r>
      <w:proofErr w:type="gramStart"/>
      <w:r>
        <w:rPr>
          <w:rFonts w:eastAsiaTheme="minorEastAsia"/>
        </w:rPr>
        <w:t>So</w:t>
      </w:r>
      <w:proofErr w:type="gramEnd"/>
      <w:r>
        <w:rPr>
          <w:rFonts w:eastAsiaTheme="minorEastAsia"/>
        </w:rPr>
        <w:t xml:space="preserve"> we don’t see that variability. Every single poll has the same value. An implication of adding this term to the model, though, is that the standard deviation of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rFonts w:eastAsiaTheme="minorEastAsia"/>
        </w:rPr>
        <w:t xml:space="preserve"> is </w:t>
      </w:r>
      <w:proofErr w:type="gramStart"/>
      <w:r>
        <w:rPr>
          <w:rFonts w:eastAsiaTheme="minorEastAsia"/>
        </w:rPr>
        <w:t>actually higher</w:t>
      </w:r>
      <w:proofErr w:type="gramEnd"/>
      <w:r>
        <w:rPr>
          <w:rFonts w:eastAsiaTheme="minorEastAsia"/>
        </w:rPr>
        <w:t xml:space="preserve"> than what we earlier called sigma which combines the pollster variability and the sample n variability. We </w:t>
      </w:r>
      <w:proofErr w:type="gramStart"/>
      <w:r>
        <w:rPr>
          <w:rFonts w:eastAsiaTheme="minorEastAsia"/>
        </w:rPr>
        <w:t>have to</w:t>
      </w:r>
      <w:proofErr w:type="gramEnd"/>
      <w:r>
        <w:rPr>
          <w:rFonts w:eastAsiaTheme="minorEastAsia"/>
        </w:rPr>
        <w:t xml:space="preserve"> add the general bias variability. Since we add this, now we note that sample average which </w:t>
      </w:r>
      <w:proofErr w:type="gramStart"/>
      <w:r>
        <w:rPr>
          <w:rFonts w:eastAsiaTheme="minorEastAsia"/>
        </w:rPr>
        <w:t>is :</w:t>
      </w:r>
      <w:proofErr w:type="gramEnd"/>
    </w:p>
    <w:p w14:paraId="14EC65D5" w14:textId="30A5EDF3" w:rsidR="004E379E" w:rsidRPr="00872CE8" w:rsidRDefault="00C92698" w:rsidP="006E750E">
      <w:pPr>
        <w:pStyle w:val="HBSNormal"/>
        <w:jc w:val="left"/>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=d+b+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m:oMathPara>
    </w:p>
    <w:p w14:paraId="68A63D7F" w14:textId="568AE9C3" w:rsidR="00872CE8" w:rsidRDefault="00872CE8" w:rsidP="006E750E">
      <w:pPr>
        <w:pStyle w:val="HBSNormal"/>
        <w:jc w:val="left"/>
        <w:rPr>
          <w:rFonts w:eastAsiaTheme="minorEastAsia"/>
        </w:rPr>
      </w:pPr>
      <w:r>
        <w:rPr>
          <w:rFonts w:eastAsiaTheme="minorEastAsia"/>
        </w:rPr>
        <w:t xml:space="preserve">Implies that the standard deviation of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includes this term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oMath>
      <w:r w:rsidR="002A021A">
        <w:rPr>
          <w:rFonts w:eastAsiaTheme="minorEastAsia"/>
        </w:rPr>
        <w:t>:</w:t>
      </w:r>
    </w:p>
    <w:p w14:paraId="2A36B881" w14:textId="01BEE838" w:rsidR="002A021A" w:rsidRPr="002A021A" w:rsidRDefault="00C92698" w:rsidP="006E750E">
      <w:pPr>
        <w:pStyle w:val="HBSNormal"/>
        <w:jc w:val="left"/>
        <w:rPr>
          <w:rFonts w:eastAsiaTheme="minorEastAsia"/>
        </w:rPr>
      </w:pPr>
      <m:oMathPara>
        <m:oMath>
          <m:rad>
            <m:radPr>
              <m:degHide m:val="1"/>
              <m:ctrlPr>
                <w:rPr>
                  <w:rFonts w:ascii="Cambria Math" w:eastAsiaTheme="minorEastAsia" w:hAnsi="Cambria Math"/>
                  <w:i/>
                </w:rPr>
              </m:ctrlPr>
            </m:radPr>
            <m:deg/>
            <m:e>
              <m:f>
                <m:fPr>
                  <m:ctrlPr>
                    <w:rPr>
                      <w:rFonts w:ascii="Cambria Math" w:eastAsiaTheme="minorEastAsia" w:hAnsi="Cambria Math"/>
                      <w:i/>
                      <w:lang w:val="en-CA"/>
                    </w:rPr>
                  </m:ctrlPr>
                </m:fPr>
                <m:num>
                  <m:sSup>
                    <m:sSupPr>
                      <m:ctrlPr>
                        <w:rPr>
                          <w:rFonts w:ascii="Cambria Math" w:eastAsiaTheme="minorEastAsia" w:hAnsi="Cambria Math"/>
                          <w:i/>
                          <w:lang w:val="en-CA"/>
                        </w:rPr>
                      </m:ctrlPr>
                    </m:sSupPr>
                    <m:e>
                      <m:r>
                        <w:rPr>
                          <w:rFonts w:ascii="Cambria Math" w:eastAsiaTheme="minorEastAsia" w:hAnsi="Cambria Math"/>
                        </w:rPr>
                        <m:t>σ</m:t>
                      </m:r>
                      <m:ctrlPr>
                        <w:rPr>
                          <w:rFonts w:ascii="Cambria Math" w:eastAsiaTheme="minorEastAsia" w:hAnsi="Cambria Math"/>
                          <w:i/>
                        </w:rPr>
                      </m:ctrlPr>
                    </m:e>
                    <m:sup>
                      <m:r>
                        <w:rPr>
                          <w:rFonts w:ascii="Cambria Math" w:eastAsiaTheme="minorEastAsia" w:hAnsi="Cambria Math"/>
                          <w:lang w:val="en-CA"/>
                        </w:rPr>
                        <m:t>2</m:t>
                      </m:r>
                    </m:sup>
                  </m:sSup>
                </m:num>
                <m:den>
                  <m:r>
                    <w:rPr>
                      <w:rFonts w:ascii="Cambria Math" w:eastAsiaTheme="minorEastAsia" w:hAnsi="Cambria Math"/>
                      <w:lang w:val="en-CA"/>
                    </w:rPr>
                    <m:t>N+</m:t>
                  </m:r>
                  <m:sSubSup>
                    <m:sSubSupPr>
                      <m:ctrlPr>
                        <w:rPr>
                          <w:rFonts w:ascii="Cambria Math" w:eastAsiaTheme="minorEastAsia" w:hAnsi="Cambria Math"/>
                          <w:i/>
                          <w:lang w:val="en-CA"/>
                        </w:rPr>
                      </m:ctrlPr>
                    </m:sSubSupPr>
                    <m:e>
                      <m:r>
                        <w:rPr>
                          <w:rFonts w:ascii="Cambria Math" w:eastAsiaTheme="minorEastAsia" w:hAnsi="Cambria Math"/>
                          <w:lang w:val="en-CA"/>
                        </w:rPr>
                        <m:t>σ</m:t>
                      </m:r>
                    </m:e>
                    <m:sub>
                      <m:r>
                        <w:rPr>
                          <w:rFonts w:ascii="Cambria Math" w:eastAsiaTheme="minorEastAsia" w:hAnsi="Cambria Math"/>
                          <w:lang w:val="en-CA"/>
                        </w:rPr>
                        <m:t>b</m:t>
                      </m:r>
                    </m:sub>
                    <m:sup>
                      <m:r>
                        <w:rPr>
                          <w:rFonts w:ascii="Cambria Math" w:eastAsiaTheme="minorEastAsia" w:hAnsi="Cambria Math"/>
                          <w:lang w:val="en-CA"/>
                        </w:rPr>
                        <m:t>2</m:t>
                      </m:r>
                    </m:sup>
                  </m:sSubSup>
                </m:den>
              </m:f>
            </m:e>
          </m:rad>
        </m:oMath>
      </m:oMathPara>
    </w:p>
    <w:p w14:paraId="286EE5F6" w14:textId="21B60932" w:rsidR="002A021A" w:rsidRDefault="002A021A" w:rsidP="006E750E">
      <w:pPr>
        <w:pStyle w:val="HBSNormal"/>
        <w:jc w:val="left"/>
        <w:rPr>
          <w:rFonts w:eastAsiaTheme="minorEastAsia"/>
        </w:rPr>
      </w:pPr>
      <w:r>
        <w:rPr>
          <w:rFonts w:eastAsiaTheme="minorEastAsia"/>
        </w:rPr>
        <w:t>Because the same b is in every measurement, the average does not reduce its variance. This is an important point. It does not matter how many polls you take. The bias does not get reduced by taking averages. If we redo the Bayesian calculation taking this variability into account, we get a result much closer to FiveThirtyEight. We write the code again:</w:t>
      </w:r>
    </w:p>
    <w:p w14:paraId="08EDB715" w14:textId="77777777" w:rsidR="002A021A" w:rsidRPr="00234D16" w:rsidRDefault="002A021A" w:rsidP="002A021A">
      <w:pPr>
        <w:pStyle w:val="HBSNormal"/>
        <w:rPr>
          <w:rFonts w:eastAsiaTheme="minorEastAsia"/>
          <w:i/>
          <w:iCs/>
        </w:rPr>
      </w:pPr>
      <w:r>
        <w:rPr>
          <w:rFonts w:eastAsiaTheme="minorEastAsia"/>
        </w:rPr>
        <w:tab/>
      </w:r>
      <w:r w:rsidRPr="00234D16">
        <w:rPr>
          <w:rFonts w:eastAsiaTheme="minorEastAsia"/>
          <w:i/>
          <w:iCs/>
        </w:rPr>
        <w:t>mu&lt;-0</w:t>
      </w:r>
    </w:p>
    <w:p w14:paraId="22956604" w14:textId="77777777" w:rsidR="002A021A" w:rsidRPr="00234D16" w:rsidRDefault="002A021A" w:rsidP="002A021A">
      <w:pPr>
        <w:pStyle w:val="HBSNormal"/>
        <w:ind w:left="720"/>
        <w:rPr>
          <w:rFonts w:eastAsiaTheme="minorEastAsia"/>
          <w:i/>
          <w:iCs/>
        </w:rPr>
      </w:pPr>
      <w:r w:rsidRPr="00234D16">
        <w:rPr>
          <w:rFonts w:eastAsiaTheme="minorEastAsia"/>
          <w:i/>
          <w:iCs/>
        </w:rPr>
        <w:t>&gt; tau&lt;-0.035</w:t>
      </w:r>
    </w:p>
    <w:p w14:paraId="58776292" w14:textId="77777777" w:rsidR="002A021A" w:rsidRPr="00234D16" w:rsidRDefault="002A021A" w:rsidP="002A021A">
      <w:pPr>
        <w:pStyle w:val="HBSNormal"/>
        <w:ind w:left="720"/>
        <w:rPr>
          <w:rFonts w:eastAsiaTheme="minorEastAsia"/>
          <w:i/>
          <w:iCs/>
        </w:rPr>
      </w:pPr>
      <w:r w:rsidRPr="00234D16">
        <w:rPr>
          <w:rFonts w:eastAsiaTheme="minorEastAsia"/>
          <w:i/>
          <w:iCs/>
        </w:rPr>
        <w:t>&gt; sigma&lt;-sqrt(results$se^2+0.025^2)</w:t>
      </w:r>
    </w:p>
    <w:p w14:paraId="770D60F0" w14:textId="77777777" w:rsidR="002A021A" w:rsidRPr="002A021A" w:rsidRDefault="002A021A" w:rsidP="002A021A">
      <w:pPr>
        <w:pStyle w:val="HBSNormal"/>
        <w:ind w:left="720"/>
        <w:rPr>
          <w:rFonts w:eastAsiaTheme="minorEastAsia"/>
          <w:i/>
          <w:iCs/>
          <w:lang w:val="fr-FR"/>
        </w:rPr>
      </w:pPr>
      <w:r w:rsidRPr="002A021A">
        <w:rPr>
          <w:rFonts w:eastAsiaTheme="minorEastAsia"/>
          <w:i/>
          <w:iCs/>
          <w:lang w:val="fr-FR"/>
        </w:rPr>
        <w:t>&gt; Y&lt;-</w:t>
      </w:r>
      <w:proofErr w:type="spellStart"/>
      <w:r w:rsidRPr="002A021A">
        <w:rPr>
          <w:rFonts w:eastAsiaTheme="minorEastAsia"/>
          <w:i/>
          <w:iCs/>
          <w:lang w:val="fr-FR"/>
        </w:rPr>
        <w:t>results$avg</w:t>
      </w:r>
      <w:proofErr w:type="spellEnd"/>
    </w:p>
    <w:p w14:paraId="574CD896" w14:textId="77777777" w:rsidR="002A021A" w:rsidRPr="002A021A" w:rsidRDefault="002A021A" w:rsidP="002A021A">
      <w:pPr>
        <w:pStyle w:val="HBSNormal"/>
        <w:ind w:left="720"/>
        <w:rPr>
          <w:rFonts w:eastAsiaTheme="minorEastAsia"/>
          <w:i/>
          <w:iCs/>
          <w:lang w:val="fr-FR"/>
        </w:rPr>
      </w:pPr>
      <w:r w:rsidRPr="002A021A">
        <w:rPr>
          <w:rFonts w:eastAsiaTheme="minorEastAsia"/>
          <w:i/>
          <w:iCs/>
          <w:lang w:val="fr-FR"/>
        </w:rPr>
        <w:t>&gt; B&lt;-sigma^2/(sigma^2+tau^2)</w:t>
      </w:r>
    </w:p>
    <w:p w14:paraId="3A1DE702" w14:textId="77777777" w:rsidR="002A021A" w:rsidRPr="002A021A" w:rsidRDefault="002A021A" w:rsidP="002A021A">
      <w:pPr>
        <w:pStyle w:val="HBSNormal"/>
        <w:ind w:left="720"/>
        <w:rPr>
          <w:rFonts w:eastAsiaTheme="minorEastAsia"/>
          <w:i/>
          <w:iCs/>
        </w:rPr>
      </w:pPr>
      <w:r w:rsidRPr="002A021A">
        <w:rPr>
          <w:rFonts w:eastAsiaTheme="minorEastAsia"/>
          <w:i/>
          <w:iCs/>
        </w:rPr>
        <w:t xml:space="preserve">&gt; </w:t>
      </w:r>
      <w:proofErr w:type="spellStart"/>
      <w:r w:rsidRPr="002A021A">
        <w:rPr>
          <w:rFonts w:eastAsiaTheme="minorEastAsia"/>
          <w:i/>
          <w:iCs/>
        </w:rPr>
        <w:t>posterior_mean</w:t>
      </w:r>
      <w:proofErr w:type="spellEnd"/>
      <w:r w:rsidRPr="002A021A">
        <w:rPr>
          <w:rFonts w:eastAsiaTheme="minorEastAsia"/>
          <w:i/>
          <w:iCs/>
        </w:rPr>
        <w:t>&lt;-B*mu+(1-</w:t>
      </w:r>
      <w:proofErr w:type="gramStart"/>
      <w:r w:rsidRPr="002A021A">
        <w:rPr>
          <w:rFonts w:eastAsiaTheme="minorEastAsia"/>
          <w:i/>
          <w:iCs/>
        </w:rPr>
        <w:t>B)*</w:t>
      </w:r>
      <w:proofErr w:type="gramEnd"/>
      <w:r w:rsidRPr="002A021A">
        <w:rPr>
          <w:rFonts w:eastAsiaTheme="minorEastAsia"/>
          <w:i/>
          <w:iCs/>
        </w:rPr>
        <w:t>Y</w:t>
      </w:r>
    </w:p>
    <w:p w14:paraId="2833FC83" w14:textId="77777777" w:rsidR="002A021A" w:rsidRPr="002A021A" w:rsidRDefault="002A021A" w:rsidP="002A021A">
      <w:pPr>
        <w:pStyle w:val="HBSNormal"/>
        <w:ind w:left="720"/>
        <w:rPr>
          <w:rFonts w:eastAsiaTheme="minorEastAsia"/>
          <w:i/>
          <w:iCs/>
        </w:rPr>
      </w:pPr>
      <w:r w:rsidRPr="002A021A">
        <w:rPr>
          <w:rFonts w:eastAsiaTheme="minorEastAsia"/>
          <w:i/>
          <w:iCs/>
        </w:rPr>
        <w:t xml:space="preserve">&gt; </w:t>
      </w:r>
      <w:proofErr w:type="spellStart"/>
      <w:r w:rsidRPr="002A021A">
        <w:rPr>
          <w:rFonts w:eastAsiaTheme="minorEastAsia"/>
          <w:i/>
          <w:iCs/>
        </w:rPr>
        <w:t>posterior_se</w:t>
      </w:r>
      <w:proofErr w:type="spellEnd"/>
      <w:r w:rsidRPr="002A021A">
        <w:rPr>
          <w:rFonts w:eastAsiaTheme="minorEastAsia"/>
          <w:i/>
          <w:iCs/>
        </w:rPr>
        <w:t>&lt;-sqrt(1/(1/sigma^2+1/tau^2))</w:t>
      </w:r>
    </w:p>
    <w:p w14:paraId="6D6AFDB0" w14:textId="77777777" w:rsidR="002A021A" w:rsidRPr="002A021A" w:rsidRDefault="002A021A" w:rsidP="002A021A">
      <w:pPr>
        <w:pStyle w:val="HBSNormal"/>
        <w:ind w:left="720"/>
        <w:rPr>
          <w:rFonts w:eastAsiaTheme="minorEastAsia"/>
          <w:i/>
          <w:iCs/>
        </w:rPr>
      </w:pPr>
      <w:r w:rsidRPr="002A021A">
        <w:rPr>
          <w:rFonts w:eastAsiaTheme="minorEastAsia"/>
          <w:i/>
          <w:iCs/>
        </w:rPr>
        <w:t>&gt; 1-pnorm(</w:t>
      </w:r>
      <w:proofErr w:type="gramStart"/>
      <w:r w:rsidRPr="002A021A">
        <w:rPr>
          <w:rFonts w:eastAsiaTheme="minorEastAsia"/>
          <w:i/>
          <w:iCs/>
        </w:rPr>
        <w:t>0,posterior</w:t>
      </w:r>
      <w:proofErr w:type="gramEnd"/>
      <w:r w:rsidRPr="002A021A">
        <w:rPr>
          <w:rFonts w:eastAsiaTheme="minorEastAsia"/>
          <w:i/>
          <w:iCs/>
        </w:rPr>
        <w:t>_mean,posterior_se)</w:t>
      </w:r>
    </w:p>
    <w:p w14:paraId="6C3E00EA" w14:textId="3C932972" w:rsidR="002A021A" w:rsidRPr="002A021A" w:rsidRDefault="002A021A" w:rsidP="002A021A">
      <w:pPr>
        <w:pStyle w:val="HBSNormal"/>
        <w:ind w:left="720"/>
        <w:jc w:val="left"/>
        <w:rPr>
          <w:rFonts w:eastAsiaTheme="minorEastAsia"/>
          <w:i/>
          <w:iCs/>
        </w:rPr>
      </w:pPr>
      <w:r w:rsidRPr="002A021A">
        <w:rPr>
          <w:rFonts w:eastAsiaTheme="minorEastAsia"/>
          <w:i/>
          <w:iCs/>
        </w:rPr>
        <w:t>[1] 0.8174373</w:t>
      </w:r>
    </w:p>
    <w:p w14:paraId="4F545D77" w14:textId="574124B0" w:rsidR="005D274D" w:rsidRDefault="005D274D" w:rsidP="006E750E">
      <w:pPr>
        <w:pStyle w:val="HBSNormal"/>
        <w:jc w:val="left"/>
        <w:rPr>
          <w:rFonts w:eastAsiaTheme="minorEastAsia"/>
        </w:rPr>
      </w:pPr>
      <w:r>
        <w:rPr>
          <w:rFonts w:eastAsiaTheme="minorEastAsia"/>
        </w:rPr>
        <w:t xml:space="preserve">We get a probability of Clinton winning the popular vote of 81.7% much lower than the 99.999, again because we’re including the general bias variability. </w:t>
      </w:r>
    </w:p>
    <w:p w14:paraId="7929489A" w14:textId="77777777" w:rsidR="005D274D" w:rsidRDefault="005D274D">
      <w:pPr>
        <w:rPr>
          <w:rFonts w:eastAsiaTheme="minorEastAsia"/>
          <w:sz w:val="20"/>
        </w:rPr>
      </w:pPr>
      <w:r>
        <w:rPr>
          <w:rFonts w:eastAsiaTheme="minorEastAsia"/>
        </w:rPr>
        <w:br w:type="page"/>
      </w:r>
    </w:p>
    <w:p w14:paraId="68D0725D" w14:textId="3FD345E3" w:rsidR="00152481" w:rsidRDefault="00152481" w:rsidP="00152481">
      <w:pPr>
        <w:pStyle w:val="HBST3"/>
      </w:pPr>
      <w:bookmarkStart w:id="47" w:name="_Toc24885382"/>
      <w:r>
        <w:lastRenderedPageBreak/>
        <w:t>Predicting the Electoral College</w:t>
      </w:r>
      <w:bookmarkEnd w:id="47"/>
    </w:p>
    <w:p w14:paraId="272CFEBE" w14:textId="377165EC" w:rsidR="005D274D" w:rsidRDefault="00234D16" w:rsidP="005D274D">
      <w:pPr>
        <w:pStyle w:val="HBSNormal"/>
      </w:pPr>
      <w:r>
        <w:t xml:space="preserve">Up to now we have focused on the popular vote. But in the U.S. elections are not decided by popular vote, but rather by what is called the electoral college. Each state and DC get </w:t>
      </w:r>
      <w:proofErr w:type="gramStart"/>
      <w:r>
        <w:t>a number of</w:t>
      </w:r>
      <w:proofErr w:type="gramEnd"/>
      <w:r>
        <w:t xml:space="preserve"> electoral votes that depend in a somewhat complex way on the population size of the state. Here are the top five states ranked by electoral votes:</w:t>
      </w:r>
    </w:p>
    <w:p w14:paraId="5B36A80D" w14:textId="77777777" w:rsidR="00234D16" w:rsidRPr="00234D16" w:rsidRDefault="00234D16" w:rsidP="00234D16">
      <w:pPr>
        <w:pStyle w:val="HBSNormal"/>
        <w:ind w:left="720"/>
        <w:rPr>
          <w:i/>
          <w:iCs/>
        </w:rPr>
      </w:pPr>
      <w:r w:rsidRPr="00234D16">
        <w:rPr>
          <w:i/>
          <w:iCs/>
        </w:rPr>
        <w:t>results_us_election_2016%&gt;%arrange(desc(electoral_votes</w:t>
      </w:r>
      <w:proofErr w:type="gramStart"/>
      <w:r w:rsidRPr="00234D16">
        <w:rPr>
          <w:i/>
          <w:iCs/>
        </w:rPr>
        <w:t>))%</w:t>
      </w:r>
      <w:proofErr w:type="gramEnd"/>
      <w:r w:rsidRPr="00234D16">
        <w:rPr>
          <w:i/>
          <w:iCs/>
        </w:rPr>
        <w:t>&gt;%top_n(5,electoral_votes)</w:t>
      </w:r>
    </w:p>
    <w:p w14:paraId="5AD9E20C" w14:textId="7735F94B" w:rsidR="00234D16" w:rsidRPr="00234D16" w:rsidRDefault="00234D16" w:rsidP="00234D16">
      <w:pPr>
        <w:pStyle w:val="HBSNormal"/>
        <w:ind w:left="720"/>
        <w:rPr>
          <w:i/>
          <w:iCs/>
        </w:rPr>
      </w:pPr>
      <w:r w:rsidRPr="00234D16">
        <w:rPr>
          <w:i/>
          <w:iCs/>
        </w:rPr>
        <w:t xml:space="preserve">         state </w:t>
      </w:r>
      <w:proofErr w:type="spellStart"/>
      <w:r w:rsidRPr="00234D16">
        <w:rPr>
          <w:i/>
          <w:iCs/>
        </w:rPr>
        <w:t>electoral_votes</w:t>
      </w:r>
      <w:proofErr w:type="spellEnd"/>
      <w:r w:rsidRPr="00234D16">
        <w:rPr>
          <w:i/>
          <w:iCs/>
        </w:rPr>
        <w:t xml:space="preserve"> </w:t>
      </w:r>
      <w:r>
        <w:rPr>
          <w:i/>
          <w:iCs/>
        </w:rPr>
        <w:tab/>
      </w:r>
      <w:proofErr w:type="spellStart"/>
      <w:r w:rsidRPr="00234D16">
        <w:rPr>
          <w:i/>
          <w:iCs/>
        </w:rPr>
        <w:t>clinton</w:t>
      </w:r>
      <w:proofErr w:type="spellEnd"/>
      <w:r w:rsidRPr="00234D16">
        <w:rPr>
          <w:i/>
          <w:iCs/>
        </w:rPr>
        <w:t xml:space="preserve"> </w:t>
      </w:r>
      <w:r>
        <w:rPr>
          <w:i/>
          <w:iCs/>
        </w:rPr>
        <w:tab/>
      </w:r>
      <w:r w:rsidRPr="00234D16">
        <w:rPr>
          <w:i/>
          <w:iCs/>
        </w:rPr>
        <w:t>trump</w:t>
      </w:r>
      <w:r>
        <w:rPr>
          <w:i/>
          <w:iCs/>
        </w:rPr>
        <w:tab/>
      </w:r>
      <w:r w:rsidRPr="00234D16">
        <w:rPr>
          <w:i/>
          <w:iCs/>
        </w:rPr>
        <w:t xml:space="preserve"> others</w:t>
      </w:r>
    </w:p>
    <w:p w14:paraId="73C1D2B4" w14:textId="6CA9B36C" w:rsidR="00234D16" w:rsidRPr="00234D16" w:rsidRDefault="00234D16" w:rsidP="00234D16">
      <w:pPr>
        <w:pStyle w:val="HBSNormal"/>
        <w:ind w:left="720"/>
        <w:rPr>
          <w:i/>
          <w:iCs/>
        </w:rPr>
      </w:pPr>
      <w:r w:rsidRPr="00234D16">
        <w:rPr>
          <w:i/>
          <w:iCs/>
        </w:rPr>
        <w:t xml:space="preserve">1   California         </w:t>
      </w:r>
      <w:proofErr w:type="gramStart"/>
      <w:r w:rsidRPr="00234D16">
        <w:rPr>
          <w:i/>
          <w:iCs/>
        </w:rPr>
        <w:t xml:space="preserve">55  </w:t>
      </w:r>
      <w:r>
        <w:rPr>
          <w:i/>
          <w:iCs/>
        </w:rPr>
        <w:tab/>
      </w:r>
      <w:proofErr w:type="gramEnd"/>
      <w:r w:rsidRPr="00234D16">
        <w:rPr>
          <w:i/>
          <w:iCs/>
        </w:rPr>
        <w:t xml:space="preserve">  61.7 </w:t>
      </w:r>
      <w:r>
        <w:rPr>
          <w:i/>
          <w:iCs/>
        </w:rPr>
        <w:tab/>
      </w:r>
      <w:r w:rsidRPr="00234D16">
        <w:rPr>
          <w:i/>
          <w:iCs/>
        </w:rPr>
        <w:t xml:space="preserve"> 31.6    </w:t>
      </w:r>
      <w:r>
        <w:rPr>
          <w:i/>
          <w:iCs/>
        </w:rPr>
        <w:tab/>
      </w:r>
      <w:r w:rsidRPr="00234D16">
        <w:rPr>
          <w:i/>
          <w:iCs/>
        </w:rPr>
        <w:t>6.7</w:t>
      </w:r>
    </w:p>
    <w:p w14:paraId="6DBD3641" w14:textId="2C93825B" w:rsidR="00234D16" w:rsidRPr="00234D16" w:rsidRDefault="00234D16" w:rsidP="00234D16">
      <w:pPr>
        <w:pStyle w:val="HBSNormal"/>
        <w:ind w:left="720"/>
        <w:rPr>
          <w:i/>
          <w:iCs/>
        </w:rPr>
      </w:pPr>
      <w:r w:rsidRPr="00234D16">
        <w:rPr>
          <w:i/>
          <w:iCs/>
        </w:rPr>
        <w:t xml:space="preserve">2   Texas              38    </w:t>
      </w:r>
      <w:r>
        <w:rPr>
          <w:i/>
          <w:iCs/>
        </w:rPr>
        <w:tab/>
      </w:r>
      <w:r w:rsidRPr="00234D16">
        <w:rPr>
          <w:i/>
          <w:iCs/>
        </w:rPr>
        <w:t xml:space="preserve">43.2 </w:t>
      </w:r>
      <w:r>
        <w:rPr>
          <w:i/>
          <w:iCs/>
        </w:rPr>
        <w:tab/>
      </w:r>
      <w:r w:rsidRPr="00234D16">
        <w:rPr>
          <w:i/>
          <w:iCs/>
        </w:rPr>
        <w:t xml:space="preserve"> 52.2    </w:t>
      </w:r>
      <w:r>
        <w:rPr>
          <w:i/>
          <w:iCs/>
        </w:rPr>
        <w:tab/>
      </w:r>
      <w:r w:rsidRPr="00234D16">
        <w:rPr>
          <w:i/>
          <w:iCs/>
        </w:rPr>
        <w:t>4.5</w:t>
      </w:r>
    </w:p>
    <w:p w14:paraId="0ED746FD" w14:textId="265D52A3" w:rsidR="00234D16" w:rsidRPr="00234D16" w:rsidRDefault="00234D16" w:rsidP="00234D16">
      <w:pPr>
        <w:pStyle w:val="HBSNormal"/>
        <w:ind w:left="720"/>
        <w:rPr>
          <w:i/>
          <w:iCs/>
        </w:rPr>
      </w:pPr>
      <w:proofErr w:type="gramStart"/>
      <w:r w:rsidRPr="00234D16">
        <w:rPr>
          <w:i/>
          <w:iCs/>
        </w:rPr>
        <w:t>3  Florida</w:t>
      </w:r>
      <w:proofErr w:type="gramEnd"/>
      <w:r w:rsidRPr="00234D16">
        <w:rPr>
          <w:i/>
          <w:iCs/>
        </w:rPr>
        <w:t xml:space="preserve">              29    </w:t>
      </w:r>
      <w:r>
        <w:rPr>
          <w:i/>
          <w:iCs/>
        </w:rPr>
        <w:tab/>
      </w:r>
      <w:r w:rsidRPr="00234D16">
        <w:rPr>
          <w:i/>
          <w:iCs/>
        </w:rPr>
        <w:t xml:space="preserve">47.8  </w:t>
      </w:r>
      <w:r>
        <w:rPr>
          <w:i/>
          <w:iCs/>
        </w:rPr>
        <w:tab/>
      </w:r>
      <w:r w:rsidRPr="00234D16">
        <w:rPr>
          <w:i/>
          <w:iCs/>
        </w:rPr>
        <w:t xml:space="preserve">49.0    </w:t>
      </w:r>
      <w:r>
        <w:rPr>
          <w:i/>
          <w:iCs/>
        </w:rPr>
        <w:tab/>
      </w:r>
      <w:r w:rsidRPr="00234D16">
        <w:rPr>
          <w:i/>
          <w:iCs/>
        </w:rPr>
        <w:t>3.2</w:t>
      </w:r>
    </w:p>
    <w:p w14:paraId="73CB169F" w14:textId="492553BF" w:rsidR="00234D16" w:rsidRPr="00234D16" w:rsidRDefault="00234D16" w:rsidP="00234D16">
      <w:pPr>
        <w:pStyle w:val="HBSNormal"/>
        <w:ind w:left="720"/>
        <w:rPr>
          <w:i/>
          <w:iCs/>
        </w:rPr>
      </w:pPr>
      <w:r w:rsidRPr="00234D16">
        <w:rPr>
          <w:i/>
          <w:iCs/>
        </w:rPr>
        <w:t xml:space="preserve">4   New York         29    </w:t>
      </w:r>
      <w:r>
        <w:rPr>
          <w:i/>
          <w:iCs/>
        </w:rPr>
        <w:tab/>
      </w:r>
      <w:r w:rsidRPr="00234D16">
        <w:rPr>
          <w:i/>
          <w:iCs/>
        </w:rPr>
        <w:t>59.</w:t>
      </w:r>
      <w:proofErr w:type="gramStart"/>
      <w:r w:rsidRPr="00234D16">
        <w:rPr>
          <w:i/>
          <w:iCs/>
        </w:rPr>
        <w:t xml:space="preserve">0  </w:t>
      </w:r>
      <w:r>
        <w:rPr>
          <w:i/>
          <w:iCs/>
        </w:rPr>
        <w:tab/>
      </w:r>
      <w:proofErr w:type="gramEnd"/>
      <w:r w:rsidRPr="00234D16">
        <w:rPr>
          <w:i/>
          <w:iCs/>
        </w:rPr>
        <w:t xml:space="preserve">36.5    </w:t>
      </w:r>
      <w:r>
        <w:rPr>
          <w:i/>
          <w:iCs/>
        </w:rPr>
        <w:tab/>
      </w:r>
      <w:r w:rsidRPr="00234D16">
        <w:rPr>
          <w:i/>
          <w:iCs/>
        </w:rPr>
        <w:t>4.5</w:t>
      </w:r>
    </w:p>
    <w:p w14:paraId="512FD33D" w14:textId="72025D90" w:rsidR="00234D16" w:rsidRPr="00234D16" w:rsidRDefault="00234D16" w:rsidP="00234D16">
      <w:pPr>
        <w:pStyle w:val="HBSNormal"/>
        <w:ind w:left="720"/>
        <w:rPr>
          <w:i/>
          <w:iCs/>
        </w:rPr>
      </w:pPr>
      <w:r w:rsidRPr="00234D16">
        <w:rPr>
          <w:i/>
          <w:iCs/>
        </w:rPr>
        <w:t xml:space="preserve">5   Illinois              20 </w:t>
      </w:r>
      <w:r>
        <w:rPr>
          <w:i/>
          <w:iCs/>
        </w:rPr>
        <w:tab/>
      </w:r>
      <w:r w:rsidRPr="00234D16">
        <w:rPr>
          <w:i/>
          <w:iCs/>
        </w:rPr>
        <w:t>55.</w:t>
      </w:r>
      <w:proofErr w:type="gramStart"/>
      <w:r w:rsidRPr="00234D16">
        <w:rPr>
          <w:i/>
          <w:iCs/>
        </w:rPr>
        <w:t xml:space="preserve">8  </w:t>
      </w:r>
      <w:r>
        <w:rPr>
          <w:i/>
          <w:iCs/>
        </w:rPr>
        <w:tab/>
      </w:r>
      <w:proofErr w:type="gramEnd"/>
      <w:r w:rsidRPr="00234D16">
        <w:rPr>
          <w:i/>
          <w:iCs/>
        </w:rPr>
        <w:t xml:space="preserve">38.8   </w:t>
      </w:r>
      <w:r>
        <w:rPr>
          <w:i/>
          <w:iCs/>
        </w:rPr>
        <w:tab/>
      </w:r>
      <w:r w:rsidRPr="00234D16">
        <w:rPr>
          <w:i/>
          <w:iCs/>
        </w:rPr>
        <w:t>5.4</w:t>
      </w:r>
    </w:p>
    <w:p w14:paraId="145FE1D6" w14:textId="3C49DEC9" w:rsidR="00234D16" w:rsidRDefault="00234D16" w:rsidP="00234D16">
      <w:pPr>
        <w:pStyle w:val="HBSNormal"/>
        <w:ind w:left="720"/>
        <w:rPr>
          <w:i/>
          <w:iCs/>
        </w:rPr>
      </w:pPr>
      <w:r w:rsidRPr="00234D16">
        <w:rPr>
          <w:i/>
          <w:iCs/>
        </w:rPr>
        <w:t xml:space="preserve">6 Pennsylvania     20   </w:t>
      </w:r>
      <w:r>
        <w:rPr>
          <w:i/>
          <w:iCs/>
        </w:rPr>
        <w:tab/>
      </w:r>
      <w:r w:rsidRPr="00234D16">
        <w:rPr>
          <w:i/>
          <w:iCs/>
        </w:rPr>
        <w:t>47.</w:t>
      </w:r>
      <w:proofErr w:type="gramStart"/>
      <w:r w:rsidRPr="00234D16">
        <w:rPr>
          <w:i/>
          <w:iCs/>
        </w:rPr>
        <w:t xml:space="preserve">9  </w:t>
      </w:r>
      <w:r>
        <w:rPr>
          <w:i/>
          <w:iCs/>
        </w:rPr>
        <w:tab/>
      </w:r>
      <w:proofErr w:type="gramEnd"/>
      <w:r w:rsidRPr="00234D16">
        <w:rPr>
          <w:i/>
          <w:iCs/>
        </w:rPr>
        <w:t xml:space="preserve">48.6  </w:t>
      </w:r>
      <w:r>
        <w:rPr>
          <w:i/>
          <w:iCs/>
        </w:rPr>
        <w:tab/>
      </w:r>
      <w:r w:rsidRPr="00234D16">
        <w:rPr>
          <w:i/>
          <w:iCs/>
        </w:rPr>
        <w:t xml:space="preserve"> 3.6</w:t>
      </w:r>
    </w:p>
    <w:p w14:paraId="67CCD009" w14:textId="1B0D6151" w:rsidR="00234D16" w:rsidRDefault="00234D16" w:rsidP="00234D16">
      <w:pPr>
        <w:pStyle w:val="HBSNormal"/>
      </w:pPr>
      <w:r>
        <w:t>We can see California has 55 votes, Texas has 38 votes etc.</w:t>
      </w:r>
    </w:p>
    <w:p w14:paraId="32E2A2B9" w14:textId="3BAB8DB6" w:rsidR="00234D16" w:rsidRDefault="00234D16" w:rsidP="00234D16">
      <w:pPr>
        <w:pStyle w:val="HBSNormal"/>
      </w:pPr>
      <w:r>
        <w:t xml:space="preserve">With some minor exceptions that we don’t discuss, the electoral votes are won all or nothing. So, for example, if you win California by just one vote, you still get </w:t>
      </w:r>
      <w:proofErr w:type="gramStart"/>
      <w:r>
        <w:t>all of</w:t>
      </w:r>
      <w:proofErr w:type="gramEnd"/>
      <w:r>
        <w:t xml:space="preserve"> its 55 electoral votes. This means that by winning a few big states by a large margin, but losing many small states by a small margin, you can win the popular vote and lose the electoral college. This happened in 1876, 1888</w:t>
      </w:r>
      <w:r w:rsidR="00E770BE">
        <w:t>, 2000 and 2016. The idea behind this is to avoid a few large states having too much power and dominate the presidential election. Although many in the US consider the electoral college unfair and would like to see it changed, this is how the elections are decided. We are now ready to predict the electoral college result for 2016. We start by aggregating results from polls taken during the last week before the election. We write this code:</w:t>
      </w:r>
    </w:p>
    <w:p w14:paraId="63039C87" w14:textId="77777777" w:rsidR="00E770BE" w:rsidRDefault="00E770BE" w:rsidP="00E770BE">
      <w:pPr>
        <w:pStyle w:val="HBSNormal"/>
      </w:pPr>
      <w:r>
        <w:tab/>
        <w:t>results&lt;-polls_us_election_2016%&gt;%</w:t>
      </w:r>
    </w:p>
    <w:p w14:paraId="1C98D6D7" w14:textId="77777777" w:rsidR="00E770BE" w:rsidRDefault="00E770BE" w:rsidP="00E770BE">
      <w:pPr>
        <w:pStyle w:val="HBSNormal"/>
        <w:ind w:left="720"/>
      </w:pPr>
      <w:r>
        <w:t xml:space="preserve">+     </w:t>
      </w:r>
      <w:proofErr w:type="gramStart"/>
      <w:r>
        <w:t>filter(</w:t>
      </w:r>
      <w:proofErr w:type="gramEnd"/>
      <w:r>
        <w:t>state!="U.S."&amp;</w:t>
      </w:r>
    </w:p>
    <w:p w14:paraId="2E76A9E2" w14:textId="77777777" w:rsidR="00E770BE" w:rsidRDefault="00E770BE" w:rsidP="00E770BE">
      <w:pPr>
        <w:pStyle w:val="HBSNormal"/>
        <w:ind w:left="720"/>
      </w:pPr>
      <w:r>
        <w:t xml:space="preserve">+              </w:t>
      </w:r>
      <w:proofErr w:type="gramStart"/>
      <w:r>
        <w:t xml:space="preserve">  !</w:t>
      </w:r>
      <w:proofErr w:type="spellStart"/>
      <w:r>
        <w:t>grepl</w:t>
      </w:r>
      <w:proofErr w:type="spellEnd"/>
      <w:proofErr w:type="gramEnd"/>
      <w:r>
        <w:t>("</w:t>
      </w:r>
      <w:proofErr w:type="spellStart"/>
      <w:r>
        <w:t>CD",state</w:t>
      </w:r>
      <w:proofErr w:type="spellEnd"/>
      <w:r>
        <w:t>) &amp;</w:t>
      </w:r>
    </w:p>
    <w:p w14:paraId="19600A49" w14:textId="77777777" w:rsidR="00E770BE" w:rsidRDefault="00E770BE" w:rsidP="00E770BE">
      <w:pPr>
        <w:pStyle w:val="HBSNormal"/>
        <w:ind w:left="720"/>
      </w:pPr>
      <w:r>
        <w:t xml:space="preserve">+                </w:t>
      </w:r>
      <w:proofErr w:type="spellStart"/>
      <w:r>
        <w:t>enddate</w:t>
      </w:r>
      <w:proofErr w:type="spellEnd"/>
      <w:r>
        <w:t>&gt;="2016-10-31" &amp;</w:t>
      </w:r>
    </w:p>
    <w:p w14:paraId="14775B6E" w14:textId="77777777" w:rsidR="00E770BE" w:rsidRDefault="00E770BE" w:rsidP="00E770BE">
      <w:pPr>
        <w:pStyle w:val="HBSNormal"/>
        <w:ind w:left="720"/>
      </w:pPr>
      <w:r>
        <w:t xml:space="preserve">+             </w:t>
      </w:r>
      <w:proofErr w:type="gramStart"/>
      <w:r>
        <w:t xml:space="preserve">   (</w:t>
      </w:r>
      <w:proofErr w:type="gramEnd"/>
      <w:r>
        <w:t>grade %</w:t>
      </w:r>
      <w:proofErr w:type="spellStart"/>
      <w:r>
        <w:t>in%c</w:t>
      </w:r>
      <w:proofErr w:type="spellEnd"/>
      <w:r>
        <w:t>("A+","A","A-","B+")|is.na(grade)))%&gt;%</w:t>
      </w:r>
    </w:p>
    <w:p w14:paraId="41FB3452" w14:textId="77777777" w:rsidR="00E770BE" w:rsidRDefault="00E770BE" w:rsidP="00E770BE">
      <w:pPr>
        <w:pStyle w:val="HBSNormal"/>
        <w:ind w:left="720"/>
      </w:pPr>
      <w:r>
        <w:t>+     mutate(spread=</w:t>
      </w:r>
      <w:proofErr w:type="spellStart"/>
      <w:r>
        <w:t>rawpoll_clinton</w:t>
      </w:r>
      <w:proofErr w:type="spellEnd"/>
      <w:r>
        <w:t>/100-rawpoll_trump/</w:t>
      </w:r>
      <w:proofErr w:type="gramStart"/>
      <w:r>
        <w:t>100)%</w:t>
      </w:r>
      <w:proofErr w:type="gramEnd"/>
      <w:r>
        <w:t>&gt;%</w:t>
      </w:r>
    </w:p>
    <w:p w14:paraId="5D1311D1" w14:textId="77777777" w:rsidR="00E770BE" w:rsidRDefault="00E770BE" w:rsidP="00E770BE">
      <w:pPr>
        <w:pStyle w:val="HBSNormal"/>
        <w:ind w:left="720"/>
      </w:pPr>
      <w:r>
        <w:t xml:space="preserve">+     </w:t>
      </w:r>
      <w:proofErr w:type="spellStart"/>
      <w:r>
        <w:t>group_by</w:t>
      </w:r>
      <w:proofErr w:type="spellEnd"/>
      <w:r>
        <w:t>(state)%&gt;%</w:t>
      </w:r>
    </w:p>
    <w:p w14:paraId="3F9F6B92" w14:textId="77777777" w:rsidR="00E770BE" w:rsidRDefault="00E770BE" w:rsidP="00E770BE">
      <w:pPr>
        <w:pStyle w:val="HBSNormal"/>
        <w:ind w:left="720"/>
      </w:pPr>
      <w:r>
        <w:t>+     summarize(avg=mean(spread</w:t>
      </w:r>
      <w:proofErr w:type="gramStart"/>
      <w:r>
        <w:t>),</w:t>
      </w:r>
      <w:proofErr w:type="spellStart"/>
      <w:r>
        <w:t>sd</w:t>
      </w:r>
      <w:proofErr w:type="spellEnd"/>
      <w:proofErr w:type="gramEnd"/>
      <w:r>
        <w:t>=</w:t>
      </w:r>
      <w:proofErr w:type="spellStart"/>
      <w:r>
        <w:t>sd</w:t>
      </w:r>
      <w:proofErr w:type="spellEnd"/>
      <w:r>
        <w:t>(spread),n=n())%&gt;%</w:t>
      </w:r>
    </w:p>
    <w:p w14:paraId="3F6843D4" w14:textId="59667A63" w:rsidR="00E770BE" w:rsidRDefault="00E770BE" w:rsidP="00E770BE">
      <w:pPr>
        <w:pStyle w:val="HBSNormal"/>
        <w:ind w:left="720"/>
      </w:pPr>
      <w:r>
        <w:t>+     mutate(state=</w:t>
      </w:r>
      <w:proofErr w:type="spellStart"/>
      <w:proofErr w:type="gramStart"/>
      <w:r>
        <w:t>as.character</w:t>
      </w:r>
      <w:proofErr w:type="spellEnd"/>
      <w:proofErr w:type="gramEnd"/>
      <w:r>
        <w:t>(state))</w:t>
      </w:r>
    </w:p>
    <w:p w14:paraId="4B72021A" w14:textId="77777777" w:rsidR="00E770BE" w:rsidRDefault="00E770BE">
      <w:pPr>
        <w:rPr>
          <w:sz w:val="20"/>
        </w:rPr>
      </w:pPr>
      <w:r>
        <w:br w:type="page"/>
      </w:r>
    </w:p>
    <w:p w14:paraId="6CC4EA89" w14:textId="77777777" w:rsidR="00E770BE" w:rsidRDefault="00E770BE" w:rsidP="00E770BE">
      <w:pPr>
        <w:pStyle w:val="HBSNormal"/>
        <w:ind w:left="720"/>
      </w:pPr>
    </w:p>
    <w:p w14:paraId="2701BA53" w14:textId="3DD5A1A6" w:rsidR="00E770BE" w:rsidRDefault="00E770BE" w:rsidP="00E770BE">
      <w:pPr>
        <w:pStyle w:val="HBSNormal"/>
      </w:pPr>
      <w:r>
        <w:t>Here are the 10 closest races according to the polls already summarized:</w:t>
      </w:r>
    </w:p>
    <w:p w14:paraId="305FD2BB" w14:textId="77777777" w:rsidR="00E770BE" w:rsidRPr="00E770BE" w:rsidRDefault="00E770BE" w:rsidP="00E770BE">
      <w:pPr>
        <w:pStyle w:val="HBSNormal"/>
        <w:rPr>
          <w:i/>
          <w:iCs/>
        </w:rPr>
      </w:pPr>
      <w:r>
        <w:tab/>
      </w:r>
      <w:r w:rsidRPr="00E770BE">
        <w:rPr>
          <w:i/>
          <w:iCs/>
        </w:rPr>
        <w:t>results%&gt;%arrange(abs(avg))</w:t>
      </w:r>
    </w:p>
    <w:p w14:paraId="67241504" w14:textId="77777777" w:rsidR="00E770BE" w:rsidRPr="00E770BE" w:rsidRDefault="00E770BE" w:rsidP="00E770BE">
      <w:pPr>
        <w:pStyle w:val="HBSNormal"/>
        <w:ind w:left="720"/>
        <w:rPr>
          <w:i/>
          <w:iCs/>
        </w:rPr>
      </w:pPr>
      <w:r w:rsidRPr="00E770BE">
        <w:rPr>
          <w:i/>
          <w:iCs/>
        </w:rPr>
        <w:t xml:space="preserve"># A </w:t>
      </w:r>
      <w:proofErr w:type="spellStart"/>
      <w:r w:rsidRPr="00E770BE">
        <w:rPr>
          <w:i/>
          <w:iCs/>
        </w:rPr>
        <w:t>tibble</w:t>
      </w:r>
      <w:proofErr w:type="spellEnd"/>
      <w:r w:rsidRPr="00E770BE">
        <w:rPr>
          <w:i/>
          <w:iCs/>
        </w:rPr>
        <w:t>: 47 x 4</w:t>
      </w:r>
    </w:p>
    <w:p w14:paraId="6E47266C" w14:textId="77777777" w:rsidR="00E770BE" w:rsidRPr="00E770BE" w:rsidRDefault="00E770BE" w:rsidP="00E770BE">
      <w:pPr>
        <w:pStyle w:val="HBSNormal"/>
        <w:ind w:left="720"/>
        <w:rPr>
          <w:i/>
          <w:iCs/>
        </w:rPr>
      </w:pPr>
      <w:r w:rsidRPr="00E770BE">
        <w:rPr>
          <w:i/>
          <w:iCs/>
        </w:rPr>
        <w:t xml:space="preserve">   state               avg     </w:t>
      </w:r>
      <w:proofErr w:type="spellStart"/>
      <w:r w:rsidRPr="00E770BE">
        <w:rPr>
          <w:i/>
          <w:iCs/>
        </w:rPr>
        <w:t>sd</w:t>
      </w:r>
      <w:proofErr w:type="spellEnd"/>
      <w:r w:rsidRPr="00E770BE">
        <w:rPr>
          <w:i/>
          <w:iCs/>
        </w:rPr>
        <w:t xml:space="preserve">     n</w:t>
      </w:r>
    </w:p>
    <w:p w14:paraId="3A99F39F" w14:textId="77777777" w:rsidR="00E770BE" w:rsidRPr="00E770BE" w:rsidRDefault="00E770BE" w:rsidP="00E770BE">
      <w:pPr>
        <w:pStyle w:val="HBSNormal"/>
        <w:ind w:left="720"/>
        <w:rPr>
          <w:i/>
          <w:iCs/>
        </w:rPr>
      </w:pPr>
      <w:r w:rsidRPr="00E770BE">
        <w:rPr>
          <w:i/>
          <w:iCs/>
        </w:rPr>
        <w:t xml:space="preserve">   &lt;</w:t>
      </w:r>
      <w:proofErr w:type="spellStart"/>
      <w:r w:rsidRPr="00E770BE">
        <w:rPr>
          <w:i/>
          <w:iCs/>
        </w:rPr>
        <w:t>chr</w:t>
      </w:r>
      <w:proofErr w:type="spellEnd"/>
      <w:r w:rsidRPr="00E770BE">
        <w:rPr>
          <w:i/>
          <w:iCs/>
        </w:rPr>
        <w:t>&gt;             &lt;</w:t>
      </w:r>
      <w:proofErr w:type="spellStart"/>
      <w:r w:rsidRPr="00E770BE">
        <w:rPr>
          <w:i/>
          <w:iCs/>
        </w:rPr>
        <w:t>dbl</w:t>
      </w:r>
      <w:proofErr w:type="spellEnd"/>
      <w:proofErr w:type="gramStart"/>
      <w:r w:rsidRPr="00E770BE">
        <w:rPr>
          <w:i/>
          <w:iCs/>
        </w:rPr>
        <w:t>&gt;  &lt;</w:t>
      </w:r>
      <w:proofErr w:type="spellStart"/>
      <w:proofErr w:type="gramEnd"/>
      <w:r w:rsidRPr="00E770BE">
        <w:rPr>
          <w:i/>
          <w:iCs/>
        </w:rPr>
        <w:t>dbl</w:t>
      </w:r>
      <w:proofErr w:type="spellEnd"/>
      <w:r w:rsidRPr="00E770BE">
        <w:rPr>
          <w:i/>
          <w:iCs/>
        </w:rPr>
        <w:t>&gt; &lt;int&gt;</w:t>
      </w:r>
    </w:p>
    <w:p w14:paraId="3F23F44D" w14:textId="77777777" w:rsidR="00E770BE" w:rsidRPr="00E770BE" w:rsidRDefault="00E770BE" w:rsidP="00E770BE">
      <w:pPr>
        <w:pStyle w:val="HBSNormal"/>
        <w:ind w:left="720"/>
        <w:rPr>
          <w:i/>
          <w:iCs/>
        </w:rPr>
      </w:pPr>
      <w:r w:rsidRPr="00E770BE">
        <w:rPr>
          <w:i/>
          <w:iCs/>
        </w:rPr>
        <w:t xml:space="preserve"> 1 Florida         0.00356 0.0163     7</w:t>
      </w:r>
    </w:p>
    <w:p w14:paraId="61600A22" w14:textId="77777777" w:rsidR="00E770BE" w:rsidRPr="00E770BE" w:rsidRDefault="00E770BE" w:rsidP="00E770BE">
      <w:pPr>
        <w:pStyle w:val="HBSNormal"/>
        <w:ind w:left="720"/>
        <w:rPr>
          <w:i/>
          <w:iCs/>
        </w:rPr>
      </w:pPr>
      <w:r w:rsidRPr="00E770BE">
        <w:rPr>
          <w:i/>
          <w:iCs/>
        </w:rPr>
        <w:t xml:space="preserve"> 2 North Carolina -0.00730 0.0306     9</w:t>
      </w:r>
    </w:p>
    <w:p w14:paraId="3C71A43A" w14:textId="77777777" w:rsidR="00E770BE" w:rsidRPr="00E770BE" w:rsidRDefault="00E770BE" w:rsidP="00E770BE">
      <w:pPr>
        <w:pStyle w:val="HBSNormal"/>
        <w:ind w:left="720"/>
        <w:rPr>
          <w:i/>
          <w:iCs/>
        </w:rPr>
      </w:pPr>
      <w:r w:rsidRPr="00E770BE">
        <w:rPr>
          <w:i/>
          <w:iCs/>
        </w:rPr>
        <w:t xml:space="preserve"> 3 Ohio           -0.</w:t>
      </w:r>
      <w:proofErr w:type="gramStart"/>
      <w:r w:rsidRPr="00E770BE">
        <w:rPr>
          <w:i/>
          <w:iCs/>
        </w:rPr>
        <w:t>0104  0.0252</w:t>
      </w:r>
      <w:proofErr w:type="gramEnd"/>
      <w:r w:rsidRPr="00E770BE">
        <w:rPr>
          <w:i/>
          <w:iCs/>
        </w:rPr>
        <w:t xml:space="preserve">     6</w:t>
      </w:r>
    </w:p>
    <w:p w14:paraId="6EB611CB" w14:textId="77777777" w:rsidR="00E770BE" w:rsidRPr="00E770BE" w:rsidRDefault="00E770BE" w:rsidP="00E770BE">
      <w:pPr>
        <w:pStyle w:val="HBSNormal"/>
        <w:ind w:left="720"/>
        <w:rPr>
          <w:i/>
          <w:iCs/>
        </w:rPr>
      </w:pPr>
      <w:r w:rsidRPr="00E770BE">
        <w:rPr>
          <w:i/>
          <w:iCs/>
        </w:rPr>
        <w:t xml:space="preserve"> 4 Nevada          </w:t>
      </w:r>
      <w:proofErr w:type="gramStart"/>
      <w:r w:rsidRPr="00E770BE">
        <w:rPr>
          <w:i/>
          <w:iCs/>
        </w:rPr>
        <w:t>0.0169  0.0441</w:t>
      </w:r>
      <w:proofErr w:type="gramEnd"/>
      <w:r w:rsidRPr="00E770BE">
        <w:rPr>
          <w:i/>
          <w:iCs/>
        </w:rPr>
        <w:t xml:space="preserve">     7</w:t>
      </w:r>
    </w:p>
    <w:p w14:paraId="47A737F8" w14:textId="6FC78CFD" w:rsidR="00E770BE" w:rsidRDefault="00E770BE" w:rsidP="00E770BE">
      <w:pPr>
        <w:pStyle w:val="HBSNormal"/>
        <w:ind w:left="720"/>
        <w:rPr>
          <w:i/>
          <w:iCs/>
        </w:rPr>
      </w:pPr>
      <w:r w:rsidRPr="00E770BE">
        <w:rPr>
          <w:i/>
          <w:iCs/>
        </w:rPr>
        <w:t xml:space="preserve"> 5 Iowa           -0.</w:t>
      </w:r>
      <w:proofErr w:type="gramStart"/>
      <w:r w:rsidRPr="00E770BE">
        <w:rPr>
          <w:i/>
          <w:iCs/>
        </w:rPr>
        <w:t>0197  0.0437</w:t>
      </w:r>
      <w:proofErr w:type="gramEnd"/>
      <w:r w:rsidRPr="00E770BE">
        <w:rPr>
          <w:i/>
          <w:iCs/>
        </w:rPr>
        <w:t xml:space="preserve">     3</w:t>
      </w:r>
    </w:p>
    <w:p w14:paraId="5578B52D" w14:textId="1B2533AF" w:rsidR="00E770BE" w:rsidRDefault="00E770BE" w:rsidP="00E770BE">
      <w:pPr>
        <w:pStyle w:val="HBSNormal"/>
      </w:pPr>
      <w:r>
        <w:t xml:space="preserve">These are called “battleground states”. We now introduce a command called </w:t>
      </w:r>
      <w:proofErr w:type="spellStart"/>
      <w:r>
        <w:rPr>
          <w:b/>
          <w:bCs/>
        </w:rPr>
        <w:t>left_</w:t>
      </w:r>
      <w:proofErr w:type="gramStart"/>
      <w:r>
        <w:rPr>
          <w:b/>
          <w:bCs/>
        </w:rPr>
        <w:t>join</w:t>
      </w:r>
      <w:proofErr w:type="spellEnd"/>
      <w:r>
        <w:rPr>
          <w:b/>
          <w:bCs/>
        </w:rPr>
        <w:t>(</w:t>
      </w:r>
      <w:proofErr w:type="gramEnd"/>
      <w:r>
        <w:rPr>
          <w:b/>
          <w:bCs/>
        </w:rPr>
        <w:t>)</w:t>
      </w:r>
      <w:r>
        <w:t xml:space="preserve"> and it will let us easily add the number of electoral votes for each state. Note that some states have no polls. This is because a winner is pretty much known. No polls were conducted in DC, Rhode Island, Alaska and Wyoming</w:t>
      </w:r>
      <w:r w:rsidR="006445B1">
        <w:t>, because the first two are sure to be Democrats and the last two Republicans. This code assigns a standard deviation to the states that had just one poll by substituting the missing value by the median of the standard deviation of all the other states:</w:t>
      </w:r>
    </w:p>
    <w:p w14:paraId="7D3C9371" w14:textId="20A90F25" w:rsidR="006445B1" w:rsidRDefault="006445B1" w:rsidP="006445B1">
      <w:pPr>
        <w:pStyle w:val="HBSNormal"/>
        <w:ind w:firstLine="540"/>
        <w:rPr>
          <w:i/>
          <w:iCs/>
        </w:rPr>
      </w:pPr>
      <w:r w:rsidRPr="006445B1">
        <w:rPr>
          <w:i/>
          <w:iCs/>
        </w:rPr>
        <w:t>results&lt;-</w:t>
      </w:r>
      <w:proofErr w:type="spellStart"/>
      <w:r w:rsidRPr="006445B1">
        <w:rPr>
          <w:i/>
          <w:iCs/>
        </w:rPr>
        <w:t>left_join</w:t>
      </w:r>
      <w:proofErr w:type="spellEnd"/>
      <w:r w:rsidRPr="006445B1">
        <w:rPr>
          <w:i/>
          <w:iCs/>
        </w:rPr>
        <w:t>(</w:t>
      </w:r>
      <w:proofErr w:type="gramStart"/>
      <w:r w:rsidRPr="006445B1">
        <w:rPr>
          <w:i/>
          <w:iCs/>
        </w:rPr>
        <w:t>results,results</w:t>
      </w:r>
      <w:proofErr w:type="gramEnd"/>
      <w:r w:rsidRPr="006445B1">
        <w:rPr>
          <w:i/>
          <w:iCs/>
        </w:rPr>
        <w:t>_us_election_2016,by="state")</w:t>
      </w:r>
    </w:p>
    <w:p w14:paraId="21D269F7" w14:textId="77777777" w:rsidR="006445B1" w:rsidRPr="006445B1" w:rsidRDefault="006445B1" w:rsidP="006445B1">
      <w:pPr>
        <w:pStyle w:val="HBSNormal"/>
        <w:ind w:firstLine="540"/>
        <w:rPr>
          <w:i/>
          <w:iCs/>
        </w:rPr>
      </w:pPr>
      <w:r w:rsidRPr="006445B1">
        <w:rPr>
          <w:i/>
          <w:iCs/>
        </w:rPr>
        <w:t>results_us_election_2016%&gt;%</w:t>
      </w:r>
      <w:proofErr w:type="gramStart"/>
      <w:r w:rsidRPr="006445B1">
        <w:rPr>
          <w:i/>
          <w:iCs/>
        </w:rPr>
        <w:t>filter(</w:t>
      </w:r>
      <w:proofErr w:type="gramEnd"/>
      <w:r w:rsidRPr="006445B1">
        <w:rPr>
          <w:i/>
          <w:iCs/>
        </w:rPr>
        <w:t xml:space="preserve">!state %in% </w:t>
      </w:r>
      <w:proofErr w:type="spellStart"/>
      <w:r w:rsidRPr="006445B1">
        <w:rPr>
          <w:i/>
          <w:iCs/>
        </w:rPr>
        <w:t>results$state</w:t>
      </w:r>
      <w:proofErr w:type="spellEnd"/>
      <w:r w:rsidRPr="006445B1">
        <w:rPr>
          <w:i/>
          <w:iCs/>
        </w:rPr>
        <w:t>)</w:t>
      </w:r>
    </w:p>
    <w:p w14:paraId="20380040" w14:textId="77777777" w:rsidR="006445B1" w:rsidRPr="006445B1" w:rsidRDefault="006445B1" w:rsidP="006445B1">
      <w:pPr>
        <w:pStyle w:val="HBSNormal"/>
        <w:ind w:firstLine="540"/>
        <w:rPr>
          <w:i/>
          <w:iCs/>
        </w:rPr>
      </w:pPr>
      <w:r w:rsidRPr="006445B1">
        <w:rPr>
          <w:i/>
          <w:iCs/>
        </w:rPr>
        <w:t xml:space="preserve">                 state </w:t>
      </w:r>
      <w:proofErr w:type="spellStart"/>
      <w:r w:rsidRPr="006445B1">
        <w:rPr>
          <w:i/>
          <w:iCs/>
        </w:rPr>
        <w:t>electoral_votes</w:t>
      </w:r>
      <w:proofErr w:type="spellEnd"/>
      <w:r w:rsidRPr="006445B1">
        <w:rPr>
          <w:i/>
          <w:iCs/>
        </w:rPr>
        <w:t xml:space="preserve"> </w:t>
      </w:r>
      <w:proofErr w:type="spellStart"/>
      <w:r w:rsidRPr="006445B1">
        <w:rPr>
          <w:i/>
          <w:iCs/>
        </w:rPr>
        <w:t>clinton</w:t>
      </w:r>
      <w:proofErr w:type="spellEnd"/>
      <w:r w:rsidRPr="006445B1">
        <w:rPr>
          <w:i/>
          <w:iCs/>
        </w:rPr>
        <w:t xml:space="preserve"> trump others</w:t>
      </w:r>
    </w:p>
    <w:p w14:paraId="1F6E50B9" w14:textId="77777777" w:rsidR="006445B1" w:rsidRPr="006445B1" w:rsidRDefault="006445B1" w:rsidP="006445B1">
      <w:pPr>
        <w:pStyle w:val="HBSNormal"/>
        <w:ind w:firstLine="540"/>
        <w:rPr>
          <w:i/>
          <w:iCs/>
        </w:rPr>
      </w:pPr>
      <w:r w:rsidRPr="006445B1">
        <w:rPr>
          <w:i/>
          <w:iCs/>
        </w:rPr>
        <w:t xml:space="preserve">1         Rhode Island               4    </w:t>
      </w:r>
      <w:proofErr w:type="gramStart"/>
      <w:r w:rsidRPr="006445B1">
        <w:rPr>
          <w:i/>
          <w:iCs/>
        </w:rPr>
        <w:t>54.4  38.9</w:t>
      </w:r>
      <w:proofErr w:type="gramEnd"/>
      <w:r w:rsidRPr="006445B1">
        <w:rPr>
          <w:i/>
          <w:iCs/>
        </w:rPr>
        <w:t xml:space="preserve">    6.7</w:t>
      </w:r>
    </w:p>
    <w:p w14:paraId="661B88E5" w14:textId="77777777" w:rsidR="006445B1" w:rsidRPr="006445B1" w:rsidRDefault="006445B1" w:rsidP="006445B1">
      <w:pPr>
        <w:pStyle w:val="HBSNormal"/>
        <w:ind w:firstLine="540"/>
        <w:rPr>
          <w:i/>
          <w:iCs/>
        </w:rPr>
      </w:pPr>
      <w:r w:rsidRPr="006445B1">
        <w:rPr>
          <w:i/>
          <w:iCs/>
        </w:rPr>
        <w:t xml:space="preserve">2               Alaska               3    </w:t>
      </w:r>
      <w:proofErr w:type="gramStart"/>
      <w:r w:rsidRPr="006445B1">
        <w:rPr>
          <w:i/>
          <w:iCs/>
        </w:rPr>
        <w:t>36.6  51.3</w:t>
      </w:r>
      <w:proofErr w:type="gramEnd"/>
      <w:r w:rsidRPr="006445B1">
        <w:rPr>
          <w:i/>
          <w:iCs/>
        </w:rPr>
        <w:t xml:space="preserve">   12.2</w:t>
      </w:r>
    </w:p>
    <w:p w14:paraId="495FA22A" w14:textId="77777777" w:rsidR="006445B1" w:rsidRPr="006445B1" w:rsidRDefault="006445B1" w:rsidP="006445B1">
      <w:pPr>
        <w:pStyle w:val="HBSNormal"/>
        <w:ind w:firstLine="540"/>
        <w:rPr>
          <w:i/>
          <w:iCs/>
        </w:rPr>
      </w:pPr>
      <w:r w:rsidRPr="006445B1">
        <w:rPr>
          <w:i/>
          <w:iCs/>
        </w:rPr>
        <w:t xml:space="preserve">3              Wyoming               3    </w:t>
      </w:r>
      <w:proofErr w:type="gramStart"/>
      <w:r w:rsidRPr="006445B1">
        <w:rPr>
          <w:i/>
          <w:iCs/>
        </w:rPr>
        <w:t>21.9  68.2</w:t>
      </w:r>
      <w:proofErr w:type="gramEnd"/>
      <w:r w:rsidRPr="006445B1">
        <w:rPr>
          <w:i/>
          <w:iCs/>
        </w:rPr>
        <w:t xml:space="preserve">   10.0</w:t>
      </w:r>
    </w:p>
    <w:p w14:paraId="6272D36E" w14:textId="53D0628D" w:rsidR="006445B1" w:rsidRDefault="006445B1" w:rsidP="006445B1">
      <w:pPr>
        <w:pStyle w:val="HBSNormal"/>
        <w:ind w:firstLine="540"/>
        <w:rPr>
          <w:i/>
          <w:iCs/>
        </w:rPr>
      </w:pPr>
      <w:r w:rsidRPr="006445B1">
        <w:rPr>
          <w:i/>
          <w:iCs/>
        </w:rPr>
        <w:t>4 District of Columbia               3    90.9   4.1    5.0</w:t>
      </w:r>
    </w:p>
    <w:p w14:paraId="7C61AA6A" w14:textId="54B7EDE7" w:rsidR="006445B1" w:rsidRDefault="006445B1" w:rsidP="006445B1">
      <w:pPr>
        <w:pStyle w:val="HBSNormal"/>
        <w:ind w:firstLine="540"/>
        <w:rPr>
          <w:i/>
          <w:iCs/>
        </w:rPr>
      </w:pPr>
      <w:r w:rsidRPr="006445B1">
        <w:rPr>
          <w:i/>
          <w:iCs/>
        </w:rPr>
        <w:t>results&lt;-results%&gt;%mutate(sd=ifelse(is.na(sd</w:t>
      </w:r>
      <w:proofErr w:type="gramStart"/>
      <w:r w:rsidRPr="006445B1">
        <w:rPr>
          <w:i/>
          <w:iCs/>
        </w:rPr>
        <w:t>),median</w:t>
      </w:r>
      <w:proofErr w:type="gramEnd"/>
      <w:r w:rsidRPr="006445B1">
        <w:rPr>
          <w:i/>
          <w:iCs/>
        </w:rPr>
        <w:t>(results$sd,na.rm=TRUE),sd))</w:t>
      </w:r>
    </w:p>
    <w:p w14:paraId="5C700EC0" w14:textId="77777777" w:rsidR="00AF20E7" w:rsidRDefault="006445B1" w:rsidP="006445B1">
      <w:pPr>
        <w:pStyle w:val="HBSNormal"/>
      </w:pPr>
      <w:r>
        <w:t xml:space="preserve">We’re going to use a Monte Carlo simulation to generate outcomes from simulated elections. Then we’re going to use this to make probability statements. For each state, we apply the Bayesian approach we learned to generate Election Day d for each state. We could construct priors for each state based on recent history. However, to keep it simple, we assign the same prior to each state. This prior is going to assume that we know nothing about what will happen. So, the expected value will be 0. Because from election year to election year the results from specific state don’t change that much, we will assign a standard deviation of 2%. </w:t>
      </w:r>
      <w:proofErr w:type="gramStart"/>
      <w:r>
        <w:t>So</w:t>
      </w:r>
      <w:proofErr w:type="gramEnd"/>
      <w:r>
        <w:t xml:space="preserve"> tau is going to be now 0.02</w:t>
      </w:r>
      <w:r w:rsidR="00AF20E7">
        <w:t xml:space="preserve">. </w:t>
      </w:r>
    </w:p>
    <w:p w14:paraId="67978EBD" w14:textId="77777777" w:rsidR="00AF20E7" w:rsidRDefault="00AF20E7">
      <w:pPr>
        <w:rPr>
          <w:sz w:val="20"/>
        </w:rPr>
      </w:pPr>
      <w:r>
        <w:br w:type="page"/>
      </w:r>
    </w:p>
    <w:p w14:paraId="2F2E9AF3" w14:textId="51F2B85C" w:rsidR="006445B1" w:rsidRDefault="00AF20E7" w:rsidP="006445B1">
      <w:pPr>
        <w:pStyle w:val="HBSNormal"/>
      </w:pPr>
      <w:r>
        <w:lastRenderedPageBreak/>
        <w:t>The Bayesian calculation looks like this:</w:t>
      </w:r>
    </w:p>
    <w:p w14:paraId="04493312" w14:textId="77777777" w:rsidR="00AF20E7" w:rsidRDefault="00AF20E7" w:rsidP="00AF20E7">
      <w:pPr>
        <w:pStyle w:val="HBSNormal"/>
      </w:pPr>
      <w:r>
        <w:tab/>
        <w:t>mu&lt;-0</w:t>
      </w:r>
    </w:p>
    <w:p w14:paraId="0738F7F5" w14:textId="77777777" w:rsidR="00AF20E7" w:rsidRDefault="00AF20E7" w:rsidP="00AF20E7">
      <w:pPr>
        <w:pStyle w:val="HBSNormal"/>
        <w:ind w:left="720"/>
      </w:pPr>
      <w:r>
        <w:t>&gt; tau&lt;-0.02</w:t>
      </w:r>
    </w:p>
    <w:p w14:paraId="2F8D313F" w14:textId="77777777" w:rsidR="00AF20E7" w:rsidRDefault="00AF20E7" w:rsidP="00AF20E7">
      <w:pPr>
        <w:pStyle w:val="HBSNormal"/>
        <w:ind w:left="720"/>
      </w:pPr>
      <w:r>
        <w:t>&gt; results%&gt;%mutate(sigma=</w:t>
      </w:r>
      <w:proofErr w:type="spellStart"/>
      <w:r>
        <w:t>sd</w:t>
      </w:r>
      <w:proofErr w:type="spellEnd"/>
      <w:r>
        <w:t>/sqrt(n),</w:t>
      </w:r>
    </w:p>
    <w:p w14:paraId="56A6FD0D" w14:textId="77777777" w:rsidR="00AF20E7" w:rsidRDefault="00AF20E7" w:rsidP="00AF20E7">
      <w:pPr>
        <w:pStyle w:val="HBSNormal"/>
        <w:ind w:left="720"/>
      </w:pPr>
      <w:r>
        <w:t>+                  B=sigma^2/(sd^2+tau^2),</w:t>
      </w:r>
    </w:p>
    <w:p w14:paraId="5F46BA48" w14:textId="77777777" w:rsidR="00AF20E7" w:rsidRDefault="00AF20E7" w:rsidP="00AF20E7">
      <w:pPr>
        <w:pStyle w:val="HBSNormal"/>
        <w:ind w:left="720"/>
      </w:pPr>
      <w:r>
        <w:t xml:space="preserve">+                  </w:t>
      </w:r>
      <w:proofErr w:type="spellStart"/>
      <w:r>
        <w:t>posterior_mean</w:t>
      </w:r>
      <w:proofErr w:type="spellEnd"/>
      <w:r>
        <w:t>=B*mu+(1-</w:t>
      </w:r>
      <w:proofErr w:type="gramStart"/>
      <w:r>
        <w:t>B)*</w:t>
      </w:r>
      <w:proofErr w:type="gramEnd"/>
      <w:r>
        <w:t>avg,</w:t>
      </w:r>
    </w:p>
    <w:p w14:paraId="37653ED6" w14:textId="77777777" w:rsidR="00AF20E7" w:rsidRDefault="00AF20E7" w:rsidP="00AF20E7">
      <w:pPr>
        <w:pStyle w:val="HBSNormal"/>
        <w:ind w:left="720"/>
      </w:pPr>
      <w:r>
        <w:t xml:space="preserve">+                  </w:t>
      </w:r>
      <w:proofErr w:type="spellStart"/>
      <w:r>
        <w:t>posterior_se</w:t>
      </w:r>
      <w:proofErr w:type="spellEnd"/>
      <w:r>
        <w:t>=sqrt(1/(1/sigma^2+1/tau^2)</w:t>
      </w:r>
      <w:proofErr w:type="gramStart"/>
      <w:r>
        <w:t>))%</w:t>
      </w:r>
      <w:proofErr w:type="gramEnd"/>
      <w:r>
        <w:t>&gt;%</w:t>
      </w:r>
    </w:p>
    <w:p w14:paraId="42287A0C" w14:textId="77777777" w:rsidR="00AF20E7" w:rsidRDefault="00AF20E7" w:rsidP="00AF20E7">
      <w:pPr>
        <w:pStyle w:val="HBSNormal"/>
        <w:ind w:left="720"/>
      </w:pPr>
      <w:r>
        <w:t>+     arrange(abs(</w:t>
      </w:r>
      <w:proofErr w:type="spellStart"/>
      <w:r>
        <w:t>posterior_mean</w:t>
      </w:r>
      <w:proofErr w:type="spellEnd"/>
      <w:r>
        <w:t>))</w:t>
      </w:r>
    </w:p>
    <w:p w14:paraId="25DF0430" w14:textId="77777777" w:rsidR="00AF20E7" w:rsidRDefault="00AF20E7" w:rsidP="00AF20E7">
      <w:pPr>
        <w:pStyle w:val="HBSNormal"/>
        <w:ind w:left="720"/>
      </w:pPr>
      <w:r>
        <w:t xml:space="preserve"># A </w:t>
      </w:r>
      <w:proofErr w:type="spellStart"/>
      <w:r>
        <w:t>tibble</w:t>
      </w:r>
      <w:proofErr w:type="spellEnd"/>
      <w:r>
        <w:t>: 47 x 12</w:t>
      </w:r>
    </w:p>
    <w:p w14:paraId="77B07981" w14:textId="77777777" w:rsidR="00AF20E7" w:rsidRDefault="00AF20E7" w:rsidP="00AF20E7">
      <w:pPr>
        <w:pStyle w:val="HBSNormal"/>
        <w:ind w:left="720"/>
      </w:pPr>
      <w:r>
        <w:t xml:space="preserve">   state      avg     </w:t>
      </w:r>
      <w:proofErr w:type="spellStart"/>
      <w:r>
        <w:t>sd</w:t>
      </w:r>
      <w:proofErr w:type="spellEnd"/>
      <w:r>
        <w:t xml:space="preserve">     n </w:t>
      </w:r>
      <w:proofErr w:type="spellStart"/>
      <w:r>
        <w:t>electoral_votes</w:t>
      </w:r>
      <w:proofErr w:type="spellEnd"/>
      <w:r>
        <w:t xml:space="preserve"> </w:t>
      </w:r>
      <w:proofErr w:type="spellStart"/>
      <w:r>
        <w:t>clinton</w:t>
      </w:r>
      <w:proofErr w:type="spellEnd"/>
      <w:r>
        <w:t xml:space="preserve"> trump others   sigma      B</w:t>
      </w:r>
    </w:p>
    <w:p w14:paraId="4832426C" w14:textId="77777777" w:rsidR="00AF20E7" w:rsidRDefault="00AF20E7" w:rsidP="00AF20E7">
      <w:pPr>
        <w:pStyle w:val="HBSNormal"/>
        <w:ind w:left="720"/>
      </w:pPr>
      <w:r>
        <w:t xml:space="preserve">   &lt;</w:t>
      </w:r>
      <w:proofErr w:type="spellStart"/>
      <w:r>
        <w:t>chr</w:t>
      </w:r>
      <w:proofErr w:type="spellEnd"/>
      <w:r>
        <w:t>&gt;    &lt;</w:t>
      </w:r>
      <w:proofErr w:type="spellStart"/>
      <w:r>
        <w:t>dbl</w:t>
      </w:r>
      <w:proofErr w:type="spellEnd"/>
      <w:proofErr w:type="gramStart"/>
      <w:r>
        <w:t>&gt;  &lt;</w:t>
      </w:r>
      <w:proofErr w:type="spellStart"/>
      <w:proofErr w:type="gramEnd"/>
      <w:r>
        <w:t>dbl</w:t>
      </w:r>
      <w:proofErr w:type="spellEnd"/>
      <w:r>
        <w:t>&gt; &lt;int&gt;           &lt;int&gt;   &lt;</w:t>
      </w:r>
      <w:proofErr w:type="spellStart"/>
      <w:r>
        <w:t>dbl</w:t>
      </w:r>
      <w:proofErr w:type="spellEnd"/>
      <w:r>
        <w:t>&gt; &lt;</w:t>
      </w:r>
      <w:proofErr w:type="spellStart"/>
      <w:r>
        <w:t>dbl</w:t>
      </w:r>
      <w:proofErr w:type="spellEnd"/>
      <w:r>
        <w:t>&gt;  &lt;</w:t>
      </w:r>
      <w:proofErr w:type="spellStart"/>
      <w:r>
        <w:t>dbl</w:t>
      </w:r>
      <w:proofErr w:type="spellEnd"/>
      <w:r>
        <w:t>&gt;   &lt;</w:t>
      </w:r>
      <w:proofErr w:type="spellStart"/>
      <w:r>
        <w:t>dbl</w:t>
      </w:r>
      <w:proofErr w:type="spellEnd"/>
      <w:r>
        <w:t>&gt;  &lt;</w:t>
      </w:r>
      <w:proofErr w:type="spellStart"/>
      <w:r>
        <w:t>dbl</w:t>
      </w:r>
      <w:proofErr w:type="spellEnd"/>
      <w:r>
        <w:t>&gt;</w:t>
      </w:r>
    </w:p>
    <w:p w14:paraId="4B2B0D1D" w14:textId="77777777" w:rsidR="00AF20E7" w:rsidRDefault="00AF20E7" w:rsidP="00AF20E7">
      <w:pPr>
        <w:pStyle w:val="HBSNormal"/>
        <w:ind w:left="720"/>
      </w:pPr>
      <w:r>
        <w:t xml:space="preserve"> 1 Flor</w:t>
      </w:r>
      <w:proofErr w:type="gramStart"/>
      <w:r>
        <w:t>~  0.00356</w:t>
      </w:r>
      <w:proofErr w:type="gramEnd"/>
      <w:r>
        <w:t xml:space="preserve"> 0.0163     7              29    47.8  49      3.2 0.00618 0.0572</w:t>
      </w:r>
    </w:p>
    <w:p w14:paraId="4DA2F03E" w14:textId="77777777" w:rsidR="00AF20E7" w:rsidRDefault="00AF20E7" w:rsidP="00AF20E7">
      <w:pPr>
        <w:pStyle w:val="HBSNormal"/>
        <w:ind w:left="720"/>
      </w:pPr>
      <w:r>
        <w:t xml:space="preserve"> 2 </w:t>
      </w:r>
      <w:proofErr w:type="spellStart"/>
      <w:r>
        <w:t>Nort</w:t>
      </w:r>
      <w:proofErr w:type="spellEnd"/>
      <w:r>
        <w:t xml:space="preserve">~ -0.00730 0.0306     9              15    </w:t>
      </w:r>
      <w:proofErr w:type="gramStart"/>
      <w:r>
        <w:t>46.2  49.8</w:t>
      </w:r>
      <w:proofErr w:type="gramEnd"/>
      <w:r>
        <w:t xml:space="preserve">    4   0.0102  0.0779</w:t>
      </w:r>
    </w:p>
    <w:p w14:paraId="7EE76B23" w14:textId="77777777" w:rsidR="00AF20E7" w:rsidRDefault="00AF20E7" w:rsidP="00AF20E7">
      <w:pPr>
        <w:pStyle w:val="HBSNormal"/>
        <w:ind w:left="720"/>
      </w:pPr>
      <w:r>
        <w:t xml:space="preserve"> 3 </w:t>
      </w:r>
      <w:proofErr w:type="gramStart"/>
      <w:r>
        <w:t>Ohio  -</w:t>
      </w:r>
      <w:proofErr w:type="gramEnd"/>
      <w:r>
        <w:t xml:space="preserve">0.0104  0.0252     6              18    43.5  51.7    4.8 0.0103  0.102 </w:t>
      </w:r>
    </w:p>
    <w:p w14:paraId="0F061E25" w14:textId="77777777" w:rsidR="00AF20E7" w:rsidRDefault="00AF20E7" w:rsidP="00AF20E7">
      <w:pPr>
        <w:pStyle w:val="HBSNormal"/>
        <w:ind w:left="720"/>
      </w:pPr>
      <w:r>
        <w:t xml:space="preserve"> 4 </w:t>
      </w:r>
      <w:proofErr w:type="gramStart"/>
      <w:r>
        <w:t>Iowa  -</w:t>
      </w:r>
      <w:proofErr w:type="gramEnd"/>
      <w:r>
        <w:t xml:space="preserve">0.0197  0.0437     3               6    41.7  51.1    7.1 0.0252  0.276 </w:t>
      </w:r>
    </w:p>
    <w:p w14:paraId="78BF31CD" w14:textId="77777777" w:rsidR="00AF20E7" w:rsidRDefault="00AF20E7" w:rsidP="00AF20E7">
      <w:pPr>
        <w:pStyle w:val="HBSNormal"/>
        <w:ind w:left="720"/>
      </w:pPr>
      <w:r>
        <w:t xml:space="preserve"> 5 Neva</w:t>
      </w:r>
      <w:proofErr w:type="gramStart"/>
      <w:r>
        <w:t>~  0.0169</w:t>
      </w:r>
      <w:proofErr w:type="gramEnd"/>
      <w:r>
        <w:t xml:space="preserve">  0.0441     7               6    47.9  45.5    6.6 0.0167  0.118 </w:t>
      </w:r>
    </w:p>
    <w:p w14:paraId="59E686CC" w14:textId="77777777" w:rsidR="00AF20E7" w:rsidRDefault="00AF20E7" w:rsidP="00AF20E7">
      <w:pPr>
        <w:pStyle w:val="HBSNormal"/>
        <w:ind w:left="720"/>
      </w:pPr>
      <w:r>
        <w:t xml:space="preserve"> 6 </w:t>
      </w:r>
      <w:proofErr w:type="spellStart"/>
      <w:r>
        <w:t>Mich</w:t>
      </w:r>
      <w:proofErr w:type="spellEnd"/>
      <w:proofErr w:type="gramStart"/>
      <w:r>
        <w:t>~  0.0209</w:t>
      </w:r>
      <w:proofErr w:type="gramEnd"/>
      <w:r>
        <w:t xml:space="preserve">  0.0203     6              16    47.3  47.5    5.2 0.00827 0.0844</w:t>
      </w:r>
    </w:p>
    <w:p w14:paraId="7BCE2DBA" w14:textId="77777777" w:rsidR="00AF20E7" w:rsidRDefault="00AF20E7" w:rsidP="00AF20E7">
      <w:pPr>
        <w:pStyle w:val="HBSNormal"/>
        <w:ind w:left="720"/>
      </w:pPr>
      <w:r>
        <w:t xml:space="preserve"> 7 </w:t>
      </w:r>
      <w:proofErr w:type="spellStart"/>
      <w:r>
        <w:t>Ariz</w:t>
      </w:r>
      <w:proofErr w:type="spellEnd"/>
      <w:r>
        <w:t>~ -0.</w:t>
      </w:r>
      <w:proofErr w:type="gramStart"/>
      <w:r>
        <w:t>0326  0.0270</w:t>
      </w:r>
      <w:proofErr w:type="gramEnd"/>
      <w:r>
        <w:t xml:space="preserve">     9              11    45.1  48.7    6.2 0.00898 0.0717</w:t>
      </w:r>
    </w:p>
    <w:p w14:paraId="2FBD2ECF" w14:textId="77777777" w:rsidR="00AF20E7" w:rsidRDefault="00AF20E7" w:rsidP="00AF20E7">
      <w:pPr>
        <w:pStyle w:val="HBSNormal"/>
        <w:ind w:left="720"/>
      </w:pPr>
      <w:r>
        <w:t xml:space="preserve"> 8 Penn</w:t>
      </w:r>
      <w:proofErr w:type="gramStart"/>
      <w:r>
        <w:t>~  0.0353</w:t>
      </w:r>
      <w:proofErr w:type="gramEnd"/>
      <w:r>
        <w:t xml:space="preserve">  0.0116     9              20    47.9  48.6    3.6 0.00387 0.0280</w:t>
      </w:r>
    </w:p>
    <w:p w14:paraId="07B986F5" w14:textId="77777777" w:rsidR="00AF20E7" w:rsidRDefault="00AF20E7" w:rsidP="00AF20E7">
      <w:pPr>
        <w:pStyle w:val="HBSNormal"/>
        <w:ind w:left="720"/>
      </w:pPr>
      <w:r>
        <w:t xml:space="preserve"> 9 New </w:t>
      </w:r>
      <w:proofErr w:type="gramStart"/>
      <w:r>
        <w:t>~  0.0389</w:t>
      </w:r>
      <w:proofErr w:type="gramEnd"/>
      <w:r>
        <w:t xml:space="preserve">  0.0226     6               5    48.3  40     11.7 0.00921 0.0933</w:t>
      </w:r>
    </w:p>
    <w:p w14:paraId="20E632FF" w14:textId="75A727FB" w:rsidR="00AF20E7" w:rsidRDefault="00AF20E7" w:rsidP="00AF20E7">
      <w:pPr>
        <w:pStyle w:val="HBSNormal"/>
        <w:ind w:left="720"/>
      </w:pPr>
      <w:r>
        <w:t xml:space="preserve">10 </w:t>
      </w:r>
      <w:proofErr w:type="spellStart"/>
      <w:r>
        <w:t>Geor</w:t>
      </w:r>
      <w:proofErr w:type="spellEnd"/>
      <w:r>
        <w:t>~ -0.</w:t>
      </w:r>
      <w:proofErr w:type="gramStart"/>
      <w:r>
        <w:t>0448  0.0238</w:t>
      </w:r>
      <w:proofErr w:type="gramEnd"/>
      <w:r>
        <w:t xml:space="preserve">     4              16    45.9  51      3.1 0.0119  0.147</w:t>
      </w:r>
    </w:p>
    <w:p w14:paraId="28B5BBBA" w14:textId="77777777" w:rsidR="00AF20E7" w:rsidRDefault="00AF20E7">
      <w:pPr>
        <w:rPr>
          <w:sz w:val="20"/>
        </w:rPr>
      </w:pPr>
      <w:r>
        <w:br w:type="page"/>
      </w:r>
    </w:p>
    <w:p w14:paraId="5AD34266" w14:textId="77777777" w:rsidR="00AF20E7" w:rsidRDefault="00AF20E7" w:rsidP="00AF20E7">
      <w:pPr>
        <w:pStyle w:val="HBSNormal"/>
        <w:ind w:left="720"/>
      </w:pPr>
    </w:p>
    <w:p w14:paraId="2597F9C0" w14:textId="5DF6C1E8" w:rsidR="00AF20E7" w:rsidRDefault="00AF20E7" w:rsidP="00AF20E7">
      <w:pPr>
        <w:pStyle w:val="HBSNormal"/>
      </w:pPr>
      <w:r>
        <w:t>Note that estimates based on posteriors move the estimates towards 0, although the states with many polls are influenced less, you can see it with this plot:</w:t>
      </w:r>
    </w:p>
    <w:p w14:paraId="5E79C2D6" w14:textId="1F4E8598" w:rsidR="00AF20E7" w:rsidRDefault="00AF20E7" w:rsidP="00AF20E7">
      <w:pPr>
        <w:pStyle w:val="HBSFigure"/>
      </w:pPr>
      <w:bookmarkStart w:id="48" w:name="_Toc19439869"/>
      <w:r>
        <w:t>Posterior mean vs average group by number of polls taken</w:t>
      </w:r>
      <w:bookmarkEnd w:id="48"/>
    </w:p>
    <w:p w14:paraId="2267DF2E" w14:textId="5EEF85A4" w:rsidR="00AF20E7" w:rsidRDefault="00AF20E7" w:rsidP="00AF20E7">
      <w:pPr>
        <w:pStyle w:val="HBSNormal"/>
        <w:jc w:val="center"/>
      </w:pPr>
      <w:r>
        <w:rPr>
          <w:noProof/>
        </w:rPr>
        <w:drawing>
          <wp:inline distT="0" distB="0" distL="0" distR="0" wp14:anchorId="7F663270" wp14:editId="0EA9F092">
            <wp:extent cx="4857750" cy="2752725"/>
            <wp:effectExtent l="0" t="0" r="0" b="9525"/>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57750" cy="2752725"/>
                    </a:xfrm>
                    <a:prstGeom prst="rect">
                      <a:avLst/>
                    </a:prstGeom>
                  </pic:spPr>
                </pic:pic>
              </a:graphicData>
            </a:graphic>
          </wp:inline>
        </w:drawing>
      </w:r>
    </w:p>
    <w:p w14:paraId="25E6D1D3" w14:textId="44E820F8" w:rsidR="00AF20E7" w:rsidRDefault="00AF20E7" w:rsidP="00AF20E7">
      <w:pPr>
        <w:pStyle w:val="HBSNormal"/>
        <w:jc w:val="left"/>
      </w:pPr>
      <w:r>
        <w:t xml:space="preserve">This is expected, as the more poll data we collect, the more we trust those results. Now we repeat </w:t>
      </w:r>
      <w:proofErr w:type="gramStart"/>
      <w:r>
        <w:t>this 10000 times</w:t>
      </w:r>
      <w:proofErr w:type="gramEnd"/>
      <w:r>
        <w:t xml:space="preserve"> and generate an outcome from the posterior:</w:t>
      </w:r>
    </w:p>
    <w:p w14:paraId="7BC91436" w14:textId="77777777" w:rsidR="00AF20E7" w:rsidRPr="00AF20E7" w:rsidRDefault="00AF20E7" w:rsidP="00AF20E7">
      <w:pPr>
        <w:pStyle w:val="HBSNormal"/>
        <w:rPr>
          <w:i/>
          <w:iCs/>
        </w:rPr>
      </w:pPr>
      <w:r>
        <w:tab/>
      </w:r>
      <w:proofErr w:type="spellStart"/>
      <w:r w:rsidRPr="00AF20E7">
        <w:rPr>
          <w:i/>
          <w:iCs/>
        </w:rPr>
        <w:t>clinton_EV</w:t>
      </w:r>
      <w:proofErr w:type="spellEnd"/>
      <w:r w:rsidRPr="00AF20E7">
        <w:rPr>
          <w:i/>
          <w:iCs/>
        </w:rPr>
        <w:t>&lt;-</w:t>
      </w:r>
      <w:proofErr w:type="gramStart"/>
      <w:r w:rsidRPr="00AF20E7">
        <w:rPr>
          <w:i/>
          <w:iCs/>
        </w:rPr>
        <w:t>replicate(</w:t>
      </w:r>
      <w:proofErr w:type="gramEnd"/>
      <w:r w:rsidRPr="00AF20E7">
        <w:rPr>
          <w:i/>
          <w:iCs/>
        </w:rPr>
        <w:t>1000,{</w:t>
      </w:r>
    </w:p>
    <w:p w14:paraId="6C19567F" w14:textId="77777777" w:rsidR="00AF20E7" w:rsidRPr="00AF20E7" w:rsidRDefault="00AF20E7" w:rsidP="00AF20E7">
      <w:pPr>
        <w:pStyle w:val="HBSNormal"/>
        <w:ind w:left="720"/>
        <w:rPr>
          <w:i/>
          <w:iCs/>
        </w:rPr>
      </w:pPr>
      <w:r w:rsidRPr="00AF20E7">
        <w:rPr>
          <w:i/>
          <w:iCs/>
        </w:rPr>
        <w:t xml:space="preserve">+     results %&gt;% </w:t>
      </w:r>
      <w:proofErr w:type="gramStart"/>
      <w:r w:rsidRPr="00AF20E7">
        <w:rPr>
          <w:i/>
          <w:iCs/>
        </w:rPr>
        <w:t>mutate(</w:t>
      </w:r>
      <w:proofErr w:type="gramEnd"/>
      <w:r w:rsidRPr="00AF20E7">
        <w:rPr>
          <w:i/>
          <w:iCs/>
        </w:rPr>
        <w:t xml:space="preserve">sigma= </w:t>
      </w:r>
      <w:proofErr w:type="spellStart"/>
      <w:r w:rsidRPr="00AF20E7">
        <w:rPr>
          <w:i/>
          <w:iCs/>
        </w:rPr>
        <w:t>sd</w:t>
      </w:r>
      <w:proofErr w:type="spellEnd"/>
      <w:r w:rsidRPr="00AF20E7">
        <w:rPr>
          <w:i/>
          <w:iCs/>
        </w:rPr>
        <w:t>/sqrt(n),</w:t>
      </w:r>
    </w:p>
    <w:p w14:paraId="23184225" w14:textId="77777777" w:rsidR="00AF20E7" w:rsidRPr="00AF20E7" w:rsidRDefault="00AF20E7" w:rsidP="00AF20E7">
      <w:pPr>
        <w:pStyle w:val="HBSNormal"/>
        <w:ind w:left="720"/>
        <w:rPr>
          <w:i/>
          <w:iCs/>
        </w:rPr>
      </w:pPr>
      <w:r w:rsidRPr="00AF20E7">
        <w:rPr>
          <w:i/>
          <w:iCs/>
        </w:rPr>
        <w:t>+                      B= sigma^2/ (sigma^2+tau^2),</w:t>
      </w:r>
    </w:p>
    <w:p w14:paraId="74AE5097" w14:textId="77777777" w:rsidR="00AF20E7" w:rsidRPr="00AF20E7" w:rsidRDefault="00AF20E7" w:rsidP="00AF20E7">
      <w:pPr>
        <w:pStyle w:val="HBSNormal"/>
        <w:ind w:left="720"/>
        <w:rPr>
          <w:i/>
          <w:iCs/>
        </w:rPr>
      </w:pPr>
      <w:r w:rsidRPr="00AF20E7">
        <w:rPr>
          <w:i/>
          <w:iCs/>
        </w:rPr>
        <w:t xml:space="preserve">+                      </w:t>
      </w:r>
      <w:proofErr w:type="spellStart"/>
      <w:r w:rsidRPr="00AF20E7">
        <w:rPr>
          <w:i/>
          <w:iCs/>
        </w:rPr>
        <w:t>posterior_mean</w:t>
      </w:r>
      <w:proofErr w:type="spellEnd"/>
      <w:r w:rsidRPr="00AF20E7">
        <w:rPr>
          <w:i/>
          <w:iCs/>
        </w:rPr>
        <w:t>=B*mu+(1-</w:t>
      </w:r>
      <w:proofErr w:type="gramStart"/>
      <w:r w:rsidRPr="00AF20E7">
        <w:rPr>
          <w:i/>
          <w:iCs/>
        </w:rPr>
        <w:t>B)*</w:t>
      </w:r>
      <w:proofErr w:type="gramEnd"/>
      <w:r w:rsidRPr="00AF20E7">
        <w:rPr>
          <w:i/>
          <w:iCs/>
        </w:rPr>
        <w:t>avg,</w:t>
      </w:r>
    </w:p>
    <w:p w14:paraId="5E56B82D" w14:textId="77777777" w:rsidR="00AF20E7" w:rsidRPr="00AF20E7" w:rsidRDefault="00AF20E7" w:rsidP="00AF20E7">
      <w:pPr>
        <w:pStyle w:val="HBSNormal"/>
        <w:ind w:left="720"/>
        <w:rPr>
          <w:i/>
          <w:iCs/>
        </w:rPr>
      </w:pPr>
      <w:r w:rsidRPr="00AF20E7">
        <w:rPr>
          <w:i/>
          <w:iCs/>
        </w:rPr>
        <w:t xml:space="preserve">+                      </w:t>
      </w:r>
      <w:proofErr w:type="spellStart"/>
      <w:r w:rsidRPr="00AF20E7">
        <w:rPr>
          <w:i/>
          <w:iCs/>
        </w:rPr>
        <w:t>posterior_se</w:t>
      </w:r>
      <w:proofErr w:type="spellEnd"/>
      <w:r w:rsidRPr="00AF20E7">
        <w:rPr>
          <w:i/>
          <w:iCs/>
        </w:rPr>
        <w:t>=sqrt(1/(1/sigma^2+1/tau^2)),</w:t>
      </w:r>
    </w:p>
    <w:p w14:paraId="3FE471FC" w14:textId="77777777" w:rsidR="00AF20E7" w:rsidRPr="00AF20E7" w:rsidRDefault="00AF20E7" w:rsidP="00AF20E7">
      <w:pPr>
        <w:pStyle w:val="HBSNormal"/>
        <w:ind w:left="720"/>
        <w:rPr>
          <w:i/>
          <w:iCs/>
        </w:rPr>
      </w:pPr>
      <w:r w:rsidRPr="00AF20E7">
        <w:rPr>
          <w:i/>
          <w:iCs/>
        </w:rPr>
        <w:t>+                      simulated_result=rnorm(length(posterior_mean</w:t>
      </w:r>
      <w:proofErr w:type="gramStart"/>
      <w:r w:rsidRPr="00AF20E7">
        <w:rPr>
          <w:i/>
          <w:iCs/>
        </w:rPr>
        <w:t>),posterior</w:t>
      </w:r>
      <w:proofErr w:type="gramEnd"/>
      <w:r w:rsidRPr="00AF20E7">
        <w:rPr>
          <w:i/>
          <w:iCs/>
        </w:rPr>
        <w:t>_mean,posterior_se),</w:t>
      </w:r>
    </w:p>
    <w:p w14:paraId="39F5B002" w14:textId="77777777" w:rsidR="00AF20E7" w:rsidRPr="00AF20E7" w:rsidRDefault="00AF20E7" w:rsidP="00AF20E7">
      <w:pPr>
        <w:pStyle w:val="HBSNormal"/>
        <w:ind w:left="720"/>
        <w:rPr>
          <w:i/>
          <w:iCs/>
        </w:rPr>
      </w:pPr>
      <w:r w:rsidRPr="00AF20E7">
        <w:rPr>
          <w:i/>
          <w:iCs/>
        </w:rPr>
        <w:t xml:space="preserve">+                      </w:t>
      </w:r>
      <w:proofErr w:type="spellStart"/>
      <w:r w:rsidRPr="00AF20E7">
        <w:rPr>
          <w:i/>
          <w:iCs/>
        </w:rPr>
        <w:t>clinton</w:t>
      </w:r>
      <w:proofErr w:type="spellEnd"/>
      <w:r w:rsidRPr="00AF20E7">
        <w:rPr>
          <w:i/>
          <w:iCs/>
        </w:rPr>
        <w:t>=</w:t>
      </w:r>
      <w:proofErr w:type="spellStart"/>
      <w:r w:rsidRPr="00AF20E7">
        <w:rPr>
          <w:i/>
          <w:iCs/>
        </w:rPr>
        <w:t>ifelse</w:t>
      </w:r>
      <w:proofErr w:type="spellEnd"/>
      <w:r w:rsidRPr="00AF20E7">
        <w:rPr>
          <w:i/>
          <w:iCs/>
        </w:rPr>
        <w:t>(</w:t>
      </w:r>
      <w:proofErr w:type="spellStart"/>
      <w:r w:rsidRPr="00AF20E7">
        <w:rPr>
          <w:i/>
          <w:iCs/>
        </w:rPr>
        <w:t>simulated_result</w:t>
      </w:r>
      <w:proofErr w:type="spellEnd"/>
      <w:r w:rsidRPr="00AF20E7">
        <w:rPr>
          <w:i/>
          <w:iCs/>
        </w:rPr>
        <w:t>&gt;</w:t>
      </w:r>
      <w:proofErr w:type="gramStart"/>
      <w:r w:rsidRPr="00AF20E7">
        <w:rPr>
          <w:i/>
          <w:iCs/>
        </w:rPr>
        <w:t>0,electoral</w:t>
      </w:r>
      <w:proofErr w:type="gramEnd"/>
      <w:r w:rsidRPr="00AF20E7">
        <w:rPr>
          <w:i/>
          <w:iCs/>
        </w:rPr>
        <w:t>_votes,0))%&gt;%</w:t>
      </w:r>
    </w:p>
    <w:p w14:paraId="216DFFF0" w14:textId="77777777" w:rsidR="00AF20E7" w:rsidRPr="00AF20E7" w:rsidRDefault="00AF20E7" w:rsidP="00AF20E7">
      <w:pPr>
        <w:pStyle w:val="HBSNormal"/>
        <w:ind w:left="720"/>
        <w:rPr>
          <w:i/>
          <w:iCs/>
        </w:rPr>
      </w:pPr>
      <w:r w:rsidRPr="00AF20E7">
        <w:rPr>
          <w:i/>
          <w:iCs/>
        </w:rPr>
        <w:t>+         summarize(</w:t>
      </w:r>
      <w:proofErr w:type="spellStart"/>
      <w:r w:rsidRPr="00AF20E7">
        <w:rPr>
          <w:i/>
          <w:iCs/>
        </w:rPr>
        <w:t>clinton</w:t>
      </w:r>
      <w:proofErr w:type="spellEnd"/>
      <w:r w:rsidRPr="00AF20E7">
        <w:rPr>
          <w:i/>
          <w:iCs/>
        </w:rPr>
        <w:t>=sum(</w:t>
      </w:r>
      <w:proofErr w:type="spellStart"/>
      <w:r w:rsidRPr="00AF20E7">
        <w:rPr>
          <w:i/>
          <w:iCs/>
        </w:rPr>
        <w:t>clinton</w:t>
      </w:r>
      <w:proofErr w:type="spellEnd"/>
      <w:proofErr w:type="gramStart"/>
      <w:r w:rsidRPr="00AF20E7">
        <w:rPr>
          <w:i/>
          <w:iCs/>
        </w:rPr>
        <w:t>))%</w:t>
      </w:r>
      <w:proofErr w:type="gramEnd"/>
      <w:r w:rsidRPr="00AF20E7">
        <w:rPr>
          <w:i/>
          <w:iCs/>
        </w:rPr>
        <w:t>&gt;%</w:t>
      </w:r>
    </w:p>
    <w:p w14:paraId="1FC05784" w14:textId="51503D0B" w:rsidR="00152481" w:rsidRDefault="00AF20E7" w:rsidP="00AF20E7">
      <w:pPr>
        <w:pStyle w:val="HBSNormal"/>
        <w:ind w:left="720"/>
      </w:pPr>
      <w:r w:rsidRPr="00AF20E7">
        <w:rPr>
          <w:i/>
          <w:iCs/>
        </w:rPr>
        <w:t xml:space="preserve">+       </w:t>
      </w:r>
      <w:proofErr w:type="gramStart"/>
      <w:r w:rsidRPr="00AF20E7">
        <w:rPr>
          <w:i/>
          <w:iCs/>
        </w:rPr>
        <w:t xml:space="preserve">  .</w:t>
      </w:r>
      <w:proofErr w:type="gramEnd"/>
      <w:r w:rsidRPr="00AF20E7">
        <w:rPr>
          <w:i/>
          <w:iCs/>
        </w:rPr>
        <w:t xml:space="preserve">$clinton+7##7 for Rhode Island and </w:t>
      </w:r>
      <w:proofErr w:type="spellStart"/>
      <w:r w:rsidRPr="00AF20E7">
        <w:rPr>
          <w:i/>
          <w:iCs/>
        </w:rPr>
        <w:t>D.C.</w:t>
      </w:r>
      <w:r w:rsidR="00152481">
        <w:t>Forecasting</w:t>
      </w:r>
      <w:proofErr w:type="spellEnd"/>
    </w:p>
    <w:p w14:paraId="158D6774" w14:textId="77777777" w:rsidR="00AF20E7" w:rsidRPr="00AF20E7" w:rsidRDefault="00AF20E7" w:rsidP="00AF20E7">
      <w:pPr>
        <w:pStyle w:val="HBSNormal"/>
        <w:ind w:left="720"/>
        <w:rPr>
          <w:i/>
          <w:iCs/>
        </w:rPr>
      </w:pPr>
      <w:r w:rsidRPr="00AF20E7">
        <w:rPr>
          <w:i/>
          <w:iCs/>
        </w:rPr>
        <w:t>mean(</w:t>
      </w:r>
      <w:proofErr w:type="spellStart"/>
      <w:r w:rsidRPr="00AF20E7">
        <w:rPr>
          <w:i/>
          <w:iCs/>
        </w:rPr>
        <w:t>clinton_EV</w:t>
      </w:r>
      <w:proofErr w:type="spellEnd"/>
      <w:r w:rsidRPr="00AF20E7">
        <w:rPr>
          <w:i/>
          <w:iCs/>
        </w:rPr>
        <w:t>&gt;269)</w:t>
      </w:r>
    </w:p>
    <w:p w14:paraId="0E42A41E" w14:textId="705D7B05" w:rsidR="00AF20E7" w:rsidRDefault="00AF20E7" w:rsidP="00AF20E7">
      <w:pPr>
        <w:pStyle w:val="HBSNormal"/>
        <w:ind w:left="720"/>
        <w:rPr>
          <w:i/>
          <w:iCs/>
        </w:rPr>
      </w:pPr>
      <w:r w:rsidRPr="00AF20E7">
        <w:rPr>
          <w:i/>
          <w:iCs/>
        </w:rPr>
        <w:t>[1] 0.996</w:t>
      </w:r>
    </w:p>
    <w:p w14:paraId="1FD15C4C" w14:textId="77777777" w:rsidR="009E7759" w:rsidRDefault="009E7759" w:rsidP="009E7759">
      <w:pPr>
        <w:pStyle w:val="HBSNormal"/>
      </w:pPr>
      <w:r>
        <w:t>This model gives Clinton over 99% chance of winning, as we can see by writing this code.</w:t>
      </w:r>
    </w:p>
    <w:p w14:paraId="37DDC546" w14:textId="77777777" w:rsidR="009E7759" w:rsidRDefault="009E7759">
      <w:pPr>
        <w:rPr>
          <w:sz w:val="20"/>
        </w:rPr>
      </w:pPr>
      <w:r>
        <w:br w:type="page"/>
      </w:r>
    </w:p>
    <w:p w14:paraId="4D4569A0" w14:textId="3DCE8C01" w:rsidR="009E7759" w:rsidRDefault="009E7759" w:rsidP="009E7759">
      <w:pPr>
        <w:pStyle w:val="HBSNormal"/>
      </w:pPr>
      <w:r>
        <w:lastRenderedPageBreak/>
        <w:t xml:space="preserve"> Here’s a histogram of the outcomes:</w:t>
      </w:r>
    </w:p>
    <w:p w14:paraId="158FE9A2" w14:textId="77777777" w:rsidR="009E7759" w:rsidRPr="009E7759" w:rsidRDefault="009E7759" w:rsidP="009E7759">
      <w:pPr>
        <w:pStyle w:val="HBSNormal"/>
        <w:rPr>
          <w:i/>
          <w:iCs/>
        </w:rPr>
      </w:pPr>
      <w:r>
        <w:tab/>
      </w:r>
      <w:proofErr w:type="spellStart"/>
      <w:proofErr w:type="gramStart"/>
      <w:r w:rsidRPr="009E7759">
        <w:rPr>
          <w:i/>
          <w:iCs/>
        </w:rPr>
        <w:t>data.frame</w:t>
      </w:r>
      <w:proofErr w:type="spellEnd"/>
      <w:proofErr w:type="gramEnd"/>
      <w:r w:rsidRPr="009E7759">
        <w:rPr>
          <w:i/>
          <w:iCs/>
        </w:rPr>
        <w:t>(</w:t>
      </w:r>
      <w:proofErr w:type="spellStart"/>
      <w:r w:rsidRPr="009E7759">
        <w:rPr>
          <w:i/>
          <w:iCs/>
        </w:rPr>
        <w:t>clinton_EV</w:t>
      </w:r>
      <w:proofErr w:type="spellEnd"/>
      <w:r w:rsidRPr="009E7759">
        <w:rPr>
          <w:i/>
          <w:iCs/>
        </w:rPr>
        <w:t>)%&gt;%</w:t>
      </w:r>
    </w:p>
    <w:p w14:paraId="4D029A3B" w14:textId="77777777" w:rsidR="009E7759" w:rsidRPr="009E7759" w:rsidRDefault="009E7759" w:rsidP="009E7759">
      <w:pPr>
        <w:pStyle w:val="HBSNormal"/>
        <w:ind w:left="720"/>
        <w:rPr>
          <w:i/>
          <w:iCs/>
        </w:rPr>
      </w:pPr>
      <w:r w:rsidRPr="009E7759">
        <w:rPr>
          <w:i/>
          <w:iCs/>
        </w:rPr>
        <w:t xml:space="preserve">+     </w:t>
      </w:r>
      <w:proofErr w:type="spellStart"/>
      <w:r w:rsidRPr="009E7759">
        <w:rPr>
          <w:i/>
          <w:iCs/>
        </w:rPr>
        <w:t>ggplot</w:t>
      </w:r>
      <w:proofErr w:type="spellEnd"/>
      <w:r w:rsidRPr="009E7759">
        <w:rPr>
          <w:i/>
          <w:iCs/>
        </w:rPr>
        <w:t>(</w:t>
      </w:r>
      <w:proofErr w:type="spellStart"/>
      <w:r w:rsidRPr="009E7759">
        <w:rPr>
          <w:i/>
          <w:iCs/>
        </w:rPr>
        <w:t>aes</w:t>
      </w:r>
      <w:proofErr w:type="spellEnd"/>
      <w:r w:rsidRPr="009E7759">
        <w:rPr>
          <w:i/>
          <w:iCs/>
        </w:rPr>
        <w:t>(</w:t>
      </w:r>
      <w:proofErr w:type="spellStart"/>
      <w:r w:rsidRPr="009E7759">
        <w:rPr>
          <w:i/>
          <w:iCs/>
        </w:rPr>
        <w:t>clinton_EV</w:t>
      </w:r>
      <w:proofErr w:type="spellEnd"/>
      <w:proofErr w:type="gramStart"/>
      <w:r w:rsidRPr="009E7759">
        <w:rPr>
          <w:i/>
          <w:iCs/>
        </w:rPr>
        <w:t>))+</w:t>
      </w:r>
      <w:proofErr w:type="gramEnd"/>
    </w:p>
    <w:p w14:paraId="77E3B3FB" w14:textId="77777777" w:rsidR="009E7759" w:rsidRPr="009E7759" w:rsidRDefault="009E7759" w:rsidP="009E7759">
      <w:pPr>
        <w:pStyle w:val="HBSNormal"/>
        <w:ind w:left="720"/>
        <w:rPr>
          <w:i/>
          <w:iCs/>
        </w:rPr>
      </w:pPr>
      <w:r w:rsidRPr="009E7759">
        <w:rPr>
          <w:i/>
          <w:iCs/>
        </w:rPr>
        <w:t xml:space="preserve">+     </w:t>
      </w:r>
      <w:proofErr w:type="spellStart"/>
      <w:r w:rsidRPr="009E7759">
        <w:rPr>
          <w:i/>
          <w:iCs/>
        </w:rPr>
        <w:t>geom_</w:t>
      </w:r>
      <w:proofErr w:type="gramStart"/>
      <w:r w:rsidRPr="009E7759">
        <w:rPr>
          <w:i/>
          <w:iCs/>
        </w:rPr>
        <w:t>histogram</w:t>
      </w:r>
      <w:proofErr w:type="spellEnd"/>
      <w:r w:rsidRPr="009E7759">
        <w:rPr>
          <w:i/>
          <w:iCs/>
        </w:rPr>
        <w:t>(</w:t>
      </w:r>
      <w:proofErr w:type="spellStart"/>
      <w:proofErr w:type="gramEnd"/>
      <w:r w:rsidRPr="009E7759">
        <w:rPr>
          <w:i/>
          <w:iCs/>
        </w:rPr>
        <w:t>binwidth</w:t>
      </w:r>
      <w:proofErr w:type="spellEnd"/>
      <w:r w:rsidRPr="009E7759">
        <w:rPr>
          <w:i/>
          <w:iCs/>
        </w:rPr>
        <w:t xml:space="preserve"> = 1)+</w:t>
      </w:r>
    </w:p>
    <w:p w14:paraId="0F916F0E" w14:textId="757C8942" w:rsidR="009E7759" w:rsidRPr="009E7759" w:rsidRDefault="009E7759" w:rsidP="009E7759">
      <w:pPr>
        <w:pStyle w:val="HBSNormal"/>
        <w:ind w:left="720"/>
        <w:rPr>
          <w:i/>
          <w:iCs/>
        </w:rPr>
      </w:pPr>
      <w:r w:rsidRPr="009E7759">
        <w:rPr>
          <w:i/>
          <w:iCs/>
        </w:rPr>
        <w:t xml:space="preserve">+     </w:t>
      </w:r>
      <w:proofErr w:type="spellStart"/>
      <w:r w:rsidRPr="009E7759">
        <w:rPr>
          <w:i/>
          <w:iCs/>
        </w:rPr>
        <w:t>geom_</w:t>
      </w:r>
      <w:proofErr w:type="gramStart"/>
      <w:r w:rsidRPr="009E7759">
        <w:rPr>
          <w:i/>
          <w:iCs/>
        </w:rPr>
        <w:t>vline</w:t>
      </w:r>
      <w:proofErr w:type="spellEnd"/>
      <w:r w:rsidRPr="009E7759">
        <w:rPr>
          <w:i/>
          <w:iCs/>
        </w:rPr>
        <w:t>(</w:t>
      </w:r>
      <w:proofErr w:type="spellStart"/>
      <w:proofErr w:type="gramEnd"/>
      <w:r w:rsidRPr="009E7759">
        <w:rPr>
          <w:i/>
          <w:iCs/>
        </w:rPr>
        <w:t>xintercept</w:t>
      </w:r>
      <w:proofErr w:type="spellEnd"/>
      <w:r w:rsidRPr="009E7759">
        <w:rPr>
          <w:i/>
          <w:iCs/>
        </w:rPr>
        <w:t xml:space="preserve"> = 269)</w:t>
      </w:r>
    </w:p>
    <w:p w14:paraId="3A6091EA" w14:textId="2F060A1F" w:rsidR="009E7759" w:rsidRDefault="009E7759" w:rsidP="009E7759">
      <w:pPr>
        <w:pStyle w:val="HBSFigure"/>
      </w:pPr>
      <w:bookmarkStart w:id="49" w:name="_Toc19439870"/>
      <w:r>
        <w:t>Histogram of outcomes of Monte Carlo simulation of 1000 elections</w:t>
      </w:r>
      <w:bookmarkEnd w:id="49"/>
      <w:r>
        <w:t xml:space="preserve"> </w:t>
      </w:r>
    </w:p>
    <w:p w14:paraId="15BF236D" w14:textId="34B76D90" w:rsidR="009E7759" w:rsidRDefault="009E7759" w:rsidP="009E7759">
      <w:pPr>
        <w:pStyle w:val="HBSNormal"/>
        <w:jc w:val="center"/>
      </w:pPr>
      <w:r>
        <w:rPr>
          <w:noProof/>
        </w:rPr>
        <w:drawing>
          <wp:inline distT="0" distB="0" distL="0" distR="0" wp14:anchorId="12713580" wp14:editId="1C1E2FF1">
            <wp:extent cx="5161905" cy="3495238"/>
            <wp:effectExtent l="0" t="0" r="127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61905" cy="3495238"/>
                    </a:xfrm>
                    <a:prstGeom prst="rect">
                      <a:avLst/>
                    </a:prstGeom>
                  </pic:spPr>
                </pic:pic>
              </a:graphicData>
            </a:graphic>
          </wp:inline>
        </w:drawing>
      </w:r>
    </w:p>
    <w:p w14:paraId="44CAADDA" w14:textId="77777777" w:rsidR="009E7759" w:rsidRDefault="009E7759" w:rsidP="009E7759">
      <w:pPr>
        <w:pStyle w:val="HBSNormal"/>
        <w:jc w:val="left"/>
      </w:pPr>
      <w:r>
        <w:t xml:space="preserve">Note that a similar prediction was made by the Princeton Election Consortium. We know that they were quite off, so what happened? Note that the model that we just showed ignores the general bias. The general bias in 2016 was not that big compared to other years, but it was between 1% and 2%. But because the election was close in several big states and the large number of polls made the estimates of the standard error small, by ignoring the variability introduced by the general bias, pollsters were overconfident of the polling data. FiveThirtyEight on the other hand, models the general bias in a rather sophisticated way and reported closer results. We can simulate the results now using this bias term. For the state level, we’re going to assume the general bias is larger. </w:t>
      </w:r>
    </w:p>
    <w:p w14:paraId="740532E1" w14:textId="77777777" w:rsidR="009E7759" w:rsidRDefault="009E7759">
      <w:pPr>
        <w:rPr>
          <w:sz w:val="20"/>
        </w:rPr>
      </w:pPr>
      <w:r>
        <w:br w:type="page"/>
      </w:r>
    </w:p>
    <w:p w14:paraId="7BF2FDA2" w14:textId="2E7C5CE9" w:rsidR="009E7759" w:rsidRDefault="009E7759" w:rsidP="009E7759">
      <w:pPr>
        <w:pStyle w:val="HBSNormal"/>
        <w:jc w:val="left"/>
        <w:rPr>
          <w:lang w:val="en-CA"/>
        </w:rPr>
      </w:pPr>
      <w:proofErr w:type="gramStart"/>
      <w:r>
        <w:lastRenderedPageBreak/>
        <w:t>So</w:t>
      </w:r>
      <w:proofErr w:type="gramEnd"/>
      <w:r>
        <w:t xml:space="preserve"> we’re going to set sigma b=0.03, this code recompute the </w:t>
      </w:r>
      <w:r>
        <w:rPr>
          <w:lang w:val="en-CA"/>
        </w:rPr>
        <w:t>Monte Carlo simulation but accounting for the general bias:</w:t>
      </w:r>
    </w:p>
    <w:p w14:paraId="02FEBA0E" w14:textId="77777777" w:rsidR="009E7759" w:rsidRPr="009E7759" w:rsidRDefault="009E7759" w:rsidP="009E7759">
      <w:pPr>
        <w:pStyle w:val="HBSNormal"/>
        <w:rPr>
          <w:i/>
          <w:iCs/>
          <w:lang w:val="en-CA"/>
        </w:rPr>
      </w:pPr>
      <w:r>
        <w:rPr>
          <w:lang w:val="en-CA"/>
        </w:rPr>
        <w:tab/>
      </w:r>
      <w:r w:rsidRPr="009E7759">
        <w:rPr>
          <w:i/>
          <w:iCs/>
          <w:lang w:val="en-CA"/>
        </w:rPr>
        <w:t>clinton_EV2&lt;-</w:t>
      </w:r>
      <w:proofErr w:type="gramStart"/>
      <w:r w:rsidRPr="009E7759">
        <w:rPr>
          <w:i/>
          <w:iCs/>
          <w:lang w:val="en-CA"/>
        </w:rPr>
        <w:t>replicate(</w:t>
      </w:r>
      <w:proofErr w:type="gramEnd"/>
      <w:r w:rsidRPr="009E7759">
        <w:rPr>
          <w:i/>
          <w:iCs/>
          <w:lang w:val="en-CA"/>
        </w:rPr>
        <w:t>1000,{</w:t>
      </w:r>
    </w:p>
    <w:p w14:paraId="013461B6" w14:textId="77777777" w:rsidR="009E7759" w:rsidRPr="009E7759" w:rsidRDefault="009E7759" w:rsidP="009E7759">
      <w:pPr>
        <w:pStyle w:val="HBSNormal"/>
        <w:ind w:left="720"/>
        <w:rPr>
          <w:i/>
          <w:iCs/>
          <w:lang w:val="en-CA"/>
        </w:rPr>
      </w:pPr>
      <w:r w:rsidRPr="009E7759">
        <w:rPr>
          <w:i/>
          <w:iCs/>
          <w:lang w:val="en-CA"/>
        </w:rPr>
        <w:t>+     results%&gt;%mutate(sigma=sqrt(sd^2+bias_sd^2),</w:t>
      </w:r>
    </w:p>
    <w:p w14:paraId="5195468E" w14:textId="77777777" w:rsidR="009E7759" w:rsidRPr="009E7759" w:rsidRDefault="009E7759" w:rsidP="009E7759">
      <w:pPr>
        <w:pStyle w:val="HBSNormal"/>
        <w:ind w:left="720"/>
        <w:rPr>
          <w:i/>
          <w:iCs/>
          <w:lang w:val="en-CA"/>
        </w:rPr>
      </w:pPr>
      <w:r w:rsidRPr="009E7759">
        <w:rPr>
          <w:i/>
          <w:iCs/>
          <w:lang w:val="en-CA"/>
        </w:rPr>
        <w:t>+                      B=sigma^2/(sigma^2+tau^2),</w:t>
      </w:r>
    </w:p>
    <w:p w14:paraId="66C09257" w14:textId="77777777" w:rsidR="009E7759" w:rsidRPr="009E7759" w:rsidRDefault="009E7759" w:rsidP="009E7759">
      <w:pPr>
        <w:pStyle w:val="HBSNormal"/>
        <w:ind w:left="720"/>
        <w:rPr>
          <w:i/>
          <w:iCs/>
          <w:lang w:val="en-CA"/>
        </w:rPr>
      </w:pPr>
      <w:r w:rsidRPr="009E7759">
        <w:rPr>
          <w:i/>
          <w:iCs/>
          <w:lang w:val="en-CA"/>
        </w:rPr>
        <w:t xml:space="preserve">+                      </w:t>
      </w:r>
      <w:proofErr w:type="spellStart"/>
      <w:r w:rsidRPr="009E7759">
        <w:rPr>
          <w:i/>
          <w:iCs/>
          <w:lang w:val="en-CA"/>
        </w:rPr>
        <w:t>posterior_mean</w:t>
      </w:r>
      <w:proofErr w:type="spellEnd"/>
      <w:r w:rsidRPr="009E7759">
        <w:rPr>
          <w:i/>
          <w:iCs/>
          <w:lang w:val="en-CA"/>
        </w:rPr>
        <w:t>=B*mu+(1-</w:t>
      </w:r>
      <w:proofErr w:type="gramStart"/>
      <w:r w:rsidRPr="009E7759">
        <w:rPr>
          <w:i/>
          <w:iCs/>
          <w:lang w:val="en-CA"/>
        </w:rPr>
        <w:t>B)*</w:t>
      </w:r>
      <w:proofErr w:type="gramEnd"/>
      <w:r w:rsidRPr="009E7759">
        <w:rPr>
          <w:i/>
          <w:iCs/>
          <w:lang w:val="en-CA"/>
        </w:rPr>
        <w:t>avg,</w:t>
      </w:r>
    </w:p>
    <w:p w14:paraId="04BAFBC2" w14:textId="77777777" w:rsidR="009E7759" w:rsidRPr="009E7759" w:rsidRDefault="009E7759" w:rsidP="009E7759">
      <w:pPr>
        <w:pStyle w:val="HBSNormal"/>
        <w:ind w:left="720"/>
        <w:rPr>
          <w:i/>
          <w:iCs/>
          <w:lang w:val="en-CA"/>
        </w:rPr>
      </w:pPr>
      <w:r w:rsidRPr="009E7759">
        <w:rPr>
          <w:i/>
          <w:iCs/>
          <w:lang w:val="en-CA"/>
        </w:rPr>
        <w:t xml:space="preserve">+                      </w:t>
      </w:r>
      <w:proofErr w:type="spellStart"/>
      <w:r w:rsidRPr="009E7759">
        <w:rPr>
          <w:i/>
          <w:iCs/>
          <w:lang w:val="en-CA"/>
        </w:rPr>
        <w:t>posterior_se</w:t>
      </w:r>
      <w:proofErr w:type="spellEnd"/>
      <w:r w:rsidRPr="009E7759">
        <w:rPr>
          <w:i/>
          <w:iCs/>
          <w:lang w:val="en-CA"/>
        </w:rPr>
        <w:t>=sqrt(1/(1/sigma^2+1/tau^2)),</w:t>
      </w:r>
    </w:p>
    <w:p w14:paraId="14590763" w14:textId="77777777" w:rsidR="009E7759" w:rsidRPr="009E7759" w:rsidRDefault="009E7759" w:rsidP="009E7759">
      <w:pPr>
        <w:pStyle w:val="HBSNormal"/>
        <w:ind w:left="720"/>
        <w:rPr>
          <w:i/>
          <w:iCs/>
          <w:lang w:val="en-CA"/>
        </w:rPr>
      </w:pPr>
      <w:r w:rsidRPr="009E7759">
        <w:rPr>
          <w:i/>
          <w:iCs/>
          <w:lang w:val="en-CA"/>
        </w:rPr>
        <w:t>+                      simulated_results&lt;-rnorm(length(posterior_mean</w:t>
      </w:r>
      <w:proofErr w:type="gramStart"/>
      <w:r w:rsidRPr="009E7759">
        <w:rPr>
          <w:i/>
          <w:iCs/>
          <w:lang w:val="en-CA"/>
        </w:rPr>
        <w:t>),posterior</w:t>
      </w:r>
      <w:proofErr w:type="gramEnd"/>
      <w:r w:rsidRPr="009E7759">
        <w:rPr>
          <w:i/>
          <w:iCs/>
          <w:lang w:val="en-CA"/>
        </w:rPr>
        <w:t>_mean,posterior_se),</w:t>
      </w:r>
    </w:p>
    <w:p w14:paraId="367D2680" w14:textId="77777777" w:rsidR="009E7759" w:rsidRPr="009E7759" w:rsidRDefault="009E7759" w:rsidP="009E7759">
      <w:pPr>
        <w:pStyle w:val="HBSNormal"/>
        <w:ind w:left="720"/>
        <w:rPr>
          <w:i/>
          <w:iCs/>
          <w:lang w:val="en-CA"/>
        </w:rPr>
      </w:pPr>
      <w:r w:rsidRPr="009E7759">
        <w:rPr>
          <w:i/>
          <w:iCs/>
          <w:lang w:val="en-CA"/>
        </w:rPr>
        <w:t xml:space="preserve">+                      </w:t>
      </w:r>
      <w:proofErr w:type="spellStart"/>
      <w:r w:rsidRPr="009E7759">
        <w:rPr>
          <w:i/>
          <w:iCs/>
          <w:lang w:val="en-CA"/>
        </w:rPr>
        <w:t>clinton</w:t>
      </w:r>
      <w:proofErr w:type="spellEnd"/>
      <w:r w:rsidRPr="009E7759">
        <w:rPr>
          <w:i/>
          <w:iCs/>
          <w:lang w:val="en-CA"/>
        </w:rPr>
        <w:t>=</w:t>
      </w:r>
      <w:proofErr w:type="spellStart"/>
      <w:r w:rsidRPr="009E7759">
        <w:rPr>
          <w:i/>
          <w:iCs/>
          <w:lang w:val="en-CA"/>
        </w:rPr>
        <w:t>ifelse</w:t>
      </w:r>
      <w:proofErr w:type="spellEnd"/>
      <w:r w:rsidRPr="009E7759">
        <w:rPr>
          <w:i/>
          <w:iCs/>
          <w:lang w:val="en-CA"/>
        </w:rPr>
        <w:t>(</w:t>
      </w:r>
      <w:proofErr w:type="spellStart"/>
      <w:r w:rsidRPr="009E7759">
        <w:rPr>
          <w:i/>
          <w:iCs/>
          <w:lang w:val="en-CA"/>
        </w:rPr>
        <w:t>simulated_results</w:t>
      </w:r>
      <w:proofErr w:type="spellEnd"/>
      <w:r w:rsidRPr="009E7759">
        <w:rPr>
          <w:i/>
          <w:iCs/>
          <w:lang w:val="en-CA"/>
        </w:rPr>
        <w:t>&gt;</w:t>
      </w:r>
      <w:proofErr w:type="gramStart"/>
      <w:r w:rsidRPr="009E7759">
        <w:rPr>
          <w:i/>
          <w:iCs/>
          <w:lang w:val="en-CA"/>
        </w:rPr>
        <w:t>0,electoral</w:t>
      </w:r>
      <w:proofErr w:type="gramEnd"/>
      <w:r w:rsidRPr="009E7759">
        <w:rPr>
          <w:i/>
          <w:iCs/>
          <w:lang w:val="en-CA"/>
        </w:rPr>
        <w:t>_votes,0))%&gt;%</w:t>
      </w:r>
    </w:p>
    <w:p w14:paraId="7A3AC58D" w14:textId="77777777" w:rsidR="009E7759" w:rsidRPr="009E7759" w:rsidRDefault="009E7759" w:rsidP="009E7759">
      <w:pPr>
        <w:pStyle w:val="HBSNormal"/>
        <w:ind w:left="720"/>
        <w:rPr>
          <w:i/>
          <w:iCs/>
          <w:lang w:val="en-CA"/>
        </w:rPr>
      </w:pPr>
      <w:r w:rsidRPr="009E7759">
        <w:rPr>
          <w:i/>
          <w:iCs/>
          <w:lang w:val="en-CA"/>
        </w:rPr>
        <w:t>+         summarize(</w:t>
      </w:r>
      <w:proofErr w:type="spellStart"/>
      <w:r w:rsidRPr="009E7759">
        <w:rPr>
          <w:i/>
          <w:iCs/>
          <w:lang w:val="en-CA"/>
        </w:rPr>
        <w:t>clinton</w:t>
      </w:r>
      <w:proofErr w:type="spellEnd"/>
      <w:r w:rsidRPr="009E7759">
        <w:rPr>
          <w:i/>
          <w:iCs/>
          <w:lang w:val="en-CA"/>
        </w:rPr>
        <w:t>=sum(</w:t>
      </w:r>
      <w:proofErr w:type="spellStart"/>
      <w:r w:rsidRPr="009E7759">
        <w:rPr>
          <w:i/>
          <w:iCs/>
          <w:lang w:val="en-CA"/>
        </w:rPr>
        <w:t>clinton</w:t>
      </w:r>
      <w:proofErr w:type="spellEnd"/>
      <w:r w:rsidRPr="009E7759">
        <w:rPr>
          <w:i/>
          <w:iCs/>
          <w:lang w:val="en-CA"/>
        </w:rPr>
        <w:t>)+</w:t>
      </w:r>
      <w:proofErr w:type="gramStart"/>
      <w:r w:rsidRPr="009E7759">
        <w:rPr>
          <w:i/>
          <w:iCs/>
          <w:lang w:val="en-CA"/>
        </w:rPr>
        <w:t>7)%</w:t>
      </w:r>
      <w:proofErr w:type="gramEnd"/>
      <w:r w:rsidRPr="009E7759">
        <w:rPr>
          <w:i/>
          <w:iCs/>
          <w:lang w:val="en-CA"/>
        </w:rPr>
        <w:t>&gt;%.$</w:t>
      </w:r>
      <w:proofErr w:type="spellStart"/>
      <w:r w:rsidRPr="009E7759">
        <w:rPr>
          <w:i/>
          <w:iCs/>
          <w:lang w:val="en-CA"/>
        </w:rPr>
        <w:t>clinton</w:t>
      </w:r>
      <w:proofErr w:type="spellEnd"/>
      <w:r w:rsidRPr="009E7759">
        <w:rPr>
          <w:i/>
          <w:iCs/>
          <w:lang w:val="en-CA"/>
        </w:rPr>
        <w:t>## 7 for Rhodes Island and D.C.</w:t>
      </w:r>
    </w:p>
    <w:p w14:paraId="3BB9B63F" w14:textId="77777777" w:rsidR="009E7759" w:rsidRPr="009E7759" w:rsidRDefault="009E7759" w:rsidP="009E7759">
      <w:pPr>
        <w:pStyle w:val="HBSNormal"/>
        <w:ind w:left="720"/>
        <w:rPr>
          <w:i/>
          <w:iCs/>
          <w:lang w:val="en-CA"/>
        </w:rPr>
      </w:pPr>
      <w:r w:rsidRPr="009E7759">
        <w:rPr>
          <w:i/>
          <w:iCs/>
          <w:lang w:val="en-CA"/>
        </w:rPr>
        <w:t xml:space="preserve">+     </w:t>
      </w:r>
    </w:p>
    <w:p w14:paraId="021ACC4E" w14:textId="067DD296" w:rsidR="009E7759" w:rsidRDefault="009E7759" w:rsidP="009E7759">
      <w:pPr>
        <w:pStyle w:val="HBSNormal"/>
        <w:ind w:left="720"/>
        <w:jc w:val="left"/>
        <w:rPr>
          <w:i/>
          <w:iCs/>
          <w:lang w:val="en-CA"/>
        </w:rPr>
      </w:pPr>
      <w:r w:rsidRPr="009E7759">
        <w:rPr>
          <w:i/>
          <w:iCs/>
          <w:lang w:val="en-CA"/>
        </w:rPr>
        <w:t>+ })</w:t>
      </w:r>
    </w:p>
    <w:p w14:paraId="556E0C60" w14:textId="77777777" w:rsidR="009E7759" w:rsidRPr="009E7759" w:rsidRDefault="009E7759" w:rsidP="009E7759">
      <w:pPr>
        <w:pStyle w:val="HBSNormal"/>
        <w:ind w:left="720"/>
        <w:rPr>
          <w:i/>
          <w:iCs/>
          <w:lang w:val="en-CA"/>
        </w:rPr>
      </w:pPr>
      <w:r w:rsidRPr="009E7759">
        <w:rPr>
          <w:i/>
          <w:iCs/>
          <w:lang w:val="en-CA"/>
        </w:rPr>
        <w:t>mean(clinton_EV2&gt;269)</w:t>
      </w:r>
    </w:p>
    <w:p w14:paraId="240466E3" w14:textId="24399D98" w:rsidR="009E7759" w:rsidRDefault="009E7759" w:rsidP="009E7759">
      <w:pPr>
        <w:pStyle w:val="HBSNormal"/>
        <w:ind w:left="720"/>
        <w:jc w:val="left"/>
        <w:rPr>
          <w:i/>
          <w:iCs/>
          <w:lang w:val="en-CA"/>
        </w:rPr>
      </w:pPr>
      <w:r w:rsidRPr="009E7759">
        <w:rPr>
          <w:i/>
          <w:iCs/>
          <w:lang w:val="en-CA"/>
        </w:rPr>
        <w:t>[1] 0.753</w:t>
      </w:r>
    </w:p>
    <w:p w14:paraId="515FA8A2" w14:textId="4F12A5BC" w:rsidR="009E7759" w:rsidRDefault="000744D9" w:rsidP="009E7759">
      <w:pPr>
        <w:pStyle w:val="HBSNormal"/>
        <w:jc w:val="left"/>
        <w:rPr>
          <w:lang w:val="en-CA"/>
        </w:rPr>
      </w:pPr>
      <w:r>
        <w:rPr>
          <w:lang w:val="en-CA"/>
        </w:rPr>
        <w:t xml:space="preserve">When we do this, the probability of Clinton winning goes way down to 75%. Looking at the outcomes of the simulation for these two approaches, we see how bias term adds variability to the </w:t>
      </w:r>
      <w:proofErr w:type="gramStart"/>
      <w:r>
        <w:rPr>
          <w:lang w:val="en-CA"/>
        </w:rPr>
        <w:t>final results</w:t>
      </w:r>
      <w:proofErr w:type="gramEnd"/>
      <w:r>
        <w:rPr>
          <w:lang w:val="en-CA"/>
        </w:rPr>
        <w:t xml:space="preserve"> you can see this:</w:t>
      </w:r>
    </w:p>
    <w:p w14:paraId="196CFE68" w14:textId="6D2021D1" w:rsidR="000744D9" w:rsidRPr="000744D9" w:rsidRDefault="000744D9" w:rsidP="000744D9">
      <w:pPr>
        <w:pStyle w:val="HBSFigure"/>
      </w:pPr>
      <w:bookmarkStart w:id="50" w:name="_Toc19439871"/>
      <w:r>
        <w:t>Histogram of outcomes of Monte Carlo simulation of 1000 elections with genreal bias included</w:t>
      </w:r>
      <w:bookmarkEnd w:id="50"/>
    </w:p>
    <w:p w14:paraId="19A28DC0" w14:textId="04BE3009" w:rsidR="000744D9" w:rsidRDefault="000744D9" w:rsidP="000744D9">
      <w:pPr>
        <w:pStyle w:val="HBSNormal"/>
        <w:jc w:val="center"/>
        <w:rPr>
          <w:lang w:val="en-CA"/>
        </w:rPr>
      </w:pPr>
      <w:r>
        <w:rPr>
          <w:noProof/>
        </w:rPr>
        <w:drawing>
          <wp:inline distT="0" distB="0" distL="0" distR="0" wp14:anchorId="488DDB93" wp14:editId="052D7C3C">
            <wp:extent cx="4857750" cy="2752725"/>
            <wp:effectExtent l="0" t="0" r="0" b="9525"/>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57750" cy="2752725"/>
                    </a:xfrm>
                    <a:prstGeom prst="rect">
                      <a:avLst/>
                    </a:prstGeom>
                  </pic:spPr>
                </pic:pic>
              </a:graphicData>
            </a:graphic>
          </wp:inline>
        </w:drawing>
      </w:r>
    </w:p>
    <w:p w14:paraId="0F458C55" w14:textId="3C6A7B02" w:rsidR="000744D9" w:rsidRDefault="000744D9" w:rsidP="000744D9">
      <w:pPr>
        <w:pStyle w:val="HBSNormal"/>
        <w:jc w:val="left"/>
        <w:rPr>
          <w:lang w:val="en-CA"/>
        </w:rPr>
      </w:pPr>
      <w:r>
        <w:rPr>
          <w:lang w:val="en-CA"/>
        </w:rPr>
        <w:t xml:space="preserve">FiveThirtyEight includes many other features we did not include here. One is that they model variability with distributions that have higher probabilities for extreme events compared to what the normal distribution </w:t>
      </w:r>
      <w:proofErr w:type="gramStart"/>
      <w:r>
        <w:rPr>
          <w:lang w:val="en-CA"/>
        </w:rPr>
        <w:t>give</w:t>
      </w:r>
      <w:proofErr w:type="gramEnd"/>
      <w:r>
        <w:rPr>
          <w:lang w:val="en-CA"/>
        </w:rPr>
        <w:t xml:space="preserve"> us. They ended up predicting a probability of 71%.</w:t>
      </w:r>
    </w:p>
    <w:p w14:paraId="0EC87CDA" w14:textId="306D7616" w:rsidR="000744D9" w:rsidRPr="000744D9" w:rsidRDefault="000744D9" w:rsidP="000744D9">
      <w:pPr>
        <w:rPr>
          <w:sz w:val="20"/>
          <w:lang w:val="en-CA"/>
        </w:rPr>
      </w:pPr>
      <w:r>
        <w:rPr>
          <w:lang w:val="en-CA"/>
        </w:rPr>
        <w:br w:type="page"/>
      </w:r>
    </w:p>
    <w:p w14:paraId="53EDB495" w14:textId="0DC632E8" w:rsidR="000744D9" w:rsidRDefault="000744D9" w:rsidP="00152481">
      <w:pPr>
        <w:pStyle w:val="HBST3"/>
      </w:pPr>
      <w:bookmarkStart w:id="51" w:name="_Toc24885383"/>
      <w:r>
        <w:lastRenderedPageBreak/>
        <w:t>Forecasting</w:t>
      </w:r>
      <w:bookmarkEnd w:id="51"/>
    </w:p>
    <w:p w14:paraId="079BAB34" w14:textId="5A76BE31" w:rsidR="000744D9" w:rsidRDefault="000744D9" w:rsidP="000744D9">
      <w:pPr>
        <w:pStyle w:val="HBSNormal"/>
      </w:pPr>
      <w:r>
        <w:t xml:space="preserve">Forecasters like to make predictions as well before the election. The predictions are adapted as new polls come out. However, an important question forecaster must ask is, how informative are polls taken several weeks before the election? Here we study the </w:t>
      </w:r>
      <w:r w:rsidR="00326373">
        <w:t>variability of poll results across time. In our example, to make sure the variability we observe is not due to pollster effects, we’re going to stick to just one pollster, using this code:</w:t>
      </w:r>
    </w:p>
    <w:p w14:paraId="6F358F49" w14:textId="77777777" w:rsidR="00326373" w:rsidRPr="00326373" w:rsidRDefault="00326373" w:rsidP="00326373">
      <w:pPr>
        <w:pStyle w:val="HBSNormal"/>
        <w:rPr>
          <w:i/>
          <w:iCs/>
        </w:rPr>
      </w:pPr>
      <w:r>
        <w:tab/>
      </w:r>
      <w:proofErr w:type="spellStart"/>
      <w:r w:rsidRPr="00326373">
        <w:rPr>
          <w:i/>
          <w:iCs/>
        </w:rPr>
        <w:t>one_pollster</w:t>
      </w:r>
      <w:proofErr w:type="spellEnd"/>
      <w:r w:rsidRPr="00326373">
        <w:rPr>
          <w:i/>
          <w:iCs/>
        </w:rPr>
        <w:t>&lt;-polls_us_election_2016%&gt;%</w:t>
      </w:r>
    </w:p>
    <w:p w14:paraId="3CCFDF17" w14:textId="77777777" w:rsidR="00326373" w:rsidRPr="00326373" w:rsidRDefault="00326373" w:rsidP="00326373">
      <w:pPr>
        <w:pStyle w:val="HBSNormal"/>
        <w:ind w:left="720"/>
        <w:rPr>
          <w:i/>
          <w:iCs/>
        </w:rPr>
      </w:pPr>
      <w:r w:rsidRPr="00326373">
        <w:rPr>
          <w:i/>
          <w:iCs/>
        </w:rPr>
        <w:t xml:space="preserve">+     </w:t>
      </w:r>
      <w:proofErr w:type="gramStart"/>
      <w:r w:rsidRPr="00326373">
        <w:rPr>
          <w:i/>
          <w:iCs/>
        </w:rPr>
        <w:t>filter(</w:t>
      </w:r>
      <w:proofErr w:type="gramEnd"/>
      <w:r w:rsidRPr="00326373">
        <w:rPr>
          <w:i/>
          <w:iCs/>
        </w:rPr>
        <w:t>pollster=="Ipsos" &amp; state=="U.S.")%&gt;%</w:t>
      </w:r>
    </w:p>
    <w:p w14:paraId="186B5251" w14:textId="117CC8F3" w:rsidR="00326373" w:rsidRDefault="00326373" w:rsidP="00326373">
      <w:pPr>
        <w:pStyle w:val="HBSNormal"/>
        <w:ind w:left="720"/>
        <w:rPr>
          <w:i/>
          <w:iCs/>
        </w:rPr>
      </w:pPr>
      <w:r w:rsidRPr="00326373">
        <w:rPr>
          <w:i/>
          <w:iCs/>
        </w:rPr>
        <w:t>+     mutate(spread=</w:t>
      </w:r>
      <w:proofErr w:type="spellStart"/>
      <w:r w:rsidRPr="00326373">
        <w:rPr>
          <w:i/>
          <w:iCs/>
        </w:rPr>
        <w:t>rawpoll_clinton</w:t>
      </w:r>
      <w:proofErr w:type="spellEnd"/>
      <w:r w:rsidRPr="00326373">
        <w:rPr>
          <w:i/>
          <w:iCs/>
        </w:rPr>
        <w:t>/100-rawpoll_trump/100)</w:t>
      </w:r>
    </w:p>
    <w:p w14:paraId="7B35C740" w14:textId="20C6887F" w:rsidR="00326373" w:rsidRDefault="00326373" w:rsidP="00326373">
      <w:pPr>
        <w:pStyle w:val="HBSNormal"/>
      </w:pPr>
      <w:r>
        <w:t>Since there is no pollster effect, perhaps the theoretical standard error will match the data derived standard deviation. We can compute both like this:</w:t>
      </w:r>
    </w:p>
    <w:p w14:paraId="75A84C91" w14:textId="77777777" w:rsidR="00326373" w:rsidRPr="00326373" w:rsidRDefault="00326373" w:rsidP="00326373">
      <w:pPr>
        <w:pStyle w:val="HBSNormal"/>
        <w:rPr>
          <w:i/>
          <w:iCs/>
        </w:rPr>
      </w:pPr>
      <w:r>
        <w:tab/>
      </w:r>
      <w:r w:rsidRPr="00326373">
        <w:rPr>
          <w:i/>
          <w:iCs/>
        </w:rPr>
        <w:t>se&lt;-</w:t>
      </w:r>
      <w:proofErr w:type="spellStart"/>
      <w:r w:rsidRPr="00326373">
        <w:rPr>
          <w:i/>
          <w:iCs/>
        </w:rPr>
        <w:t>one_pollster</w:t>
      </w:r>
      <w:proofErr w:type="spellEnd"/>
      <w:r w:rsidRPr="00326373">
        <w:rPr>
          <w:i/>
          <w:iCs/>
        </w:rPr>
        <w:t xml:space="preserve"> %&gt;%</w:t>
      </w:r>
    </w:p>
    <w:p w14:paraId="548E46EB" w14:textId="77777777" w:rsidR="00326373" w:rsidRPr="00326373" w:rsidRDefault="00326373" w:rsidP="00326373">
      <w:pPr>
        <w:pStyle w:val="HBSNormal"/>
        <w:ind w:left="720"/>
        <w:rPr>
          <w:i/>
          <w:iCs/>
        </w:rPr>
      </w:pPr>
      <w:r w:rsidRPr="00326373">
        <w:rPr>
          <w:i/>
          <w:iCs/>
        </w:rPr>
        <w:t>+     summarize(</w:t>
      </w:r>
      <w:proofErr w:type="spellStart"/>
      <w:r w:rsidRPr="00326373">
        <w:rPr>
          <w:i/>
          <w:iCs/>
        </w:rPr>
        <w:t>empircal</w:t>
      </w:r>
      <w:proofErr w:type="spellEnd"/>
      <w:r w:rsidRPr="00326373">
        <w:rPr>
          <w:i/>
          <w:iCs/>
        </w:rPr>
        <w:t>=</w:t>
      </w:r>
      <w:proofErr w:type="spellStart"/>
      <w:r w:rsidRPr="00326373">
        <w:rPr>
          <w:i/>
          <w:iCs/>
        </w:rPr>
        <w:t>sd</w:t>
      </w:r>
      <w:proofErr w:type="spellEnd"/>
      <w:r w:rsidRPr="00326373">
        <w:rPr>
          <w:i/>
          <w:iCs/>
        </w:rPr>
        <w:t>(spread),</w:t>
      </w:r>
    </w:p>
    <w:p w14:paraId="7143831B" w14:textId="77777777" w:rsidR="00326373" w:rsidRPr="00326373" w:rsidRDefault="00326373" w:rsidP="00326373">
      <w:pPr>
        <w:pStyle w:val="HBSNormal"/>
        <w:ind w:left="720"/>
        <w:rPr>
          <w:i/>
          <w:iCs/>
        </w:rPr>
      </w:pPr>
      <w:r w:rsidRPr="00326373">
        <w:rPr>
          <w:i/>
          <w:iCs/>
        </w:rPr>
        <w:t>+               theoretical=2*sqrt(mean(spread)*(1-mean(spread))/min(samplesize)))</w:t>
      </w:r>
    </w:p>
    <w:p w14:paraId="46098590" w14:textId="77777777" w:rsidR="00326373" w:rsidRPr="00326373" w:rsidRDefault="00326373" w:rsidP="00326373">
      <w:pPr>
        <w:pStyle w:val="HBSNormal"/>
        <w:ind w:left="720"/>
        <w:rPr>
          <w:i/>
          <w:iCs/>
        </w:rPr>
      </w:pPr>
      <w:r w:rsidRPr="00326373">
        <w:rPr>
          <w:i/>
          <w:iCs/>
        </w:rPr>
        <w:t>&gt; se</w:t>
      </w:r>
    </w:p>
    <w:p w14:paraId="7655CEBC" w14:textId="77777777" w:rsidR="00326373" w:rsidRPr="00326373" w:rsidRDefault="00326373" w:rsidP="00326373">
      <w:pPr>
        <w:pStyle w:val="HBSNormal"/>
        <w:ind w:left="720"/>
        <w:rPr>
          <w:i/>
          <w:iCs/>
        </w:rPr>
      </w:pPr>
      <w:r w:rsidRPr="00326373">
        <w:rPr>
          <w:i/>
          <w:iCs/>
        </w:rPr>
        <w:t xml:space="preserve">  </w:t>
      </w:r>
      <w:proofErr w:type="spellStart"/>
      <w:r w:rsidRPr="00326373">
        <w:rPr>
          <w:i/>
          <w:iCs/>
        </w:rPr>
        <w:t>empircal</w:t>
      </w:r>
      <w:proofErr w:type="spellEnd"/>
      <w:r w:rsidRPr="00326373">
        <w:rPr>
          <w:i/>
          <w:iCs/>
        </w:rPr>
        <w:t xml:space="preserve"> theoretical</w:t>
      </w:r>
    </w:p>
    <w:p w14:paraId="7B6F3A63" w14:textId="079676E8" w:rsidR="00326373" w:rsidRDefault="00326373" w:rsidP="00326373">
      <w:pPr>
        <w:pStyle w:val="HBSNormal"/>
        <w:ind w:left="720"/>
        <w:rPr>
          <w:i/>
          <w:iCs/>
        </w:rPr>
      </w:pPr>
      <w:r w:rsidRPr="00326373">
        <w:rPr>
          <w:i/>
          <w:iCs/>
        </w:rPr>
        <w:t>1   0.0403      0.0326</w:t>
      </w:r>
    </w:p>
    <w:p w14:paraId="325C5948" w14:textId="044A2306" w:rsidR="00326373" w:rsidRDefault="00326373" w:rsidP="00326373">
      <w:pPr>
        <w:pStyle w:val="HBSNormal"/>
      </w:pPr>
      <w:r>
        <w:t>And we see that the empirical standard deviation is a little bit higher than the theoretical one. Furthermore, the distribution of the data does not look normal as the theory would predict, as we can see in this figure:</w:t>
      </w:r>
    </w:p>
    <w:p w14:paraId="699D445A" w14:textId="77777777" w:rsidR="00326373" w:rsidRPr="00326373" w:rsidRDefault="00326373" w:rsidP="00326373">
      <w:pPr>
        <w:pStyle w:val="HBSNormal"/>
        <w:rPr>
          <w:i/>
          <w:iCs/>
        </w:rPr>
      </w:pPr>
      <w:r>
        <w:tab/>
      </w:r>
      <w:proofErr w:type="spellStart"/>
      <w:r w:rsidRPr="00326373">
        <w:rPr>
          <w:i/>
          <w:iCs/>
        </w:rPr>
        <w:t>one_pollster</w:t>
      </w:r>
      <w:proofErr w:type="spellEnd"/>
      <w:r w:rsidRPr="00326373">
        <w:rPr>
          <w:i/>
          <w:iCs/>
        </w:rPr>
        <w:t>%&gt;%</w:t>
      </w:r>
      <w:proofErr w:type="spellStart"/>
      <w:r w:rsidRPr="00326373">
        <w:rPr>
          <w:i/>
          <w:iCs/>
        </w:rPr>
        <w:t>ggplot</w:t>
      </w:r>
      <w:proofErr w:type="spellEnd"/>
      <w:r w:rsidRPr="00326373">
        <w:rPr>
          <w:i/>
          <w:iCs/>
        </w:rPr>
        <w:t>(</w:t>
      </w:r>
      <w:proofErr w:type="spellStart"/>
      <w:r w:rsidRPr="00326373">
        <w:rPr>
          <w:i/>
          <w:iCs/>
        </w:rPr>
        <w:t>aes</w:t>
      </w:r>
      <w:proofErr w:type="spellEnd"/>
      <w:r w:rsidRPr="00326373">
        <w:rPr>
          <w:i/>
          <w:iCs/>
        </w:rPr>
        <w:t>(spread</w:t>
      </w:r>
      <w:proofErr w:type="gramStart"/>
      <w:r w:rsidRPr="00326373">
        <w:rPr>
          <w:i/>
          <w:iCs/>
        </w:rPr>
        <w:t>))+</w:t>
      </w:r>
      <w:proofErr w:type="gramEnd"/>
    </w:p>
    <w:p w14:paraId="2B2E3FB9" w14:textId="24DC4520" w:rsidR="00326373" w:rsidRDefault="00326373" w:rsidP="00326373">
      <w:pPr>
        <w:pStyle w:val="HBSNormal"/>
        <w:ind w:firstLine="540"/>
        <w:rPr>
          <w:i/>
          <w:iCs/>
        </w:rPr>
      </w:pPr>
      <w:r w:rsidRPr="00326373">
        <w:rPr>
          <w:i/>
          <w:iCs/>
        </w:rPr>
        <w:t xml:space="preserve">+     </w:t>
      </w:r>
      <w:proofErr w:type="spellStart"/>
      <w:r w:rsidRPr="00326373">
        <w:rPr>
          <w:i/>
          <w:iCs/>
        </w:rPr>
        <w:t>geom_</w:t>
      </w:r>
      <w:proofErr w:type="gramStart"/>
      <w:r w:rsidRPr="00326373">
        <w:rPr>
          <w:i/>
          <w:iCs/>
        </w:rPr>
        <w:t>histogram</w:t>
      </w:r>
      <w:proofErr w:type="spellEnd"/>
      <w:r w:rsidRPr="00326373">
        <w:rPr>
          <w:i/>
          <w:iCs/>
        </w:rPr>
        <w:t>(</w:t>
      </w:r>
      <w:proofErr w:type="spellStart"/>
      <w:proofErr w:type="gramEnd"/>
      <w:r w:rsidRPr="00326373">
        <w:rPr>
          <w:i/>
          <w:iCs/>
        </w:rPr>
        <w:t>binwidth</w:t>
      </w:r>
      <w:proofErr w:type="spellEnd"/>
      <w:r w:rsidRPr="00326373">
        <w:rPr>
          <w:i/>
          <w:iCs/>
        </w:rPr>
        <w:t xml:space="preserve"> = 0.01,color="black")</w:t>
      </w:r>
    </w:p>
    <w:p w14:paraId="3154B185" w14:textId="01A74A16" w:rsidR="00326373" w:rsidRDefault="00326373" w:rsidP="00326373">
      <w:pPr>
        <w:pStyle w:val="HBSFigure"/>
      </w:pPr>
      <w:bookmarkStart w:id="52" w:name="_Toc19439872"/>
      <w:r>
        <w:t>Histogram of Ipsos spread distributions</w:t>
      </w:r>
      <w:bookmarkEnd w:id="52"/>
    </w:p>
    <w:p w14:paraId="09D1E093" w14:textId="0CB36779" w:rsidR="00326373" w:rsidRDefault="00326373" w:rsidP="00326373">
      <w:pPr>
        <w:pStyle w:val="HBSNormal"/>
        <w:jc w:val="center"/>
      </w:pPr>
      <w:r w:rsidRPr="00326373">
        <w:rPr>
          <w:noProof/>
        </w:rPr>
        <w:drawing>
          <wp:inline distT="0" distB="0" distL="0" distR="0" wp14:anchorId="1B4EDB54" wp14:editId="6E2496A0">
            <wp:extent cx="3727727" cy="2524125"/>
            <wp:effectExtent l="0" t="0" r="6350" b="0"/>
            <wp:docPr id="448" name="Imag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33533" cy="2528057"/>
                    </a:xfrm>
                    <a:prstGeom prst="rect">
                      <a:avLst/>
                    </a:prstGeom>
                  </pic:spPr>
                </pic:pic>
              </a:graphicData>
            </a:graphic>
          </wp:inline>
        </w:drawing>
      </w:r>
    </w:p>
    <w:p w14:paraId="59954BAC" w14:textId="5FB8C3AB" w:rsidR="00326373" w:rsidRDefault="00326373">
      <w:pPr>
        <w:rPr>
          <w:sz w:val="20"/>
        </w:rPr>
      </w:pPr>
      <w:r>
        <w:br w:type="page"/>
      </w:r>
    </w:p>
    <w:p w14:paraId="4E3753CF" w14:textId="5C9BEC81" w:rsidR="00326373" w:rsidRDefault="00326373" w:rsidP="00326373">
      <w:pPr>
        <w:pStyle w:val="HBSNormal"/>
        <w:jc w:val="left"/>
      </w:pPr>
      <w:r>
        <w:lastRenderedPageBreak/>
        <w:t>Where is this extra variability coming from? This plot makes a strong case that the extra variability comes from time variation not accounted for by the theory that assumes that p is fixed across time. Some of the peaks and valleys we see coincide with events such as the party conventions, which tend to give candidates a boost. We can see them consistently across several pollsters, not just one. With this code</w:t>
      </w:r>
      <w:r w:rsidR="006E11AF">
        <w:t>:</w:t>
      </w:r>
    </w:p>
    <w:p w14:paraId="73FA42B2" w14:textId="77777777" w:rsidR="006E11AF" w:rsidRPr="006E11AF" w:rsidRDefault="006E11AF" w:rsidP="00326373">
      <w:pPr>
        <w:pStyle w:val="HBSNormal"/>
        <w:jc w:val="left"/>
        <w:rPr>
          <w:i/>
          <w:iCs/>
        </w:rPr>
      </w:pPr>
      <w:r>
        <w:tab/>
      </w:r>
      <w:r w:rsidRPr="006E11AF">
        <w:rPr>
          <w:i/>
          <w:iCs/>
        </w:rPr>
        <w:t>polls_us_election_2016%&gt;%</w:t>
      </w:r>
      <w:proofErr w:type="gramStart"/>
      <w:r w:rsidRPr="006E11AF">
        <w:rPr>
          <w:i/>
          <w:iCs/>
        </w:rPr>
        <w:t>filter(</w:t>
      </w:r>
      <w:proofErr w:type="gramEnd"/>
      <w:r w:rsidRPr="006E11AF">
        <w:rPr>
          <w:i/>
          <w:iCs/>
        </w:rPr>
        <w:t xml:space="preserve">state=="U.S." &amp; </w:t>
      </w:r>
      <w:proofErr w:type="spellStart"/>
      <w:r w:rsidRPr="006E11AF">
        <w:rPr>
          <w:i/>
          <w:iCs/>
        </w:rPr>
        <w:t>enddate</w:t>
      </w:r>
      <w:proofErr w:type="spellEnd"/>
      <w:r w:rsidRPr="006E11AF">
        <w:rPr>
          <w:i/>
          <w:iCs/>
        </w:rPr>
        <w:t>&gt;="2016-07-01")%&gt;%</w:t>
      </w:r>
      <w:proofErr w:type="spellStart"/>
      <w:r w:rsidRPr="006E11AF">
        <w:rPr>
          <w:i/>
          <w:iCs/>
        </w:rPr>
        <w:t>group_by</w:t>
      </w:r>
      <w:proofErr w:type="spellEnd"/>
      <w:r w:rsidRPr="006E11AF">
        <w:rPr>
          <w:i/>
          <w:iCs/>
        </w:rPr>
        <w:t>(pollster)%&gt;%</w:t>
      </w:r>
    </w:p>
    <w:p w14:paraId="6D9F15A6" w14:textId="77777777" w:rsidR="006E11AF" w:rsidRPr="006E11AF" w:rsidRDefault="006E11AF" w:rsidP="006E11AF">
      <w:pPr>
        <w:pStyle w:val="HBSNormal"/>
        <w:ind w:left="720"/>
        <w:jc w:val="left"/>
        <w:rPr>
          <w:i/>
          <w:iCs/>
        </w:rPr>
      </w:pPr>
      <w:r w:rsidRPr="006E11AF">
        <w:rPr>
          <w:i/>
          <w:iCs/>
        </w:rPr>
        <w:t>filter(</w:t>
      </w:r>
      <w:proofErr w:type="gramStart"/>
      <w:r w:rsidRPr="006E11AF">
        <w:rPr>
          <w:i/>
          <w:iCs/>
        </w:rPr>
        <w:t>n(</w:t>
      </w:r>
      <w:proofErr w:type="gramEnd"/>
      <w:r w:rsidRPr="006E11AF">
        <w:rPr>
          <w:i/>
          <w:iCs/>
        </w:rPr>
        <w:t>)&gt;10)%&gt;%</w:t>
      </w:r>
    </w:p>
    <w:p w14:paraId="461B0EF1" w14:textId="77777777" w:rsidR="006E11AF" w:rsidRPr="006E11AF" w:rsidRDefault="006E11AF" w:rsidP="006E11AF">
      <w:pPr>
        <w:pStyle w:val="HBSNormal"/>
        <w:ind w:left="720"/>
        <w:jc w:val="left"/>
        <w:rPr>
          <w:i/>
          <w:iCs/>
        </w:rPr>
      </w:pPr>
      <w:proofErr w:type="gramStart"/>
      <w:r w:rsidRPr="006E11AF">
        <w:rPr>
          <w:i/>
          <w:iCs/>
        </w:rPr>
        <w:t>ungroup(</w:t>
      </w:r>
      <w:proofErr w:type="gramEnd"/>
      <w:r w:rsidRPr="006E11AF">
        <w:rPr>
          <w:i/>
          <w:iCs/>
        </w:rPr>
        <w:t>)%&gt;%</w:t>
      </w:r>
    </w:p>
    <w:p w14:paraId="38291B3B" w14:textId="77777777" w:rsidR="006E11AF" w:rsidRPr="006E11AF" w:rsidRDefault="006E11AF" w:rsidP="006E11AF">
      <w:pPr>
        <w:pStyle w:val="HBSNormal"/>
        <w:ind w:left="720"/>
        <w:jc w:val="left"/>
        <w:rPr>
          <w:i/>
          <w:iCs/>
        </w:rPr>
      </w:pPr>
      <w:r w:rsidRPr="006E11AF">
        <w:rPr>
          <w:i/>
          <w:iCs/>
        </w:rPr>
        <w:t>mutate(spread=</w:t>
      </w:r>
      <w:proofErr w:type="spellStart"/>
      <w:r w:rsidRPr="006E11AF">
        <w:rPr>
          <w:i/>
          <w:iCs/>
        </w:rPr>
        <w:t>rawpoll_clinton</w:t>
      </w:r>
      <w:proofErr w:type="spellEnd"/>
      <w:r w:rsidRPr="006E11AF">
        <w:rPr>
          <w:i/>
          <w:iCs/>
        </w:rPr>
        <w:t>/100-rawpoll_trump/</w:t>
      </w:r>
      <w:proofErr w:type="gramStart"/>
      <w:r w:rsidRPr="006E11AF">
        <w:rPr>
          <w:i/>
          <w:iCs/>
        </w:rPr>
        <w:t>100)%</w:t>
      </w:r>
      <w:proofErr w:type="gramEnd"/>
      <w:r w:rsidRPr="006E11AF">
        <w:rPr>
          <w:i/>
          <w:iCs/>
        </w:rPr>
        <w:t>&gt;%</w:t>
      </w:r>
    </w:p>
    <w:p w14:paraId="41AD2101" w14:textId="77777777" w:rsidR="006E11AF" w:rsidRPr="006E11AF" w:rsidRDefault="006E11AF" w:rsidP="006E11AF">
      <w:pPr>
        <w:pStyle w:val="HBSNormal"/>
        <w:ind w:left="720"/>
        <w:jc w:val="left"/>
        <w:rPr>
          <w:i/>
          <w:iCs/>
        </w:rPr>
      </w:pPr>
      <w:r w:rsidRPr="006E11AF">
        <w:rPr>
          <w:i/>
          <w:iCs/>
        </w:rPr>
        <w:t>ggplot(aes(</w:t>
      </w:r>
      <w:proofErr w:type="gramStart"/>
      <w:r w:rsidRPr="006E11AF">
        <w:rPr>
          <w:i/>
          <w:iCs/>
        </w:rPr>
        <w:t>enddate,spread</w:t>
      </w:r>
      <w:proofErr w:type="gramEnd"/>
      <w:r w:rsidRPr="006E11AF">
        <w:rPr>
          <w:i/>
          <w:iCs/>
        </w:rPr>
        <w:t>))</w:t>
      </w:r>
    </w:p>
    <w:p w14:paraId="5FB49311" w14:textId="77777777" w:rsidR="006E11AF" w:rsidRPr="006E11AF" w:rsidRDefault="006E11AF" w:rsidP="006E11AF">
      <w:pPr>
        <w:pStyle w:val="HBSNormal"/>
        <w:ind w:left="720"/>
        <w:jc w:val="left"/>
        <w:rPr>
          <w:i/>
          <w:iCs/>
        </w:rPr>
      </w:pPr>
      <w:r w:rsidRPr="006E11AF">
        <w:rPr>
          <w:i/>
          <w:iCs/>
        </w:rPr>
        <w:t>+geom_smooth(method="loess</w:t>
      </w:r>
      <w:proofErr w:type="gramStart"/>
      <w:r w:rsidRPr="006E11AF">
        <w:rPr>
          <w:i/>
          <w:iCs/>
        </w:rPr>
        <w:t>",span</w:t>
      </w:r>
      <w:proofErr w:type="gramEnd"/>
      <w:r w:rsidRPr="006E11AF">
        <w:rPr>
          <w:i/>
          <w:iCs/>
        </w:rPr>
        <w:t>=0.1)</w:t>
      </w:r>
    </w:p>
    <w:p w14:paraId="64CCFD22" w14:textId="2D7AE511" w:rsidR="006E11AF" w:rsidRDefault="006E11AF" w:rsidP="006E11AF">
      <w:pPr>
        <w:pStyle w:val="HBSNormal"/>
        <w:ind w:left="720"/>
        <w:jc w:val="left"/>
        <w:rPr>
          <w:i/>
          <w:iCs/>
        </w:rPr>
      </w:pPr>
      <w:r w:rsidRPr="006E11AF">
        <w:rPr>
          <w:i/>
          <w:iCs/>
        </w:rPr>
        <w:t>+</w:t>
      </w:r>
      <w:proofErr w:type="spellStart"/>
      <w:r w:rsidRPr="006E11AF">
        <w:rPr>
          <w:i/>
          <w:iCs/>
        </w:rPr>
        <w:t>geom_point</w:t>
      </w:r>
      <w:proofErr w:type="spellEnd"/>
      <w:r w:rsidRPr="006E11AF">
        <w:rPr>
          <w:i/>
          <w:iCs/>
        </w:rPr>
        <w:t>(</w:t>
      </w:r>
      <w:proofErr w:type="spellStart"/>
      <w:r w:rsidRPr="006E11AF">
        <w:rPr>
          <w:i/>
          <w:iCs/>
        </w:rPr>
        <w:t>aes</w:t>
      </w:r>
      <w:proofErr w:type="spellEnd"/>
      <w:r w:rsidRPr="006E11AF">
        <w:rPr>
          <w:i/>
          <w:iCs/>
        </w:rPr>
        <w:t>(color=pollster</w:t>
      </w:r>
      <w:proofErr w:type="gramStart"/>
      <w:r w:rsidRPr="006E11AF">
        <w:rPr>
          <w:i/>
          <w:iCs/>
        </w:rPr>
        <w:t>),</w:t>
      </w:r>
      <w:proofErr w:type="spellStart"/>
      <w:r w:rsidRPr="006E11AF">
        <w:rPr>
          <w:i/>
          <w:iCs/>
        </w:rPr>
        <w:t>show</w:t>
      </w:r>
      <w:proofErr w:type="gramEnd"/>
      <w:r w:rsidRPr="006E11AF">
        <w:rPr>
          <w:i/>
          <w:iCs/>
        </w:rPr>
        <w:t>.legend</w:t>
      </w:r>
      <w:proofErr w:type="spellEnd"/>
      <w:r w:rsidRPr="006E11AF">
        <w:rPr>
          <w:i/>
          <w:iCs/>
        </w:rPr>
        <w:t xml:space="preserve"> = </w:t>
      </w:r>
      <w:proofErr w:type="spellStart"/>
      <w:r w:rsidRPr="006E11AF">
        <w:rPr>
          <w:i/>
          <w:iCs/>
        </w:rPr>
        <w:t>FALSE,alpha</w:t>
      </w:r>
      <w:proofErr w:type="spellEnd"/>
      <w:r w:rsidRPr="006E11AF">
        <w:rPr>
          <w:i/>
          <w:iCs/>
        </w:rPr>
        <w:t>=0.6)</w:t>
      </w:r>
    </w:p>
    <w:p w14:paraId="5EB29A9C" w14:textId="58D26E65" w:rsidR="006E11AF" w:rsidRDefault="006E11AF" w:rsidP="006E11AF">
      <w:pPr>
        <w:pStyle w:val="HBSFigure"/>
      </w:pPr>
      <w:bookmarkStart w:id="53" w:name="_Toc19439873"/>
      <w:r>
        <w:t>Distribution of spreads across time and pollsters</w:t>
      </w:r>
      <w:bookmarkEnd w:id="53"/>
    </w:p>
    <w:p w14:paraId="1BE1EEB6" w14:textId="3F352B37" w:rsidR="006E11AF" w:rsidRDefault="006E11AF" w:rsidP="006E11AF">
      <w:pPr>
        <w:pStyle w:val="HBSNormal"/>
        <w:jc w:val="center"/>
      </w:pPr>
      <w:r w:rsidRPr="006E11AF">
        <w:rPr>
          <w:noProof/>
        </w:rPr>
        <w:drawing>
          <wp:inline distT="0" distB="0" distL="0" distR="0" wp14:anchorId="7575FE7A" wp14:editId="4D65387E">
            <wp:extent cx="4163801" cy="2819400"/>
            <wp:effectExtent l="0" t="0" r="8255" b="0"/>
            <wp:docPr id="449" name="Imag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76370" cy="2827911"/>
                    </a:xfrm>
                    <a:prstGeom prst="rect">
                      <a:avLst/>
                    </a:prstGeom>
                  </pic:spPr>
                </pic:pic>
              </a:graphicData>
            </a:graphic>
          </wp:inline>
        </w:drawing>
      </w:r>
    </w:p>
    <w:p w14:paraId="75C7B6F7" w14:textId="6267E9D3" w:rsidR="006E11AF" w:rsidRDefault="006E11AF" w:rsidP="006E11AF">
      <w:pPr>
        <w:pStyle w:val="HBSNormal"/>
        <w:jc w:val="left"/>
      </w:pPr>
      <w:r>
        <w:t>This implies that if we’re going to forecast, our model must include a term to model the time effect. We could write a model that includes a bias term for time like this:</w:t>
      </w:r>
    </w:p>
    <w:p w14:paraId="47823EC2" w14:textId="5EEECCC6" w:rsidR="006E11AF" w:rsidRPr="006E11AF" w:rsidRDefault="00C92698" w:rsidP="006E11AF">
      <w:pPr>
        <w:pStyle w:val="HBSNormal"/>
        <w:jc w:val="left"/>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ijt</m:t>
              </m:r>
            </m:sub>
          </m:sSub>
          <m:r>
            <w:rPr>
              <w:rFonts w:ascii="Cambria Math" w:hAnsi="Cambria Math"/>
            </w:rPr>
            <m:t>=d+b+</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ijt</m:t>
              </m:r>
            </m:sub>
          </m:sSub>
        </m:oMath>
      </m:oMathPara>
    </w:p>
    <w:p w14:paraId="4AD5B6FE" w14:textId="7179917C" w:rsidR="006E11AF" w:rsidRDefault="006E11AF" w:rsidP="006E11AF">
      <w:pPr>
        <w:pStyle w:val="HBSNormal"/>
        <w:jc w:val="left"/>
        <w:rPr>
          <w:rFonts w:eastAsiaTheme="minorEastAsia"/>
        </w:rPr>
      </w:pPr>
      <w:r>
        <w:rPr>
          <w:rFonts w:eastAsiaTheme="minorEastAsia"/>
        </w:rPr>
        <w:t xml:space="preserve">The standard deviation of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Pr>
          <w:rFonts w:eastAsiaTheme="minorEastAsia"/>
        </w:rPr>
        <w:t xml:space="preserve"> would depend on time, since the close we get to the election day, the smaller this variability should become. Pollsters also try to estimate trends. Let’s call them f(t). They try to estimate them from the data and incorporate them into the predictions, the model would then look like this:</w:t>
      </w:r>
    </w:p>
    <w:p w14:paraId="5FCF349C" w14:textId="5C252E9C" w:rsidR="006E11AF" w:rsidRDefault="00C92698" w:rsidP="006E11AF">
      <w:pPr>
        <w:pStyle w:val="HBSNormal"/>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ijt</m:t>
              </m:r>
            </m:sub>
          </m:sSub>
          <m:r>
            <w:rPr>
              <w:rFonts w:ascii="Cambria Math" w:eastAsiaTheme="minorEastAsia" w:hAnsi="Cambria Math"/>
            </w:rPr>
            <m:t>=d+b+</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ijt</m:t>
              </m:r>
            </m:sub>
          </m:sSub>
        </m:oMath>
      </m:oMathPara>
    </w:p>
    <w:p w14:paraId="1979F948" w14:textId="77777777" w:rsidR="006E11AF" w:rsidRDefault="006E11AF">
      <w:pPr>
        <w:rPr>
          <w:rFonts w:eastAsiaTheme="minorEastAsia"/>
          <w:sz w:val="20"/>
        </w:rPr>
      </w:pPr>
      <w:r>
        <w:rPr>
          <w:rFonts w:eastAsiaTheme="minorEastAsia"/>
        </w:rPr>
        <w:br w:type="page"/>
      </w:r>
    </w:p>
    <w:p w14:paraId="38A2E482" w14:textId="77777777" w:rsidR="006E11AF" w:rsidRPr="006E11AF" w:rsidRDefault="006E11AF" w:rsidP="006E11AF">
      <w:pPr>
        <w:pStyle w:val="HBSNormal"/>
        <w:jc w:val="left"/>
        <w:rPr>
          <w:rFonts w:eastAsiaTheme="minorEastAsia"/>
        </w:rPr>
      </w:pPr>
    </w:p>
    <w:p w14:paraId="5920D8B7" w14:textId="57CFAE47" w:rsidR="006E11AF" w:rsidRDefault="006E11AF" w:rsidP="006E11AF">
      <w:pPr>
        <w:pStyle w:val="HBSNormal"/>
        <w:jc w:val="left"/>
        <w:rPr>
          <w:rFonts w:eastAsiaTheme="minorEastAsia"/>
          <w:lang w:val="en-CA"/>
        </w:rPr>
      </w:pPr>
      <w:r>
        <w:rPr>
          <w:rFonts w:eastAsiaTheme="minorEastAsia"/>
        </w:rPr>
        <w:t xml:space="preserve">In many pollsters’ websites, we </w:t>
      </w:r>
      <w:r w:rsidR="00A54D8D">
        <w:rPr>
          <w:rFonts w:eastAsiaTheme="minorEastAsia"/>
        </w:rPr>
        <w:t>see</w:t>
      </w:r>
      <w:r>
        <w:rPr>
          <w:rFonts w:eastAsiaTheme="minorEastAsia"/>
        </w:rPr>
        <w:t xml:space="preserve"> the estimated f</w:t>
      </w:r>
      <w:r>
        <w:rPr>
          <w:rFonts w:eastAsiaTheme="minorEastAsia"/>
          <w:lang w:val="en-CA"/>
        </w:rPr>
        <w:t>(t), not for the difference but for the actual percentages for the two main candidates. Like this:</w:t>
      </w:r>
    </w:p>
    <w:p w14:paraId="368C17E8" w14:textId="77777777" w:rsidR="006E11AF" w:rsidRPr="00A54D8D" w:rsidRDefault="006E11AF" w:rsidP="00A54D8D">
      <w:pPr>
        <w:pStyle w:val="HBSNormal"/>
        <w:ind w:left="720"/>
        <w:jc w:val="left"/>
        <w:rPr>
          <w:rFonts w:eastAsiaTheme="minorEastAsia"/>
          <w:i/>
          <w:iCs/>
          <w:lang w:val="en-CA"/>
        </w:rPr>
      </w:pPr>
      <w:r w:rsidRPr="00A54D8D">
        <w:rPr>
          <w:rFonts w:eastAsiaTheme="minorEastAsia"/>
          <w:i/>
          <w:iCs/>
          <w:lang w:val="en-CA"/>
        </w:rPr>
        <w:t>polls_us_election_2016%&gt;%</w:t>
      </w:r>
    </w:p>
    <w:p w14:paraId="78185CEE" w14:textId="77777777" w:rsidR="006E11AF" w:rsidRPr="00A54D8D" w:rsidRDefault="006E11AF" w:rsidP="00A54D8D">
      <w:pPr>
        <w:pStyle w:val="HBSNormal"/>
        <w:ind w:left="720"/>
        <w:jc w:val="left"/>
        <w:rPr>
          <w:rFonts w:eastAsiaTheme="minorEastAsia"/>
          <w:i/>
          <w:iCs/>
          <w:lang w:val="en-CA"/>
        </w:rPr>
      </w:pPr>
      <w:proofErr w:type="gramStart"/>
      <w:r w:rsidRPr="00A54D8D">
        <w:rPr>
          <w:rFonts w:eastAsiaTheme="minorEastAsia"/>
          <w:i/>
          <w:iCs/>
          <w:lang w:val="en-CA"/>
        </w:rPr>
        <w:t>filter(</w:t>
      </w:r>
      <w:proofErr w:type="gramEnd"/>
      <w:r w:rsidRPr="00A54D8D">
        <w:rPr>
          <w:rFonts w:eastAsiaTheme="minorEastAsia"/>
          <w:i/>
          <w:iCs/>
          <w:lang w:val="en-CA"/>
        </w:rPr>
        <w:t xml:space="preserve">state=="U.S." &amp; </w:t>
      </w:r>
      <w:proofErr w:type="spellStart"/>
      <w:r w:rsidRPr="00A54D8D">
        <w:rPr>
          <w:rFonts w:eastAsiaTheme="minorEastAsia"/>
          <w:i/>
          <w:iCs/>
          <w:lang w:val="en-CA"/>
        </w:rPr>
        <w:t>enddate</w:t>
      </w:r>
      <w:proofErr w:type="spellEnd"/>
      <w:r w:rsidRPr="00A54D8D">
        <w:rPr>
          <w:rFonts w:eastAsiaTheme="minorEastAsia"/>
          <w:i/>
          <w:iCs/>
          <w:lang w:val="en-CA"/>
        </w:rPr>
        <w:t>&gt;="2016-07-01")%&gt;%</w:t>
      </w:r>
    </w:p>
    <w:p w14:paraId="1D64A8CE" w14:textId="77777777" w:rsidR="006E11AF" w:rsidRPr="00A54D8D" w:rsidRDefault="006E11AF" w:rsidP="00A54D8D">
      <w:pPr>
        <w:pStyle w:val="HBSNormal"/>
        <w:ind w:left="720"/>
        <w:jc w:val="left"/>
        <w:rPr>
          <w:rFonts w:eastAsiaTheme="minorEastAsia"/>
          <w:i/>
          <w:iCs/>
          <w:lang w:val="en-CA"/>
        </w:rPr>
      </w:pPr>
      <w:r w:rsidRPr="00A54D8D">
        <w:rPr>
          <w:rFonts w:eastAsiaTheme="minorEastAsia"/>
          <w:i/>
          <w:iCs/>
          <w:lang w:val="en-CA"/>
        </w:rPr>
        <w:t>select(</w:t>
      </w:r>
      <w:proofErr w:type="spellStart"/>
      <w:proofErr w:type="gramStart"/>
      <w:r w:rsidRPr="00A54D8D">
        <w:rPr>
          <w:rFonts w:eastAsiaTheme="minorEastAsia"/>
          <w:i/>
          <w:iCs/>
          <w:lang w:val="en-CA"/>
        </w:rPr>
        <w:t>enddate,pollster</w:t>
      </w:r>
      <w:proofErr w:type="gramEnd"/>
      <w:r w:rsidRPr="00A54D8D">
        <w:rPr>
          <w:rFonts w:eastAsiaTheme="minorEastAsia"/>
          <w:i/>
          <w:iCs/>
          <w:lang w:val="en-CA"/>
        </w:rPr>
        <w:t>,rawpoll_clinton,rawpoll_trump</w:t>
      </w:r>
      <w:proofErr w:type="spellEnd"/>
      <w:r w:rsidRPr="00A54D8D">
        <w:rPr>
          <w:rFonts w:eastAsiaTheme="minorEastAsia"/>
          <w:i/>
          <w:iCs/>
          <w:lang w:val="en-CA"/>
        </w:rPr>
        <w:t>)%&gt;%</w:t>
      </w:r>
    </w:p>
    <w:p w14:paraId="2E9D15BE" w14:textId="77777777" w:rsidR="006E11AF" w:rsidRPr="00A54D8D" w:rsidRDefault="006E11AF" w:rsidP="00A54D8D">
      <w:pPr>
        <w:pStyle w:val="HBSNormal"/>
        <w:ind w:left="720"/>
        <w:jc w:val="left"/>
        <w:rPr>
          <w:rFonts w:eastAsiaTheme="minorEastAsia"/>
          <w:i/>
          <w:iCs/>
          <w:lang w:val="en-CA"/>
        </w:rPr>
      </w:pPr>
      <w:proofErr w:type="gramStart"/>
      <w:r w:rsidRPr="00A54D8D">
        <w:rPr>
          <w:rFonts w:eastAsiaTheme="minorEastAsia"/>
          <w:i/>
          <w:iCs/>
          <w:lang w:val="en-CA"/>
        </w:rPr>
        <w:t>rename(</w:t>
      </w:r>
      <w:proofErr w:type="gramEnd"/>
      <w:r w:rsidRPr="00A54D8D">
        <w:rPr>
          <w:rFonts w:eastAsiaTheme="minorEastAsia"/>
          <w:i/>
          <w:iCs/>
          <w:lang w:val="en-CA"/>
        </w:rPr>
        <w:t>Clinton=</w:t>
      </w:r>
      <w:proofErr w:type="spellStart"/>
      <w:r w:rsidRPr="00A54D8D">
        <w:rPr>
          <w:rFonts w:eastAsiaTheme="minorEastAsia"/>
          <w:i/>
          <w:iCs/>
          <w:lang w:val="en-CA"/>
        </w:rPr>
        <w:t>rawpoll_clinton,Trump</w:t>
      </w:r>
      <w:proofErr w:type="spellEnd"/>
      <w:r w:rsidRPr="00A54D8D">
        <w:rPr>
          <w:rFonts w:eastAsiaTheme="minorEastAsia"/>
          <w:i/>
          <w:iCs/>
          <w:lang w:val="en-CA"/>
        </w:rPr>
        <w:t>=</w:t>
      </w:r>
      <w:proofErr w:type="spellStart"/>
      <w:r w:rsidRPr="00A54D8D">
        <w:rPr>
          <w:rFonts w:eastAsiaTheme="minorEastAsia"/>
          <w:i/>
          <w:iCs/>
          <w:lang w:val="en-CA"/>
        </w:rPr>
        <w:t>rawpoll_trump</w:t>
      </w:r>
      <w:proofErr w:type="spellEnd"/>
      <w:r w:rsidRPr="00A54D8D">
        <w:rPr>
          <w:rFonts w:eastAsiaTheme="minorEastAsia"/>
          <w:i/>
          <w:iCs/>
          <w:lang w:val="en-CA"/>
        </w:rPr>
        <w:t>)%&gt;%</w:t>
      </w:r>
    </w:p>
    <w:p w14:paraId="044AF738" w14:textId="77777777" w:rsidR="00A54D8D" w:rsidRPr="00A54D8D" w:rsidRDefault="006E11AF" w:rsidP="00A54D8D">
      <w:pPr>
        <w:pStyle w:val="HBSNormal"/>
        <w:ind w:left="720"/>
        <w:jc w:val="left"/>
        <w:rPr>
          <w:rFonts w:eastAsiaTheme="minorEastAsia"/>
          <w:i/>
          <w:iCs/>
          <w:lang w:val="en-CA"/>
        </w:rPr>
      </w:pPr>
      <w:r w:rsidRPr="00A54D8D">
        <w:rPr>
          <w:rFonts w:eastAsiaTheme="minorEastAsia"/>
          <w:i/>
          <w:iCs/>
          <w:lang w:val="en-CA"/>
        </w:rPr>
        <w:t>gather(</w:t>
      </w:r>
      <w:proofErr w:type="spellStart"/>
      <w:proofErr w:type="gramStart"/>
      <w:r w:rsidRPr="00A54D8D">
        <w:rPr>
          <w:rFonts w:eastAsiaTheme="minorEastAsia"/>
          <w:i/>
          <w:iCs/>
          <w:lang w:val="en-CA"/>
        </w:rPr>
        <w:t>candidate,percentage</w:t>
      </w:r>
      <w:proofErr w:type="spellEnd"/>
      <w:proofErr w:type="gramEnd"/>
      <w:r w:rsidRPr="00A54D8D">
        <w:rPr>
          <w:rFonts w:eastAsiaTheme="minorEastAsia"/>
          <w:i/>
          <w:iCs/>
          <w:lang w:val="en-CA"/>
        </w:rPr>
        <w:t>,-</w:t>
      </w:r>
      <w:proofErr w:type="spellStart"/>
      <w:r w:rsidRPr="00A54D8D">
        <w:rPr>
          <w:rFonts w:eastAsiaTheme="minorEastAsia"/>
          <w:i/>
          <w:iCs/>
          <w:lang w:val="en-CA"/>
        </w:rPr>
        <w:t>enddate</w:t>
      </w:r>
      <w:proofErr w:type="spellEnd"/>
      <w:r w:rsidRPr="00A54D8D">
        <w:rPr>
          <w:rFonts w:eastAsiaTheme="minorEastAsia"/>
          <w:i/>
          <w:iCs/>
          <w:lang w:val="en-CA"/>
        </w:rPr>
        <w:t>,-pollster)%&gt;%</w:t>
      </w:r>
    </w:p>
    <w:p w14:paraId="3B101FBB" w14:textId="77777777" w:rsidR="00A54D8D" w:rsidRPr="00A54D8D" w:rsidRDefault="006E11AF" w:rsidP="00A54D8D">
      <w:pPr>
        <w:pStyle w:val="HBSNormal"/>
        <w:ind w:left="720"/>
        <w:jc w:val="left"/>
        <w:rPr>
          <w:rFonts w:eastAsiaTheme="minorEastAsia"/>
          <w:i/>
          <w:iCs/>
          <w:lang w:val="en-CA"/>
        </w:rPr>
      </w:pPr>
      <w:r w:rsidRPr="00A54D8D">
        <w:rPr>
          <w:rFonts w:eastAsiaTheme="minorEastAsia"/>
          <w:i/>
          <w:iCs/>
          <w:lang w:val="en-CA"/>
        </w:rPr>
        <w:t>mutate(candidate=factor(</w:t>
      </w:r>
      <w:proofErr w:type="gramStart"/>
      <w:r w:rsidRPr="00A54D8D">
        <w:rPr>
          <w:rFonts w:eastAsiaTheme="minorEastAsia"/>
          <w:i/>
          <w:iCs/>
          <w:lang w:val="en-CA"/>
        </w:rPr>
        <w:t>candidate,level</w:t>
      </w:r>
      <w:proofErr w:type="gramEnd"/>
      <w:r w:rsidRPr="00A54D8D">
        <w:rPr>
          <w:rFonts w:eastAsiaTheme="minorEastAsia"/>
          <w:i/>
          <w:iCs/>
          <w:lang w:val="en-CA"/>
        </w:rPr>
        <w:t>=c("Trump","Clinton")))%&gt;%</w:t>
      </w:r>
    </w:p>
    <w:p w14:paraId="6E6FDCB7" w14:textId="77777777" w:rsidR="00A54D8D" w:rsidRPr="00A54D8D" w:rsidRDefault="006E11AF" w:rsidP="00A54D8D">
      <w:pPr>
        <w:pStyle w:val="HBSNormal"/>
        <w:ind w:left="720"/>
        <w:jc w:val="left"/>
        <w:rPr>
          <w:rFonts w:eastAsiaTheme="minorEastAsia"/>
          <w:i/>
          <w:iCs/>
          <w:lang w:val="en-CA"/>
        </w:rPr>
      </w:pPr>
      <w:proofErr w:type="spellStart"/>
      <w:r w:rsidRPr="00A54D8D">
        <w:rPr>
          <w:rFonts w:eastAsiaTheme="minorEastAsia"/>
          <w:i/>
          <w:iCs/>
          <w:lang w:val="en-CA"/>
        </w:rPr>
        <w:t>group_by</w:t>
      </w:r>
      <w:proofErr w:type="spellEnd"/>
      <w:r w:rsidRPr="00A54D8D">
        <w:rPr>
          <w:rFonts w:eastAsiaTheme="minorEastAsia"/>
          <w:i/>
          <w:iCs/>
          <w:lang w:val="en-CA"/>
        </w:rPr>
        <w:t>(pollster)%&gt;%</w:t>
      </w:r>
    </w:p>
    <w:p w14:paraId="67158F38" w14:textId="77777777" w:rsidR="00A54D8D" w:rsidRPr="00A54D8D" w:rsidRDefault="006E11AF" w:rsidP="00A54D8D">
      <w:pPr>
        <w:pStyle w:val="HBSNormal"/>
        <w:ind w:left="720"/>
        <w:jc w:val="left"/>
        <w:rPr>
          <w:rFonts w:eastAsiaTheme="minorEastAsia"/>
          <w:i/>
          <w:iCs/>
          <w:lang w:val="en-CA"/>
        </w:rPr>
      </w:pPr>
      <w:r w:rsidRPr="00A54D8D">
        <w:rPr>
          <w:rFonts w:eastAsiaTheme="minorEastAsia"/>
          <w:i/>
          <w:iCs/>
          <w:lang w:val="en-CA"/>
        </w:rPr>
        <w:t>filter(</w:t>
      </w:r>
      <w:proofErr w:type="gramStart"/>
      <w:r w:rsidRPr="00A54D8D">
        <w:rPr>
          <w:rFonts w:eastAsiaTheme="minorEastAsia"/>
          <w:i/>
          <w:iCs/>
          <w:lang w:val="en-CA"/>
        </w:rPr>
        <w:t>n(</w:t>
      </w:r>
      <w:proofErr w:type="gramEnd"/>
      <w:r w:rsidRPr="00A54D8D">
        <w:rPr>
          <w:rFonts w:eastAsiaTheme="minorEastAsia"/>
          <w:i/>
          <w:iCs/>
          <w:lang w:val="en-CA"/>
        </w:rPr>
        <w:t>)&gt;=10)%&gt;%</w:t>
      </w:r>
    </w:p>
    <w:p w14:paraId="24CD4642" w14:textId="77777777" w:rsidR="00A54D8D" w:rsidRPr="00A54D8D" w:rsidRDefault="006E11AF" w:rsidP="00A54D8D">
      <w:pPr>
        <w:pStyle w:val="HBSNormal"/>
        <w:ind w:left="720"/>
        <w:jc w:val="left"/>
        <w:rPr>
          <w:rFonts w:eastAsiaTheme="minorEastAsia"/>
          <w:i/>
          <w:iCs/>
          <w:lang w:val="en-CA"/>
        </w:rPr>
      </w:pPr>
      <w:proofErr w:type="gramStart"/>
      <w:r w:rsidRPr="00A54D8D">
        <w:rPr>
          <w:rFonts w:eastAsiaTheme="minorEastAsia"/>
          <w:i/>
          <w:iCs/>
          <w:lang w:val="en-CA"/>
        </w:rPr>
        <w:t>ungroup(</w:t>
      </w:r>
      <w:proofErr w:type="gramEnd"/>
      <w:r w:rsidRPr="00A54D8D">
        <w:rPr>
          <w:rFonts w:eastAsiaTheme="minorEastAsia"/>
          <w:i/>
          <w:iCs/>
          <w:lang w:val="en-CA"/>
        </w:rPr>
        <w:t>)%&gt;%</w:t>
      </w:r>
    </w:p>
    <w:p w14:paraId="79185EFD" w14:textId="77777777" w:rsidR="00A54D8D" w:rsidRPr="00A54D8D" w:rsidRDefault="006E11AF" w:rsidP="00A54D8D">
      <w:pPr>
        <w:pStyle w:val="HBSNormal"/>
        <w:ind w:left="720"/>
        <w:jc w:val="left"/>
        <w:rPr>
          <w:rFonts w:eastAsiaTheme="minorEastAsia"/>
          <w:i/>
          <w:iCs/>
          <w:lang w:val="en-CA"/>
        </w:rPr>
      </w:pPr>
      <w:r w:rsidRPr="00A54D8D">
        <w:rPr>
          <w:rFonts w:eastAsiaTheme="minorEastAsia"/>
          <w:i/>
          <w:iCs/>
          <w:lang w:val="en-CA"/>
        </w:rPr>
        <w:t>ggplot(aes(</w:t>
      </w:r>
      <w:proofErr w:type="gramStart"/>
      <w:r w:rsidRPr="00A54D8D">
        <w:rPr>
          <w:rFonts w:eastAsiaTheme="minorEastAsia"/>
          <w:i/>
          <w:iCs/>
          <w:lang w:val="en-CA"/>
        </w:rPr>
        <w:t>enddate,percentage</w:t>
      </w:r>
      <w:proofErr w:type="gramEnd"/>
      <w:r w:rsidRPr="00A54D8D">
        <w:rPr>
          <w:rFonts w:eastAsiaTheme="minorEastAsia"/>
          <w:i/>
          <w:iCs/>
          <w:lang w:val="en-CA"/>
        </w:rPr>
        <w:t>,color=candidate))</w:t>
      </w:r>
    </w:p>
    <w:p w14:paraId="3FB9EFF0" w14:textId="77777777" w:rsidR="00A54D8D" w:rsidRPr="00A54D8D" w:rsidRDefault="006E11AF" w:rsidP="00A54D8D">
      <w:pPr>
        <w:pStyle w:val="HBSNormal"/>
        <w:ind w:left="720"/>
        <w:jc w:val="left"/>
        <w:rPr>
          <w:rFonts w:eastAsiaTheme="minorEastAsia"/>
          <w:i/>
          <w:iCs/>
          <w:lang w:val="en-CA"/>
        </w:rPr>
      </w:pPr>
      <w:r w:rsidRPr="00A54D8D">
        <w:rPr>
          <w:rFonts w:eastAsiaTheme="minorEastAsia"/>
          <w:i/>
          <w:iCs/>
          <w:lang w:val="en-CA"/>
        </w:rPr>
        <w:t>+</w:t>
      </w:r>
      <w:proofErr w:type="spellStart"/>
      <w:r w:rsidRPr="00A54D8D">
        <w:rPr>
          <w:rFonts w:eastAsiaTheme="minorEastAsia"/>
          <w:i/>
          <w:iCs/>
          <w:lang w:val="en-CA"/>
        </w:rPr>
        <w:t>geom_</w:t>
      </w:r>
      <w:proofErr w:type="gramStart"/>
      <w:r w:rsidRPr="00A54D8D">
        <w:rPr>
          <w:rFonts w:eastAsiaTheme="minorEastAsia"/>
          <w:i/>
          <w:iCs/>
          <w:lang w:val="en-CA"/>
        </w:rPr>
        <w:t>point</w:t>
      </w:r>
      <w:proofErr w:type="spellEnd"/>
      <w:r w:rsidRPr="00A54D8D">
        <w:rPr>
          <w:rFonts w:eastAsiaTheme="minorEastAsia"/>
          <w:i/>
          <w:iCs/>
          <w:lang w:val="en-CA"/>
        </w:rPr>
        <w:t>(</w:t>
      </w:r>
      <w:proofErr w:type="spellStart"/>
      <w:proofErr w:type="gramEnd"/>
      <w:r w:rsidRPr="00A54D8D">
        <w:rPr>
          <w:rFonts w:eastAsiaTheme="minorEastAsia"/>
          <w:i/>
          <w:iCs/>
          <w:lang w:val="en-CA"/>
        </w:rPr>
        <w:t>show.legend</w:t>
      </w:r>
      <w:proofErr w:type="spellEnd"/>
      <w:r w:rsidRPr="00A54D8D">
        <w:rPr>
          <w:rFonts w:eastAsiaTheme="minorEastAsia"/>
          <w:i/>
          <w:iCs/>
          <w:lang w:val="en-CA"/>
        </w:rPr>
        <w:t xml:space="preserve"> = </w:t>
      </w:r>
      <w:proofErr w:type="spellStart"/>
      <w:r w:rsidRPr="00A54D8D">
        <w:rPr>
          <w:rFonts w:eastAsiaTheme="minorEastAsia"/>
          <w:i/>
          <w:iCs/>
          <w:lang w:val="en-CA"/>
        </w:rPr>
        <w:t>FALSE,alpha</w:t>
      </w:r>
      <w:proofErr w:type="spellEnd"/>
      <w:r w:rsidRPr="00A54D8D">
        <w:rPr>
          <w:rFonts w:eastAsiaTheme="minorEastAsia"/>
          <w:i/>
          <w:iCs/>
          <w:lang w:val="en-CA"/>
        </w:rPr>
        <w:t>=0.4)</w:t>
      </w:r>
    </w:p>
    <w:p w14:paraId="11D24E57" w14:textId="3701161C" w:rsidR="006E11AF" w:rsidRDefault="006E11AF" w:rsidP="00A54D8D">
      <w:pPr>
        <w:pStyle w:val="HBSNormal"/>
        <w:ind w:left="720"/>
        <w:jc w:val="left"/>
        <w:rPr>
          <w:rFonts w:eastAsiaTheme="minorEastAsia"/>
          <w:lang w:val="en-CA"/>
        </w:rPr>
      </w:pPr>
      <w:r w:rsidRPr="00A54D8D">
        <w:rPr>
          <w:rFonts w:eastAsiaTheme="minorEastAsia"/>
          <w:i/>
          <w:iCs/>
          <w:lang w:val="en-CA"/>
        </w:rPr>
        <w:t>+</w:t>
      </w:r>
      <w:proofErr w:type="spellStart"/>
      <w:r w:rsidRPr="00A54D8D">
        <w:rPr>
          <w:rFonts w:eastAsiaTheme="minorEastAsia"/>
          <w:i/>
          <w:iCs/>
          <w:lang w:val="en-CA"/>
        </w:rPr>
        <w:t>geom_smooth</w:t>
      </w:r>
      <w:proofErr w:type="spellEnd"/>
      <w:r w:rsidRPr="00A54D8D">
        <w:rPr>
          <w:rFonts w:eastAsiaTheme="minorEastAsia"/>
          <w:i/>
          <w:iCs/>
          <w:lang w:val="en-CA"/>
        </w:rPr>
        <w:t>(method="</w:t>
      </w:r>
      <w:proofErr w:type="spellStart"/>
      <w:r w:rsidRPr="00A54D8D">
        <w:rPr>
          <w:rFonts w:eastAsiaTheme="minorEastAsia"/>
          <w:i/>
          <w:iCs/>
          <w:lang w:val="en-CA"/>
        </w:rPr>
        <w:t>loess</w:t>
      </w:r>
      <w:proofErr w:type="gramStart"/>
      <w:r w:rsidRPr="00A54D8D">
        <w:rPr>
          <w:rFonts w:eastAsiaTheme="minorEastAsia"/>
          <w:i/>
          <w:iCs/>
          <w:lang w:val="en-CA"/>
        </w:rPr>
        <w:t>",span</w:t>
      </w:r>
      <w:proofErr w:type="spellEnd"/>
      <w:proofErr w:type="gramEnd"/>
      <w:r w:rsidRPr="00A54D8D">
        <w:rPr>
          <w:rFonts w:eastAsiaTheme="minorEastAsia"/>
          <w:i/>
          <w:iCs/>
          <w:lang w:val="en-CA"/>
        </w:rPr>
        <w:t>=0.15)+</w:t>
      </w:r>
      <w:proofErr w:type="spellStart"/>
      <w:r w:rsidRPr="00A54D8D">
        <w:rPr>
          <w:rFonts w:eastAsiaTheme="minorEastAsia"/>
          <w:i/>
          <w:iCs/>
          <w:lang w:val="en-CA"/>
        </w:rPr>
        <w:t>scale_y_continuous</w:t>
      </w:r>
      <w:proofErr w:type="spellEnd"/>
      <w:r w:rsidRPr="00A54D8D">
        <w:rPr>
          <w:rFonts w:eastAsiaTheme="minorEastAsia"/>
          <w:i/>
          <w:iCs/>
          <w:lang w:val="en-CA"/>
        </w:rPr>
        <w:t>(limits = c(30,50))</w:t>
      </w:r>
    </w:p>
    <w:p w14:paraId="6492A366" w14:textId="21752643" w:rsidR="006E11AF" w:rsidRPr="003977D3" w:rsidRDefault="00A54D8D" w:rsidP="003977D3">
      <w:pPr>
        <w:pStyle w:val="HBSFigure"/>
      </w:pPr>
      <w:bookmarkStart w:id="54" w:name="_Toc19439874"/>
      <w:r w:rsidRPr="003977D3">
        <w:t>Estimates for the difference of actual percentages for the 2 main candidates of the 2016 U.S. election</w:t>
      </w:r>
      <w:bookmarkEnd w:id="54"/>
    </w:p>
    <w:p w14:paraId="016F9228" w14:textId="334440D0" w:rsidR="00A54D8D" w:rsidRDefault="00A54D8D" w:rsidP="00A54D8D">
      <w:pPr>
        <w:pStyle w:val="HBSNormal"/>
        <w:jc w:val="center"/>
      </w:pPr>
      <w:r w:rsidRPr="00A54D8D">
        <w:rPr>
          <w:noProof/>
        </w:rPr>
        <w:drawing>
          <wp:inline distT="0" distB="0" distL="0" distR="0" wp14:anchorId="1967D890" wp14:editId="7F3BA07E">
            <wp:extent cx="4476750" cy="3031305"/>
            <wp:effectExtent l="0" t="0" r="0" b="0"/>
            <wp:docPr id="450" name="Imag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85411" cy="3037170"/>
                    </a:xfrm>
                    <a:prstGeom prst="rect">
                      <a:avLst/>
                    </a:prstGeom>
                  </pic:spPr>
                </pic:pic>
              </a:graphicData>
            </a:graphic>
          </wp:inline>
        </w:drawing>
      </w:r>
    </w:p>
    <w:p w14:paraId="196ADA45" w14:textId="003CFB5C" w:rsidR="006E11AF" w:rsidRPr="00A54D8D" w:rsidRDefault="00A54D8D" w:rsidP="00A54D8D">
      <w:pPr>
        <w:rPr>
          <w:sz w:val="20"/>
        </w:rPr>
      </w:pPr>
      <w:r>
        <w:br w:type="page"/>
      </w:r>
    </w:p>
    <w:p w14:paraId="30EA34DA" w14:textId="4633FFEB" w:rsidR="00152481" w:rsidRDefault="00152481" w:rsidP="00152481">
      <w:pPr>
        <w:pStyle w:val="HBST3"/>
      </w:pPr>
      <w:bookmarkStart w:id="55" w:name="_Toc24885384"/>
      <w:r>
        <w:lastRenderedPageBreak/>
        <w:t>The t-Distribution</w:t>
      </w:r>
      <w:bookmarkEnd w:id="55"/>
    </w:p>
    <w:p w14:paraId="3497FF90" w14:textId="104F411B" w:rsidR="000744D9" w:rsidRDefault="00A30099" w:rsidP="000744D9">
      <w:pPr>
        <w:pStyle w:val="HBSNormal"/>
        <w:rPr>
          <w:lang w:val="en-CA"/>
        </w:rPr>
      </w:pPr>
      <w:r>
        <w:rPr>
          <w:lang w:val="en-CA"/>
        </w:rPr>
        <w:t xml:space="preserve">Previously, we made use of the Central Limit Theorem with sample sizes as small as 15. Because we’re also estimating a second parameter, sigma, further variability is introduced into our confidence interval, and this results in a confidence interval that is overconfident because it doesn’t account for that variability. For very large sample sizes, this extra variability is negligible. But in general, for values smaller than 30, we need to be cautious about using the Central Limit Theorem. However, if the data in the urn is known to follow a normal distribution, in other words, if the population data is known to follow a normal distribution, then we actually have a mathematical theory that tell us how much bigger we need to make the intervals to account for the estimation of  sigma. Using this theory, we can construct confidence intervals for any urn, but again only if the data in the urn is known to follow a normal distribution. So, for the 0, 1 data of previous urn models, this theory does </w:t>
      </w:r>
      <w:proofErr w:type="gramStart"/>
      <w:r>
        <w:rPr>
          <w:lang w:val="en-CA"/>
        </w:rPr>
        <w:t>definitely not</w:t>
      </w:r>
      <w:proofErr w:type="gramEnd"/>
      <w:r>
        <w:rPr>
          <w:lang w:val="en-CA"/>
        </w:rPr>
        <w:t xml:space="preserve"> apply. The statistic on which confidence intervals for are based is this one:</w:t>
      </w:r>
    </w:p>
    <w:p w14:paraId="4B8156AA" w14:textId="5D3796E8" w:rsidR="00A30099" w:rsidRPr="00A30099" w:rsidRDefault="00A30099" w:rsidP="000744D9">
      <w:pPr>
        <w:pStyle w:val="HBSNormal"/>
        <w:rPr>
          <w:rFonts w:eastAsiaTheme="minorEastAsia"/>
          <w:lang w:val="en-CA"/>
        </w:rPr>
      </w:pPr>
      <m:oMathPara>
        <m:oMath>
          <m:r>
            <w:rPr>
              <w:rFonts w:ascii="Cambria Math" w:hAnsi="Cambria Math"/>
              <w:lang w:val="en-CA"/>
            </w:rPr>
            <m:t>Z=</m:t>
          </m:r>
          <m:f>
            <m:fPr>
              <m:ctrlPr>
                <w:rPr>
                  <w:rFonts w:ascii="Cambria Math" w:hAnsi="Cambria Math"/>
                  <w:i/>
                  <w:lang w:val="en-CA"/>
                </w:rPr>
              </m:ctrlPr>
            </m:fPr>
            <m:num>
              <m:acc>
                <m:accPr>
                  <m:chr m:val="̅"/>
                  <m:ctrlPr>
                    <w:rPr>
                      <w:rFonts w:ascii="Cambria Math" w:hAnsi="Cambria Math"/>
                      <w:i/>
                      <w:lang w:val="en-CA"/>
                    </w:rPr>
                  </m:ctrlPr>
                </m:accPr>
                <m:e>
                  <m:r>
                    <w:rPr>
                      <w:rFonts w:ascii="Cambria Math" w:hAnsi="Cambria Math"/>
                      <w:lang w:val="en-CA"/>
                    </w:rPr>
                    <m:t>X</m:t>
                  </m:r>
                </m:e>
              </m:acc>
              <m:r>
                <w:rPr>
                  <w:rFonts w:ascii="Cambria Math" w:hAnsi="Cambria Math"/>
                  <w:lang w:val="en-CA"/>
                </w:rPr>
                <m:t>-d</m:t>
              </m:r>
            </m:num>
            <m:den>
              <m:r>
                <w:rPr>
                  <w:rFonts w:ascii="Cambria Math" w:hAnsi="Cambria Math"/>
                  <w:lang w:val="en-CA"/>
                </w:rPr>
                <m:t>σ</m:t>
              </m:r>
              <m:rad>
                <m:radPr>
                  <m:degHide m:val="1"/>
                  <m:ctrlPr>
                    <w:rPr>
                      <w:rFonts w:ascii="Cambria Math" w:hAnsi="Cambria Math"/>
                      <w:i/>
                      <w:lang w:val="en-CA"/>
                    </w:rPr>
                  </m:ctrlPr>
                </m:radPr>
                <m:deg/>
                <m:e>
                  <m:r>
                    <w:rPr>
                      <w:rFonts w:ascii="Cambria Math" w:hAnsi="Cambria Math"/>
                      <w:lang w:val="en-CA"/>
                    </w:rPr>
                    <m:t>N</m:t>
                  </m:r>
                </m:e>
              </m:rad>
            </m:den>
          </m:f>
        </m:oMath>
      </m:oMathPara>
    </w:p>
    <w:p w14:paraId="38A521F7" w14:textId="5DC818FA" w:rsidR="00A30099" w:rsidRDefault="00A30099" w:rsidP="000744D9">
      <w:pPr>
        <w:pStyle w:val="HBSNormal"/>
        <w:rPr>
          <w:rFonts w:eastAsiaTheme="minorEastAsia"/>
          <w:lang w:val="en-CA"/>
        </w:rPr>
      </w:pPr>
      <w:r>
        <w:rPr>
          <w:rFonts w:eastAsiaTheme="minorEastAsia"/>
          <w:lang w:val="en-CA"/>
        </w:rPr>
        <w:t>We call it Z. The CLT tell us that Z is approximately normal distributed with expected value 0 and standard error 1. But in practice, we don’t know sigma, so we use s instead:</w:t>
      </w:r>
    </w:p>
    <w:p w14:paraId="674FE781" w14:textId="3554EDA0" w:rsidR="00A30099" w:rsidRPr="00A30099" w:rsidRDefault="00A30099" w:rsidP="00A30099">
      <w:pPr>
        <w:pStyle w:val="HBSNormal"/>
        <w:rPr>
          <w:rFonts w:eastAsiaTheme="minorEastAsia"/>
          <w:lang w:val="en-CA"/>
        </w:rPr>
      </w:pPr>
      <m:oMathPara>
        <m:oMath>
          <m:r>
            <w:rPr>
              <w:rFonts w:ascii="Cambria Math" w:hAnsi="Cambria Math"/>
              <w:lang w:val="en-CA"/>
            </w:rPr>
            <m:t>Z=</m:t>
          </m:r>
          <m:f>
            <m:fPr>
              <m:ctrlPr>
                <w:rPr>
                  <w:rFonts w:ascii="Cambria Math" w:hAnsi="Cambria Math"/>
                  <w:i/>
                  <w:lang w:val="en-CA"/>
                </w:rPr>
              </m:ctrlPr>
            </m:fPr>
            <m:num>
              <m:acc>
                <m:accPr>
                  <m:chr m:val="̅"/>
                  <m:ctrlPr>
                    <w:rPr>
                      <w:rFonts w:ascii="Cambria Math" w:hAnsi="Cambria Math"/>
                      <w:i/>
                      <w:lang w:val="en-CA"/>
                    </w:rPr>
                  </m:ctrlPr>
                </m:accPr>
                <m:e>
                  <m:r>
                    <w:rPr>
                      <w:rFonts w:ascii="Cambria Math" w:hAnsi="Cambria Math"/>
                      <w:lang w:val="en-CA"/>
                    </w:rPr>
                    <m:t>X</m:t>
                  </m:r>
                </m:e>
              </m:acc>
              <m:r>
                <w:rPr>
                  <w:rFonts w:ascii="Cambria Math" w:hAnsi="Cambria Math"/>
                  <w:lang w:val="en-CA"/>
                </w:rPr>
                <m:t>-d</m:t>
              </m:r>
            </m:num>
            <m:den>
              <m:r>
                <w:rPr>
                  <w:rFonts w:ascii="Cambria Math" w:hAnsi="Cambria Math"/>
                  <w:lang w:val="en-CA"/>
                </w:rPr>
                <m:t>s</m:t>
              </m:r>
              <m:rad>
                <m:radPr>
                  <m:degHide m:val="1"/>
                  <m:ctrlPr>
                    <w:rPr>
                      <w:rFonts w:ascii="Cambria Math" w:hAnsi="Cambria Math"/>
                      <w:i/>
                      <w:lang w:val="en-CA"/>
                    </w:rPr>
                  </m:ctrlPr>
                </m:radPr>
                <m:deg/>
                <m:e>
                  <m:r>
                    <w:rPr>
                      <w:rFonts w:ascii="Cambria Math" w:hAnsi="Cambria Math"/>
                      <w:lang w:val="en-CA"/>
                    </w:rPr>
                    <m:t>N</m:t>
                  </m:r>
                </m:e>
              </m:rad>
            </m:den>
          </m:f>
        </m:oMath>
      </m:oMathPara>
    </w:p>
    <w:p w14:paraId="607329ED" w14:textId="11A6DAA8" w:rsidR="00A30099" w:rsidRDefault="00A30099" w:rsidP="000744D9">
      <w:pPr>
        <w:pStyle w:val="HBSNormal"/>
        <w:rPr>
          <w:rFonts w:eastAsiaTheme="minorEastAsia"/>
          <w:lang w:val="en-CA"/>
        </w:rPr>
      </w:pPr>
      <w:r>
        <w:rPr>
          <w:rFonts w:eastAsiaTheme="minorEastAsia"/>
          <w:lang w:val="en-CA"/>
        </w:rPr>
        <w:t>By doing this we introduce some variability. The s, as variability, is estimated from data. This theory that we mentioned tell sus that Z follows what is called a t-distribution with what is called N minus 1 degrees of freedom</w:t>
      </w:r>
      <w:r w:rsidR="00694F9F">
        <w:rPr>
          <w:rFonts w:eastAsiaTheme="minorEastAsia"/>
          <w:lang w:val="en-CA"/>
        </w:rPr>
        <w:t xml:space="preserve">. The degrees of freedom </w:t>
      </w:r>
      <w:proofErr w:type="gramStart"/>
      <w:r w:rsidR="00694F9F">
        <w:rPr>
          <w:rFonts w:eastAsiaTheme="minorEastAsia"/>
          <w:lang w:val="en-CA"/>
        </w:rPr>
        <w:t>is</w:t>
      </w:r>
      <w:proofErr w:type="gramEnd"/>
      <w:r w:rsidR="00694F9F">
        <w:rPr>
          <w:rFonts w:eastAsiaTheme="minorEastAsia"/>
          <w:lang w:val="en-CA"/>
        </w:rPr>
        <w:t xml:space="preserve"> a parameter that controls the variability via what are called fatter tails. </w:t>
      </w:r>
    </w:p>
    <w:p w14:paraId="491F2C22" w14:textId="6F671495" w:rsidR="00694F9F" w:rsidRDefault="00694F9F" w:rsidP="00694F9F">
      <w:pPr>
        <w:pStyle w:val="HBSFigure"/>
      </w:pPr>
      <w:bookmarkStart w:id="56" w:name="_Toc19439875"/>
      <w:r>
        <w:t>T distribution with degree of freedom 3, 5 and 15</w:t>
      </w:r>
      <w:bookmarkEnd w:id="56"/>
    </w:p>
    <w:p w14:paraId="608D8C91" w14:textId="081D49B4" w:rsidR="00694F9F" w:rsidRDefault="00694F9F" w:rsidP="00694F9F">
      <w:pPr>
        <w:pStyle w:val="HBSNormal"/>
        <w:jc w:val="center"/>
      </w:pPr>
      <w:r>
        <w:rPr>
          <w:noProof/>
        </w:rPr>
        <w:drawing>
          <wp:inline distT="0" distB="0" distL="0" distR="0" wp14:anchorId="66A13862" wp14:editId="3CBEFE41">
            <wp:extent cx="5943600" cy="3375025"/>
            <wp:effectExtent l="0" t="0" r="0" b="0"/>
            <wp:docPr id="452" name="Imag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375025"/>
                    </a:xfrm>
                    <a:prstGeom prst="rect">
                      <a:avLst/>
                    </a:prstGeom>
                  </pic:spPr>
                </pic:pic>
              </a:graphicData>
            </a:graphic>
          </wp:inline>
        </w:drawing>
      </w:r>
    </w:p>
    <w:p w14:paraId="3C2A0443" w14:textId="45A359C0" w:rsidR="00694F9F" w:rsidRDefault="00694F9F" w:rsidP="00694F9F">
      <w:pPr>
        <w:pStyle w:val="HBSNormal"/>
        <w:jc w:val="left"/>
      </w:pPr>
      <w:r>
        <w:t>You can see how the tails, the ends, go higher and higher, meaning that large values have larger probabilities for smaller values of the degrees of freedom. In our case of pollster data, if we are willing to assume that the pollster effect data is normally distributed, then we can use this theory.</w:t>
      </w:r>
    </w:p>
    <w:p w14:paraId="26B6FC02" w14:textId="6385EDA3" w:rsidR="00694F9F" w:rsidRDefault="00694F9F" w:rsidP="00694F9F">
      <w:pPr>
        <w:pStyle w:val="HBSNormal"/>
        <w:jc w:val="left"/>
      </w:pPr>
      <w:r>
        <w:lastRenderedPageBreak/>
        <w:t>Based on the sample, we can corroborate if, in fact, the data is normally distributed. Here’s a q-q plot showing us a normal distribution versus our sample data</w:t>
      </w:r>
    </w:p>
    <w:p w14:paraId="23FA6CB8" w14:textId="432AE967" w:rsidR="00694F9F" w:rsidRDefault="00694F9F" w:rsidP="00694F9F">
      <w:pPr>
        <w:pStyle w:val="HBSFigure"/>
      </w:pPr>
      <w:bookmarkStart w:id="57" w:name="_Toc19439876"/>
      <w:r>
        <w:t>Q-Q plot of sample data versus the normal distribution</w:t>
      </w:r>
      <w:bookmarkEnd w:id="57"/>
    </w:p>
    <w:p w14:paraId="6048F8F8" w14:textId="772E0AC2" w:rsidR="00694F9F" w:rsidRDefault="00694F9F" w:rsidP="00694F9F">
      <w:pPr>
        <w:pStyle w:val="HBSNormal"/>
        <w:jc w:val="center"/>
      </w:pPr>
      <w:r>
        <w:rPr>
          <w:noProof/>
        </w:rPr>
        <w:drawing>
          <wp:inline distT="0" distB="0" distL="0" distR="0" wp14:anchorId="1A7A88B7" wp14:editId="4F5E7EA9">
            <wp:extent cx="5943600" cy="3378200"/>
            <wp:effectExtent l="0" t="0" r="0" b="0"/>
            <wp:docPr id="454" name="Imag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378200"/>
                    </a:xfrm>
                    <a:prstGeom prst="rect">
                      <a:avLst/>
                    </a:prstGeom>
                  </pic:spPr>
                </pic:pic>
              </a:graphicData>
            </a:graphic>
          </wp:inline>
        </w:drawing>
      </w:r>
    </w:p>
    <w:p w14:paraId="3C5FADDC" w14:textId="07E42A3F" w:rsidR="00694F9F" w:rsidRDefault="00694F9F" w:rsidP="00694F9F">
      <w:pPr>
        <w:pStyle w:val="HBSNormal"/>
        <w:jc w:val="left"/>
      </w:pPr>
      <w:r>
        <w:t xml:space="preserve">It’s not a perfect match but is relatively close, and this </w:t>
      </w:r>
      <w:proofErr w:type="gramStart"/>
      <w:r>
        <w:t>particular theory</w:t>
      </w:r>
      <w:proofErr w:type="gramEnd"/>
      <w:r>
        <w:t xml:space="preserve"> is quite robust to deviations from normality. </w:t>
      </w:r>
      <w:proofErr w:type="gramStart"/>
      <w:r>
        <w:t>So</w:t>
      </w:r>
      <w:proofErr w:type="gramEnd"/>
      <w:r>
        <w:t xml:space="preserve"> once we male that decision, then, perhaps a better confidence interval for is constructed using the t distribution instead of the normal distribution:</w:t>
      </w:r>
    </w:p>
    <w:p w14:paraId="0AC4939C" w14:textId="77777777" w:rsidR="00694F9F" w:rsidRPr="00694F9F" w:rsidRDefault="00694F9F" w:rsidP="00694F9F">
      <w:pPr>
        <w:pStyle w:val="HBSNormal"/>
        <w:rPr>
          <w:i/>
          <w:iCs/>
        </w:rPr>
      </w:pPr>
      <w:r>
        <w:tab/>
      </w:r>
      <w:r w:rsidRPr="00694F9F">
        <w:rPr>
          <w:i/>
          <w:iCs/>
        </w:rPr>
        <w:t>z&lt;-</w:t>
      </w:r>
      <w:proofErr w:type="gramStart"/>
      <w:r w:rsidRPr="00694F9F">
        <w:rPr>
          <w:i/>
          <w:iCs/>
        </w:rPr>
        <w:t>qt(</w:t>
      </w:r>
      <w:proofErr w:type="gramEnd"/>
      <w:r w:rsidRPr="00694F9F">
        <w:rPr>
          <w:i/>
          <w:iCs/>
        </w:rPr>
        <w:t>0.975,nrow(</w:t>
      </w:r>
      <w:proofErr w:type="spellStart"/>
      <w:r w:rsidRPr="00694F9F">
        <w:rPr>
          <w:i/>
          <w:iCs/>
        </w:rPr>
        <w:t>one_poll_per_pollster</w:t>
      </w:r>
      <w:proofErr w:type="spellEnd"/>
      <w:r w:rsidRPr="00694F9F">
        <w:rPr>
          <w:i/>
          <w:iCs/>
        </w:rPr>
        <w:t>)-1)</w:t>
      </w:r>
    </w:p>
    <w:p w14:paraId="213C16DA" w14:textId="40C25520" w:rsidR="00EA697E" w:rsidRDefault="00694F9F" w:rsidP="00694F9F">
      <w:pPr>
        <w:pStyle w:val="HBSNormal"/>
        <w:ind w:left="720"/>
        <w:rPr>
          <w:i/>
          <w:iCs/>
        </w:rPr>
      </w:pPr>
      <w:proofErr w:type="spellStart"/>
      <w:r w:rsidRPr="00694F9F">
        <w:rPr>
          <w:i/>
          <w:iCs/>
        </w:rPr>
        <w:t>one_poll_per_pollster</w:t>
      </w:r>
      <w:proofErr w:type="spellEnd"/>
      <w:r w:rsidRPr="00694F9F">
        <w:rPr>
          <w:i/>
          <w:iCs/>
        </w:rPr>
        <w:t>%&gt;%</w:t>
      </w:r>
    </w:p>
    <w:p w14:paraId="19CF4CCF" w14:textId="77777777" w:rsidR="00EA697E" w:rsidRDefault="00694F9F" w:rsidP="00694F9F">
      <w:pPr>
        <w:pStyle w:val="HBSNormal"/>
        <w:ind w:left="720"/>
        <w:rPr>
          <w:i/>
          <w:iCs/>
        </w:rPr>
      </w:pPr>
      <w:r w:rsidRPr="00694F9F">
        <w:rPr>
          <w:i/>
          <w:iCs/>
        </w:rPr>
        <w:t>summarize(avg=mean(spread</w:t>
      </w:r>
      <w:proofErr w:type="gramStart"/>
      <w:r w:rsidRPr="00694F9F">
        <w:rPr>
          <w:i/>
          <w:iCs/>
        </w:rPr>
        <w:t>),moe</w:t>
      </w:r>
      <w:proofErr w:type="gramEnd"/>
      <w:r w:rsidRPr="00694F9F">
        <w:rPr>
          <w:i/>
          <w:iCs/>
        </w:rPr>
        <w:t>=z*sd(spread)/sqrt(length(spread)))%&gt;%</w:t>
      </w:r>
    </w:p>
    <w:p w14:paraId="325F79A6" w14:textId="19457CBE" w:rsidR="00694F9F" w:rsidRPr="00694F9F" w:rsidRDefault="00694F9F" w:rsidP="00694F9F">
      <w:pPr>
        <w:pStyle w:val="HBSNormal"/>
        <w:ind w:left="720"/>
        <w:rPr>
          <w:i/>
          <w:iCs/>
        </w:rPr>
      </w:pPr>
      <w:r w:rsidRPr="00694F9F">
        <w:rPr>
          <w:i/>
          <w:iCs/>
        </w:rPr>
        <w:t>mutate(start=avg-</w:t>
      </w:r>
      <w:proofErr w:type="spellStart"/>
      <w:proofErr w:type="gramStart"/>
      <w:r w:rsidRPr="00694F9F">
        <w:rPr>
          <w:i/>
          <w:iCs/>
        </w:rPr>
        <w:t>moe,end</w:t>
      </w:r>
      <w:proofErr w:type="spellEnd"/>
      <w:proofErr w:type="gramEnd"/>
      <w:r w:rsidRPr="00694F9F">
        <w:rPr>
          <w:i/>
          <w:iCs/>
        </w:rPr>
        <w:t>=</w:t>
      </w:r>
      <w:proofErr w:type="spellStart"/>
      <w:r w:rsidRPr="00694F9F">
        <w:rPr>
          <w:i/>
          <w:iCs/>
        </w:rPr>
        <w:t>avg+moe</w:t>
      </w:r>
      <w:proofErr w:type="spellEnd"/>
      <w:r w:rsidRPr="00694F9F">
        <w:rPr>
          <w:i/>
          <w:iCs/>
        </w:rPr>
        <w:t>)</w:t>
      </w:r>
    </w:p>
    <w:p w14:paraId="13CAB511" w14:textId="77777777" w:rsidR="00694F9F" w:rsidRPr="00694F9F" w:rsidRDefault="00694F9F" w:rsidP="00694F9F">
      <w:pPr>
        <w:pStyle w:val="HBSNormal"/>
        <w:ind w:left="720"/>
        <w:rPr>
          <w:i/>
          <w:iCs/>
        </w:rPr>
      </w:pPr>
      <w:r w:rsidRPr="00694F9F">
        <w:rPr>
          <w:i/>
          <w:iCs/>
        </w:rPr>
        <w:t xml:space="preserve"># A </w:t>
      </w:r>
      <w:proofErr w:type="spellStart"/>
      <w:r w:rsidRPr="00694F9F">
        <w:rPr>
          <w:i/>
          <w:iCs/>
        </w:rPr>
        <w:t>tibble</w:t>
      </w:r>
      <w:proofErr w:type="spellEnd"/>
      <w:r w:rsidRPr="00694F9F">
        <w:rPr>
          <w:i/>
          <w:iCs/>
        </w:rPr>
        <w:t>: 1 x 4</w:t>
      </w:r>
    </w:p>
    <w:p w14:paraId="629105E5" w14:textId="77777777" w:rsidR="00694F9F" w:rsidRPr="00694F9F" w:rsidRDefault="00694F9F" w:rsidP="00694F9F">
      <w:pPr>
        <w:pStyle w:val="HBSNormal"/>
        <w:ind w:left="720"/>
        <w:rPr>
          <w:i/>
          <w:iCs/>
        </w:rPr>
      </w:pPr>
      <w:r w:rsidRPr="00694F9F">
        <w:rPr>
          <w:i/>
          <w:iCs/>
        </w:rPr>
        <w:t xml:space="preserve">     avg    </w:t>
      </w:r>
      <w:proofErr w:type="spellStart"/>
      <w:proofErr w:type="gramStart"/>
      <w:r w:rsidRPr="00694F9F">
        <w:rPr>
          <w:i/>
          <w:iCs/>
        </w:rPr>
        <w:t>moe</w:t>
      </w:r>
      <w:proofErr w:type="spellEnd"/>
      <w:r w:rsidRPr="00694F9F">
        <w:rPr>
          <w:i/>
          <w:iCs/>
        </w:rPr>
        <w:t xml:space="preserve">  start</w:t>
      </w:r>
      <w:proofErr w:type="gramEnd"/>
      <w:r w:rsidRPr="00694F9F">
        <w:rPr>
          <w:i/>
          <w:iCs/>
        </w:rPr>
        <w:t xml:space="preserve">    end</w:t>
      </w:r>
    </w:p>
    <w:p w14:paraId="709C0F49" w14:textId="77777777" w:rsidR="00694F9F" w:rsidRPr="00694F9F" w:rsidRDefault="00694F9F" w:rsidP="00694F9F">
      <w:pPr>
        <w:pStyle w:val="HBSNormal"/>
        <w:ind w:left="720"/>
        <w:rPr>
          <w:i/>
          <w:iCs/>
        </w:rPr>
      </w:pPr>
      <w:r w:rsidRPr="00694F9F">
        <w:rPr>
          <w:i/>
          <w:iCs/>
        </w:rPr>
        <w:t xml:space="preserve">   &lt;</w:t>
      </w:r>
      <w:proofErr w:type="spellStart"/>
      <w:r w:rsidRPr="00694F9F">
        <w:rPr>
          <w:i/>
          <w:iCs/>
        </w:rPr>
        <w:t>dbl</w:t>
      </w:r>
      <w:proofErr w:type="spellEnd"/>
      <w:proofErr w:type="gramStart"/>
      <w:r w:rsidRPr="00694F9F">
        <w:rPr>
          <w:i/>
          <w:iCs/>
        </w:rPr>
        <w:t>&gt;  &lt;</w:t>
      </w:r>
      <w:proofErr w:type="spellStart"/>
      <w:proofErr w:type="gramEnd"/>
      <w:r w:rsidRPr="00694F9F">
        <w:rPr>
          <w:i/>
          <w:iCs/>
        </w:rPr>
        <w:t>dbl</w:t>
      </w:r>
      <w:proofErr w:type="spellEnd"/>
      <w:r w:rsidRPr="00694F9F">
        <w:rPr>
          <w:i/>
          <w:iCs/>
        </w:rPr>
        <w:t>&gt;  &lt;</w:t>
      </w:r>
      <w:proofErr w:type="spellStart"/>
      <w:r w:rsidRPr="00694F9F">
        <w:rPr>
          <w:i/>
          <w:iCs/>
        </w:rPr>
        <w:t>dbl</w:t>
      </w:r>
      <w:proofErr w:type="spellEnd"/>
      <w:r w:rsidRPr="00694F9F">
        <w:rPr>
          <w:i/>
          <w:iCs/>
        </w:rPr>
        <w:t>&gt;  &lt;</w:t>
      </w:r>
      <w:proofErr w:type="spellStart"/>
      <w:r w:rsidRPr="00694F9F">
        <w:rPr>
          <w:i/>
          <w:iCs/>
        </w:rPr>
        <w:t>dbl</w:t>
      </w:r>
      <w:proofErr w:type="spellEnd"/>
      <w:r w:rsidRPr="00694F9F">
        <w:rPr>
          <w:i/>
          <w:iCs/>
        </w:rPr>
        <w:t>&gt;</w:t>
      </w:r>
    </w:p>
    <w:p w14:paraId="57356C6E" w14:textId="63AA576E" w:rsidR="00694F9F" w:rsidRDefault="00694F9F" w:rsidP="00694F9F">
      <w:pPr>
        <w:pStyle w:val="HBSNormal"/>
        <w:ind w:left="720"/>
        <w:jc w:val="left"/>
        <w:rPr>
          <w:i/>
          <w:iCs/>
        </w:rPr>
      </w:pPr>
      <w:r w:rsidRPr="00694F9F">
        <w:rPr>
          <w:i/>
          <w:iCs/>
        </w:rPr>
        <w:t>1 0.0290 0.0134 0.0156 0.0424</w:t>
      </w:r>
    </w:p>
    <w:p w14:paraId="5879B9CD" w14:textId="77777777" w:rsidR="00EA697E" w:rsidRDefault="00EA697E" w:rsidP="00EA697E">
      <w:pPr>
        <w:pStyle w:val="HBSNormal"/>
        <w:jc w:val="left"/>
      </w:pPr>
      <w:r>
        <w:t>The new confidence interval goes from 1.5% to 4.2%. So, it is a little bit bigger than the one we made using the normal distribution.</w:t>
      </w:r>
    </w:p>
    <w:p w14:paraId="4EBFEE39" w14:textId="77777777" w:rsidR="00EA697E" w:rsidRDefault="00EA697E">
      <w:pPr>
        <w:rPr>
          <w:sz w:val="20"/>
        </w:rPr>
      </w:pPr>
      <w:r>
        <w:br w:type="page"/>
      </w:r>
    </w:p>
    <w:p w14:paraId="18E8FF57" w14:textId="50D9CDFB" w:rsidR="00EA697E" w:rsidRDefault="00EA697E" w:rsidP="00EA697E">
      <w:pPr>
        <w:pStyle w:val="HBSNormal"/>
        <w:jc w:val="left"/>
        <w:rPr>
          <w:lang w:val="en-CA"/>
        </w:rPr>
      </w:pPr>
      <w:r>
        <w:lastRenderedPageBreak/>
        <w:t xml:space="preserve"> This is, of course, expected because the quantile from the t-distribution is larger than the quantile from the normal distribution, as we can see here</w:t>
      </w:r>
      <w:r>
        <w:rPr>
          <w:lang w:val="en-CA"/>
        </w:rPr>
        <w:t>:</w:t>
      </w:r>
    </w:p>
    <w:p w14:paraId="5235A9AF" w14:textId="77777777" w:rsidR="00EA697E" w:rsidRPr="00EA697E" w:rsidRDefault="00EA697E" w:rsidP="00EA697E">
      <w:pPr>
        <w:pStyle w:val="HBSNormal"/>
        <w:rPr>
          <w:i/>
          <w:iCs/>
          <w:lang w:val="en-CA"/>
        </w:rPr>
      </w:pPr>
      <w:r w:rsidRPr="00EA697E">
        <w:rPr>
          <w:i/>
          <w:iCs/>
          <w:lang w:val="en-CA"/>
        </w:rPr>
        <w:tab/>
      </w:r>
      <w:proofErr w:type="gramStart"/>
      <w:r w:rsidRPr="00EA697E">
        <w:rPr>
          <w:i/>
          <w:iCs/>
          <w:lang w:val="en-CA"/>
        </w:rPr>
        <w:t>qt(</w:t>
      </w:r>
      <w:proofErr w:type="gramEnd"/>
      <w:r w:rsidRPr="00EA697E">
        <w:rPr>
          <w:i/>
          <w:iCs/>
          <w:lang w:val="en-CA"/>
        </w:rPr>
        <w:t>0.975,14)</w:t>
      </w:r>
    </w:p>
    <w:p w14:paraId="6FBB8F7D" w14:textId="77777777" w:rsidR="00EA697E" w:rsidRPr="00EA697E" w:rsidRDefault="00EA697E" w:rsidP="00EA697E">
      <w:pPr>
        <w:pStyle w:val="HBSNormal"/>
        <w:ind w:left="720"/>
        <w:rPr>
          <w:i/>
          <w:iCs/>
          <w:lang w:val="en-CA"/>
        </w:rPr>
      </w:pPr>
      <w:r w:rsidRPr="00EA697E">
        <w:rPr>
          <w:i/>
          <w:iCs/>
          <w:lang w:val="en-CA"/>
        </w:rPr>
        <w:t>[1] 2.14</w:t>
      </w:r>
    </w:p>
    <w:p w14:paraId="097CAFD1" w14:textId="77777777" w:rsidR="00EA697E" w:rsidRPr="00EA697E" w:rsidRDefault="00EA697E" w:rsidP="00EA697E">
      <w:pPr>
        <w:pStyle w:val="HBSNormal"/>
        <w:ind w:left="720"/>
        <w:rPr>
          <w:i/>
          <w:iCs/>
          <w:lang w:val="en-CA"/>
        </w:rPr>
      </w:pPr>
      <w:r w:rsidRPr="00EA697E">
        <w:rPr>
          <w:i/>
          <w:iCs/>
          <w:lang w:val="en-CA"/>
        </w:rPr>
        <w:t xml:space="preserve">&gt; </w:t>
      </w:r>
      <w:proofErr w:type="spellStart"/>
      <w:proofErr w:type="gramStart"/>
      <w:r w:rsidRPr="00EA697E">
        <w:rPr>
          <w:i/>
          <w:iCs/>
          <w:lang w:val="en-CA"/>
        </w:rPr>
        <w:t>qnorm</w:t>
      </w:r>
      <w:proofErr w:type="spellEnd"/>
      <w:r w:rsidRPr="00EA697E">
        <w:rPr>
          <w:i/>
          <w:iCs/>
          <w:lang w:val="en-CA"/>
        </w:rPr>
        <w:t>(</w:t>
      </w:r>
      <w:proofErr w:type="gramEnd"/>
      <w:r w:rsidRPr="00EA697E">
        <w:rPr>
          <w:i/>
          <w:iCs/>
          <w:lang w:val="en-CA"/>
        </w:rPr>
        <w:t>0.975)</w:t>
      </w:r>
    </w:p>
    <w:p w14:paraId="3D6D573A" w14:textId="7A4881BE" w:rsidR="00EA697E" w:rsidRDefault="00EA697E" w:rsidP="00EA697E">
      <w:pPr>
        <w:pStyle w:val="HBSNormal"/>
        <w:ind w:left="720"/>
        <w:jc w:val="left"/>
        <w:rPr>
          <w:i/>
          <w:iCs/>
          <w:lang w:val="en-CA"/>
        </w:rPr>
      </w:pPr>
      <w:r w:rsidRPr="00EA697E">
        <w:rPr>
          <w:i/>
          <w:iCs/>
          <w:lang w:val="en-CA"/>
        </w:rPr>
        <w:t>[1] 1.96</w:t>
      </w:r>
    </w:p>
    <w:p w14:paraId="4AA63D0D" w14:textId="06BE66D1" w:rsidR="00EA697E" w:rsidRPr="00EA697E" w:rsidRDefault="00EA697E" w:rsidP="00EA697E">
      <w:pPr>
        <w:pStyle w:val="HBSNormal"/>
        <w:jc w:val="left"/>
        <w:rPr>
          <w:lang w:val="en-CA"/>
        </w:rPr>
      </w:pPr>
      <w:proofErr w:type="spellStart"/>
      <w:r>
        <w:rPr>
          <w:lang w:val="en-CA"/>
        </w:rPr>
        <w:t>FiveThirtryEight</w:t>
      </w:r>
      <w:proofErr w:type="spellEnd"/>
      <w:r>
        <w:rPr>
          <w:lang w:val="en-CA"/>
        </w:rPr>
        <w:t xml:space="preserve"> uses the t-distribution to generate errors that better model the deviation we see in election data. Again, because they have fatter tails. So, for example, the deviation we saw in Wisconsin between the polls and the actual result </w:t>
      </w:r>
      <w:proofErr w:type="gramStart"/>
      <w:r>
        <w:rPr>
          <w:lang w:val="en-CA"/>
        </w:rPr>
        <w:t>( Trump</w:t>
      </w:r>
      <w:proofErr w:type="gramEnd"/>
      <w:r>
        <w:rPr>
          <w:lang w:val="en-CA"/>
        </w:rPr>
        <w:t xml:space="preserve"> won by 0.7%)  is more in line with t-distributed data,</w:t>
      </w:r>
    </w:p>
    <w:p w14:paraId="23FA5721" w14:textId="77777777" w:rsidR="00152481" w:rsidRDefault="00152481" w:rsidP="00152481">
      <w:pPr>
        <w:pStyle w:val="HBST1"/>
      </w:pPr>
      <w:bookmarkStart w:id="58" w:name="_Toc24885385"/>
      <w:r>
        <w:lastRenderedPageBreak/>
        <w:t>Association Tests</w:t>
      </w:r>
      <w:bookmarkEnd w:id="58"/>
    </w:p>
    <w:p w14:paraId="55ED4ED9" w14:textId="77777777" w:rsidR="00152481" w:rsidRDefault="00152481" w:rsidP="00152481">
      <w:pPr>
        <w:pStyle w:val="HBST2"/>
      </w:pPr>
      <w:bookmarkStart w:id="59" w:name="_Toc24885386"/>
      <w:r>
        <w:t>Assessment 7.1: Association and Chi-Squared Tests</w:t>
      </w:r>
      <w:bookmarkEnd w:id="59"/>
    </w:p>
    <w:p w14:paraId="0BF6CE13" w14:textId="517B1DAA" w:rsidR="00152481" w:rsidRDefault="00152481" w:rsidP="00152481">
      <w:pPr>
        <w:pStyle w:val="HBST3"/>
      </w:pPr>
      <w:bookmarkStart w:id="60" w:name="_Toc24885387"/>
      <w:r>
        <w:t>Association Tests</w:t>
      </w:r>
      <w:bookmarkEnd w:id="60"/>
    </w:p>
    <w:p w14:paraId="7B2DF65E" w14:textId="43FD63CF" w:rsidR="00EA697E" w:rsidRDefault="00584A93" w:rsidP="00EA697E">
      <w:pPr>
        <w:pStyle w:val="HBSNormal"/>
        <w:rPr>
          <w:lang w:val="en-CA"/>
        </w:rPr>
      </w:pPr>
      <w:r>
        <w:rPr>
          <w:lang w:val="en-CA"/>
        </w:rPr>
        <w:t xml:space="preserve">The statistical tests we have covered up to now leave out a substantial portion of data types, specifically, we have not discussed inference for binary, categorical ordinal data. To give a very specific example, consider the following case study. A 2014 PNAS paper analyzed success rates from funding agencies in the Netherlands and concluded that their “results reveal gender bias favoring male applicants in the prioritization of their quality of research”. The main evidence for this conclusion comes down to a comparison of the percentages. The first table in the supplement of the paper include the information we need. It is included in the </w:t>
      </w:r>
      <w:proofErr w:type="spellStart"/>
      <w:r>
        <w:rPr>
          <w:lang w:val="en-CA"/>
        </w:rPr>
        <w:t>dslabs</w:t>
      </w:r>
      <w:proofErr w:type="spellEnd"/>
      <w:r>
        <w:rPr>
          <w:lang w:val="en-CA"/>
        </w:rPr>
        <w:t xml:space="preserve"> package.</w:t>
      </w:r>
    </w:p>
    <w:p w14:paraId="62BDC184" w14:textId="77777777" w:rsidR="00584A93" w:rsidRPr="00584A93" w:rsidRDefault="00584A93" w:rsidP="00584A93">
      <w:pPr>
        <w:pStyle w:val="HBSNormal"/>
        <w:ind w:left="720"/>
        <w:rPr>
          <w:i/>
          <w:iCs/>
          <w:lang w:val="en-CA"/>
        </w:rPr>
      </w:pPr>
      <w:r w:rsidRPr="00584A93">
        <w:rPr>
          <w:i/>
          <w:iCs/>
          <w:lang w:val="en-CA"/>
        </w:rPr>
        <w:t>data("</w:t>
      </w:r>
      <w:proofErr w:type="spellStart"/>
      <w:r w:rsidRPr="00584A93">
        <w:rPr>
          <w:i/>
          <w:iCs/>
          <w:lang w:val="en-CA"/>
        </w:rPr>
        <w:t>research_funding_rates</w:t>
      </w:r>
      <w:proofErr w:type="spellEnd"/>
      <w:r w:rsidRPr="00584A93">
        <w:rPr>
          <w:i/>
          <w:iCs/>
          <w:lang w:val="en-CA"/>
        </w:rPr>
        <w:t>")</w:t>
      </w:r>
    </w:p>
    <w:p w14:paraId="24B5BF2B" w14:textId="77777777" w:rsidR="00584A93" w:rsidRPr="00584A93" w:rsidRDefault="00584A93" w:rsidP="00584A93">
      <w:pPr>
        <w:pStyle w:val="HBSNormal"/>
        <w:ind w:left="720"/>
        <w:rPr>
          <w:i/>
          <w:iCs/>
          <w:lang w:val="en-CA"/>
        </w:rPr>
      </w:pPr>
      <w:r w:rsidRPr="00584A93">
        <w:rPr>
          <w:i/>
          <w:iCs/>
          <w:lang w:val="en-CA"/>
        </w:rPr>
        <w:t xml:space="preserve">&gt; </w:t>
      </w:r>
      <w:proofErr w:type="spellStart"/>
      <w:r w:rsidRPr="00584A93">
        <w:rPr>
          <w:i/>
          <w:iCs/>
          <w:lang w:val="en-CA"/>
        </w:rPr>
        <w:t>research_funding_rates</w:t>
      </w:r>
      <w:proofErr w:type="spellEnd"/>
    </w:p>
    <w:p w14:paraId="6B73A2C5" w14:textId="77777777" w:rsidR="00584A93" w:rsidRPr="00584A93" w:rsidRDefault="00584A93" w:rsidP="00584A93">
      <w:pPr>
        <w:pStyle w:val="HBSNormal"/>
        <w:ind w:left="720"/>
        <w:rPr>
          <w:i/>
          <w:iCs/>
          <w:lang w:val="en-CA"/>
        </w:rPr>
      </w:pPr>
      <w:r w:rsidRPr="00584A93">
        <w:rPr>
          <w:i/>
          <w:iCs/>
          <w:lang w:val="en-CA"/>
        </w:rPr>
        <w:t xml:space="preserve">           discipline </w:t>
      </w:r>
      <w:proofErr w:type="spellStart"/>
      <w:r w:rsidRPr="00584A93">
        <w:rPr>
          <w:i/>
          <w:iCs/>
          <w:lang w:val="en-CA"/>
        </w:rPr>
        <w:t>applications_total</w:t>
      </w:r>
      <w:proofErr w:type="spellEnd"/>
      <w:r w:rsidRPr="00584A93">
        <w:rPr>
          <w:i/>
          <w:iCs/>
          <w:lang w:val="en-CA"/>
        </w:rPr>
        <w:t xml:space="preserve"> </w:t>
      </w:r>
      <w:proofErr w:type="spellStart"/>
      <w:r w:rsidRPr="00584A93">
        <w:rPr>
          <w:i/>
          <w:iCs/>
          <w:lang w:val="en-CA"/>
        </w:rPr>
        <w:t>applications_men</w:t>
      </w:r>
      <w:proofErr w:type="spellEnd"/>
      <w:r w:rsidRPr="00584A93">
        <w:rPr>
          <w:i/>
          <w:iCs/>
          <w:lang w:val="en-CA"/>
        </w:rPr>
        <w:t xml:space="preserve"> </w:t>
      </w:r>
      <w:proofErr w:type="spellStart"/>
      <w:r w:rsidRPr="00584A93">
        <w:rPr>
          <w:i/>
          <w:iCs/>
          <w:lang w:val="en-CA"/>
        </w:rPr>
        <w:t>applications_women</w:t>
      </w:r>
      <w:proofErr w:type="spellEnd"/>
      <w:r w:rsidRPr="00584A93">
        <w:rPr>
          <w:i/>
          <w:iCs/>
          <w:lang w:val="en-CA"/>
        </w:rPr>
        <w:t xml:space="preserve"> </w:t>
      </w:r>
      <w:proofErr w:type="spellStart"/>
      <w:r w:rsidRPr="00584A93">
        <w:rPr>
          <w:i/>
          <w:iCs/>
          <w:lang w:val="en-CA"/>
        </w:rPr>
        <w:t>awards_total</w:t>
      </w:r>
      <w:proofErr w:type="spellEnd"/>
    </w:p>
    <w:p w14:paraId="4E384AB7" w14:textId="77777777" w:rsidR="00584A93" w:rsidRPr="00584A93" w:rsidRDefault="00584A93" w:rsidP="00584A93">
      <w:pPr>
        <w:pStyle w:val="HBSNormal"/>
        <w:ind w:left="720"/>
        <w:rPr>
          <w:i/>
          <w:iCs/>
          <w:lang w:val="en-CA"/>
        </w:rPr>
      </w:pPr>
      <w:r w:rsidRPr="00584A93">
        <w:rPr>
          <w:i/>
          <w:iCs/>
          <w:lang w:val="en-CA"/>
        </w:rPr>
        <w:t xml:space="preserve">1   Chemical </w:t>
      </w:r>
      <w:proofErr w:type="gramStart"/>
      <w:r w:rsidRPr="00584A93">
        <w:rPr>
          <w:i/>
          <w:iCs/>
          <w:lang w:val="en-CA"/>
        </w:rPr>
        <w:t>sciences</w:t>
      </w:r>
      <w:proofErr w:type="gramEnd"/>
      <w:r w:rsidRPr="00584A93">
        <w:rPr>
          <w:i/>
          <w:iCs/>
          <w:lang w:val="en-CA"/>
        </w:rPr>
        <w:t xml:space="preserve">                122               83                 39           32</w:t>
      </w:r>
    </w:p>
    <w:p w14:paraId="60971EBA" w14:textId="77777777" w:rsidR="00584A93" w:rsidRPr="00584A93" w:rsidRDefault="00584A93" w:rsidP="00584A93">
      <w:pPr>
        <w:pStyle w:val="HBSNormal"/>
        <w:ind w:left="720"/>
        <w:rPr>
          <w:i/>
          <w:iCs/>
          <w:lang w:val="fr-FR"/>
        </w:rPr>
      </w:pPr>
      <w:r w:rsidRPr="00584A93">
        <w:rPr>
          <w:i/>
          <w:iCs/>
          <w:lang w:val="fr-FR"/>
        </w:rPr>
        <w:t>2   Physical sciences                174              135                 39           35</w:t>
      </w:r>
    </w:p>
    <w:p w14:paraId="2082B404" w14:textId="77777777" w:rsidR="00584A93" w:rsidRPr="00584A93" w:rsidRDefault="00584A93" w:rsidP="00584A93">
      <w:pPr>
        <w:pStyle w:val="HBSNormal"/>
        <w:ind w:left="720"/>
        <w:rPr>
          <w:i/>
          <w:iCs/>
          <w:lang w:val="fr-FR"/>
        </w:rPr>
      </w:pPr>
      <w:r w:rsidRPr="00584A93">
        <w:rPr>
          <w:i/>
          <w:iCs/>
          <w:lang w:val="fr-FR"/>
        </w:rPr>
        <w:t xml:space="preserve">3             </w:t>
      </w:r>
      <w:proofErr w:type="spellStart"/>
      <w:r w:rsidRPr="00584A93">
        <w:rPr>
          <w:i/>
          <w:iCs/>
          <w:lang w:val="fr-FR"/>
        </w:rPr>
        <w:t>Physics</w:t>
      </w:r>
      <w:proofErr w:type="spellEnd"/>
      <w:r w:rsidRPr="00584A93">
        <w:rPr>
          <w:i/>
          <w:iCs/>
          <w:lang w:val="fr-FR"/>
        </w:rPr>
        <w:t xml:space="preserve">                 76               67                  9           20</w:t>
      </w:r>
    </w:p>
    <w:p w14:paraId="5140CD40" w14:textId="77777777" w:rsidR="00584A93" w:rsidRPr="00584A93" w:rsidRDefault="00584A93" w:rsidP="00584A93">
      <w:pPr>
        <w:pStyle w:val="HBSNormal"/>
        <w:ind w:left="720"/>
        <w:rPr>
          <w:i/>
          <w:iCs/>
          <w:lang w:val="fr-FR"/>
        </w:rPr>
      </w:pPr>
      <w:r w:rsidRPr="00584A93">
        <w:rPr>
          <w:i/>
          <w:iCs/>
          <w:lang w:val="fr-FR"/>
        </w:rPr>
        <w:t xml:space="preserve">4          </w:t>
      </w:r>
      <w:proofErr w:type="spellStart"/>
      <w:r w:rsidRPr="00584A93">
        <w:rPr>
          <w:i/>
          <w:iCs/>
          <w:lang w:val="fr-FR"/>
        </w:rPr>
        <w:t>Humanities</w:t>
      </w:r>
      <w:proofErr w:type="spellEnd"/>
      <w:r w:rsidRPr="00584A93">
        <w:rPr>
          <w:i/>
          <w:iCs/>
          <w:lang w:val="fr-FR"/>
        </w:rPr>
        <w:t xml:space="preserve">                396              230                166           65</w:t>
      </w:r>
    </w:p>
    <w:p w14:paraId="3E0EFB3F" w14:textId="77777777" w:rsidR="00584A93" w:rsidRPr="00584A93" w:rsidRDefault="00584A93" w:rsidP="00584A93">
      <w:pPr>
        <w:pStyle w:val="HBSNormal"/>
        <w:ind w:left="720"/>
        <w:rPr>
          <w:i/>
          <w:iCs/>
          <w:lang w:val="fr-FR"/>
        </w:rPr>
      </w:pPr>
      <w:proofErr w:type="gramStart"/>
      <w:r w:rsidRPr="00584A93">
        <w:rPr>
          <w:i/>
          <w:iCs/>
          <w:lang w:val="fr-FR"/>
        </w:rPr>
        <w:t xml:space="preserve">5  </w:t>
      </w:r>
      <w:proofErr w:type="spellStart"/>
      <w:r w:rsidRPr="00584A93">
        <w:rPr>
          <w:i/>
          <w:iCs/>
          <w:lang w:val="fr-FR"/>
        </w:rPr>
        <w:t>Technical</w:t>
      </w:r>
      <w:proofErr w:type="spellEnd"/>
      <w:proofErr w:type="gramEnd"/>
      <w:r w:rsidRPr="00584A93">
        <w:rPr>
          <w:i/>
          <w:iCs/>
          <w:lang w:val="fr-FR"/>
        </w:rPr>
        <w:t xml:space="preserve"> sciences                251              189                 62           43</w:t>
      </w:r>
    </w:p>
    <w:p w14:paraId="5FC98869" w14:textId="77777777" w:rsidR="00584A93" w:rsidRPr="00584A93" w:rsidRDefault="00584A93" w:rsidP="00584A93">
      <w:pPr>
        <w:pStyle w:val="HBSNormal"/>
        <w:ind w:left="720"/>
        <w:rPr>
          <w:i/>
          <w:iCs/>
          <w:lang w:val="fr-FR"/>
        </w:rPr>
      </w:pPr>
      <w:r w:rsidRPr="00584A93">
        <w:rPr>
          <w:i/>
          <w:iCs/>
          <w:lang w:val="fr-FR"/>
        </w:rPr>
        <w:t xml:space="preserve">6   </w:t>
      </w:r>
      <w:proofErr w:type="spellStart"/>
      <w:r w:rsidRPr="00584A93">
        <w:rPr>
          <w:i/>
          <w:iCs/>
          <w:lang w:val="fr-FR"/>
        </w:rPr>
        <w:t>Interdisciplinary</w:t>
      </w:r>
      <w:proofErr w:type="spellEnd"/>
      <w:r w:rsidRPr="00584A93">
        <w:rPr>
          <w:i/>
          <w:iCs/>
          <w:lang w:val="fr-FR"/>
        </w:rPr>
        <w:t xml:space="preserve">                183              105                 78           29</w:t>
      </w:r>
    </w:p>
    <w:p w14:paraId="51830CE5" w14:textId="77777777" w:rsidR="00584A93" w:rsidRPr="00584A93" w:rsidRDefault="00584A93" w:rsidP="00584A93">
      <w:pPr>
        <w:pStyle w:val="HBSNormal"/>
        <w:ind w:left="720"/>
        <w:rPr>
          <w:i/>
          <w:iCs/>
          <w:lang w:val="en-CA"/>
        </w:rPr>
      </w:pPr>
      <w:r w:rsidRPr="00584A93">
        <w:rPr>
          <w:i/>
          <w:iCs/>
          <w:lang w:val="en-CA"/>
        </w:rPr>
        <w:t>7 Earth/life sciences                282              156                126           56</w:t>
      </w:r>
    </w:p>
    <w:p w14:paraId="2B92847C" w14:textId="77777777" w:rsidR="00584A93" w:rsidRPr="00584A93" w:rsidRDefault="00584A93" w:rsidP="00584A93">
      <w:pPr>
        <w:pStyle w:val="HBSNormal"/>
        <w:ind w:left="720"/>
        <w:rPr>
          <w:i/>
          <w:iCs/>
          <w:lang w:val="en-CA"/>
        </w:rPr>
      </w:pPr>
      <w:r w:rsidRPr="00584A93">
        <w:rPr>
          <w:i/>
          <w:iCs/>
          <w:lang w:val="en-CA"/>
        </w:rPr>
        <w:t>8     Social sciences                834              425                409          112</w:t>
      </w:r>
    </w:p>
    <w:p w14:paraId="2EF153FA" w14:textId="77777777" w:rsidR="00584A93" w:rsidRPr="00584A93" w:rsidRDefault="00584A93" w:rsidP="00584A93">
      <w:pPr>
        <w:pStyle w:val="HBSNormal"/>
        <w:ind w:left="720"/>
        <w:rPr>
          <w:i/>
          <w:iCs/>
          <w:lang w:val="en-CA"/>
        </w:rPr>
      </w:pPr>
      <w:r w:rsidRPr="00584A93">
        <w:rPr>
          <w:i/>
          <w:iCs/>
          <w:lang w:val="en-CA"/>
        </w:rPr>
        <w:t>9    Medical sciences                505              245                260           75</w:t>
      </w:r>
    </w:p>
    <w:p w14:paraId="7B2F69DF" w14:textId="77777777" w:rsidR="00584A93" w:rsidRPr="00584A93" w:rsidRDefault="00584A93" w:rsidP="00584A93">
      <w:pPr>
        <w:pStyle w:val="HBSNormal"/>
        <w:ind w:left="720"/>
        <w:rPr>
          <w:i/>
          <w:iCs/>
          <w:lang w:val="en-CA"/>
        </w:rPr>
      </w:pPr>
      <w:r w:rsidRPr="00584A93">
        <w:rPr>
          <w:i/>
          <w:iCs/>
          <w:lang w:val="en-CA"/>
        </w:rPr>
        <w:t xml:space="preserve">  </w:t>
      </w:r>
      <w:proofErr w:type="spellStart"/>
      <w:r w:rsidRPr="00584A93">
        <w:rPr>
          <w:i/>
          <w:iCs/>
          <w:lang w:val="en-CA"/>
        </w:rPr>
        <w:t>awards_men</w:t>
      </w:r>
      <w:proofErr w:type="spellEnd"/>
      <w:r w:rsidRPr="00584A93">
        <w:rPr>
          <w:i/>
          <w:iCs/>
          <w:lang w:val="en-CA"/>
        </w:rPr>
        <w:t xml:space="preserve"> </w:t>
      </w:r>
      <w:proofErr w:type="spellStart"/>
      <w:r w:rsidRPr="00584A93">
        <w:rPr>
          <w:i/>
          <w:iCs/>
          <w:lang w:val="en-CA"/>
        </w:rPr>
        <w:t>awards_women</w:t>
      </w:r>
      <w:proofErr w:type="spellEnd"/>
      <w:r w:rsidRPr="00584A93">
        <w:rPr>
          <w:i/>
          <w:iCs/>
          <w:lang w:val="en-CA"/>
        </w:rPr>
        <w:t xml:space="preserve"> </w:t>
      </w:r>
      <w:proofErr w:type="spellStart"/>
      <w:r w:rsidRPr="00584A93">
        <w:rPr>
          <w:i/>
          <w:iCs/>
          <w:lang w:val="en-CA"/>
        </w:rPr>
        <w:t>success_rates_total</w:t>
      </w:r>
      <w:proofErr w:type="spellEnd"/>
      <w:r w:rsidRPr="00584A93">
        <w:rPr>
          <w:i/>
          <w:iCs/>
          <w:lang w:val="en-CA"/>
        </w:rPr>
        <w:t xml:space="preserve"> </w:t>
      </w:r>
      <w:proofErr w:type="spellStart"/>
      <w:r w:rsidRPr="00584A93">
        <w:rPr>
          <w:i/>
          <w:iCs/>
          <w:lang w:val="en-CA"/>
        </w:rPr>
        <w:t>success_rates_men</w:t>
      </w:r>
      <w:proofErr w:type="spellEnd"/>
      <w:r w:rsidRPr="00584A93">
        <w:rPr>
          <w:i/>
          <w:iCs/>
          <w:lang w:val="en-CA"/>
        </w:rPr>
        <w:t xml:space="preserve"> </w:t>
      </w:r>
      <w:proofErr w:type="spellStart"/>
      <w:r w:rsidRPr="00584A93">
        <w:rPr>
          <w:i/>
          <w:iCs/>
          <w:lang w:val="en-CA"/>
        </w:rPr>
        <w:t>success_rates_women</w:t>
      </w:r>
      <w:proofErr w:type="spellEnd"/>
    </w:p>
    <w:p w14:paraId="64FD77DC" w14:textId="77777777" w:rsidR="00584A93" w:rsidRPr="00584A93" w:rsidRDefault="00584A93" w:rsidP="00584A93">
      <w:pPr>
        <w:pStyle w:val="HBSNormal"/>
        <w:ind w:left="720"/>
        <w:rPr>
          <w:i/>
          <w:iCs/>
          <w:lang w:val="en-CA"/>
        </w:rPr>
      </w:pPr>
      <w:r w:rsidRPr="00584A93">
        <w:rPr>
          <w:i/>
          <w:iCs/>
          <w:lang w:val="en-CA"/>
        </w:rPr>
        <w:t>1         22           10                26.2              26.5                25.6</w:t>
      </w:r>
    </w:p>
    <w:p w14:paraId="6AEC29D5" w14:textId="77777777" w:rsidR="00584A93" w:rsidRPr="00584A93" w:rsidRDefault="00584A93" w:rsidP="00584A93">
      <w:pPr>
        <w:pStyle w:val="HBSNormal"/>
        <w:ind w:left="720"/>
        <w:rPr>
          <w:i/>
          <w:iCs/>
          <w:lang w:val="en-CA"/>
        </w:rPr>
      </w:pPr>
      <w:r w:rsidRPr="00584A93">
        <w:rPr>
          <w:i/>
          <w:iCs/>
          <w:lang w:val="en-CA"/>
        </w:rPr>
        <w:t>2         26            9                20.1              19.3                23.1</w:t>
      </w:r>
    </w:p>
    <w:p w14:paraId="010DB456" w14:textId="77777777" w:rsidR="00584A93" w:rsidRPr="00584A93" w:rsidRDefault="00584A93" w:rsidP="00584A93">
      <w:pPr>
        <w:pStyle w:val="HBSNormal"/>
        <w:ind w:left="720"/>
        <w:rPr>
          <w:i/>
          <w:iCs/>
          <w:lang w:val="en-CA"/>
        </w:rPr>
      </w:pPr>
      <w:r w:rsidRPr="00584A93">
        <w:rPr>
          <w:i/>
          <w:iCs/>
          <w:lang w:val="en-CA"/>
        </w:rPr>
        <w:t>3         18            2                26.3              26.9                22.2</w:t>
      </w:r>
    </w:p>
    <w:p w14:paraId="05CC06B6" w14:textId="77777777" w:rsidR="00584A93" w:rsidRPr="00584A93" w:rsidRDefault="00584A93" w:rsidP="00584A93">
      <w:pPr>
        <w:pStyle w:val="HBSNormal"/>
        <w:ind w:left="720"/>
        <w:rPr>
          <w:i/>
          <w:iCs/>
          <w:lang w:val="en-CA"/>
        </w:rPr>
      </w:pPr>
      <w:r w:rsidRPr="00584A93">
        <w:rPr>
          <w:i/>
          <w:iCs/>
          <w:lang w:val="en-CA"/>
        </w:rPr>
        <w:t>4         33           32                16.4              14.3                19.3</w:t>
      </w:r>
    </w:p>
    <w:p w14:paraId="7F2A21D2" w14:textId="77777777" w:rsidR="00584A93" w:rsidRPr="00584A93" w:rsidRDefault="00584A93" w:rsidP="00584A93">
      <w:pPr>
        <w:pStyle w:val="HBSNormal"/>
        <w:ind w:left="720"/>
        <w:rPr>
          <w:i/>
          <w:iCs/>
          <w:lang w:val="en-CA"/>
        </w:rPr>
      </w:pPr>
      <w:r w:rsidRPr="00584A93">
        <w:rPr>
          <w:i/>
          <w:iCs/>
          <w:lang w:val="en-CA"/>
        </w:rPr>
        <w:t>5         30           13                17.1              15.9                21.0</w:t>
      </w:r>
    </w:p>
    <w:p w14:paraId="0E607959" w14:textId="77777777" w:rsidR="00584A93" w:rsidRPr="00584A93" w:rsidRDefault="00584A93" w:rsidP="00584A93">
      <w:pPr>
        <w:pStyle w:val="HBSNormal"/>
        <w:ind w:left="720"/>
        <w:rPr>
          <w:i/>
          <w:iCs/>
          <w:lang w:val="en-CA"/>
        </w:rPr>
      </w:pPr>
      <w:r w:rsidRPr="00584A93">
        <w:rPr>
          <w:i/>
          <w:iCs/>
          <w:lang w:val="en-CA"/>
        </w:rPr>
        <w:t>6         12           17                15.8              11.4                21.8</w:t>
      </w:r>
    </w:p>
    <w:p w14:paraId="261C0FE5" w14:textId="77777777" w:rsidR="00584A93" w:rsidRPr="00584A93" w:rsidRDefault="00584A93" w:rsidP="00584A93">
      <w:pPr>
        <w:pStyle w:val="HBSNormal"/>
        <w:ind w:left="720"/>
        <w:rPr>
          <w:i/>
          <w:iCs/>
          <w:lang w:val="en-CA"/>
        </w:rPr>
      </w:pPr>
      <w:r w:rsidRPr="00584A93">
        <w:rPr>
          <w:i/>
          <w:iCs/>
          <w:lang w:val="en-CA"/>
        </w:rPr>
        <w:t>7         38           18                19.9              24.4                14.3</w:t>
      </w:r>
    </w:p>
    <w:p w14:paraId="1D9A7F63" w14:textId="77777777" w:rsidR="00584A93" w:rsidRPr="00584A93" w:rsidRDefault="00584A93" w:rsidP="00584A93">
      <w:pPr>
        <w:pStyle w:val="HBSNormal"/>
        <w:ind w:left="720"/>
        <w:rPr>
          <w:i/>
          <w:iCs/>
          <w:lang w:val="en-CA"/>
        </w:rPr>
      </w:pPr>
      <w:r w:rsidRPr="00584A93">
        <w:rPr>
          <w:i/>
          <w:iCs/>
          <w:lang w:val="en-CA"/>
        </w:rPr>
        <w:t>8         65           47                13.4              15.3                11.5</w:t>
      </w:r>
    </w:p>
    <w:p w14:paraId="6AEADD27" w14:textId="179D3DAE" w:rsidR="00584A93" w:rsidRDefault="00584A93" w:rsidP="00584A93">
      <w:pPr>
        <w:pStyle w:val="HBSNormal"/>
        <w:ind w:left="720"/>
        <w:rPr>
          <w:i/>
          <w:iCs/>
          <w:lang w:val="en-CA"/>
        </w:rPr>
      </w:pPr>
      <w:r w:rsidRPr="00584A93">
        <w:rPr>
          <w:i/>
          <w:iCs/>
          <w:lang w:val="en-CA"/>
        </w:rPr>
        <w:t>9         46           29                14.9              18.8                11.2</w:t>
      </w:r>
    </w:p>
    <w:p w14:paraId="0653F7EF" w14:textId="5E5B3662" w:rsidR="00584A93" w:rsidRDefault="00584A93" w:rsidP="00584A93">
      <w:pPr>
        <w:pStyle w:val="HBSNormal"/>
        <w:ind w:left="720"/>
        <w:rPr>
          <w:i/>
          <w:iCs/>
          <w:lang w:val="en-CA"/>
        </w:rPr>
      </w:pPr>
    </w:p>
    <w:p w14:paraId="6C422E08" w14:textId="13926318" w:rsidR="00584A93" w:rsidRDefault="00584A93" w:rsidP="00584A93">
      <w:pPr>
        <w:pStyle w:val="HBSNormal"/>
        <w:rPr>
          <w:lang w:val="en-CA"/>
        </w:rPr>
      </w:pPr>
      <w:r>
        <w:rPr>
          <w:lang w:val="en-CA"/>
        </w:rPr>
        <w:lastRenderedPageBreak/>
        <w:t>We can compute the differences in percentages for men and women:</w:t>
      </w:r>
    </w:p>
    <w:p w14:paraId="01935DA7" w14:textId="77777777" w:rsidR="00584A93" w:rsidRPr="00584A93" w:rsidRDefault="00584A93" w:rsidP="00584A93">
      <w:pPr>
        <w:pStyle w:val="HBSNormal"/>
        <w:ind w:left="720"/>
        <w:rPr>
          <w:i/>
          <w:iCs/>
        </w:rPr>
      </w:pPr>
      <w:r w:rsidRPr="00584A93">
        <w:rPr>
          <w:i/>
          <w:iCs/>
        </w:rPr>
        <w:t>totals&lt;-</w:t>
      </w:r>
      <w:proofErr w:type="spellStart"/>
      <w:r w:rsidRPr="00584A93">
        <w:rPr>
          <w:i/>
          <w:iCs/>
        </w:rPr>
        <w:t>research_funding_rates</w:t>
      </w:r>
      <w:proofErr w:type="spellEnd"/>
      <w:r w:rsidRPr="00584A93">
        <w:rPr>
          <w:i/>
          <w:iCs/>
        </w:rPr>
        <w:t>%&gt;%</w:t>
      </w:r>
    </w:p>
    <w:p w14:paraId="4E6BF57B" w14:textId="342EC6F4" w:rsidR="00584A93" w:rsidRPr="00584A93" w:rsidRDefault="00584A93" w:rsidP="00584A93">
      <w:pPr>
        <w:pStyle w:val="HBSNormal"/>
        <w:ind w:left="720"/>
        <w:rPr>
          <w:i/>
          <w:iCs/>
        </w:rPr>
      </w:pPr>
      <w:r w:rsidRPr="00584A93">
        <w:rPr>
          <w:i/>
          <w:iCs/>
        </w:rPr>
        <w:t>select(-</w:t>
      </w:r>
      <w:proofErr w:type="gramStart"/>
      <w:r w:rsidRPr="00584A93">
        <w:rPr>
          <w:i/>
          <w:iCs/>
        </w:rPr>
        <w:t>discipline)%</w:t>
      </w:r>
      <w:proofErr w:type="gramEnd"/>
      <w:r w:rsidRPr="00584A93">
        <w:rPr>
          <w:i/>
          <w:iCs/>
        </w:rPr>
        <w:t>&gt;%</w:t>
      </w:r>
    </w:p>
    <w:p w14:paraId="2C25C79A" w14:textId="77777777" w:rsidR="00584A93" w:rsidRPr="00584A93" w:rsidRDefault="00584A93" w:rsidP="00584A93">
      <w:pPr>
        <w:pStyle w:val="HBSNormal"/>
        <w:ind w:left="720"/>
        <w:rPr>
          <w:i/>
          <w:iCs/>
        </w:rPr>
      </w:pPr>
      <w:proofErr w:type="spellStart"/>
      <w:r w:rsidRPr="00584A93">
        <w:rPr>
          <w:i/>
          <w:iCs/>
        </w:rPr>
        <w:t>summarize_all</w:t>
      </w:r>
      <w:proofErr w:type="spellEnd"/>
      <w:r w:rsidRPr="00584A93">
        <w:rPr>
          <w:i/>
          <w:iCs/>
        </w:rPr>
        <w:t>(funs(sum</w:t>
      </w:r>
      <w:proofErr w:type="gramStart"/>
      <w:r w:rsidRPr="00584A93">
        <w:rPr>
          <w:i/>
          <w:iCs/>
        </w:rPr>
        <w:t>))%</w:t>
      </w:r>
      <w:proofErr w:type="gramEnd"/>
      <w:r w:rsidRPr="00584A93">
        <w:rPr>
          <w:i/>
          <w:iCs/>
        </w:rPr>
        <w:t>&gt;%</w:t>
      </w:r>
    </w:p>
    <w:p w14:paraId="633BDACF" w14:textId="77777777" w:rsidR="00584A93" w:rsidRPr="00584A93" w:rsidRDefault="00584A93" w:rsidP="00584A93">
      <w:pPr>
        <w:pStyle w:val="HBSNormal"/>
        <w:ind w:left="720"/>
        <w:rPr>
          <w:i/>
          <w:iCs/>
        </w:rPr>
      </w:pPr>
      <w:proofErr w:type="gramStart"/>
      <w:r w:rsidRPr="00584A93">
        <w:rPr>
          <w:i/>
          <w:iCs/>
        </w:rPr>
        <w:t>summarize(</w:t>
      </w:r>
      <w:proofErr w:type="gramEnd"/>
      <w:r w:rsidRPr="00584A93">
        <w:rPr>
          <w:i/>
          <w:iCs/>
        </w:rPr>
        <w:t>yes_men=awards_men,</w:t>
      </w:r>
    </w:p>
    <w:p w14:paraId="403319D6" w14:textId="77777777" w:rsidR="00584A93" w:rsidRPr="00584A93" w:rsidRDefault="00584A93" w:rsidP="00584A93">
      <w:pPr>
        <w:pStyle w:val="HBSNormal"/>
        <w:ind w:left="1260" w:firstLine="180"/>
        <w:rPr>
          <w:i/>
          <w:iCs/>
        </w:rPr>
      </w:pPr>
      <w:proofErr w:type="spellStart"/>
      <w:r w:rsidRPr="00584A93">
        <w:rPr>
          <w:i/>
          <w:iCs/>
        </w:rPr>
        <w:t>no_men</w:t>
      </w:r>
      <w:proofErr w:type="spellEnd"/>
      <w:r w:rsidRPr="00584A93">
        <w:rPr>
          <w:i/>
          <w:iCs/>
        </w:rPr>
        <w:t>=</w:t>
      </w:r>
      <w:proofErr w:type="spellStart"/>
      <w:r w:rsidRPr="00584A93">
        <w:rPr>
          <w:i/>
          <w:iCs/>
        </w:rPr>
        <w:t>applications_men-awards_men</w:t>
      </w:r>
      <w:proofErr w:type="spellEnd"/>
      <w:r w:rsidRPr="00584A93">
        <w:rPr>
          <w:i/>
          <w:iCs/>
        </w:rPr>
        <w:t>,</w:t>
      </w:r>
    </w:p>
    <w:p w14:paraId="6C29B9F9" w14:textId="77777777" w:rsidR="00584A93" w:rsidRPr="00584A93" w:rsidRDefault="00584A93" w:rsidP="00584A93">
      <w:pPr>
        <w:pStyle w:val="HBSNormal"/>
        <w:ind w:left="1260" w:firstLine="180"/>
        <w:rPr>
          <w:i/>
          <w:iCs/>
        </w:rPr>
      </w:pPr>
      <w:proofErr w:type="spellStart"/>
      <w:r w:rsidRPr="00584A93">
        <w:rPr>
          <w:i/>
          <w:iCs/>
        </w:rPr>
        <w:t>yes_woman</w:t>
      </w:r>
      <w:proofErr w:type="spellEnd"/>
      <w:r w:rsidRPr="00584A93">
        <w:rPr>
          <w:i/>
          <w:iCs/>
        </w:rPr>
        <w:t>=</w:t>
      </w:r>
      <w:proofErr w:type="spellStart"/>
      <w:r w:rsidRPr="00584A93">
        <w:rPr>
          <w:i/>
          <w:iCs/>
        </w:rPr>
        <w:t>awards_women</w:t>
      </w:r>
      <w:proofErr w:type="spellEnd"/>
      <w:r w:rsidRPr="00584A93">
        <w:rPr>
          <w:i/>
          <w:iCs/>
        </w:rPr>
        <w:t>,</w:t>
      </w:r>
    </w:p>
    <w:p w14:paraId="71F05061" w14:textId="0D7C8F6F" w:rsidR="00584A93" w:rsidRDefault="00584A93" w:rsidP="00584A93">
      <w:pPr>
        <w:pStyle w:val="HBSNormal"/>
        <w:ind w:left="1260" w:firstLine="180"/>
        <w:rPr>
          <w:i/>
          <w:iCs/>
        </w:rPr>
      </w:pPr>
      <w:proofErr w:type="spellStart"/>
      <w:r w:rsidRPr="00584A93">
        <w:rPr>
          <w:i/>
          <w:iCs/>
        </w:rPr>
        <w:t>no_women</w:t>
      </w:r>
      <w:proofErr w:type="spellEnd"/>
      <w:r w:rsidRPr="00584A93">
        <w:rPr>
          <w:i/>
          <w:iCs/>
        </w:rPr>
        <w:t>=</w:t>
      </w:r>
      <w:proofErr w:type="spellStart"/>
      <w:r w:rsidRPr="00584A93">
        <w:rPr>
          <w:i/>
          <w:iCs/>
        </w:rPr>
        <w:t>applications_women-awards_women</w:t>
      </w:r>
      <w:proofErr w:type="spellEnd"/>
      <w:r w:rsidRPr="00584A93">
        <w:rPr>
          <w:i/>
          <w:iCs/>
        </w:rPr>
        <w:t>)</w:t>
      </w:r>
    </w:p>
    <w:p w14:paraId="531FC01D" w14:textId="77777777" w:rsidR="00F549BF" w:rsidRPr="00F549BF" w:rsidRDefault="00584A93" w:rsidP="00584A93">
      <w:pPr>
        <w:pStyle w:val="HBSNormal"/>
        <w:rPr>
          <w:i/>
          <w:iCs/>
        </w:rPr>
      </w:pPr>
      <w:r>
        <w:tab/>
      </w:r>
      <w:r w:rsidRPr="00F549BF">
        <w:rPr>
          <w:i/>
          <w:iCs/>
        </w:rPr>
        <w:t>totals%&gt;%</w:t>
      </w:r>
    </w:p>
    <w:p w14:paraId="7126AD8C" w14:textId="77777777" w:rsidR="00F549BF" w:rsidRPr="00F549BF" w:rsidRDefault="00584A93" w:rsidP="00F549BF">
      <w:pPr>
        <w:pStyle w:val="HBSNormal"/>
        <w:ind w:firstLine="720"/>
        <w:rPr>
          <w:i/>
          <w:iCs/>
        </w:rPr>
      </w:pPr>
      <w:r w:rsidRPr="00F549BF">
        <w:rPr>
          <w:i/>
          <w:iCs/>
        </w:rPr>
        <w:t>summarize(</w:t>
      </w:r>
      <w:proofErr w:type="spellStart"/>
      <w:r w:rsidRPr="00F549BF">
        <w:rPr>
          <w:i/>
          <w:iCs/>
        </w:rPr>
        <w:t>percent_man</w:t>
      </w:r>
      <w:proofErr w:type="spellEnd"/>
      <w:r w:rsidRPr="00F549BF">
        <w:rPr>
          <w:i/>
          <w:iCs/>
        </w:rPr>
        <w:t>=</w:t>
      </w:r>
      <w:proofErr w:type="spellStart"/>
      <w:r w:rsidRPr="00F549BF">
        <w:rPr>
          <w:i/>
          <w:iCs/>
        </w:rPr>
        <w:t>yes_men</w:t>
      </w:r>
      <w:proofErr w:type="spellEnd"/>
      <w:r w:rsidRPr="00F549BF">
        <w:rPr>
          <w:i/>
          <w:iCs/>
        </w:rPr>
        <w:t>/(</w:t>
      </w:r>
      <w:proofErr w:type="spellStart"/>
      <w:r w:rsidRPr="00F549BF">
        <w:rPr>
          <w:i/>
          <w:iCs/>
        </w:rPr>
        <w:t>yes_men+no_men</w:t>
      </w:r>
      <w:proofErr w:type="spellEnd"/>
      <w:r w:rsidRPr="00F549BF">
        <w:rPr>
          <w:i/>
          <w:iCs/>
        </w:rPr>
        <w:t>),</w:t>
      </w:r>
    </w:p>
    <w:p w14:paraId="5822C5BA" w14:textId="0419E9B0" w:rsidR="00584A93" w:rsidRPr="00F549BF" w:rsidRDefault="00584A93" w:rsidP="00F549BF">
      <w:pPr>
        <w:pStyle w:val="HBSNormal"/>
        <w:ind w:left="1440"/>
        <w:rPr>
          <w:i/>
          <w:iCs/>
        </w:rPr>
      </w:pPr>
      <w:proofErr w:type="spellStart"/>
      <w:r w:rsidRPr="00F549BF">
        <w:rPr>
          <w:i/>
          <w:iCs/>
        </w:rPr>
        <w:t>percent_women</w:t>
      </w:r>
      <w:proofErr w:type="spellEnd"/>
      <w:r w:rsidRPr="00F549BF">
        <w:rPr>
          <w:i/>
          <w:iCs/>
        </w:rPr>
        <w:t>=</w:t>
      </w:r>
      <w:proofErr w:type="spellStart"/>
      <w:r w:rsidRPr="00F549BF">
        <w:rPr>
          <w:i/>
          <w:iCs/>
        </w:rPr>
        <w:t>yes_woman</w:t>
      </w:r>
      <w:proofErr w:type="spellEnd"/>
      <w:r w:rsidRPr="00F549BF">
        <w:rPr>
          <w:i/>
          <w:iCs/>
        </w:rPr>
        <w:t>/(</w:t>
      </w:r>
      <w:proofErr w:type="spellStart"/>
      <w:r w:rsidRPr="00F549BF">
        <w:rPr>
          <w:i/>
          <w:iCs/>
        </w:rPr>
        <w:t>yes_woman+no_women</w:t>
      </w:r>
      <w:proofErr w:type="spellEnd"/>
      <w:r w:rsidRPr="00F549BF">
        <w:rPr>
          <w:i/>
          <w:iCs/>
        </w:rPr>
        <w:t>))</w:t>
      </w:r>
    </w:p>
    <w:p w14:paraId="49086861" w14:textId="77777777" w:rsidR="00584A93" w:rsidRPr="00F549BF" w:rsidRDefault="00584A93" w:rsidP="00F549BF">
      <w:pPr>
        <w:pStyle w:val="HBSNormal"/>
        <w:ind w:left="720"/>
        <w:rPr>
          <w:i/>
          <w:iCs/>
        </w:rPr>
      </w:pPr>
      <w:r w:rsidRPr="00F549BF">
        <w:rPr>
          <w:i/>
          <w:iCs/>
        </w:rPr>
        <w:t xml:space="preserve">  </w:t>
      </w:r>
      <w:proofErr w:type="spellStart"/>
      <w:r w:rsidRPr="00F549BF">
        <w:rPr>
          <w:i/>
          <w:iCs/>
        </w:rPr>
        <w:t>percent_man</w:t>
      </w:r>
      <w:proofErr w:type="spellEnd"/>
      <w:r w:rsidRPr="00F549BF">
        <w:rPr>
          <w:i/>
          <w:iCs/>
        </w:rPr>
        <w:t xml:space="preserve"> </w:t>
      </w:r>
      <w:proofErr w:type="spellStart"/>
      <w:r w:rsidRPr="00F549BF">
        <w:rPr>
          <w:i/>
          <w:iCs/>
        </w:rPr>
        <w:t>percent_women</w:t>
      </w:r>
      <w:proofErr w:type="spellEnd"/>
    </w:p>
    <w:p w14:paraId="7E975EE7" w14:textId="73DCBEEE" w:rsidR="00584A93" w:rsidRDefault="00584A93" w:rsidP="00F549BF">
      <w:pPr>
        <w:pStyle w:val="HBSNormal"/>
        <w:ind w:left="720"/>
        <w:rPr>
          <w:i/>
          <w:iCs/>
        </w:rPr>
      </w:pPr>
      <w:r w:rsidRPr="00F549BF">
        <w:rPr>
          <w:i/>
          <w:iCs/>
        </w:rPr>
        <w:t>1       0.177         0.149</w:t>
      </w:r>
    </w:p>
    <w:p w14:paraId="7695A007" w14:textId="7520EDEF" w:rsidR="00F549BF" w:rsidRDefault="00F549BF" w:rsidP="00F549BF">
      <w:pPr>
        <w:pStyle w:val="HBSNormal"/>
      </w:pPr>
      <w:r>
        <w:t>We see a larger percent for men received awards than women. But could this be due just to random variability? Here we learn how to perform inference for this type of data.</w:t>
      </w:r>
    </w:p>
    <w:p w14:paraId="0B54E9A8" w14:textId="6CEC2FDA" w:rsidR="00F549BF" w:rsidRDefault="00F549BF" w:rsidP="00F549BF">
      <w:pPr>
        <w:pStyle w:val="HBSNormal"/>
      </w:pPr>
      <w:r>
        <w:t xml:space="preserve">R.A. Fisher was one of the first to formalize hypothesis testing. The Lady Tasting Tea is one of the most famous examples. The story goes like </w:t>
      </w:r>
      <w:proofErr w:type="gramStart"/>
      <w:r>
        <w:t>this :</w:t>
      </w:r>
      <w:proofErr w:type="gramEnd"/>
    </w:p>
    <w:p w14:paraId="3BF4AAC4" w14:textId="2CACD5BC" w:rsidR="00F549BF" w:rsidRDefault="00F549BF" w:rsidP="00F549BF">
      <w:pPr>
        <w:pStyle w:val="HBSNormal"/>
      </w:pPr>
      <w:r>
        <w:t xml:space="preserve">Muriel Bristol, a colleague of Fisher’s, claimed that she could tell if milk was added before or after tea was poured. Fisher was skeptical. He designed an experiment to test this claim. He gave her 4 pairs of cups of tea, 1 with milk poured first, the other after. The order of the two was randomized. The null hypothesis here is that she was just guessing. Fisher derived the distribution of the number of correct picks on the assumption that the choices were random and independent. As an example, suppose she picked 3 out of 4 correctly. Do we believe she has a special ability based on this? The basic question we ask is, if the tester is </w:t>
      </w:r>
      <w:proofErr w:type="gramStart"/>
      <w:r>
        <w:t>actually guessing</w:t>
      </w:r>
      <w:proofErr w:type="gramEnd"/>
      <w:r>
        <w:t>, what are the chances that she gets 3 or more correct? Just as we have done before, we can compute a probability under the null hypothesis that she’s guessing four of each.</w:t>
      </w:r>
    </w:p>
    <w:p w14:paraId="7D904D5B" w14:textId="335244E4" w:rsidR="00F549BF" w:rsidRDefault="00F549BF" w:rsidP="00F549BF">
      <w:pPr>
        <w:pStyle w:val="HBSNormal"/>
      </w:pPr>
      <w:r>
        <w:t xml:space="preserve">Under this null hypothesis, we can think of this </w:t>
      </w:r>
      <w:proofErr w:type="gramStart"/>
      <w:r>
        <w:t>particular example</w:t>
      </w:r>
      <w:proofErr w:type="gramEnd"/>
      <w:r>
        <w:t xml:space="preserve"> as picking 4 beads out of an urn where 4 are blue. Those are the correct answers. And 4 are red. Those are the incorrect answers. Remember that she knows that there are 4 before tea and 4 after. Under the null hypothesis that she’s simply guessing, each bead has the same chance of being picked. We can then use the combinatorics to figure out each probability, the probability of picking 3 can be derived by:</w:t>
      </w:r>
    </w:p>
    <w:p w14:paraId="7629A1D0" w14:textId="6FE2EAB0" w:rsidR="00F549BF" w:rsidRPr="00F549BF" w:rsidRDefault="00C92698" w:rsidP="00F549BF">
      <w:pPr>
        <w:pStyle w:val="HBSNormal"/>
        <w:rPr>
          <w:rFonts w:eastAsiaTheme="minorEastAsia"/>
        </w:rPr>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4</m:t>
                  </m:r>
                </m:num>
                <m:den>
                  <m:r>
                    <w:rPr>
                      <w:rFonts w:ascii="Cambria Math" w:hAnsi="Cambria Math"/>
                    </w:rPr>
                    <m:t>3</m:t>
                  </m:r>
                </m:den>
              </m:f>
            </m:e>
          </m:d>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4</m:t>
                      </m:r>
                    </m:num>
                    <m:den>
                      <m:r>
                        <w:rPr>
                          <w:rFonts w:ascii="Cambria Math" w:hAnsi="Cambria Math"/>
                        </w:rPr>
                        <m:t>1</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8</m:t>
                      </m:r>
                    </m:num>
                    <m:den>
                      <m:r>
                        <w:rPr>
                          <w:rFonts w:ascii="Cambria Math" w:hAnsi="Cambria Math"/>
                        </w:rPr>
                        <m:t>4</m:t>
                      </m:r>
                    </m:den>
                  </m:f>
                </m:e>
              </m:d>
            </m:den>
          </m:f>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70</m:t>
              </m:r>
            </m:den>
          </m:f>
        </m:oMath>
      </m:oMathPara>
    </w:p>
    <w:p w14:paraId="429BD90F" w14:textId="2046A2D4" w:rsidR="00F549BF" w:rsidRDefault="007A45C5" w:rsidP="00F549BF">
      <w:pPr>
        <w:pStyle w:val="HBSNormal"/>
        <w:rPr>
          <w:rFonts w:eastAsiaTheme="minorEastAsia"/>
        </w:rPr>
      </w:pPr>
      <w:r>
        <w:rPr>
          <w:rFonts w:eastAsiaTheme="minorEastAsia"/>
        </w:rPr>
        <w:t>The probability of picking 4 correct is given by this formula:</w:t>
      </w:r>
    </w:p>
    <w:p w14:paraId="50E17050" w14:textId="70F308B9" w:rsidR="007A45C5" w:rsidRPr="007A45C5" w:rsidRDefault="00C92698" w:rsidP="00F549BF">
      <w:pPr>
        <w:pStyle w:val="HBSNormal"/>
        <w:rPr>
          <w:rFonts w:eastAsiaTheme="minorEastAsia"/>
        </w:rPr>
      </w:pPr>
      <m:oMathPara>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4</m:t>
                  </m:r>
                </m:den>
              </m:f>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0</m:t>
                      </m:r>
                    </m:den>
                  </m:f>
                </m:e>
              </m:d>
            </m:num>
            <m:den>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4</m:t>
                      </m:r>
                    </m:den>
                  </m:f>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70</m:t>
              </m:r>
            </m:den>
          </m:f>
        </m:oMath>
      </m:oMathPara>
    </w:p>
    <w:p w14:paraId="36A2A708" w14:textId="75B89508" w:rsidR="007A45C5" w:rsidRDefault="007A45C5" w:rsidP="00F549BF">
      <w:pPr>
        <w:pStyle w:val="HBSNormal"/>
        <w:rPr>
          <w:rFonts w:eastAsiaTheme="minorEastAsia"/>
        </w:rPr>
      </w:pPr>
      <w:r>
        <w:rPr>
          <w:rFonts w:eastAsiaTheme="minorEastAsia"/>
        </w:rPr>
        <w:t>Thus, the chance of observing 3 correct answers or more under the null hypothesis is approximately 0.24. This is the p-value. The procedure that produces p-value is called Fisher’s exact test, and it uses the hypergeometric distribution to compute the probabilities.</w:t>
      </w:r>
    </w:p>
    <w:p w14:paraId="453A4DBD" w14:textId="05508D86" w:rsidR="007A45C5" w:rsidRDefault="007A45C5" w:rsidP="00F549BF">
      <w:pPr>
        <w:pStyle w:val="HBSNormal"/>
        <w:rPr>
          <w:rFonts w:eastAsiaTheme="minorEastAsia"/>
        </w:rPr>
      </w:pPr>
      <w:r>
        <w:rPr>
          <w:rFonts w:eastAsiaTheme="minorEastAsia"/>
        </w:rPr>
        <w:lastRenderedPageBreak/>
        <w:t>The data from this type of experiment is usually summarized by a table like this:</w:t>
      </w:r>
    </w:p>
    <w:p w14:paraId="0BC64272" w14:textId="77777777" w:rsidR="007A45C5" w:rsidRPr="007A45C5" w:rsidRDefault="007A45C5" w:rsidP="007A45C5">
      <w:pPr>
        <w:pStyle w:val="HBSNormal"/>
        <w:rPr>
          <w:rFonts w:eastAsiaTheme="minorEastAsia"/>
          <w:i/>
          <w:iCs/>
        </w:rPr>
      </w:pPr>
      <w:r>
        <w:rPr>
          <w:rFonts w:eastAsiaTheme="minorEastAsia"/>
        </w:rPr>
        <w:tab/>
      </w:r>
      <w:r w:rsidRPr="007A45C5">
        <w:rPr>
          <w:rFonts w:eastAsiaTheme="minorEastAsia"/>
          <w:i/>
          <w:iCs/>
        </w:rPr>
        <w:t>tab&lt;-matrix(</w:t>
      </w:r>
      <w:proofErr w:type="gramStart"/>
      <w:r w:rsidRPr="007A45C5">
        <w:rPr>
          <w:rFonts w:eastAsiaTheme="minorEastAsia"/>
          <w:i/>
          <w:iCs/>
        </w:rPr>
        <w:t>c(</w:t>
      </w:r>
      <w:proofErr w:type="gramEnd"/>
      <w:r w:rsidRPr="007A45C5">
        <w:rPr>
          <w:rFonts w:eastAsiaTheme="minorEastAsia"/>
          <w:i/>
          <w:iCs/>
        </w:rPr>
        <w:t>3,1,1,3),2,2)</w:t>
      </w:r>
    </w:p>
    <w:p w14:paraId="4FEFCD87" w14:textId="77777777" w:rsidR="007A45C5" w:rsidRPr="007A45C5" w:rsidRDefault="007A45C5" w:rsidP="007A45C5">
      <w:pPr>
        <w:pStyle w:val="HBSNormal"/>
        <w:ind w:left="720"/>
        <w:rPr>
          <w:rFonts w:eastAsiaTheme="minorEastAsia"/>
          <w:i/>
          <w:iCs/>
        </w:rPr>
      </w:pPr>
      <w:r w:rsidRPr="007A45C5">
        <w:rPr>
          <w:rFonts w:eastAsiaTheme="minorEastAsia"/>
          <w:i/>
          <w:iCs/>
        </w:rPr>
        <w:t xml:space="preserve">&gt; </w:t>
      </w:r>
      <w:proofErr w:type="spellStart"/>
      <w:r w:rsidRPr="007A45C5">
        <w:rPr>
          <w:rFonts w:eastAsiaTheme="minorEastAsia"/>
          <w:i/>
          <w:iCs/>
        </w:rPr>
        <w:t>rownames</w:t>
      </w:r>
      <w:proofErr w:type="spellEnd"/>
      <w:r w:rsidRPr="007A45C5">
        <w:rPr>
          <w:rFonts w:eastAsiaTheme="minorEastAsia"/>
          <w:i/>
          <w:iCs/>
        </w:rPr>
        <w:t>(tab)&lt;-</w:t>
      </w:r>
      <w:proofErr w:type="gramStart"/>
      <w:r w:rsidRPr="007A45C5">
        <w:rPr>
          <w:rFonts w:eastAsiaTheme="minorEastAsia"/>
          <w:i/>
          <w:iCs/>
        </w:rPr>
        <w:t>c(</w:t>
      </w:r>
      <w:proofErr w:type="gramEnd"/>
      <w:r w:rsidRPr="007A45C5">
        <w:rPr>
          <w:rFonts w:eastAsiaTheme="minorEastAsia"/>
          <w:i/>
          <w:iCs/>
        </w:rPr>
        <w:t xml:space="preserve">"Poured </w:t>
      </w:r>
      <w:proofErr w:type="spellStart"/>
      <w:r w:rsidRPr="007A45C5">
        <w:rPr>
          <w:rFonts w:eastAsiaTheme="minorEastAsia"/>
          <w:i/>
          <w:iCs/>
        </w:rPr>
        <w:t>Before","Poured</w:t>
      </w:r>
      <w:proofErr w:type="spellEnd"/>
      <w:r w:rsidRPr="007A45C5">
        <w:rPr>
          <w:rFonts w:eastAsiaTheme="minorEastAsia"/>
          <w:i/>
          <w:iCs/>
        </w:rPr>
        <w:t xml:space="preserve"> After")</w:t>
      </w:r>
    </w:p>
    <w:p w14:paraId="3DACA423" w14:textId="77777777" w:rsidR="007A45C5" w:rsidRPr="007A45C5" w:rsidRDefault="007A45C5" w:rsidP="007A45C5">
      <w:pPr>
        <w:pStyle w:val="HBSNormal"/>
        <w:ind w:left="720"/>
        <w:rPr>
          <w:rFonts w:eastAsiaTheme="minorEastAsia"/>
          <w:i/>
          <w:iCs/>
        </w:rPr>
      </w:pPr>
      <w:r w:rsidRPr="007A45C5">
        <w:rPr>
          <w:rFonts w:eastAsiaTheme="minorEastAsia"/>
          <w:i/>
          <w:iCs/>
        </w:rPr>
        <w:t xml:space="preserve">&gt; </w:t>
      </w:r>
      <w:proofErr w:type="spellStart"/>
      <w:r w:rsidRPr="007A45C5">
        <w:rPr>
          <w:rFonts w:eastAsiaTheme="minorEastAsia"/>
          <w:i/>
          <w:iCs/>
        </w:rPr>
        <w:t>colnames</w:t>
      </w:r>
      <w:proofErr w:type="spellEnd"/>
      <w:r w:rsidRPr="007A45C5">
        <w:rPr>
          <w:rFonts w:eastAsiaTheme="minorEastAsia"/>
          <w:i/>
          <w:iCs/>
        </w:rPr>
        <w:t>(tab)&lt;-</w:t>
      </w:r>
      <w:proofErr w:type="gramStart"/>
      <w:r w:rsidRPr="007A45C5">
        <w:rPr>
          <w:rFonts w:eastAsiaTheme="minorEastAsia"/>
          <w:i/>
          <w:iCs/>
        </w:rPr>
        <w:t>c(</w:t>
      </w:r>
      <w:proofErr w:type="gramEnd"/>
      <w:r w:rsidRPr="007A45C5">
        <w:rPr>
          <w:rFonts w:eastAsiaTheme="minorEastAsia"/>
          <w:i/>
          <w:iCs/>
        </w:rPr>
        <w:t xml:space="preserve">"Guessed </w:t>
      </w:r>
      <w:proofErr w:type="spellStart"/>
      <w:r w:rsidRPr="007A45C5">
        <w:rPr>
          <w:rFonts w:eastAsiaTheme="minorEastAsia"/>
          <w:i/>
          <w:iCs/>
        </w:rPr>
        <w:t>Before","Guessed</w:t>
      </w:r>
      <w:proofErr w:type="spellEnd"/>
      <w:r w:rsidRPr="007A45C5">
        <w:rPr>
          <w:rFonts w:eastAsiaTheme="minorEastAsia"/>
          <w:i/>
          <w:iCs/>
        </w:rPr>
        <w:t xml:space="preserve"> After")</w:t>
      </w:r>
    </w:p>
    <w:p w14:paraId="2321A25E" w14:textId="77777777" w:rsidR="007A45C5" w:rsidRPr="007A45C5" w:rsidRDefault="007A45C5" w:rsidP="007A45C5">
      <w:pPr>
        <w:pStyle w:val="HBSNormal"/>
        <w:ind w:left="720"/>
        <w:rPr>
          <w:rFonts w:eastAsiaTheme="minorEastAsia"/>
          <w:i/>
          <w:iCs/>
        </w:rPr>
      </w:pPr>
      <w:r w:rsidRPr="007A45C5">
        <w:rPr>
          <w:rFonts w:eastAsiaTheme="minorEastAsia"/>
          <w:i/>
          <w:iCs/>
        </w:rPr>
        <w:t>&gt; tab</w:t>
      </w:r>
    </w:p>
    <w:p w14:paraId="5C5EA6D8" w14:textId="77777777" w:rsidR="007A45C5" w:rsidRPr="007A45C5" w:rsidRDefault="007A45C5" w:rsidP="007A45C5">
      <w:pPr>
        <w:pStyle w:val="HBSNormal"/>
        <w:ind w:left="720"/>
        <w:rPr>
          <w:rFonts w:eastAsiaTheme="minorEastAsia"/>
          <w:i/>
          <w:iCs/>
        </w:rPr>
      </w:pPr>
      <w:r w:rsidRPr="007A45C5">
        <w:rPr>
          <w:rFonts w:eastAsiaTheme="minorEastAsia"/>
          <w:i/>
          <w:iCs/>
        </w:rPr>
        <w:t xml:space="preserve">              Guessed Before Guessed After</w:t>
      </w:r>
    </w:p>
    <w:p w14:paraId="36339D3D" w14:textId="77777777" w:rsidR="007A45C5" w:rsidRPr="007A45C5" w:rsidRDefault="007A45C5" w:rsidP="007A45C5">
      <w:pPr>
        <w:pStyle w:val="HBSNormal"/>
        <w:ind w:left="720"/>
        <w:rPr>
          <w:rFonts w:eastAsiaTheme="minorEastAsia"/>
          <w:i/>
          <w:iCs/>
        </w:rPr>
      </w:pPr>
      <w:r w:rsidRPr="007A45C5">
        <w:rPr>
          <w:rFonts w:eastAsiaTheme="minorEastAsia"/>
          <w:i/>
          <w:iCs/>
        </w:rPr>
        <w:t>Poured Before              3             1</w:t>
      </w:r>
    </w:p>
    <w:p w14:paraId="7E51F59D" w14:textId="7E8CE671" w:rsidR="007A45C5" w:rsidRDefault="007A45C5" w:rsidP="007A45C5">
      <w:pPr>
        <w:pStyle w:val="HBSNormal"/>
        <w:ind w:left="720"/>
        <w:rPr>
          <w:rFonts w:eastAsiaTheme="minorEastAsia"/>
          <w:i/>
          <w:iCs/>
        </w:rPr>
      </w:pPr>
      <w:r w:rsidRPr="007A45C5">
        <w:rPr>
          <w:rFonts w:eastAsiaTheme="minorEastAsia"/>
          <w:i/>
          <w:iCs/>
        </w:rPr>
        <w:t>Poured After               1             3</w:t>
      </w:r>
    </w:p>
    <w:p w14:paraId="7E717143" w14:textId="1AD65A61" w:rsidR="007A45C5" w:rsidRDefault="007A45C5" w:rsidP="007A45C5">
      <w:pPr>
        <w:pStyle w:val="HBSNormal"/>
        <w:rPr>
          <w:rFonts w:eastAsiaTheme="minorEastAsia"/>
        </w:rPr>
      </w:pPr>
      <w:r>
        <w:rPr>
          <w:rFonts w:eastAsiaTheme="minorEastAsia"/>
        </w:rPr>
        <w:t xml:space="preserve">The function </w:t>
      </w:r>
      <w:proofErr w:type="spellStart"/>
      <w:r>
        <w:rPr>
          <w:rFonts w:eastAsiaTheme="minorEastAsia"/>
        </w:rPr>
        <w:t>fisher.test</w:t>
      </w:r>
      <w:proofErr w:type="spellEnd"/>
      <w:r>
        <w:rPr>
          <w:rFonts w:eastAsiaTheme="minorEastAsia"/>
        </w:rPr>
        <w:t xml:space="preserve"> performs the inference calculations and can be applied to the 2 by 2 table using this simple piece of code:</w:t>
      </w:r>
    </w:p>
    <w:p w14:paraId="6798DFAD" w14:textId="77777777" w:rsidR="007A45C5" w:rsidRPr="007A45C5" w:rsidRDefault="007A45C5" w:rsidP="007A45C5">
      <w:pPr>
        <w:pStyle w:val="HBSNormal"/>
        <w:rPr>
          <w:rFonts w:eastAsiaTheme="minorEastAsia"/>
          <w:i/>
          <w:iCs/>
        </w:rPr>
      </w:pPr>
      <w:r>
        <w:rPr>
          <w:rFonts w:eastAsiaTheme="minorEastAsia"/>
        </w:rPr>
        <w:tab/>
      </w:r>
      <w:proofErr w:type="spellStart"/>
      <w:r w:rsidRPr="007A45C5">
        <w:rPr>
          <w:rFonts w:eastAsiaTheme="minorEastAsia"/>
          <w:i/>
          <w:iCs/>
        </w:rPr>
        <w:t>fisher.test</w:t>
      </w:r>
      <w:proofErr w:type="spellEnd"/>
      <w:r w:rsidRPr="007A45C5">
        <w:rPr>
          <w:rFonts w:eastAsiaTheme="minorEastAsia"/>
          <w:i/>
          <w:iCs/>
        </w:rPr>
        <w:t>(</w:t>
      </w:r>
      <w:proofErr w:type="spellStart"/>
      <w:proofErr w:type="gramStart"/>
      <w:r w:rsidRPr="007A45C5">
        <w:rPr>
          <w:rFonts w:eastAsiaTheme="minorEastAsia"/>
          <w:i/>
          <w:iCs/>
        </w:rPr>
        <w:t>tab,alternative</w:t>
      </w:r>
      <w:proofErr w:type="spellEnd"/>
      <w:proofErr w:type="gramEnd"/>
      <w:r w:rsidRPr="007A45C5">
        <w:rPr>
          <w:rFonts w:eastAsiaTheme="minorEastAsia"/>
          <w:i/>
          <w:iCs/>
        </w:rPr>
        <w:t>="greater")</w:t>
      </w:r>
    </w:p>
    <w:p w14:paraId="6EC9DD17" w14:textId="77777777" w:rsidR="007A45C5" w:rsidRPr="007A45C5" w:rsidRDefault="007A45C5" w:rsidP="007A45C5">
      <w:pPr>
        <w:pStyle w:val="HBSNormal"/>
        <w:rPr>
          <w:rFonts w:eastAsiaTheme="minorEastAsia"/>
          <w:i/>
          <w:iCs/>
        </w:rPr>
      </w:pPr>
    </w:p>
    <w:p w14:paraId="5133B51D" w14:textId="77777777" w:rsidR="007A45C5" w:rsidRPr="007A45C5" w:rsidRDefault="007A45C5" w:rsidP="007A45C5">
      <w:pPr>
        <w:pStyle w:val="HBSNormal"/>
        <w:ind w:left="720"/>
        <w:rPr>
          <w:rFonts w:eastAsiaTheme="minorEastAsia"/>
          <w:i/>
          <w:iCs/>
        </w:rPr>
      </w:pPr>
      <w:r w:rsidRPr="007A45C5">
        <w:rPr>
          <w:rFonts w:eastAsiaTheme="minorEastAsia"/>
          <w:i/>
          <w:iCs/>
        </w:rPr>
        <w:tab/>
        <w:t>Fisher's Exact Test for Count Data</w:t>
      </w:r>
    </w:p>
    <w:p w14:paraId="47B7F9D1" w14:textId="77777777" w:rsidR="007A45C5" w:rsidRPr="007A45C5" w:rsidRDefault="007A45C5" w:rsidP="007A45C5">
      <w:pPr>
        <w:pStyle w:val="HBSNormal"/>
        <w:ind w:left="720"/>
        <w:rPr>
          <w:rFonts w:eastAsiaTheme="minorEastAsia"/>
          <w:i/>
          <w:iCs/>
        </w:rPr>
      </w:pPr>
    </w:p>
    <w:p w14:paraId="77F7B06C" w14:textId="77777777" w:rsidR="007A45C5" w:rsidRPr="007A45C5" w:rsidRDefault="007A45C5" w:rsidP="007A45C5">
      <w:pPr>
        <w:pStyle w:val="HBSNormal"/>
        <w:ind w:left="720"/>
        <w:rPr>
          <w:rFonts w:eastAsiaTheme="minorEastAsia"/>
          <w:i/>
          <w:iCs/>
        </w:rPr>
      </w:pPr>
      <w:r w:rsidRPr="007A45C5">
        <w:rPr>
          <w:rFonts w:eastAsiaTheme="minorEastAsia"/>
          <w:i/>
          <w:iCs/>
        </w:rPr>
        <w:t>data:  tab</w:t>
      </w:r>
    </w:p>
    <w:p w14:paraId="743815D8" w14:textId="77777777" w:rsidR="007A45C5" w:rsidRPr="007A45C5" w:rsidRDefault="007A45C5" w:rsidP="007A45C5">
      <w:pPr>
        <w:pStyle w:val="HBSNormal"/>
        <w:ind w:left="720"/>
        <w:rPr>
          <w:rFonts w:eastAsiaTheme="minorEastAsia"/>
          <w:i/>
          <w:iCs/>
        </w:rPr>
      </w:pPr>
      <w:r w:rsidRPr="007A45C5">
        <w:rPr>
          <w:rFonts w:eastAsiaTheme="minorEastAsia"/>
          <w:i/>
          <w:iCs/>
        </w:rPr>
        <w:t>p-value = 0.2</w:t>
      </w:r>
    </w:p>
    <w:p w14:paraId="26AAEDFD" w14:textId="77777777" w:rsidR="007A45C5" w:rsidRPr="007A45C5" w:rsidRDefault="007A45C5" w:rsidP="007A45C5">
      <w:pPr>
        <w:pStyle w:val="HBSNormal"/>
        <w:ind w:left="720"/>
        <w:rPr>
          <w:rFonts w:eastAsiaTheme="minorEastAsia"/>
          <w:i/>
          <w:iCs/>
        </w:rPr>
      </w:pPr>
      <w:r w:rsidRPr="007A45C5">
        <w:rPr>
          <w:rFonts w:eastAsiaTheme="minorEastAsia"/>
          <w:i/>
          <w:iCs/>
        </w:rPr>
        <w:t>alternative hypothesis: true odds ratio is greater than 1</w:t>
      </w:r>
    </w:p>
    <w:p w14:paraId="0678D9C2" w14:textId="77777777" w:rsidR="007A45C5" w:rsidRPr="007A45C5" w:rsidRDefault="007A45C5" w:rsidP="007A45C5">
      <w:pPr>
        <w:pStyle w:val="HBSNormal"/>
        <w:ind w:left="720"/>
        <w:rPr>
          <w:rFonts w:eastAsiaTheme="minorEastAsia"/>
          <w:i/>
          <w:iCs/>
        </w:rPr>
      </w:pPr>
      <w:r w:rsidRPr="007A45C5">
        <w:rPr>
          <w:rFonts w:eastAsiaTheme="minorEastAsia"/>
          <w:i/>
          <w:iCs/>
        </w:rPr>
        <w:t>95 percent confidence interval:</w:t>
      </w:r>
    </w:p>
    <w:p w14:paraId="65468898" w14:textId="77777777" w:rsidR="007A45C5" w:rsidRPr="007A45C5" w:rsidRDefault="007A45C5" w:rsidP="007A45C5">
      <w:pPr>
        <w:pStyle w:val="HBSNormal"/>
        <w:ind w:left="720"/>
        <w:rPr>
          <w:rFonts w:eastAsiaTheme="minorEastAsia"/>
          <w:i/>
          <w:iCs/>
        </w:rPr>
      </w:pPr>
      <w:r w:rsidRPr="007A45C5">
        <w:rPr>
          <w:rFonts w:eastAsiaTheme="minorEastAsia"/>
          <w:i/>
          <w:iCs/>
        </w:rPr>
        <w:t xml:space="preserve"> 0.314   Inf</w:t>
      </w:r>
    </w:p>
    <w:p w14:paraId="5DF313FF" w14:textId="77777777" w:rsidR="007A45C5" w:rsidRPr="007A45C5" w:rsidRDefault="007A45C5" w:rsidP="007A45C5">
      <w:pPr>
        <w:pStyle w:val="HBSNormal"/>
        <w:ind w:left="720"/>
        <w:rPr>
          <w:rFonts w:eastAsiaTheme="minorEastAsia"/>
          <w:i/>
          <w:iCs/>
        </w:rPr>
      </w:pPr>
      <w:r w:rsidRPr="007A45C5">
        <w:rPr>
          <w:rFonts w:eastAsiaTheme="minorEastAsia"/>
          <w:i/>
          <w:iCs/>
        </w:rPr>
        <w:t>sample estimates:</w:t>
      </w:r>
    </w:p>
    <w:p w14:paraId="5153033D" w14:textId="77777777" w:rsidR="007A45C5" w:rsidRPr="009C2096" w:rsidRDefault="007A45C5" w:rsidP="007A45C5">
      <w:pPr>
        <w:pStyle w:val="HBSNormal"/>
        <w:ind w:left="720"/>
        <w:rPr>
          <w:rFonts w:eastAsiaTheme="minorEastAsia"/>
          <w:i/>
          <w:iCs/>
          <w:lang w:val="en-CA"/>
        </w:rPr>
      </w:pPr>
      <w:r w:rsidRPr="007A45C5">
        <w:rPr>
          <w:rFonts w:eastAsiaTheme="minorEastAsia"/>
          <w:i/>
          <w:iCs/>
        </w:rPr>
        <w:t xml:space="preserve">odds ratio </w:t>
      </w:r>
    </w:p>
    <w:p w14:paraId="2C55FE9A" w14:textId="1AF0120F" w:rsidR="009C2096" w:rsidRDefault="007A45C5" w:rsidP="007A45C5">
      <w:pPr>
        <w:pStyle w:val="HBSNormal"/>
        <w:rPr>
          <w:rFonts w:eastAsiaTheme="minorEastAsia"/>
          <w:i/>
          <w:iCs/>
        </w:rPr>
      </w:pPr>
      <w:r w:rsidRPr="007A45C5">
        <w:rPr>
          <w:rFonts w:eastAsiaTheme="minorEastAsia"/>
          <w:i/>
          <w:iCs/>
        </w:rPr>
        <w:t xml:space="preserve">    </w:t>
      </w:r>
      <w:r w:rsidRPr="007A45C5">
        <w:rPr>
          <w:rFonts w:eastAsiaTheme="minorEastAsia"/>
          <w:i/>
          <w:iCs/>
        </w:rPr>
        <w:tab/>
        <w:t xml:space="preserve">  6.41</w:t>
      </w:r>
    </w:p>
    <w:p w14:paraId="1AC53788" w14:textId="79A2DE25" w:rsidR="007A45C5" w:rsidRPr="009C2096" w:rsidRDefault="009C2096" w:rsidP="009C2096">
      <w:pPr>
        <w:rPr>
          <w:rFonts w:eastAsiaTheme="minorEastAsia"/>
          <w:i/>
          <w:iCs/>
          <w:sz w:val="20"/>
        </w:rPr>
      </w:pPr>
      <w:r>
        <w:rPr>
          <w:rFonts w:eastAsiaTheme="minorEastAsia"/>
          <w:i/>
          <w:iCs/>
        </w:rPr>
        <w:br w:type="page"/>
      </w:r>
    </w:p>
    <w:p w14:paraId="164C7051" w14:textId="783130E4" w:rsidR="00152481" w:rsidRDefault="00152481" w:rsidP="00152481">
      <w:pPr>
        <w:pStyle w:val="HBST3"/>
      </w:pPr>
      <w:bookmarkStart w:id="61" w:name="_Toc24885388"/>
      <w:r>
        <w:lastRenderedPageBreak/>
        <w:t>Chi-Squared Tests</w:t>
      </w:r>
      <w:bookmarkEnd w:id="61"/>
    </w:p>
    <w:p w14:paraId="122D99FC" w14:textId="078A7C55" w:rsidR="009C2096" w:rsidRDefault="005D3184" w:rsidP="009C2096">
      <w:pPr>
        <w:pStyle w:val="HBSNormal"/>
        <w:rPr>
          <w:lang w:val="en-CA"/>
        </w:rPr>
      </w:pPr>
      <w:r>
        <w:t xml:space="preserve">Note that, in a way, our funding rates case study is </w:t>
      </w:r>
      <w:proofErr w:type="gramStart"/>
      <w:r>
        <w:t>similar to</w:t>
      </w:r>
      <w:proofErr w:type="gramEnd"/>
      <w:r>
        <w:t xml:space="preserve"> the lady tasting tea example. However, in the tasting tea example, the number of blue and red beads is experimentally fixed. The number of answers given for each category is also fixed. This is because Fischer made sure there were 4 before tea and 4 after tea, the lady knew this so the answer is would also have 4 and 4. If this is the case, the sums of the rows and the sum of the columns of the 2x2 table are fixed. This defines a constraint on the possible ways we can fill the 2x2 table </w:t>
      </w:r>
      <w:proofErr w:type="gramStart"/>
      <w:r>
        <w:t>and also</w:t>
      </w:r>
      <w:proofErr w:type="gramEnd"/>
      <w:r>
        <w:t xml:space="preserve"> permits us to use the hypergeometric distribution. In general, this is not the case. Nonetheless, there</w:t>
      </w:r>
      <w:r>
        <w:rPr>
          <w:lang w:val="en-CA"/>
        </w:rPr>
        <w:t xml:space="preserve">’s another very similar approach. The </w:t>
      </w:r>
      <w:r>
        <w:rPr>
          <w:b/>
          <w:bCs/>
          <w:lang w:val="en-CA"/>
        </w:rPr>
        <w:t>chi-squared test;</w:t>
      </w:r>
      <w:r>
        <w:rPr>
          <w:lang w:val="en-CA"/>
        </w:rPr>
        <w:t xml:space="preserve"> imagine we have 2823 individuals. Some are men and some are women, some get funded; others don’t. There you have 2 binary variables. We saw that the success rate for men were about 18% and 15% for the women. We can compute the overall funding rate:</w:t>
      </w:r>
    </w:p>
    <w:p w14:paraId="18F0B69F" w14:textId="77777777" w:rsidR="005D3184" w:rsidRPr="005D3184" w:rsidRDefault="005D3184" w:rsidP="005D3184">
      <w:pPr>
        <w:pStyle w:val="HBSNormal"/>
        <w:rPr>
          <w:i/>
          <w:iCs/>
          <w:lang w:val="en-CA"/>
        </w:rPr>
      </w:pPr>
      <w:r>
        <w:rPr>
          <w:lang w:val="en-CA"/>
        </w:rPr>
        <w:tab/>
      </w:r>
      <w:proofErr w:type="spellStart"/>
      <w:r w:rsidRPr="005D3184">
        <w:rPr>
          <w:i/>
          <w:iCs/>
          <w:lang w:val="en-CA"/>
        </w:rPr>
        <w:t>funding_rate</w:t>
      </w:r>
      <w:proofErr w:type="spellEnd"/>
      <w:r w:rsidRPr="005D3184">
        <w:rPr>
          <w:i/>
          <w:iCs/>
          <w:lang w:val="en-CA"/>
        </w:rPr>
        <w:t>&lt;-totals%&gt;%</w:t>
      </w:r>
    </w:p>
    <w:p w14:paraId="7C511DD5" w14:textId="77777777" w:rsidR="005D3184" w:rsidRPr="005D3184" w:rsidRDefault="005D3184" w:rsidP="005D3184">
      <w:pPr>
        <w:pStyle w:val="HBSNormal"/>
        <w:ind w:left="720"/>
        <w:rPr>
          <w:i/>
          <w:iCs/>
          <w:lang w:val="en-CA"/>
        </w:rPr>
      </w:pPr>
      <w:proofErr w:type="gramStart"/>
      <w:r w:rsidRPr="005D3184">
        <w:rPr>
          <w:i/>
          <w:iCs/>
          <w:lang w:val="en-CA"/>
        </w:rPr>
        <w:t>summarize(</w:t>
      </w:r>
      <w:proofErr w:type="spellStart"/>
      <w:proofErr w:type="gramEnd"/>
      <w:r w:rsidRPr="005D3184">
        <w:rPr>
          <w:i/>
          <w:iCs/>
          <w:lang w:val="en-CA"/>
        </w:rPr>
        <w:t>percent_total</w:t>
      </w:r>
      <w:proofErr w:type="spellEnd"/>
      <w:r w:rsidRPr="005D3184">
        <w:rPr>
          <w:i/>
          <w:iCs/>
          <w:lang w:val="en-CA"/>
        </w:rPr>
        <w:t>=</w:t>
      </w:r>
    </w:p>
    <w:p w14:paraId="46106E38" w14:textId="77777777" w:rsidR="005D3184" w:rsidRPr="005D3184" w:rsidRDefault="005D3184" w:rsidP="005D3184">
      <w:pPr>
        <w:pStyle w:val="HBSNormal"/>
        <w:ind w:left="1440"/>
        <w:rPr>
          <w:i/>
          <w:iCs/>
          <w:lang w:val="en-CA"/>
        </w:rPr>
      </w:pPr>
      <w:r w:rsidRPr="005D3184">
        <w:rPr>
          <w:i/>
          <w:iCs/>
          <w:lang w:val="en-CA"/>
        </w:rPr>
        <w:t>(</w:t>
      </w:r>
      <w:proofErr w:type="spellStart"/>
      <w:r w:rsidRPr="005D3184">
        <w:rPr>
          <w:i/>
          <w:iCs/>
          <w:lang w:val="en-CA"/>
        </w:rPr>
        <w:t>yes_men+yes_woman</w:t>
      </w:r>
      <w:proofErr w:type="spellEnd"/>
      <w:r w:rsidRPr="005D3184">
        <w:rPr>
          <w:i/>
          <w:iCs/>
          <w:lang w:val="en-CA"/>
        </w:rPr>
        <w:t>)/</w:t>
      </w:r>
    </w:p>
    <w:p w14:paraId="4E83679A" w14:textId="19BE3EAE" w:rsidR="005D3184" w:rsidRPr="005D3184" w:rsidRDefault="005D3184" w:rsidP="005D3184">
      <w:pPr>
        <w:pStyle w:val="HBSNormal"/>
        <w:ind w:left="1440"/>
        <w:rPr>
          <w:i/>
          <w:iCs/>
          <w:lang w:val="en-CA"/>
        </w:rPr>
      </w:pPr>
      <w:r w:rsidRPr="005D3184">
        <w:rPr>
          <w:i/>
          <w:iCs/>
          <w:lang w:val="en-CA"/>
        </w:rPr>
        <w:t>(</w:t>
      </w:r>
      <w:proofErr w:type="spellStart"/>
      <w:r w:rsidRPr="005D3184">
        <w:rPr>
          <w:i/>
          <w:iCs/>
          <w:lang w:val="en-CA"/>
        </w:rPr>
        <w:t>yes_men+no_men+yes_woman+no_women</w:t>
      </w:r>
      <w:proofErr w:type="spellEnd"/>
      <w:proofErr w:type="gramStart"/>
      <w:r w:rsidRPr="005D3184">
        <w:rPr>
          <w:i/>
          <w:iCs/>
          <w:lang w:val="en-CA"/>
        </w:rPr>
        <w:t>))%</w:t>
      </w:r>
      <w:proofErr w:type="gramEnd"/>
      <w:r w:rsidRPr="005D3184">
        <w:rPr>
          <w:i/>
          <w:iCs/>
          <w:lang w:val="en-CA"/>
        </w:rPr>
        <w:t>&gt;%</w:t>
      </w:r>
    </w:p>
    <w:p w14:paraId="79907F95" w14:textId="7F613035" w:rsidR="005D3184" w:rsidRPr="005D3184" w:rsidRDefault="005D3184" w:rsidP="005D3184">
      <w:pPr>
        <w:pStyle w:val="HBSNormal"/>
        <w:ind w:left="720"/>
        <w:rPr>
          <w:i/>
          <w:iCs/>
          <w:lang w:val="en-CA"/>
        </w:rPr>
      </w:pPr>
      <w:proofErr w:type="gramStart"/>
      <w:r w:rsidRPr="005D3184">
        <w:rPr>
          <w:i/>
          <w:iCs/>
          <w:lang w:val="en-CA"/>
        </w:rPr>
        <w:t>.$</w:t>
      </w:r>
      <w:proofErr w:type="spellStart"/>
      <w:proofErr w:type="gramEnd"/>
      <w:r w:rsidRPr="005D3184">
        <w:rPr>
          <w:i/>
          <w:iCs/>
          <w:lang w:val="en-CA"/>
        </w:rPr>
        <w:t>percent_total</w:t>
      </w:r>
      <w:proofErr w:type="spellEnd"/>
    </w:p>
    <w:p w14:paraId="377B70D0" w14:textId="222A4CA6" w:rsidR="005D3184" w:rsidRPr="005D3184" w:rsidRDefault="005D3184" w:rsidP="005D3184">
      <w:pPr>
        <w:pStyle w:val="HBSNormal"/>
        <w:ind w:left="720"/>
        <w:rPr>
          <w:i/>
          <w:iCs/>
          <w:lang w:val="en-CA"/>
        </w:rPr>
      </w:pPr>
      <w:r w:rsidRPr="005D3184">
        <w:rPr>
          <w:i/>
          <w:iCs/>
          <w:lang w:val="en-CA"/>
        </w:rPr>
        <w:t xml:space="preserve"> </w:t>
      </w:r>
      <w:proofErr w:type="spellStart"/>
      <w:r w:rsidRPr="005D3184">
        <w:rPr>
          <w:i/>
          <w:iCs/>
          <w:lang w:val="en-CA"/>
        </w:rPr>
        <w:t>funding_rate</w:t>
      </w:r>
      <w:proofErr w:type="spellEnd"/>
    </w:p>
    <w:p w14:paraId="66D0735C" w14:textId="32776005" w:rsidR="005D3184" w:rsidRDefault="005D3184" w:rsidP="005D3184">
      <w:pPr>
        <w:pStyle w:val="HBSNormal"/>
        <w:ind w:left="720"/>
        <w:rPr>
          <w:i/>
          <w:iCs/>
          <w:lang w:val="en-CA"/>
        </w:rPr>
      </w:pPr>
      <w:r w:rsidRPr="005D3184">
        <w:rPr>
          <w:i/>
          <w:iCs/>
          <w:lang w:val="en-CA"/>
        </w:rPr>
        <w:t>[1] 0.1654</w:t>
      </w:r>
    </w:p>
    <w:p w14:paraId="28AB6C3F" w14:textId="2AE360C5" w:rsidR="005D3184" w:rsidRDefault="005D3184" w:rsidP="005D3184">
      <w:pPr>
        <w:pStyle w:val="HBSNormal"/>
        <w:rPr>
          <w:lang w:val="en-CA"/>
        </w:rPr>
      </w:pPr>
      <w:r>
        <w:rPr>
          <w:lang w:val="en-CA"/>
        </w:rPr>
        <w:t>So now the question is will we see a difference between men and women as big as the one we see if funding was assigned at random using this rate? The chi-squared test answers this question. The first step is to create a 2x2 table just like before. In our case, we can use this code and construct the table:</w:t>
      </w:r>
    </w:p>
    <w:p w14:paraId="7CD6821A" w14:textId="77777777" w:rsidR="005D3184" w:rsidRPr="0062662D" w:rsidRDefault="005D3184" w:rsidP="005D3184">
      <w:pPr>
        <w:pStyle w:val="HBSNormal"/>
        <w:rPr>
          <w:i/>
          <w:iCs/>
          <w:lang w:val="en-CA"/>
        </w:rPr>
      </w:pPr>
      <w:r>
        <w:rPr>
          <w:lang w:val="en-CA"/>
        </w:rPr>
        <w:tab/>
      </w:r>
      <w:proofErr w:type="spellStart"/>
      <w:r w:rsidRPr="0062662D">
        <w:rPr>
          <w:i/>
          <w:iCs/>
          <w:lang w:val="en-CA"/>
        </w:rPr>
        <w:t>two_by_two</w:t>
      </w:r>
      <w:proofErr w:type="spellEnd"/>
      <w:r w:rsidRPr="0062662D">
        <w:rPr>
          <w:i/>
          <w:iCs/>
          <w:lang w:val="en-CA"/>
        </w:rPr>
        <w:t>&lt;-</w:t>
      </w:r>
      <w:proofErr w:type="spellStart"/>
      <w:r w:rsidRPr="0062662D">
        <w:rPr>
          <w:i/>
          <w:iCs/>
          <w:lang w:val="en-CA"/>
        </w:rPr>
        <w:t>tibble</w:t>
      </w:r>
      <w:proofErr w:type="spellEnd"/>
      <w:r w:rsidRPr="0062662D">
        <w:rPr>
          <w:i/>
          <w:iCs/>
          <w:lang w:val="en-CA"/>
        </w:rPr>
        <w:t>(awarded=c("</w:t>
      </w:r>
      <w:proofErr w:type="spellStart"/>
      <w:r w:rsidRPr="0062662D">
        <w:rPr>
          <w:i/>
          <w:iCs/>
          <w:lang w:val="en-CA"/>
        </w:rPr>
        <w:t>no","yes</w:t>
      </w:r>
      <w:proofErr w:type="spellEnd"/>
      <w:r w:rsidRPr="0062662D">
        <w:rPr>
          <w:i/>
          <w:iCs/>
          <w:lang w:val="en-CA"/>
        </w:rPr>
        <w:t>"),</w:t>
      </w:r>
    </w:p>
    <w:p w14:paraId="4C4A08CB" w14:textId="252AB195" w:rsidR="005D3184" w:rsidRPr="0062662D" w:rsidRDefault="005D3184" w:rsidP="0062662D">
      <w:pPr>
        <w:pStyle w:val="HBSNormal"/>
        <w:ind w:left="720"/>
        <w:rPr>
          <w:i/>
          <w:iCs/>
          <w:lang w:val="en-CA"/>
        </w:rPr>
      </w:pPr>
      <w:r w:rsidRPr="0062662D">
        <w:rPr>
          <w:i/>
          <w:iCs/>
          <w:lang w:val="en-CA"/>
        </w:rPr>
        <w:t xml:space="preserve">                    men=c(</w:t>
      </w:r>
      <w:proofErr w:type="spellStart"/>
      <w:r w:rsidRPr="0062662D">
        <w:rPr>
          <w:i/>
          <w:iCs/>
          <w:lang w:val="en-CA"/>
        </w:rPr>
        <w:t>totals$no_</w:t>
      </w:r>
      <w:proofErr w:type="gramStart"/>
      <w:r w:rsidRPr="0062662D">
        <w:rPr>
          <w:i/>
          <w:iCs/>
          <w:lang w:val="en-CA"/>
        </w:rPr>
        <w:t>men,totals</w:t>
      </w:r>
      <w:proofErr w:type="gramEnd"/>
      <w:r w:rsidRPr="0062662D">
        <w:rPr>
          <w:i/>
          <w:iCs/>
          <w:lang w:val="en-CA"/>
        </w:rPr>
        <w:t>$yes_men</w:t>
      </w:r>
      <w:proofErr w:type="spellEnd"/>
      <w:r w:rsidRPr="0062662D">
        <w:rPr>
          <w:i/>
          <w:iCs/>
          <w:lang w:val="en-CA"/>
        </w:rPr>
        <w:t>),</w:t>
      </w:r>
    </w:p>
    <w:p w14:paraId="4F403C92" w14:textId="71EB7A4A" w:rsidR="005D3184" w:rsidRPr="0062662D" w:rsidRDefault="005D3184" w:rsidP="0062662D">
      <w:pPr>
        <w:pStyle w:val="HBSNormal"/>
        <w:ind w:left="720"/>
        <w:rPr>
          <w:i/>
          <w:iCs/>
          <w:lang w:val="en-CA"/>
        </w:rPr>
      </w:pPr>
      <w:r w:rsidRPr="0062662D">
        <w:rPr>
          <w:i/>
          <w:iCs/>
          <w:lang w:val="en-CA"/>
        </w:rPr>
        <w:t xml:space="preserve">                    women=c(</w:t>
      </w:r>
      <w:proofErr w:type="spellStart"/>
      <w:r w:rsidRPr="0062662D">
        <w:rPr>
          <w:i/>
          <w:iCs/>
          <w:lang w:val="en-CA"/>
        </w:rPr>
        <w:t>totals$no_</w:t>
      </w:r>
      <w:proofErr w:type="gramStart"/>
      <w:r w:rsidRPr="0062662D">
        <w:rPr>
          <w:i/>
          <w:iCs/>
          <w:lang w:val="en-CA"/>
        </w:rPr>
        <w:t>women,totals</w:t>
      </w:r>
      <w:proofErr w:type="gramEnd"/>
      <w:r w:rsidRPr="0062662D">
        <w:rPr>
          <w:i/>
          <w:iCs/>
          <w:lang w:val="en-CA"/>
        </w:rPr>
        <w:t>$yes_woman</w:t>
      </w:r>
      <w:proofErr w:type="spellEnd"/>
      <w:r w:rsidRPr="0062662D">
        <w:rPr>
          <w:i/>
          <w:iCs/>
          <w:lang w:val="en-CA"/>
        </w:rPr>
        <w:t>))</w:t>
      </w:r>
    </w:p>
    <w:p w14:paraId="6E608B4C" w14:textId="71BF6EED" w:rsidR="005D3184" w:rsidRPr="0062662D" w:rsidRDefault="005D3184" w:rsidP="0062662D">
      <w:pPr>
        <w:pStyle w:val="HBSNormal"/>
        <w:ind w:left="720"/>
        <w:rPr>
          <w:i/>
          <w:iCs/>
          <w:lang w:val="en-CA"/>
        </w:rPr>
      </w:pPr>
      <w:r w:rsidRPr="0062662D">
        <w:rPr>
          <w:i/>
          <w:iCs/>
          <w:lang w:val="en-CA"/>
        </w:rPr>
        <w:t xml:space="preserve"> </w:t>
      </w:r>
      <w:proofErr w:type="spellStart"/>
      <w:r w:rsidRPr="0062662D">
        <w:rPr>
          <w:i/>
          <w:iCs/>
          <w:lang w:val="en-CA"/>
        </w:rPr>
        <w:t>two_by_two</w:t>
      </w:r>
      <w:proofErr w:type="spellEnd"/>
    </w:p>
    <w:p w14:paraId="08CCCFC9" w14:textId="77777777" w:rsidR="005D3184" w:rsidRPr="0062662D" w:rsidRDefault="005D3184" w:rsidP="0062662D">
      <w:pPr>
        <w:pStyle w:val="HBSNormal"/>
        <w:ind w:left="720"/>
        <w:rPr>
          <w:i/>
          <w:iCs/>
          <w:lang w:val="en-CA"/>
        </w:rPr>
      </w:pPr>
      <w:r w:rsidRPr="0062662D">
        <w:rPr>
          <w:i/>
          <w:iCs/>
          <w:lang w:val="en-CA"/>
        </w:rPr>
        <w:t xml:space="preserve"># A </w:t>
      </w:r>
      <w:proofErr w:type="spellStart"/>
      <w:r w:rsidRPr="0062662D">
        <w:rPr>
          <w:i/>
          <w:iCs/>
          <w:lang w:val="en-CA"/>
        </w:rPr>
        <w:t>tibble</w:t>
      </w:r>
      <w:proofErr w:type="spellEnd"/>
      <w:r w:rsidRPr="0062662D">
        <w:rPr>
          <w:i/>
          <w:iCs/>
          <w:lang w:val="en-CA"/>
        </w:rPr>
        <w:t>: 2 x 3</w:t>
      </w:r>
    </w:p>
    <w:p w14:paraId="344BF829" w14:textId="77777777" w:rsidR="005D3184" w:rsidRPr="0062662D" w:rsidRDefault="005D3184" w:rsidP="0062662D">
      <w:pPr>
        <w:pStyle w:val="HBSNormal"/>
        <w:ind w:left="720"/>
        <w:rPr>
          <w:i/>
          <w:iCs/>
          <w:lang w:val="en-CA"/>
        </w:rPr>
      </w:pPr>
      <w:r w:rsidRPr="0062662D">
        <w:rPr>
          <w:i/>
          <w:iCs/>
          <w:lang w:val="en-CA"/>
        </w:rPr>
        <w:t xml:space="preserve">  awarded   men women</w:t>
      </w:r>
    </w:p>
    <w:p w14:paraId="617C01D4" w14:textId="77777777" w:rsidR="005D3184" w:rsidRPr="0062662D" w:rsidRDefault="005D3184" w:rsidP="0062662D">
      <w:pPr>
        <w:pStyle w:val="HBSNormal"/>
        <w:ind w:left="720"/>
        <w:rPr>
          <w:i/>
          <w:iCs/>
          <w:lang w:val="en-CA"/>
        </w:rPr>
      </w:pPr>
      <w:r w:rsidRPr="0062662D">
        <w:rPr>
          <w:i/>
          <w:iCs/>
          <w:lang w:val="en-CA"/>
        </w:rPr>
        <w:t xml:space="preserve">  &lt;</w:t>
      </w:r>
      <w:proofErr w:type="spellStart"/>
      <w:r w:rsidRPr="0062662D">
        <w:rPr>
          <w:i/>
          <w:iCs/>
          <w:lang w:val="en-CA"/>
        </w:rPr>
        <w:t>chr</w:t>
      </w:r>
      <w:proofErr w:type="spellEnd"/>
      <w:r w:rsidRPr="0062662D">
        <w:rPr>
          <w:i/>
          <w:iCs/>
          <w:lang w:val="en-CA"/>
        </w:rPr>
        <w:t>&gt;   &lt;</w:t>
      </w:r>
      <w:proofErr w:type="spellStart"/>
      <w:r w:rsidRPr="0062662D">
        <w:rPr>
          <w:i/>
          <w:iCs/>
          <w:lang w:val="en-CA"/>
        </w:rPr>
        <w:t>dbl</w:t>
      </w:r>
      <w:proofErr w:type="spellEnd"/>
      <w:r w:rsidRPr="0062662D">
        <w:rPr>
          <w:i/>
          <w:iCs/>
          <w:lang w:val="en-CA"/>
        </w:rPr>
        <w:t>&gt; &lt;</w:t>
      </w:r>
      <w:proofErr w:type="spellStart"/>
      <w:r w:rsidRPr="0062662D">
        <w:rPr>
          <w:i/>
          <w:iCs/>
          <w:lang w:val="en-CA"/>
        </w:rPr>
        <w:t>dbl</w:t>
      </w:r>
      <w:proofErr w:type="spellEnd"/>
      <w:r w:rsidRPr="0062662D">
        <w:rPr>
          <w:i/>
          <w:iCs/>
          <w:lang w:val="en-CA"/>
        </w:rPr>
        <w:t>&gt;</w:t>
      </w:r>
    </w:p>
    <w:p w14:paraId="6D5F000C" w14:textId="77777777" w:rsidR="005D3184" w:rsidRPr="0062662D" w:rsidRDefault="005D3184" w:rsidP="0062662D">
      <w:pPr>
        <w:pStyle w:val="HBSNormal"/>
        <w:ind w:left="720"/>
        <w:rPr>
          <w:i/>
          <w:iCs/>
          <w:lang w:val="en-CA"/>
        </w:rPr>
      </w:pPr>
      <w:r w:rsidRPr="0062662D">
        <w:rPr>
          <w:i/>
          <w:iCs/>
          <w:lang w:val="en-CA"/>
        </w:rPr>
        <w:t xml:space="preserve">1 no       </w:t>
      </w:r>
      <w:proofErr w:type="gramStart"/>
      <w:r w:rsidRPr="0062662D">
        <w:rPr>
          <w:i/>
          <w:iCs/>
          <w:lang w:val="en-CA"/>
        </w:rPr>
        <w:t>1345  1011</w:t>
      </w:r>
      <w:proofErr w:type="gramEnd"/>
    </w:p>
    <w:p w14:paraId="70043F8D" w14:textId="69CDF942" w:rsidR="0062662D" w:rsidRDefault="005D3184" w:rsidP="0062662D">
      <w:pPr>
        <w:pStyle w:val="HBSNormal"/>
        <w:ind w:left="720"/>
        <w:rPr>
          <w:i/>
          <w:iCs/>
          <w:lang w:val="en-CA"/>
        </w:rPr>
      </w:pPr>
      <w:r w:rsidRPr="0062662D">
        <w:rPr>
          <w:i/>
          <w:iCs/>
          <w:lang w:val="en-CA"/>
        </w:rPr>
        <w:t>2 yes       290   177</w:t>
      </w:r>
    </w:p>
    <w:p w14:paraId="1DE04AB8" w14:textId="77777777" w:rsidR="0062662D" w:rsidRDefault="0062662D">
      <w:pPr>
        <w:rPr>
          <w:i/>
          <w:iCs/>
          <w:sz w:val="20"/>
          <w:lang w:val="en-CA"/>
        </w:rPr>
      </w:pPr>
      <w:r>
        <w:rPr>
          <w:i/>
          <w:iCs/>
          <w:lang w:val="en-CA"/>
        </w:rPr>
        <w:br w:type="page"/>
      </w:r>
    </w:p>
    <w:p w14:paraId="2F1C3FF2" w14:textId="77777777" w:rsidR="005D3184" w:rsidRDefault="005D3184" w:rsidP="0062662D">
      <w:pPr>
        <w:pStyle w:val="HBSNormal"/>
        <w:ind w:left="720"/>
        <w:rPr>
          <w:i/>
          <w:iCs/>
          <w:lang w:val="en-CA"/>
        </w:rPr>
      </w:pPr>
    </w:p>
    <w:p w14:paraId="64947090" w14:textId="118FA36B" w:rsidR="0062662D" w:rsidRDefault="0062662D" w:rsidP="0062662D">
      <w:pPr>
        <w:pStyle w:val="HBSNormal"/>
        <w:rPr>
          <w:lang w:val="en-CA"/>
        </w:rPr>
      </w:pPr>
      <w:r>
        <w:rPr>
          <w:lang w:val="en-CA"/>
        </w:rPr>
        <w:t>The general idea of a chi-squared test is to compare this 2x2 table, the observed 2x2 table to what you expect to see at the overall funding rate, which we can compute using this code:</w:t>
      </w:r>
    </w:p>
    <w:p w14:paraId="415DA10C" w14:textId="77777777" w:rsidR="0062662D" w:rsidRPr="0062662D" w:rsidRDefault="0062662D" w:rsidP="0062662D">
      <w:pPr>
        <w:pStyle w:val="HBSNormal"/>
        <w:rPr>
          <w:i/>
          <w:iCs/>
          <w:lang w:val="en-CA"/>
        </w:rPr>
      </w:pPr>
      <w:r>
        <w:rPr>
          <w:lang w:val="en-CA"/>
        </w:rPr>
        <w:tab/>
      </w:r>
      <w:proofErr w:type="spellStart"/>
      <w:r w:rsidRPr="0062662D">
        <w:rPr>
          <w:i/>
          <w:iCs/>
          <w:lang w:val="en-CA"/>
        </w:rPr>
        <w:t>tibble</w:t>
      </w:r>
      <w:proofErr w:type="spellEnd"/>
      <w:r w:rsidRPr="0062662D">
        <w:rPr>
          <w:i/>
          <w:iCs/>
          <w:lang w:val="en-CA"/>
        </w:rPr>
        <w:t>(</w:t>
      </w:r>
      <w:proofErr w:type="spellStart"/>
      <w:r w:rsidRPr="0062662D">
        <w:rPr>
          <w:i/>
          <w:iCs/>
          <w:lang w:val="en-CA"/>
        </w:rPr>
        <w:t>awared</w:t>
      </w:r>
      <w:proofErr w:type="spellEnd"/>
      <w:r w:rsidRPr="0062662D">
        <w:rPr>
          <w:i/>
          <w:iCs/>
          <w:lang w:val="en-CA"/>
        </w:rPr>
        <w:t>=c("</w:t>
      </w:r>
      <w:proofErr w:type="spellStart"/>
      <w:r w:rsidRPr="0062662D">
        <w:rPr>
          <w:i/>
          <w:iCs/>
          <w:lang w:val="en-CA"/>
        </w:rPr>
        <w:t>no","yes</w:t>
      </w:r>
      <w:proofErr w:type="spellEnd"/>
      <w:r w:rsidRPr="0062662D">
        <w:rPr>
          <w:i/>
          <w:iCs/>
          <w:lang w:val="en-CA"/>
        </w:rPr>
        <w:t>"),</w:t>
      </w:r>
    </w:p>
    <w:p w14:paraId="3FF82C6A" w14:textId="409F4458" w:rsidR="0062662D" w:rsidRPr="0062662D" w:rsidRDefault="0062662D" w:rsidP="0062662D">
      <w:pPr>
        <w:pStyle w:val="HBSNormal"/>
        <w:ind w:left="720"/>
        <w:rPr>
          <w:i/>
          <w:iCs/>
          <w:lang w:val="en-CA"/>
        </w:rPr>
      </w:pPr>
      <w:r w:rsidRPr="0062662D">
        <w:rPr>
          <w:i/>
          <w:iCs/>
          <w:lang w:val="en-CA"/>
        </w:rPr>
        <w:t xml:space="preserve">        men=(totals$no_men+totals$yes_</w:t>
      </w:r>
      <w:proofErr w:type="gramStart"/>
      <w:r w:rsidRPr="0062662D">
        <w:rPr>
          <w:i/>
          <w:iCs/>
          <w:lang w:val="en-CA"/>
        </w:rPr>
        <w:t>men)*</w:t>
      </w:r>
      <w:proofErr w:type="gramEnd"/>
      <w:r w:rsidRPr="0062662D">
        <w:rPr>
          <w:i/>
          <w:iCs/>
          <w:lang w:val="en-CA"/>
        </w:rPr>
        <w:t>c(1-funding_rate,funding_rate),</w:t>
      </w:r>
    </w:p>
    <w:p w14:paraId="2ECCBD4B" w14:textId="390DB318" w:rsidR="0062662D" w:rsidRPr="0062662D" w:rsidRDefault="0062662D" w:rsidP="0062662D">
      <w:pPr>
        <w:pStyle w:val="HBSNormal"/>
        <w:ind w:left="720"/>
        <w:rPr>
          <w:i/>
          <w:iCs/>
          <w:lang w:val="en-CA"/>
        </w:rPr>
      </w:pPr>
      <w:r w:rsidRPr="0062662D">
        <w:rPr>
          <w:i/>
          <w:iCs/>
          <w:lang w:val="en-CA"/>
        </w:rPr>
        <w:t xml:space="preserve">        women=(totals$no_women+totals$yes_</w:t>
      </w:r>
      <w:proofErr w:type="gramStart"/>
      <w:r w:rsidRPr="0062662D">
        <w:rPr>
          <w:i/>
          <w:iCs/>
          <w:lang w:val="en-CA"/>
        </w:rPr>
        <w:t>woman)*</w:t>
      </w:r>
      <w:proofErr w:type="gramEnd"/>
      <w:r w:rsidRPr="0062662D">
        <w:rPr>
          <w:i/>
          <w:iCs/>
          <w:lang w:val="en-CA"/>
        </w:rPr>
        <w:t>c(1-funding_rate,funding_rate))</w:t>
      </w:r>
    </w:p>
    <w:p w14:paraId="7F86B777" w14:textId="77777777" w:rsidR="0062662D" w:rsidRPr="0062662D" w:rsidRDefault="0062662D" w:rsidP="0062662D">
      <w:pPr>
        <w:pStyle w:val="HBSNormal"/>
        <w:ind w:left="720"/>
        <w:rPr>
          <w:i/>
          <w:iCs/>
          <w:lang w:val="en-CA"/>
        </w:rPr>
      </w:pPr>
      <w:r w:rsidRPr="0062662D">
        <w:rPr>
          <w:i/>
          <w:iCs/>
          <w:lang w:val="en-CA"/>
        </w:rPr>
        <w:t xml:space="preserve"># A </w:t>
      </w:r>
      <w:proofErr w:type="spellStart"/>
      <w:r w:rsidRPr="0062662D">
        <w:rPr>
          <w:i/>
          <w:iCs/>
          <w:lang w:val="en-CA"/>
        </w:rPr>
        <w:t>tibble</w:t>
      </w:r>
      <w:proofErr w:type="spellEnd"/>
      <w:r w:rsidRPr="0062662D">
        <w:rPr>
          <w:i/>
          <w:iCs/>
          <w:lang w:val="en-CA"/>
        </w:rPr>
        <w:t>: 2 x 3</w:t>
      </w:r>
    </w:p>
    <w:p w14:paraId="6E394C89" w14:textId="77777777" w:rsidR="0062662D" w:rsidRPr="0062662D" w:rsidRDefault="0062662D" w:rsidP="0062662D">
      <w:pPr>
        <w:pStyle w:val="HBSNormal"/>
        <w:ind w:left="720"/>
        <w:rPr>
          <w:i/>
          <w:iCs/>
          <w:lang w:val="en-CA"/>
        </w:rPr>
      </w:pPr>
      <w:r w:rsidRPr="0062662D">
        <w:rPr>
          <w:i/>
          <w:iCs/>
          <w:lang w:val="en-CA"/>
        </w:rPr>
        <w:t xml:space="preserve">  </w:t>
      </w:r>
      <w:proofErr w:type="spellStart"/>
      <w:r w:rsidRPr="0062662D">
        <w:rPr>
          <w:i/>
          <w:iCs/>
          <w:lang w:val="en-CA"/>
        </w:rPr>
        <w:t>awared</w:t>
      </w:r>
      <w:proofErr w:type="spellEnd"/>
      <w:r w:rsidRPr="0062662D">
        <w:rPr>
          <w:i/>
          <w:iCs/>
          <w:lang w:val="en-CA"/>
        </w:rPr>
        <w:t xml:space="preserve">   men women</w:t>
      </w:r>
    </w:p>
    <w:p w14:paraId="273A0ACC" w14:textId="77777777" w:rsidR="0062662D" w:rsidRPr="0062662D" w:rsidRDefault="0062662D" w:rsidP="0062662D">
      <w:pPr>
        <w:pStyle w:val="HBSNormal"/>
        <w:ind w:left="720"/>
        <w:rPr>
          <w:i/>
          <w:iCs/>
          <w:lang w:val="en-CA"/>
        </w:rPr>
      </w:pPr>
      <w:r w:rsidRPr="0062662D">
        <w:rPr>
          <w:i/>
          <w:iCs/>
          <w:lang w:val="en-CA"/>
        </w:rPr>
        <w:t xml:space="preserve">  &lt;</w:t>
      </w:r>
      <w:proofErr w:type="spellStart"/>
      <w:r w:rsidRPr="0062662D">
        <w:rPr>
          <w:i/>
          <w:iCs/>
          <w:lang w:val="en-CA"/>
        </w:rPr>
        <w:t>chr</w:t>
      </w:r>
      <w:proofErr w:type="spellEnd"/>
      <w:proofErr w:type="gramStart"/>
      <w:r w:rsidRPr="0062662D">
        <w:rPr>
          <w:i/>
          <w:iCs/>
          <w:lang w:val="en-CA"/>
        </w:rPr>
        <w:t>&gt;  &lt;</w:t>
      </w:r>
      <w:proofErr w:type="spellStart"/>
      <w:proofErr w:type="gramEnd"/>
      <w:r w:rsidRPr="0062662D">
        <w:rPr>
          <w:i/>
          <w:iCs/>
          <w:lang w:val="en-CA"/>
        </w:rPr>
        <w:t>dbl</w:t>
      </w:r>
      <w:proofErr w:type="spellEnd"/>
      <w:r w:rsidRPr="0062662D">
        <w:rPr>
          <w:i/>
          <w:iCs/>
          <w:lang w:val="en-CA"/>
        </w:rPr>
        <w:t>&gt; &lt;</w:t>
      </w:r>
      <w:proofErr w:type="spellStart"/>
      <w:r w:rsidRPr="0062662D">
        <w:rPr>
          <w:i/>
          <w:iCs/>
          <w:lang w:val="en-CA"/>
        </w:rPr>
        <w:t>dbl</w:t>
      </w:r>
      <w:proofErr w:type="spellEnd"/>
      <w:r w:rsidRPr="0062662D">
        <w:rPr>
          <w:i/>
          <w:iCs/>
          <w:lang w:val="en-CA"/>
        </w:rPr>
        <w:t>&gt;</w:t>
      </w:r>
    </w:p>
    <w:p w14:paraId="78BD04A7" w14:textId="77777777" w:rsidR="0062662D" w:rsidRPr="0062662D" w:rsidRDefault="0062662D" w:rsidP="0062662D">
      <w:pPr>
        <w:pStyle w:val="HBSNormal"/>
        <w:ind w:left="720"/>
        <w:rPr>
          <w:i/>
          <w:iCs/>
          <w:lang w:val="en-CA"/>
        </w:rPr>
      </w:pPr>
      <w:r w:rsidRPr="0062662D">
        <w:rPr>
          <w:i/>
          <w:iCs/>
          <w:lang w:val="en-CA"/>
        </w:rPr>
        <w:t>1 no     1365.  991.</w:t>
      </w:r>
    </w:p>
    <w:p w14:paraId="4E7CF0B9" w14:textId="5D9C725D" w:rsidR="0062662D" w:rsidRDefault="0062662D" w:rsidP="0062662D">
      <w:pPr>
        <w:pStyle w:val="HBSNormal"/>
        <w:ind w:left="720"/>
        <w:rPr>
          <w:i/>
          <w:iCs/>
          <w:lang w:val="en-CA"/>
        </w:rPr>
      </w:pPr>
      <w:r w:rsidRPr="0062662D">
        <w:rPr>
          <w:i/>
          <w:iCs/>
          <w:lang w:val="en-CA"/>
        </w:rPr>
        <w:t>2 yes     270.  197.</w:t>
      </w:r>
    </w:p>
    <w:p w14:paraId="55DC4109" w14:textId="0933E046" w:rsidR="0062662D" w:rsidRDefault="0062662D" w:rsidP="0062662D">
      <w:pPr>
        <w:pStyle w:val="HBSNormal"/>
        <w:rPr>
          <w:lang w:val="en-CA"/>
        </w:rPr>
      </w:pPr>
      <w:r>
        <w:rPr>
          <w:lang w:val="en-CA"/>
        </w:rPr>
        <w:t xml:space="preserve">We can see that more men than expected and less women than expected received funding. However, under the null hypothesis, this observation is a random variable. The chi-squared test tells us how likely it is to see a deviation like this, or larger, by chance. This test uses an asymptotic result, </w:t>
      </w:r>
      <w:proofErr w:type="gramStart"/>
      <w:r>
        <w:rPr>
          <w:lang w:val="en-CA"/>
        </w:rPr>
        <w:t>similar to</w:t>
      </w:r>
      <w:proofErr w:type="gramEnd"/>
      <w:r>
        <w:rPr>
          <w:lang w:val="en-CA"/>
        </w:rPr>
        <w:t xml:space="preserve"> the central limit theorem, related to the sums of independent binary outcomes in a context like this. The R function </w:t>
      </w:r>
      <w:proofErr w:type="spellStart"/>
      <w:r>
        <w:rPr>
          <w:b/>
          <w:bCs/>
          <w:lang w:val="en-CA"/>
        </w:rPr>
        <w:t>chisq.</w:t>
      </w:r>
      <w:proofErr w:type="gramStart"/>
      <w:r>
        <w:rPr>
          <w:b/>
          <w:bCs/>
          <w:lang w:val="en-CA"/>
        </w:rPr>
        <w:t>test</w:t>
      </w:r>
      <w:proofErr w:type="spellEnd"/>
      <w:r>
        <w:rPr>
          <w:b/>
          <w:bCs/>
          <w:lang w:val="en-CA"/>
        </w:rPr>
        <w:t>(</w:t>
      </w:r>
      <w:proofErr w:type="gramEnd"/>
      <w:r>
        <w:rPr>
          <w:b/>
          <w:bCs/>
          <w:lang w:val="en-CA"/>
        </w:rPr>
        <w:t>)</w:t>
      </w:r>
      <w:r>
        <w:rPr>
          <w:lang w:val="en-CA"/>
        </w:rPr>
        <w:t xml:space="preserve"> takes a 2x2 table and returns the results from this test:</w:t>
      </w:r>
    </w:p>
    <w:p w14:paraId="04E5F26E" w14:textId="77777777" w:rsidR="0062662D" w:rsidRDefault="0062662D" w:rsidP="0062662D">
      <w:pPr>
        <w:pStyle w:val="HBSNormal"/>
        <w:rPr>
          <w:i/>
          <w:iCs/>
          <w:lang w:val="en-CA"/>
        </w:rPr>
      </w:pPr>
      <w:r>
        <w:rPr>
          <w:lang w:val="en-CA"/>
        </w:rPr>
        <w:tab/>
      </w:r>
      <w:proofErr w:type="spellStart"/>
      <w:r w:rsidRPr="0062662D">
        <w:rPr>
          <w:i/>
          <w:iCs/>
          <w:lang w:val="en-CA"/>
        </w:rPr>
        <w:t>two_by_two</w:t>
      </w:r>
      <w:proofErr w:type="spellEnd"/>
      <w:r w:rsidRPr="0062662D">
        <w:rPr>
          <w:i/>
          <w:iCs/>
          <w:lang w:val="en-CA"/>
        </w:rPr>
        <w:t>%&gt;%</w:t>
      </w:r>
    </w:p>
    <w:p w14:paraId="75455F94" w14:textId="77777777" w:rsidR="0062662D" w:rsidRDefault="0062662D" w:rsidP="0062662D">
      <w:pPr>
        <w:pStyle w:val="HBSNormal"/>
        <w:ind w:left="720"/>
        <w:rPr>
          <w:i/>
          <w:iCs/>
          <w:lang w:val="en-CA"/>
        </w:rPr>
      </w:pPr>
      <w:r w:rsidRPr="0062662D">
        <w:rPr>
          <w:i/>
          <w:iCs/>
          <w:lang w:val="en-CA"/>
        </w:rPr>
        <w:t>select(-</w:t>
      </w:r>
      <w:proofErr w:type="gramStart"/>
      <w:r w:rsidRPr="0062662D">
        <w:rPr>
          <w:i/>
          <w:iCs/>
          <w:lang w:val="en-CA"/>
        </w:rPr>
        <w:t>awarded)%</w:t>
      </w:r>
      <w:proofErr w:type="gramEnd"/>
      <w:r w:rsidRPr="0062662D">
        <w:rPr>
          <w:i/>
          <w:iCs/>
          <w:lang w:val="en-CA"/>
        </w:rPr>
        <w:t>&gt;%</w:t>
      </w:r>
    </w:p>
    <w:p w14:paraId="45BBBD17" w14:textId="04922295" w:rsidR="0062662D" w:rsidRPr="0062662D" w:rsidRDefault="0062662D" w:rsidP="0062662D">
      <w:pPr>
        <w:pStyle w:val="HBSNormal"/>
        <w:ind w:left="720"/>
        <w:rPr>
          <w:i/>
          <w:iCs/>
          <w:lang w:val="en-CA"/>
        </w:rPr>
      </w:pPr>
      <w:proofErr w:type="spellStart"/>
      <w:r w:rsidRPr="0062662D">
        <w:rPr>
          <w:i/>
          <w:iCs/>
          <w:lang w:val="en-CA"/>
        </w:rPr>
        <w:t>chisq.</w:t>
      </w:r>
      <w:proofErr w:type="gramStart"/>
      <w:r w:rsidRPr="0062662D">
        <w:rPr>
          <w:i/>
          <w:iCs/>
          <w:lang w:val="en-CA"/>
        </w:rPr>
        <w:t>test</w:t>
      </w:r>
      <w:proofErr w:type="spellEnd"/>
      <w:r w:rsidRPr="0062662D">
        <w:rPr>
          <w:i/>
          <w:iCs/>
          <w:lang w:val="en-CA"/>
        </w:rPr>
        <w:t>(</w:t>
      </w:r>
      <w:proofErr w:type="gramEnd"/>
      <w:r w:rsidRPr="0062662D">
        <w:rPr>
          <w:i/>
          <w:iCs/>
          <w:lang w:val="en-CA"/>
        </w:rPr>
        <w:t>)</w:t>
      </w:r>
    </w:p>
    <w:p w14:paraId="4E51E3D0" w14:textId="77777777" w:rsidR="0062662D" w:rsidRPr="0062662D" w:rsidRDefault="0062662D" w:rsidP="0062662D">
      <w:pPr>
        <w:pStyle w:val="HBSNormal"/>
        <w:rPr>
          <w:i/>
          <w:iCs/>
          <w:lang w:val="en-CA"/>
        </w:rPr>
      </w:pPr>
    </w:p>
    <w:p w14:paraId="369D6ED7" w14:textId="77777777" w:rsidR="0062662D" w:rsidRPr="0062662D" w:rsidRDefault="0062662D" w:rsidP="0062662D">
      <w:pPr>
        <w:pStyle w:val="HBSNormal"/>
        <w:ind w:left="720"/>
        <w:rPr>
          <w:i/>
          <w:iCs/>
          <w:lang w:val="en-CA"/>
        </w:rPr>
      </w:pPr>
      <w:r w:rsidRPr="0062662D">
        <w:rPr>
          <w:i/>
          <w:iCs/>
          <w:lang w:val="en-CA"/>
        </w:rPr>
        <w:tab/>
        <w:t>Pearson's Chi-squared test with</w:t>
      </w:r>
    </w:p>
    <w:p w14:paraId="50B2047F" w14:textId="77777777" w:rsidR="0062662D" w:rsidRPr="0062662D" w:rsidRDefault="0062662D" w:rsidP="0062662D">
      <w:pPr>
        <w:pStyle w:val="HBSNormal"/>
        <w:ind w:left="720"/>
        <w:rPr>
          <w:i/>
          <w:iCs/>
          <w:lang w:val="en-CA"/>
        </w:rPr>
      </w:pPr>
      <w:r w:rsidRPr="0062662D">
        <w:rPr>
          <w:i/>
          <w:iCs/>
          <w:lang w:val="en-CA"/>
        </w:rPr>
        <w:tab/>
        <w:t>Yates' continuity correction</w:t>
      </w:r>
    </w:p>
    <w:p w14:paraId="58636689" w14:textId="77777777" w:rsidR="0062662D" w:rsidRPr="0062662D" w:rsidRDefault="0062662D" w:rsidP="0062662D">
      <w:pPr>
        <w:pStyle w:val="HBSNormal"/>
        <w:ind w:left="720"/>
        <w:rPr>
          <w:i/>
          <w:iCs/>
          <w:lang w:val="en-CA"/>
        </w:rPr>
      </w:pPr>
    </w:p>
    <w:p w14:paraId="78616CE8" w14:textId="77777777" w:rsidR="0062662D" w:rsidRPr="0062662D" w:rsidRDefault="0062662D" w:rsidP="0062662D">
      <w:pPr>
        <w:pStyle w:val="HBSNormal"/>
        <w:ind w:left="720"/>
        <w:rPr>
          <w:i/>
          <w:iCs/>
          <w:lang w:val="en-CA"/>
        </w:rPr>
      </w:pPr>
      <w:r w:rsidRPr="0062662D">
        <w:rPr>
          <w:i/>
          <w:iCs/>
          <w:lang w:val="en-CA"/>
        </w:rPr>
        <w:t>data:</w:t>
      </w:r>
      <w:proofErr w:type="gramStart"/>
      <w:r w:rsidRPr="0062662D">
        <w:rPr>
          <w:i/>
          <w:iCs/>
          <w:lang w:val="en-CA"/>
        </w:rPr>
        <w:t xml:space="preserve">  .</w:t>
      </w:r>
      <w:proofErr w:type="gramEnd"/>
    </w:p>
    <w:p w14:paraId="262FA609" w14:textId="5A957399" w:rsidR="0062662D" w:rsidRDefault="0062662D" w:rsidP="0062662D">
      <w:pPr>
        <w:pStyle w:val="HBSNormal"/>
        <w:ind w:left="720"/>
        <w:rPr>
          <w:i/>
          <w:iCs/>
          <w:lang w:val="en-CA"/>
        </w:rPr>
      </w:pPr>
      <w:r w:rsidRPr="0062662D">
        <w:rPr>
          <w:i/>
          <w:iCs/>
          <w:lang w:val="en-CA"/>
        </w:rPr>
        <w:t>X-squared = 3.8, df = 1, p-value =0.05</w:t>
      </w:r>
    </w:p>
    <w:p w14:paraId="3280A607" w14:textId="24735A92" w:rsidR="0062662D" w:rsidRDefault="0062662D" w:rsidP="0062662D">
      <w:pPr>
        <w:pStyle w:val="HBSNormal"/>
        <w:rPr>
          <w:lang w:val="en-CA"/>
        </w:rPr>
      </w:pPr>
      <w:r>
        <w:rPr>
          <w:lang w:val="en-CA"/>
        </w:rPr>
        <w:t xml:space="preserve">We that the p-value is 0.05, this means that the probability of seeing a deviation like the one we see or bigger under the null that funding is assigned at random is 0.05. </w:t>
      </w:r>
    </w:p>
    <w:p w14:paraId="7866531A" w14:textId="7486E87F" w:rsidR="0062662D" w:rsidRDefault="0062662D" w:rsidP="0062662D">
      <w:pPr>
        <w:pStyle w:val="HBSNormal"/>
        <w:rPr>
          <w:lang w:val="en-CA"/>
        </w:rPr>
      </w:pPr>
      <w:r>
        <w:rPr>
          <w:lang w:val="en-CA"/>
        </w:rPr>
        <w:t>So, we described how to obtain p-values. But now let’s talk about summary statistics. An informative summary statistic associated with 2x2 tables in the odds ratio</w:t>
      </w:r>
      <w:r w:rsidR="00EE1CE8">
        <w:rPr>
          <w:lang w:val="en-CA"/>
        </w:rPr>
        <w:t xml:space="preserve">. Define the two variables X=1 if you are male or 0 otherwise and Y=1 if you’re funded and 0 otherwise. </w:t>
      </w:r>
    </w:p>
    <w:p w14:paraId="2458F971" w14:textId="77777777" w:rsidR="00EE1CE8" w:rsidRDefault="00EE1CE8" w:rsidP="0062662D">
      <w:pPr>
        <w:pStyle w:val="HBSNormal"/>
        <w:rPr>
          <w:lang w:val="en-CA"/>
        </w:rPr>
      </w:pPr>
      <w:r>
        <w:rPr>
          <w:lang w:val="en-CA"/>
        </w:rPr>
        <w:t>The odds of getting funded if you’re a man is defined as follows:</w:t>
      </w:r>
    </w:p>
    <w:p w14:paraId="5C060330" w14:textId="30F7AB0C" w:rsidR="00EE1CE8" w:rsidRDefault="00C92698" w:rsidP="0062662D">
      <w:pPr>
        <w:pStyle w:val="HBSNormal"/>
        <w:rPr>
          <w:lang w:val="en-CA"/>
        </w:rPr>
      </w:pPr>
      <m:oMathPara>
        <m:oMath>
          <m:func>
            <m:funcPr>
              <m:ctrlPr>
                <w:rPr>
                  <w:rFonts w:ascii="Cambria Math" w:hAnsi="Cambria Math"/>
                  <w:lang w:val="en-CA"/>
                </w:rPr>
              </m:ctrlPr>
            </m:funcPr>
            <m:fName>
              <m:r>
                <m:rPr>
                  <m:sty m:val="p"/>
                </m:rPr>
                <w:rPr>
                  <w:rFonts w:ascii="Cambria Math" w:hAnsi="Cambria Math"/>
                  <w:lang w:val="en-CA"/>
                </w:rPr>
                <m:t>Pr</m:t>
              </m:r>
            </m:fName>
            <m:e>
              <m:d>
                <m:dPr>
                  <m:ctrlPr>
                    <w:rPr>
                      <w:rFonts w:ascii="Cambria Math" w:hAnsi="Cambria Math"/>
                      <w:i/>
                      <w:lang w:val="en-CA"/>
                    </w:rPr>
                  </m:ctrlPr>
                </m:dPr>
                <m:e>
                  <m:r>
                    <w:rPr>
                      <w:rFonts w:ascii="Cambria Math" w:hAnsi="Cambria Math"/>
                      <w:lang w:val="en-CA"/>
                    </w:rPr>
                    <m:t>Y=1</m:t>
                  </m:r>
                </m:e>
                <m:e>
                  <m:r>
                    <w:rPr>
                      <w:rFonts w:ascii="Cambria Math" w:hAnsi="Cambria Math"/>
                      <w:lang w:val="en-CA"/>
                    </w:rPr>
                    <m:t>X=1</m:t>
                  </m:r>
                </m:e>
              </m:d>
            </m:e>
          </m:func>
          <m:r>
            <w:rPr>
              <w:rFonts w:ascii="Cambria Math" w:hAnsi="Cambria Math"/>
              <w:lang w:val="en-CA"/>
            </w:rPr>
            <m:t>/</m:t>
          </m:r>
          <m:r>
            <m:rPr>
              <m:sty m:val="p"/>
            </m:rPr>
            <w:rPr>
              <w:rFonts w:ascii="Cambria Math" w:hAnsi="Cambria Math"/>
              <w:lang w:val="en-CA"/>
            </w:rPr>
            <m:t>Pr⁡</m:t>
          </m:r>
          <m:r>
            <w:rPr>
              <w:rFonts w:ascii="Cambria Math" w:hAnsi="Cambria Math"/>
              <w:lang w:val="en-CA"/>
            </w:rPr>
            <m:t>(Y=0|X=1)</m:t>
          </m:r>
        </m:oMath>
      </m:oMathPara>
    </w:p>
    <w:p w14:paraId="0FA733A8" w14:textId="0F8246E8" w:rsidR="00EE1CE8" w:rsidRDefault="00EE1CE8" w:rsidP="0062662D">
      <w:pPr>
        <w:pStyle w:val="HBSNormal"/>
        <w:rPr>
          <w:lang w:val="en-CA"/>
        </w:rPr>
      </w:pPr>
      <w:r>
        <w:rPr>
          <w:lang w:val="en-CA"/>
        </w:rPr>
        <w:t xml:space="preserve"> and can be computed using the simple code:</w:t>
      </w:r>
    </w:p>
    <w:p w14:paraId="13E6E696" w14:textId="7BC17078" w:rsidR="00EE1CE8" w:rsidRPr="00EE1CE8" w:rsidRDefault="00EE1CE8" w:rsidP="00EE1CE8">
      <w:pPr>
        <w:pStyle w:val="HBSNormal"/>
        <w:ind w:firstLine="720"/>
        <w:rPr>
          <w:i/>
          <w:iCs/>
          <w:lang w:val="en-CA"/>
        </w:rPr>
      </w:pPr>
      <w:r w:rsidRPr="00EE1CE8">
        <w:rPr>
          <w:i/>
          <w:iCs/>
          <w:lang w:val="en-CA"/>
        </w:rPr>
        <w:t>odds_men&lt;-(two_by_two$men[2]/sum(two_by_two$men))/(two_by_two$men[1]/sum(two_by_two$men))</w:t>
      </w:r>
    </w:p>
    <w:p w14:paraId="5A412055" w14:textId="4704B097" w:rsidR="00EE1CE8" w:rsidRPr="00EE1CE8" w:rsidRDefault="00EE1CE8" w:rsidP="00EE1CE8">
      <w:pPr>
        <w:rPr>
          <w:sz w:val="20"/>
          <w:lang w:val="en-CA"/>
        </w:rPr>
      </w:pPr>
      <w:r>
        <w:rPr>
          <w:lang w:val="en-CA"/>
        </w:rPr>
        <w:br w:type="page"/>
      </w:r>
    </w:p>
    <w:p w14:paraId="76925535" w14:textId="577B5B82" w:rsidR="00EE1CE8" w:rsidRDefault="00EE1CE8" w:rsidP="0062662D">
      <w:pPr>
        <w:pStyle w:val="HBSNormal"/>
        <w:rPr>
          <w:lang w:val="en-CA"/>
        </w:rPr>
      </w:pPr>
      <w:r>
        <w:rPr>
          <w:lang w:val="en-CA"/>
        </w:rPr>
        <w:lastRenderedPageBreak/>
        <w:t xml:space="preserve"> The odds of being funded if you’re a woman is given by this simple formula:</w:t>
      </w:r>
    </w:p>
    <w:p w14:paraId="32727261" w14:textId="7D9EC2B1" w:rsidR="00EE1CE8" w:rsidRDefault="00C92698" w:rsidP="0062662D">
      <w:pPr>
        <w:pStyle w:val="HBSNormal"/>
        <w:rPr>
          <w:lang w:val="en-CA"/>
        </w:rPr>
      </w:pPr>
      <m:oMathPara>
        <m:oMath>
          <m:func>
            <m:funcPr>
              <m:ctrlPr>
                <w:rPr>
                  <w:rFonts w:ascii="Cambria Math" w:hAnsi="Cambria Math"/>
                  <w:lang w:val="en-CA"/>
                </w:rPr>
              </m:ctrlPr>
            </m:funcPr>
            <m:fName>
              <m:r>
                <m:rPr>
                  <m:sty m:val="p"/>
                </m:rPr>
                <w:rPr>
                  <w:rFonts w:ascii="Cambria Math" w:hAnsi="Cambria Math"/>
                  <w:lang w:val="en-CA"/>
                </w:rPr>
                <m:t>Pr</m:t>
              </m:r>
            </m:fName>
            <m:e>
              <m:d>
                <m:dPr>
                  <m:ctrlPr>
                    <w:rPr>
                      <w:rFonts w:ascii="Cambria Math" w:hAnsi="Cambria Math"/>
                      <w:i/>
                      <w:lang w:val="en-CA"/>
                    </w:rPr>
                  </m:ctrlPr>
                </m:dPr>
                <m:e>
                  <m:r>
                    <w:rPr>
                      <w:rFonts w:ascii="Cambria Math" w:hAnsi="Cambria Math"/>
                      <w:lang w:val="en-CA"/>
                    </w:rPr>
                    <m:t>Y=1</m:t>
                  </m:r>
                </m:e>
                <m:e>
                  <m:r>
                    <w:rPr>
                      <w:rFonts w:ascii="Cambria Math" w:hAnsi="Cambria Math"/>
                      <w:lang w:val="en-CA"/>
                    </w:rPr>
                    <m:t>X=0</m:t>
                  </m:r>
                </m:e>
              </m:d>
            </m:e>
          </m:func>
          <m:r>
            <w:rPr>
              <w:rFonts w:ascii="Cambria Math" w:hAnsi="Cambria Math"/>
              <w:lang w:val="en-CA"/>
            </w:rPr>
            <m:t>/</m:t>
          </m:r>
          <m:r>
            <m:rPr>
              <m:sty m:val="p"/>
            </m:rPr>
            <w:rPr>
              <w:rFonts w:ascii="Cambria Math" w:hAnsi="Cambria Math"/>
              <w:lang w:val="en-CA"/>
            </w:rPr>
            <m:t>Pr⁡</m:t>
          </m:r>
          <m:r>
            <w:rPr>
              <w:rFonts w:ascii="Cambria Math" w:hAnsi="Cambria Math"/>
              <w:lang w:val="en-CA"/>
            </w:rPr>
            <m:t>(Y=0|X=0)</m:t>
          </m:r>
        </m:oMath>
      </m:oMathPara>
    </w:p>
    <w:p w14:paraId="29BDAC57" w14:textId="4908A200" w:rsidR="00EE1CE8" w:rsidRDefault="00EE1CE8" w:rsidP="0062662D">
      <w:pPr>
        <w:pStyle w:val="HBSNormal"/>
        <w:rPr>
          <w:lang w:val="en-CA"/>
        </w:rPr>
      </w:pPr>
      <w:r>
        <w:rPr>
          <w:lang w:val="en-CA"/>
        </w:rPr>
        <w:t>And can be computed like this:</w:t>
      </w:r>
    </w:p>
    <w:p w14:paraId="6B3BA394" w14:textId="7535E5F8" w:rsidR="00EE1CE8" w:rsidRDefault="00EE1CE8" w:rsidP="0062662D">
      <w:pPr>
        <w:pStyle w:val="HBSNormal"/>
        <w:rPr>
          <w:i/>
          <w:iCs/>
          <w:lang w:val="en-CA"/>
        </w:rPr>
      </w:pPr>
      <w:r>
        <w:rPr>
          <w:lang w:val="en-CA"/>
        </w:rPr>
        <w:tab/>
      </w:r>
      <w:r w:rsidRPr="00EE1CE8">
        <w:rPr>
          <w:i/>
          <w:iCs/>
          <w:lang w:val="en-CA"/>
        </w:rPr>
        <w:t>odds_women&lt;-(two_by_two$women[2]/sum(two_by_two$women))/(two_by_two$women[1]/sum(two_by_two$women))</w:t>
      </w:r>
    </w:p>
    <w:p w14:paraId="2FC43F0D" w14:textId="3FF0D3F8" w:rsidR="00EE1CE8" w:rsidRDefault="00EE1CE8" w:rsidP="0062662D">
      <w:pPr>
        <w:pStyle w:val="HBSNormal"/>
        <w:rPr>
          <w:lang w:val="en-CA"/>
        </w:rPr>
      </w:pPr>
      <w:r>
        <w:rPr>
          <w:lang w:val="en-CA"/>
        </w:rPr>
        <w:t xml:space="preserve">The odds ratio is the ratio of these two odds. How many times larger are the odds for men than for women? In this case, we get 1.23. A quick note of caution regarding p-values from 2x2 tables. As mentioned earlier, reporting only p-values is not an appropriate way to report the results of data analysis. In scientific journals, for example, some studies seem to overemphasize p-values. Some of these studies have large sample size and report impressively small p-values. Yet when one looks closely at the results, we realize that the odds ratios are quite modest, barely bigger than 1. In this case, the difference may not be practically significant or scientifically significant. </w:t>
      </w:r>
    </w:p>
    <w:p w14:paraId="1500AC83" w14:textId="3DC0FA88" w:rsidR="00EE1CE8" w:rsidRDefault="00EE1CE8" w:rsidP="0062662D">
      <w:pPr>
        <w:pStyle w:val="HBSNormal"/>
        <w:rPr>
          <w:lang w:val="en-CA"/>
        </w:rPr>
      </w:pPr>
      <w:r>
        <w:rPr>
          <w:lang w:val="en-CA"/>
        </w:rPr>
        <w:t xml:space="preserve">Note that the relationship between odds ratios and p-values is not one to one. It depends on the sample size. </w:t>
      </w:r>
      <w:proofErr w:type="gramStart"/>
      <w:r>
        <w:rPr>
          <w:lang w:val="en-CA"/>
        </w:rPr>
        <w:t>So</w:t>
      </w:r>
      <w:proofErr w:type="gramEnd"/>
      <w:r>
        <w:rPr>
          <w:lang w:val="en-CA"/>
        </w:rPr>
        <w:t xml:space="preserve"> a very small p-value does not necessarily mean a very large odds ratio. </w:t>
      </w:r>
      <w:r w:rsidR="00E436DD">
        <w:rPr>
          <w:lang w:val="en-CA"/>
        </w:rPr>
        <w:t>Look at what happens to the p-value if we multiply our 2x2 table by 10:</w:t>
      </w:r>
    </w:p>
    <w:p w14:paraId="37114FA6" w14:textId="77777777" w:rsidR="00E436DD" w:rsidRPr="00E436DD" w:rsidRDefault="00E436DD" w:rsidP="00E436DD">
      <w:pPr>
        <w:pStyle w:val="HBSNormal"/>
        <w:rPr>
          <w:i/>
          <w:iCs/>
          <w:lang w:val="en-CA"/>
        </w:rPr>
      </w:pPr>
      <w:r>
        <w:rPr>
          <w:lang w:val="en-CA"/>
        </w:rPr>
        <w:tab/>
      </w:r>
      <w:r w:rsidRPr="00E436DD">
        <w:rPr>
          <w:i/>
          <w:iCs/>
          <w:lang w:val="en-CA"/>
        </w:rPr>
        <w:t>two_by_two%&gt;%select(-</w:t>
      </w:r>
      <w:proofErr w:type="gramStart"/>
      <w:r w:rsidRPr="00E436DD">
        <w:rPr>
          <w:i/>
          <w:iCs/>
          <w:lang w:val="en-CA"/>
        </w:rPr>
        <w:t>awarded)%</w:t>
      </w:r>
      <w:proofErr w:type="gramEnd"/>
      <w:r w:rsidRPr="00E436DD">
        <w:rPr>
          <w:i/>
          <w:iCs/>
          <w:lang w:val="en-CA"/>
        </w:rPr>
        <w:t>&gt;%mutate(men=men*10,women=women*10)%&gt;%chisq.test()</w:t>
      </w:r>
    </w:p>
    <w:p w14:paraId="2E295A1D" w14:textId="77777777" w:rsidR="00E436DD" w:rsidRPr="00E436DD" w:rsidRDefault="00E436DD" w:rsidP="00E436DD">
      <w:pPr>
        <w:pStyle w:val="HBSNormal"/>
        <w:rPr>
          <w:i/>
          <w:iCs/>
          <w:lang w:val="en-CA"/>
        </w:rPr>
      </w:pPr>
    </w:p>
    <w:p w14:paraId="0372D6F7" w14:textId="77777777" w:rsidR="00E436DD" w:rsidRPr="00E436DD" w:rsidRDefault="00E436DD" w:rsidP="00E436DD">
      <w:pPr>
        <w:pStyle w:val="HBSNormal"/>
        <w:ind w:left="720"/>
        <w:rPr>
          <w:i/>
          <w:iCs/>
          <w:lang w:val="en-CA"/>
        </w:rPr>
      </w:pPr>
      <w:r w:rsidRPr="00E436DD">
        <w:rPr>
          <w:i/>
          <w:iCs/>
          <w:lang w:val="en-CA"/>
        </w:rPr>
        <w:tab/>
        <w:t>Pearson's Chi-squared test with</w:t>
      </w:r>
    </w:p>
    <w:p w14:paraId="67AD7FB2" w14:textId="77777777" w:rsidR="00E436DD" w:rsidRPr="00E436DD" w:rsidRDefault="00E436DD" w:rsidP="00E436DD">
      <w:pPr>
        <w:pStyle w:val="HBSNormal"/>
        <w:ind w:left="720"/>
        <w:rPr>
          <w:i/>
          <w:iCs/>
          <w:lang w:val="en-CA"/>
        </w:rPr>
      </w:pPr>
      <w:r w:rsidRPr="00E436DD">
        <w:rPr>
          <w:i/>
          <w:iCs/>
          <w:lang w:val="en-CA"/>
        </w:rPr>
        <w:tab/>
        <w:t>Yates' continuity correction</w:t>
      </w:r>
    </w:p>
    <w:p w14:paraId="0608B1D3" w14:textId="77777777" w:rsidR="00E436DD" w:rsidRPr="00E436DD" w:rsidRDefault="00E436DD" w:rsidP="00E436DD">
      <w:pPr>
        <w:pStyle w:val="HBSNormal"/>
        <w:ind w:left="720"/>
        <w:rPr>
          <w:i/>
          <w:iCs/>
          <w:lang w:val="en-CA"/>
        </w:rPr>
      </w:pPr>
    </w:p>
    <w:p w14:paraId="169A9D2F" w14:textId="77777777" w:rsidR="00E436DD" w:rsidRPr="00E436DD" w:rsidRDefault="00E436DD" w:rsidP="00E436DD">
      <w:pPr>
        <w:pStyle w:val="HBSNormal"/>
        <w:ind w:left="720"/>
        <w:rPr>
          <w:i/>
          <w:iCs/>
          <w:lang w:val="en-CA"/>
        </w:rPr>
      </w:pPr>
      <w:r w:rsidRPr="00E436DD">
        <w:rPr>
          <w:i/>
          <w:iCs/>
          <w:lang w:val="en-CA"/>
        </w:rPr>
        <w:t>data:</w:t>
      </w:r>
      <w:proofErr w:type="gramStart"/>
      <w:r w:rsidRPr="00E436DD">
        <w:rPr>
          <w:i/>
          <w:iCs/>
          <w:lang w:val="en-CA"/>
        </w:rPr>
        <w:t xml:space="preserve">  .</w:t>
      </w:r>
      <w:proofErr w:type="gramEnd"/>
    </w:p>
    <w:p w14:paraId="448CCA06" w14:textId="77777777" w:rsidR="00E436DD" w:rsidRPr="00E436DD" w:rsidRDefault="00E436DD" w:rsidP="00E436DD">
      <w:pPr>
        <w:pStyle w:val="HBSNormal"/>
        <w:ind w:left="720"/>
        <w:rPr>
          <w:i/>
          <w:iCs/>
          <w:lang w:val="en-CA"/>
        </w:rPr>
      </w:pPr>
      <w:r w:rsidRPr="00E436DD">
        <w:rPr>
          <w:i/>
          <w:iCs/>
          <w:lang w:val="en-CA"/>
        </w:rPr>
        <w:t>X-squared = 40, df = 1, p-value =</w:t>
      </w:r>
    </w:p>
    <w:p w14:paraId="2F580B00" w14:textId="6E89440B" w:rsidR="00E436DD" w:rsidRDefault="00E436DD" w:rsidP="00E436DD">
      <w:pPr>
        <w:pStyle w:val="HBSNormal"/>
        <w:ind w:left="720"/>
        <w:rPr>
          <w:i/>
          <w:iCs/>
          <w:lang w:val="en-CA"/>
        </w:rPr>
      </w:pPr>
      <w:r w:rsidRPr="00E436DD">
        <w:rPr>
          <w:i/>
          <w:iCs/>
          <w:lang w:val="en-CA"/>
        </w:rPr>
        <w:t>3e-10</w:t>
      </w:r>
    </w:p>
    <w:p w14:paraId="23044525" w14:textId="6EC32459" w:rsidR="00E436DD" w:rsidRDefault="00E436DD" w:rsidP="00E436DD">
      <w:pPr>
        <w:pStyle w:val="HBSNormal"/>
        <w:rPr>
          <w:lang w:val="en-CA"/>
        </w:rPr>
      </w:pPr>
      <w:r>
        <w:rPr>
          <w:lang w:val="en-CA"/>
        </w:rPr>
        <w:t xml:space="preserve">The odds ratio remains the same, but the p-value becomes very small. Earlier we mentioned that instead of p-values, it’s more appropriate to report confidence intervals. However, computing confidence intervals for odds ratio is not mathematically straightforward. Unlike other statistics for which you can derive useful approximations for the distributions, the odds ratio is not only a ratio, but a ratio of ratios. Therefore, </w:t>
      </w:r>
      <w:proofErr w:type="gramStart"/>
      <w:r>
        <w:rPr>
          <w:lang w:val="en-CA"/>
        </w:rPr>
        <w:t>There’s</w:t>
      </w:r>
      <w:proofErr w:type="gramEnd"/>
      <w:r>
        <w:rPr>
          <w:lang w:val="en-CA"/>
        </w:rPr>
        <w:t xml:space="preserve"> no simple way to using, for example, the central limit theorem. One approach is to use the theory of generalized lineal models, which we will not see in this course. But you can learn more about in this book:</w:t>
      </w:r>
    </w:p>
    <w:p w14:paraId="4F5668F6" w14:textId="2C2886AF" w:rsidR="00E436DD" w:rsidRPr="00E436DD" w:rsidRDefault="00E436DD" w:rsidP="00E436DD">
      <w:pPr>
        <w:pStyle w:val="HBSNormal"/>
        <w:rPr>
          <w:lang w:val="en-CA"/>
        </w:rPr>
      </w:pPr>
      <w:r w:rsidRPr="00E436DD">
        <w:rPr>
          <w:b/>
          <w:bCs/>
          <w:lang w:val="en-CA"/>
        </w:rPr>
        <w:t xml:space="preserve">“General Linear Models second </w:t>
      </w:r>
      <w:proofErr w:type="spellStart"/>
      <w:r w:rsidRPr="00E436DD">
        <w:rPr>
          <w:b/>
          <w:bCs/>
          <w:lang w:val="en-CA"/>
        </w:rPr>
        <w:t>edition</w:t>
      </w:r>
      <w:proofErr w:type="gramStart"/>
      <w:r w:rsidRPr="00E436DD">
        <w:rPr>
          <w:b/>
          <w:bCs/>
          <w:lang w:val="en-CA"/>
        </w:rPr>
        <w:t>”</w:t>
      </w:r>
      <w:r>
        <w:rPr>
          <w:lang w:val="en-CA"/>
        </w:rPr>
        <w:t>,by</w:t>
      </w:r>
      <w:proofErr w:type="spellEnd"/>
      <w:proofErr w:type="gramEnd"/>
      <w:r>
        <w:rPr>
          <w:lang w:val="en-CA"/>
        </w:rPr>
        <w:t xml:space="preserve"> </w:t>
      </w:r>
      <w:proofErr w:type="spellStart"/>
      <w:r w:rsidRPr="00E436DD">
        <w:rPr>
          <w:u w:val="single"/>
          <w:lang w:val="en-CA"/>
        </w:rPr>
        <w:t>P.McCullagh</w:t>
      </w:r>
      <w:proofErr w:type="spellEnd"/>
      <w:r w:rsidRPr="00E436DD">
        <w:rPr>
          <w:u w:val="single"/>
          <w:lang w:val="en-CA"/>
        </w:rPr>
        <w:t xml:space="preserve"> and J.A. </w:t>
      </w:r>
      <w:proofErr w:type="spellStart"/>
      <w:r w:rsidRPr="00E436DD">
        <w:rPr>
          <w:u w:val="single"/>
          <w:lang w:val="en-CA"/>
        </w:rPr>
        <w:t>Nelder</w:t>
      </w:r>
      <w:proofErr w:type="spellEnd"/>
    </w:p>
    <w:sectPr w:rsidR="00E436DD" w:rsidRPr="00E436DD" w:rsidSect="003707F5">
      <w:footerReference w:type="first" r:id="rId36"/>
      <w:pgSz w:w="12240" w:h="15840"/>
      <w:pgMar w:top="171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CC50B" w14:textId="77777777" w:rsidR="00DE25EE" w:rsidRDefault="00DE25EE" w:rsidP="004A047E">
      <w:pPr>
        <w:spacing w:after="0" w:line="240" w:lineRule="auto"/>
      </w:pPr>
      <w:r>
        <w:separator/>
      </w:r>
    </w:p>
  </w:endnote>
  <w:endnote w:type="continuationSeparator" w:id="0">
    <w:p w14:paraId="3E172361" w14:textId="77777777" w:rsidR="00DE25EE" w:rsidRDefault="00DE25EE" w:rsidP="004A0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EF788" w14:textId="77777777" w:rsidR="00C92698" w:rsidRPr="003707F5" w:rsidRDefault="00C92698" w:rsidP="008F4299">
    <w:pPr>
      <w:pStyle w:val="Footer"/>
      <w:jc w:val="right"/>
      <w:rPr>
        <w:sz w:val="18"/>
        <w:szCs w:val="18"/>
      </w:rPr>
    </w:pPr>
    <w:sdt>
      <w:sdtPr>
        <w:rPr>
          <w:sz w:val="18"/>
          <w:szCs w:val="18"/>
        </w:rPr>
        <w:id w:val="2062586988"/>
        <w:docPartObj>
          <w:docPartGallery w:val="Page Numbers (Bottom of Page)"/>
          <w:docPartUnique/>
        </w:docPartObj>
      </w:sdtPr>
      <w:sdtContent>
        <w:r w:rsidRPr="003707F5">
          <w:rPr>
            <w:noProof/>
            <w:sz w:val="18"/>
            <w:szCs w:val="18"/>
          </w:rPr>
          <mc:AlternateContent>
            <mc:Choice Requires="wps">
              <w:drawing>
                <wp:anchor distT="0" distB="0" distL="114300" distR="114300" simplePos="0" relativeHeight="251686912" behindDoc="0" locked="0" layoutInCell="1" allowOverlap="1" wp14:anchorId="26629527" wp14:editId="2F00CBE4">
                  <wp:simplePos x="0" y="0"/>
                  <wp:positionH relativeFrom="margin">
                    <wp:align>center</wp:align>
                  </wp:positionH>
                  <wp:positionV relativeFrom="paragraph">
                    <wp:posOffset>-125658</wp:posOffset>
                  </wp:positionV>
                  <wp:extent cx="5976656" cy="45719"/>
                  <wp:effectExtent l="95250" t="38100" r="5080" b="88265"/>
                  <wp:wrapNone/>
                  <wp:docPr id="49" name="Rectangle 49"/>
                  <wp:cNvGraphicFramePr/>
                  <a:graphic xmlns:a="http://schemas.openxmlformats.org/drawingml/2006/main">
                    <a:graphicData uri="http://schemas.microsoft.com/office/word/2010/wordprocessingShape">
                      <wps:wsp>
                        <wps:cNvSpPr/>
                        <wps:spPr>
                          <a:xfrm>
                            <a:off x="0" y="0"/>
                            <a:ext cx="5976656" cy="45719"/>
                          </a:xfrm>
                          <a:prstGeom prst="rect">
                            <a:avLst/>
                          </a:prstGeom>
                          <a:solidFill>
                            <a:schemeClr val="tx1">
                              <a:lumMod val="65000"/>
                              <a:lumOff val="35000"/>
                            </a:schemeClr>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54C40" id="Rectangle 49" o:spid="_x0000_s1026" style="position:absolute;margin-left:0;margin-top:-9.9pt;width:470.6pt;height:3.6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" fillcolor="#5a5a5a [2109]" stroked="f" strokeweight="1pt">
                  <v:shadow on="t" color="black" opacity="26214f" origin=".5,-.5" offset="-.74836mm,.74836mm"/>
                  <w10:wrap anchorx="margin"/>
                </v:rect>
              </w:pict>
            </mc:Fallback>
          </mc:AlternateContent>
        </w:r>
      </w:sdtContent>
    </w:sdt>
    <w:r w:rsidRPr="008F4299">
      <w:rPr>
        <w:sz w:val="18"/>
        <w:szCs w:val="18"/>
      </w:rPr>
      <w:t xml:space="preserve"> </w:t>
    </w:r>
    <w:sdt>
      <w:sdtPr>
        <w:rPr>
          <w:sz w:val="18"/>
          <w:szCs w:val="18"/>
        </w:rPr>
        <w:id w:val="-1946691746"/>
        <w:docPartObj>
          <w:docPartGallery w:val="Page Numbers (Bottom of Page)"/>
          <w:docPartUnique/>
        </w:docPartObj>
      </w:sdtPr>
      <w:sdtContent>
        <w:r w:rsidRPr="003707F5">
          <w:rPr>
            <w:sz w:val="18"/>
            <w:szCs w:val="18"/>
          </w:rPr>
          <w:fldChar w:fldCharType="begin"/>
        </w:r>
        <w:r w:rsidRPr="003707F5">
          <w:rPr>
            <w:sz w:val="18"/>
            <w:szCs w:val="18"/>
          </w:rPr>
          <w:instrText>PAGE   \* MERGEFORMAT</w:instrText>
        </w:r>
        <w:r w:rsidRPr="003707F5">
          <w:rPr>
            <w:sz w:val="18"/>
            <w:szCs w:val="18"/>
          </w:rPr>
          <w:fldChar w:fldCharType="separate"/>
        </w:r>
        <w:r>
          <w:rPr>
            <w:sz w:val="18"/>
            <w:szCs w:val="18"/>
          </w:rPr>
          <w:t>2</w:t>
        </w:r>
        <w:r w:rsidRPr="003707F5">
          <w:rPr>
            <w:sz w:val="18"/>
            <w:szCs w:val="18"/>
          </w:rPr>
          <w:fldChar w:fldCharType="end"/>
        </w:r>
      </w:sdtContent>
    </w:sdt>
  </w:p>
  <w:p w14:paraId="300AE35D" w14:textId="77777777" w:rsidR="00C92698" w:rsidRPr="003707F5" w:rsidRDefault="00C92698" w:rsidP="003707F5">
    <w:pPr>
      <w:pStyle w:val="Footer"/>
      <w:jc w:val="right"/>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6B026" w14:textId="77777777" w:rsidR="00C92698" w:rsidRDefault="00C92698">
    <w:pPr>
      <w:pStyle w:val="Footer"/>
    </w:pPr>
    <w:r w:rsidRPr="003707F5">
      <w:rPr>
        <w:noProof/>
        <w:sz w:val="18"/>
        <w:szCs w:val="18"/>
      </w:rPr>
      <mc:AlternateContent>
        <mc:Choice Requires="wps">
          <w:drawing>
            <wp:anchor distT="0" distB="0" distL="114300" distR="114300" simplePos="0" relativeHeight="251694080" behindDoc="0" locked="0" layoutInCell="1" allowOverlap="1" wp14:anchorId="6E50CEBE" wp14:editId="2D184BEE">
              <wp:simplePos x="0" y="0"/>
              <wp:positionH relativeFrom="margin">
                <wp:posOffset>-508599</wp:posOffset>
              </wp:positionH>
              <wp:positionV relativeFrom="paragraph">
                <wp:posOffset>101324</wp:posOffset>
              </wp:positionV>
              <wp:extent cx="6426320" cy="45719"/>
              <wp:effectExtent l="95250" t="38100" r="0" b="88265"/>
              <wp:wrapNone/>
              <wp:docPr id="59" name="Rectangle 59"/>
              <wp:cNvGraphicFramePr/>
              <a:graphic xmlns:a="http://schemas.openxmlformats.org/drawingml/2006/main">
                <a:graphicData uri="http://schemas.microsoft.com/office/word/2010/wordprocessingShape">
                  <wps:wsp>
                    <wps:cNvSpPr/>
                    <wps:spPr>
                      <a:xfrm>
                        <a:off x="0" y="0"/>
                        <a:ext cx="6426320" cy="45719"/>
                      </a:xfrm>
                      <a:prstGeom prst="rect">
                        <a:avLst/>
                      </a:prstGeom>
                      <a:solidFill>
                        <a:schemeClr val="tx1">
                          <a:lumMod val="65000"/>
                          <a:lumOff val="35000"/>
                        </a:schemeClr>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33312" id="Rectangle 59" o:spid="_x0000_s1026" style="position:absolute;margin-left:-40.05pt;margin-top:8pt;width:506pt;height:3.6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" fillcolor="#5a5a5a [2109]" stroked="f" strokeweight="1pt">
              <v:shadow on="t" color="black" opacity="26214f" origin=".5,-.5" offset="-.74836mm,.74836mm"/>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66304" w14:textId="77777777" w:rsidR="00C92698" w:rsidRDefault="00C92698">
    <w:pPr>
      <w:pStyle w:val="Footer"/>
    </w:pPr>
    <w:r w:rsidRPr="003707F5">
      <w:rPr>
        <w:noProof/>
        <w:sz w:val="18"/>
        <w:szCs w:val="18"/>
      </w:rPr>
      <mc:AlternateContent>
        <mc:Choice Requires="wps">
          <w:drawing>
            <wp:anchor distT="0" distB="0" distL="114300" distR="114300" simplePos="0" relativeHeight="251692032" behindDoc="0" locked="0" layoutInCell="1" allowOverlap="1" wp14:anchorId="1F881D0F" wp14:editId="43CF8AE9">
              <wp:simplePos x="0" y="0"/>
              <wp:positionH relativeFrom="margin">
                <wp:posOffset>-33379</wp:posOffset>
              </wp:positionH>
              <wp:positionV relativeFrom="paragraph">
                <wp:posOffset>-178195</wp:posOffset>
              </wp:positionV>
              <wp:extent cx="5976656" cy="45719"/>
              <wp:effectExtent l="95250" t="38100" r="5080" b="88265"/>
              <wp:wrapNone/>
              <wp:docPr id="57" name="Rectangle 57"/>
              <wp:cNvGraphicFramePr/>
              <a:graphic xmlns:a="http://schemas.openxmlformats.org/drawingml/2006/main">
                <a:graphicData uri="http://schemas.microsoft.com/office/word/2010/wordprocessingShape">
                  <wps:wsp>
                    <wps:cNvSpPr/>
                    <wps:spPr>
                      <a:xfrm>
                        <a:off x="0" y="0"/>
                        <a:ext cx="5976656" cy="45719"/>
                      </a:xfrm>
                      <a:prstGeom prst="rect">
                        <a:avLst/>
                      </a:prstGeom>
                      <a:solidFill>
                        <a:schemeClr val="tx1">
                          <a:lumMod val="65000"/>
                          <a:lumOff val="35000"/>
                        </a:schemeClr>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7373F" id="Rectangle 57" o:spid="_x0000_s1026" style="position:absolute;margin-left:-2.65pt;margin-top:-14.05pt;width:470.6pt;height:3.6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" fillcolor="#5a5a5a [2109]" stroked="f" strokeweight="1pt">
              <v:shadow on="t" color="black" opacity="26214f" origin=".5,-.5" offset="-.74836mm,.74836mm"/>
              <w10:wrap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1487363335"/>
      <w:docPartObj>
        <w:docPartGallery w:val="Page Numbers (Bottom of Page)"/>
        <w:docPartUnique/>
      </w:docPartObj>
    </w:sdtPr>
    <w:sdtContent>
      <w:p w14:paraId="5F202109" w14:textId="77777777" w:rsidR="00C92698" w:rsidRPr="003707F5" w:rsidRDefault="00C92698" w:rsidP="003707F5">
        <w:pPr>
          <w:pStyle w:val="Footer"/>
          <w:jc w:val="right"/>
          <w:rPr>
            <w:sz w:val="18"/>
            <w:szCs w:val="18"/>
          </w:rPr>
        </w:pPr>
        <w:r w:rsidRPr="00613448">
          <w:rPr>
            <w:noProof/>
            <w:sz w:val="18"/>
            <w:szCs w:val="18"/>
          </w:rPr>
          <mc:AlternateContent>
            <mc:Choice Requires="wps">
              <w:drawing>
                <wp:anchor distT="0" distB="0" distL="114300" distR="114300" simplePos="0" relativeHeight="251689984" behindDoc="0" locked="0" layoutInCell="1" allowOverlap="1" wp14:anchorId="0C10EAE8" wp14:editId="00108D18">
                  <wp:simplePos x="0" y="0"/>
                  <wp:positionH relativeFrom="margin">
                    <wp:posOffset>-14605</wp:posOffset>
                  </wp:positionH>
                  <wp:positionV relativeFrom="paragraph">
                    <wp:posOffset>-81028</wp:posOffset>
                  </wp:positionV>
                  <wp:extent cx="5976656" cy="45719"/>
                  <wp:effectExtent l="95250" t="38100" r="5080" b="88265"/>
                  <wp:wrapNone/>
                  <wp:docPr id="56" name="Rectangle 56"/>
                  <wp:cNvGraphicFramePr/>
                  <a:graphic xmlns:a="http://schemas.openxmlformats.org/drawingml/2006/main">
                    <a:graphicData uri="http://schemas.microsoft.com/office/word/2010/wordprocessingShape">
                      <wps:wsp>
                        <wps:cNvSpPr/>
                        <wps:spPr>
                          <a:xfrm>
                            <a:off x="0" y="0"/>
                            <a:ext cx="5976656" cy="45719"/>
                          </a:xfrm>
                          <a:prstGeom prst="rect">
                            <a:avLst/>
                          </a:prstGeom>
                          <a:solidFill>
                            <a:schemeClr val="tx1">
                              <a:lumMod val="65000"/>
                              <a:lumOff val="35000"/>
                            </a:schemeClr>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35EE9" id="Rectangle 56" o:spid="_x0000_s1026" style="position:absolute;margin-left:-1.15pt;margin-top:-6.4pt;width:470.6pt;height:3.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" fillcolor="#5a5a5a [2109]" stroked="f" strokeweight="1pt">
                  <v:shadow on="t" color="black" opacity="26214f" origin=".5,-.5" offset="-.74836mm,.74836mm"/>
                  <w10:wrap anchorx="margin"/>
                </v:rect>
              </w:pict>
            </mc:Fallback>
          </mc:AlternateContent>
        </w:r>
        <w:r w:rsidRPr="003707F5">
          <w:rPr>
            <w:sz w:val="18"/>
            <w:szCs w:val="18"/>
          </w:rPr>
          <w:fldChar w:fldCharType="begin"/>
        </w:r>
        <w:r w:rsidRPr="003707F5">
          <w:rPr>
            <w:sz w:val="18"/>
            <w:szCs w:val="18"/>
          </w:rPr>
          <w:instrText>PAGE   \* MERGEFORMAT</w:instrText>
        </w:r>
        <w:r w:rsidRPr="003707F5">
          <w:rPr>
            <w:sz w:val="18"/>
            <w:szCs w:val="18"/>
          </w:rPr>
          <w:fldChar w:fldCharType="separate"/>
        </w:r>
        <w:r>
          <w:rPr>
            <w:sz w:val="18"/>
            <w:szCs w:val="18"/>
          </w:rPr>
          <w:t>1</w:t>
        </w:r>
        <w:r w:rsidRPr="003707F5">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F171E1" w14:textId="77777777" w:rsidR="00DE25EE" w:rsidRDefault="00DE25EE" w:rsidP="004A047E">
      <w:pPr>
        <w:spacing w:after="0" w:line="240" w:lineRule="auto"/>
      </w:pPr>
      <w:r>
        <w:separator/>
      </w:r>
    </w:p>
  </w:footnote>
  <w:footnote w:type="continuationSeparator" w:id="0">
    <w:p w14:paraId="5F275C2E" w14:textId="77777777" w:rsidR="00DE25EE" w:rsidRDefault="00DE25EE" w:rsidP="004A04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32225" w14:textId="77777777" w:rsidR="00C92698" w:rsidRDefault="00C92698">
    <w:pPr>
      <w:pStyle w:val="Header"/>
    </w:pPr>
    <w:r w:rsidRPr="00045D56">
      <w:rPr>
        <w:noProof/>
      </w:rPr>
      <w:drawing>
        <wp:anchor distT="0" distB="0" distL="114300" distR="114300" simplePos="0" relativeHeight="251700224" behindDoc="0" locked="0" layoutInCell="1" allowOverlap="1" wp14:anchorId="7B0DE8BD" wp14:editId="5FA69F22">
          <wp:simplePos x="0" y="0"/>
          <wp:positionH relativeFrom="leftMargin">
            <wp:posOffset>1019175</wp:posOffset>
          </wp:positionH>
          <wp:positionV relativeFrom="paragraph">
            <wp:posOffset>-66675</wp:posOffset>
          </wp:positionV>
          <wp:extent cx="239230" cy="239230"/>
          <wp:effectExtent l="0" t="0" r="8890" b="889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9230" cy="2392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1792" behindDoc="0" locked="0" layoutInCell="1" allowOverlap="1" wp14:anchorId="1633BA97" wp14:editId="5989E129">
              <wp:simplePos x="0" y="0"/>
              <wp:positionH relativeFrom="column">
                <wp:posOffset>-5727</wp:posOffset>
              </wp:positionH>
              <wp:positionV relativeFrom="paragraph">
                <wp:posOffset>-161048</wp:posOffset>
              </wp:positionV>
              <wp:extent cx="5977746" cy="400050"/>
              <wp:effectExtent l="95250" t="38100" r="61595" b="114300"/>
              <wp:wrapNone/>
              <wp:docPr id="45" name="Rectangle 45"/>
              <wp:cNvGraphicFramePr/>
              <a:graphic xmlns:a="http://schemas.openxmlformats.org/drawingml/2006/main">
                <a:graphicData uri="http://schemas.microsoft.com/office/word/2010/wordprocessingShape">
                  <wps:wsp>
                    <wps:cNvSpPr/>
                    <wps:spPr>
                      <a:xfrm>
                        <a:off x="0" y="0"/>
                        <a:ext cx="5977746" cy="400050"/>
                      </a:xfrm>
                      <a:prstGeom prst="rect">
                        <a:avLst/>
                      </a:prstGeom>
                      <a:ln w="6350">
                        <a:solidFill>
                          <a:schemeClr val="accent1">
                            <a:lumMod val="50000"/>
                          </a:schemeClr>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1D2ACE" id="Rectangle 45" o:spid="_x0000_s1026" style="position:absolute;margin-left:-.45pt;margin-top:-12.7pt;width:470.7pt;height:31.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" fillcolor="#a41034 [3204]" strokecolor="#510819 [1604]" strokeweight=".5pt">
              <v:shadow on="t" color="black" opacity="26214f" origin=".5,-.5" offset="-.74836mm,.74836mm"/>
            </v:rect>
          </w:pict>
        </mc:Fallback>
      </mc:AlternateContent>
    </w:r>
    <w:r>
      <w:rPr>
        <w:noProof/>
      </w:rPr>
      <mc:AlternateContent>
        <mc:Choice Requires="wps">
          <w:drawing>
            <wp:anchor distT="0" distB="0" distL="114300" distR="114300" simplePos="0" relativeHeight="251683840" behindDoc="0" locked="0" layoutInCell="1" allowOverlap="1" wp14:anchorId="198FC57A" wp14:editId="3B979C28">
              <wp:simplePos x="0" y="0"/>
              <wp:positionH relativeFrom="column">
                <wp:posOffset>4708797</wp:posOffset>
              </wp:positionH>
              <wp:positionV relativeFrom="paragraph">
                <wp:posOffset>-134265</wp:posOffset>
              </wp:positionV>
              <wp:extent cx="1262697" cy="381000"/>
              <wp:effectExtent l="0" t="0" r="0" b="0"/>
              <wp:wrapNone/>
              <wp:docPr id="47" name="Text Box 470"/>
              <wp:cNvGraphicFramePr/>
              <a:graphic xmlns:a="http://schemas.openxmlformats.org/drawingml/2006/main">
                <a:graphicData uri="http://schemas.microsoft.com/office/word/2010/wordprocessingShape">
                  <wps:wsp>
                    <wps:cNvSpPr txBox="1"/>
                    <wps:spPr>
                      <a:xfrm>
                        <a:off x="0" y="0"/>
                        <a:ext cx="1262697" cy="381000"/>
                      </a:xfrm>
                      <a:prstGeom prst="rect">
                        <a:avLst/>
                      </a:prstGeom>
                      <a:noFill/>
                      <a:ln w="6350">
                        <a:noFill/>
                      </a:ln>
                    </wps:spPr>
                    <wps:txbx>
                      <w:txbxContent>
                        <w:p w14:paraId="763EC61C" w14:textId="77777777" w:rsidR="00C92698" w:rsidRPr="009C7863" w:rsidRDefault="00C92698" w:rsidP="003707F5">
                          <w:pPr>
                            <w:pStyle w:val="NoSpacing"/>
                            <w:spacing w:before="0" w:beforeAutospacing="0" w:after="0" w:afterAutospacing="0" w:line="216" w:lineRule="auto"/>
                            <w:jc w:val="right"/>
                            <w:rPr>
                              <w:sz w:val="16"/>
                              <w:szCs w:val="16"/>
                            </w:rPr>
                          </w:pPr>
                          <w:proofErr w:type="spellStart"/>
                          <w:r w:rsidRPr="009C7863">
                            <w:rPr>
                              <w:rFonts w:ascii="Arial Narrow" w:hAnsi="Arial Narrow"/>
                              <w:b/>
                              <w:bCs/>
                              <w:color w:val="FFFFFF" w:themeColor="background1"/>
                              <w:sz w:val="16"/>
                              <w:szCs w:val="16"/>
                            </w:rPr>
                            <w:t>CORe</w:t>
                          </w:r>
                          <w:proofErr w:type="spellEnd"/>
                          <w:r>
                            <w:rPr>
                              <w:rFonts w:ascii="Arial Narrow" w:hAnsi="Arial Narrow"/>
                              <w:b/>
                              <w:bCs/>
                              <w:color w:val="FFFFFF" w:themeColor="background1"/>
                              <w:sz w:val="16"/>
                              <w:szCs w:val="16"/>
                            </w:rPr>
                            <w:br/>
                          </w:r>
                          <w:r w:rsidRPr="009C7863">
                            <w:rPr>
                              <w:rFonts w:ascii="Arial Narrow" w:hAnsi="Arial Narrow"/>
                              <w:b/>
                              <w:bCs/>
                              <w:color w:val="FFFFFF" w:themeColor="background1"/>
                              <w:sz w:val="16"/>
                              <w:szCs w:val="16"/>
                            </w:rPr>
                            <w:t>June – Sept 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8FC57A" id="_x0000_t202" coordsize="21600,21600" o:spt="202" path="m,l,21600r21600,l21600,xe">
              <v:stroke joinstyle="miter"/>
              <v:path gradientshapeok="t" o:connecttype="rect"/>
            </v:shapetype>
            <v:shape id="Text Box 470" o:spid="_x0000_s1029" type="#_x0000_t202" style="position:absolute;margin-left:370.75pt;margin-top:-10.55pt;width:99.4pt;height:30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" filled="f" stroked="f" strokeweight=".5pt">
              <v:textbox>
                <w:txbxContent>
                  <w:p w14:paraId="763EC61C" w14:textId="77777777" w:rsidR="00C92698" w:rsidRPr="009C7863" w:rsidRDefault="00C92698" w:rsidP="003707F5">
                    <w:pPr>
                      <w:pStyle w:val="NoSpacing"/>
                      <w:spacing w:before="0" w:beforeAutospacing="0" w:after="0" w:afterAutospacing="0" w:line="216" w:lineRule="auto"/>
                      <w:jc w:val="right"/>
                      <w:rPr>
                        <w:sz w:val="16"/>
                        <w:szCs w:val="16"/>
                      </w:rPr>
                    </w:pPr>
                    <w:proofErr w:type="spellStart"/>
                    <w:r w:rsidRPr="009C7863">
                      <w:rPr>
                        <w:rFonts w:ascii="Arial Narrow" w:hAnsi="Arial Narrow"/>
                        <w:b/>
                        <w:bCs/>
                        <w:color w:val="FFFFFF" w:themeColor="background1"/>
                        <w:sz w:val="16"/>
                        <w:szCs w:val="16"/>
                      </w:rPr>
                      <w:t>CORe</w:t>
                    </w:r>
                    <w:proofErr w:type="spellEnd"/>
                    <w:r>
                      <w:rPr>
                        <w:rFonts w:ascii="Arial Narrow" w:hAnsi="Arial Narrow"/>
                        <w:b/>
                        <w:bCs/>
                        <w:color w:val="FFFFFF" w:themeColor="background1"/>
                        <w:sz w:val="16"/>
                        <w:szCs w:val="16"/>
                      </w:rPr>
                      <w:br/>
                    </w:r>
                    <w:r w:rsidRPr="009C7863">
                      <w:rPr>
                        <w:rFonts w:ascii="Arial Narrow" w:hAnsi="Arial Narrow"/>
                        <w:b/>
                        <w:bCs/>
                        <w:color w:val="FFFFFF" w:themeColor="background1"/>
                        <w:sz w:val="16"/>
                        <w:szCs w:val="16"/>
                      </w:rPr>
                      <w:t>June – Sept 2019</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424E8545" wp14:editId="595B80A1">
              <wp:simplePos x="0" y="0"/>
              <wp:positionH relativeFrom="column">
                <wp:posOffset>-5727</wp:posOffset>
              </wp:positionH>
              <wp:positionV relativeFrom="paragraph">
                <wp:posOffset>244115</wp:posOffset>
              </wp:positionV>
              <wp:extent cx="5977746" cy="45719"/>
              <wp:effectExtent l="95250" t="38100" r="23495" b="107315"/>
              <wp:wrapNone/>
              <wp:docPr id="48" name="Rectangle 48"/>
              <wp:cNvGraphicFramePr/>
              <a:graphic xmlns:a="http://schemas.openxmlformats.org/drawingml/2006/main">
                <a:graphicData uri="http://schemas.microsoft.com/office/word/2010/wordprocessingShape">
                  <wps:wsp>
                    <wps:cNvSpPr/>
                    <wps:spPr>
                      <a:xfrm>
                        <a:off x="0" y="0"/>
                        <a:ext cx="5977746" cy="45719"/>
                      </a:xfrm>
                      <a:prstGeom prst="rect">
                        <a:avLst/>
                      </a:prstGeom>
                      <a:solidFill>
                        <a:schemeClr val="tx1">
                          <a:lumMod val="65000"/>
                          <a:lumOff val="35000"/>
                        </a:schemeClr>
                      </a:solidFill>
                      <a:ln w="6350">
                        <a:solidFill>
                          <a:schemeClr val="tx1">
                            <a:lumMod val="65000"/>
                            <a:lumOff val="35000"/>
                          </a:schemeClr>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90F27A" id="Rectangle 48" o:spid="_x0000_s1026" style="position:absolute;margin-left:-.45pt;margin-top:19.2pt;width:470.7pt;height:3.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" fillcolor="#5a5a5a [2109]" strokecolor="#5a5a5a [2109]" strokeweight=".5pt">
              <v:shadow on="t" color="black" opacity="26214f" origin=".5,-.5" offset="-.74836mm,.74836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D2AE5" w14:textId="77777777" w:rsidR="00C92698" w:rsidRDefault="00C92698">
    <w:pPr>
      <w:pStyle w:val="Header"/>
    </w:pPr>
    <w:r w:rsidRPr="00045D56">
      <w:rPr>
        <w:noProof/>
      </w:rPr>
      <w:drawing>
        <wp:anchor distT="0" distB="0" distL="114300" distR="114300" simplePos="0" relativeHeight="251696128" behindDoc="0" locked="0" layoutInCell="1" allowOverlap="1" wp14:anchorId="4C9AB1AF" wp14:editId="659F67D4">
          <wp:simplePos x="0" y="0"/>
          <wp:positionH relativeFrom="leftMargin">
            <wp:posOffset>523875</wp:posOffset>
          </wp:positionH>
          <wp:positionV relativeFrom="paragraph">
            <wp:posOffset>-85725</wp:posOffset>
          </wp:positionV>
          <wp:extent cx="239230" cy="239230"/>
          <wp:effectExtent l="0" t="0" r="8890" b="889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9230" cy="2392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74624" behindDoc="0" locked="0" layoutInCell="1" allowOverlap="1" wp14:anchorId="2F5F2761" wp14:editId="70767546">
              <wp:simplePos x="0" y="0"/>
              <wp:positionH relativeFrom="column">
                <wp:posOffset>-504825</wp:posOffset>
              </wp:positionH>
              <wp:positionV relativeFrom="paragraph">
                <wp:posOffset>-161925</wp:posOffset>
              </wp:positionV>
              <wp:extent cx="6426200" cy="450882"/>
              <wp:effectExtent l="95250" t="38100" r="50800" b="120650"/>
              <wp:wrapNone/>
              <wp:docPr id="38" name="Groupe 38"/>
              <wp:cNvGraphicFramePr/>
              <a:graphic xmlns:a="http://schemas.openxmlformats.org/drawingml/2006/main">
                <a:graphicData uri="http://schemas.microsoft.com/office/word/2010/wordprocessingGroup">
                  <wpg:wgp>
                    <wpg:cNvGrpSpPr/>
                    <wpg:grpSpPr>
                      <a:xfrm>
                        <a:off x="0" y="0"/>
                        <a:ext cx="6426200" cy="450882"/>
                        <a:chOff x="0" y="0"/>
                        <a:chExt cx="6426200" cy="450882"/>
                      </a:xfrm>
                    </wpg:grpSpPr>
                    <wps:wsp>
                      <wps:cNvPr id="476" name="Rectangle 476"/>
                      <wps:cNvSpPr/>
                      <wps:spPr>
                        <a:xfrm>
                          <a:off x="0" y="0"/>
                          <a:ext cx="6426200" cy="400050"/>
                        </a:xfrm>
                        <a:prstGeom prst="rect">
                          <a:avLst/>
                        </a:prstGeom>
                        <a:ln w="6350">
                          <a:solidFill>
                            <a:schemeClr val="accent1">
                              <a:lumMod val="50000"/>
                            </a:schemeClr>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470"/>
                      <wps:cNvSpPr txBox="1"/>
                      <wps:spPr>
                        <a:xfrm>
                          <a:off x="4735542" y="5027"/>
                          <a:ext cx="1690657" cy="381000"/>
                        </a:xfrm>
                        <a:prstGeom prst="rect">
                          <a:avLst/>
                        </a:prstGeom>
                        <a:noFill/>
                        <a:ln w="6350">
                          <a:noFill/>
                        </a:ln>
                      </wps:spPr>
                      <wps:txbx>
                        <w:txbxContent>
                          <w:p w14:paraId="632D4370" w14:textId="77777777" w:rsidR="00C92698" w:rsidRPr="009C7863" w:rsidRDefault="00C92698" w:rsidP="002D4B41">
                            <w:pPr>
                              <w:pStyle w:val="NoSpacing"/>
                              <w:spacing w:before="0" w:beforeAutospacing="0" w:after="0" w:afterAutospacing="0" w:line="216" w:lineRule="auto"/>
                              <w:jc w:val="right"/>
                              <w:rPr>
                                <w:sz w:val="16"/>
                                <w:szCs w:val="16"/>
                              </w:rPr>
                            </w:pPr>
                            <w:r w:rsidRPr="002176D3">
                              <w:rPr>
                                <w:rFonts w:ascii="Arial Narrow" w:hAnsi="Arial Narrow"/>
                                <w:b/>
                                <w:bCs/>
                                <w:color w:val="FFFFFF" w:themeColor="background1"/>
                                <w:sz w:val="16"/>
                                <w:szCs w:val="16"/>
                                <w:highlight w:val="red"/>
                              </w:rPr>
                              <w:t>Course Name</w:t>
                            </w:r>
                            <w:r>
                              <w:rPr>
                                <w:rFonts w:ascii="Arial Narrow" w:hAnsi="Arial Narrow"/>
                                <w:b/>
                                <w:bCs/>
                                <w:color w:val="FFFFFF" w:themeColor="background1"/>
                                <w:sz w:val="16"/>
                                <w:szCs w:val="16"/>
                              </w:rPr>
                              <w:br/>
                            </w:r>
                            <w:r w:rsidRPr="002176D3">
                              <w:rPr>
                                <w:rFonts w:ascii="Arial Narrow" w:hAnsi="Arial Narrow"/>
                                <w:b/>
                                <w:bCs/>
                                <w:color w:val="FFFFFF" w:themeColor="background1"/>
                                <w:sz w:val="16"/>
                                <w:szCs w:val="16"/>
                                <w:highlight w:val="red"/>
                              </w:rPr>
                              <w:t>Start Date – End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0" y="405163"/>
                          <a:ext cx="6426200" cy="45719"/>
                        </a:xfrm>
                        <a:prstGeom prst="rect">
                          <a:avLst/>
                        </a:prstGeom>
                        <a:solidFill>
                          <a:schemeClr val="tx1">
                            <a:lumMod val="65000"/>
                            <a:lumOff val="35000"/>
                          </a:schemeClr>
                        </a:solidFill>
                        <a:ln w="6350">
                          <a:solidFill>
                            <a:schemeClr val="tx1">
                              <a:lumMod val="65000"/>
                              <a:lumOff val="35000"/>
                            </a:schemeClr>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F5F2761" id="Groupe 38" o:spid="_x0000_s1030" style="position:absolute;margin-left:-39.75pt;margin-top:-12.75pt;width:506pt;height:35.5pt;z-index:251674624;mso-width-relative:margin" coordsize="64262,4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">
              <v:rect id="Rectangle 476" o:spid="_x0000_s1031" style="position:absolute;width:64262;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" fillcolor="#a41034 [3204]" strokecolor="#510819 [1604]" strokeweight=".5pt">
                <v:shadow on="t" color="black" opacity="26214f" origin=".5,-.5" offset="-.74836mm,.74836mm"/>
              </v:rect>
              <v:shapetype id="_x0000_t202" coordsize="21600,21600" o:spt="202" path="m,l,21600r21600,l21600,xe">
                <v:stroke joinstyle="miter"/>
                <v:path gradientshapeok="t" o:connecttype="rect"/>
              </v:shapetype>
              <v:shape id="_x0000_s1032" type="#_x0000_t202" style="position:absolute;left:47355;top:50;width:1690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" filled="f" stroked="f" strokeweight=".5pt">
                <v:textbox>
                  <w:txbxContent>
                    <w:p w14:paraId="632D4370" w14:textId="77777777" w:rsidR="00C92698" w:rsidRPr="009C7863" w:rsidRDefault="00C92698" w:rsidP="002D4B41">
                      <w:pPr>
                        <w:pStyle w:val="NoSpacing"/>
                        <w:spacing w:before="0" w:beforeAutospacing="0" w:after="0" w:afterAutospacing="0" w:line="216" w:lineRule="auto"/>
                        <w:jc w:val="right"/>
                        <w:rPr>
                          <w:sz w:val="16"/>
                          <w:szCs w:val="16"/>
                        </w:rPr>
                      </w:pPr>
                      <w:r w:rsidRPr="002176D3">
                        <w:rPr>
                          <w:rFonts w:ascii="Arial Narrow" w:hAnsi="Arial Narrow"/>
                          <w:b/>
                          <w:bCs/>
                          <w:color w:val="FFFFFF" w:themeColor="background1"/>
                          <w:sz w:val="16"/>
                          <w:szCs w:val="16"/>
                          <w:highlight w:val="red"/>
                        </w:rPr>
                        <w:t>Course Name</w:t>
                      </w:r>
                      <w:r>
                        <w:rPr>
                          <w:rFonts w:ascii="Arial Narrow" w:hAnsi="Arial Narrow"/>
                          <w:b/>
                          <w:bCs/>
                          <w:color w:val="FFFFFF" w:themeColor="background1"/>
                          <w:sz w:val="16"/>
                          <w:szCs w:val="16"/>
                        </w:rPr>
                        <w:br/>
                      </w:r>
                      <w:r w:rsidRPr="002176D3">
                        <w:rPr>
                          <w:rFonts w:ascii="Arial Narrow" w:hAnsi="Arial Narrow"/>
                          <w:b/>
                          <w:bCs/>
                          <w:color w:val="FFFFFF" w:themeColor="background1"/>
                          <w:sz w:val="16"/>
                          <w:szCs w:val="16"/>
                          <w:highlight w:val="red"/>
                        </w:rPr>
                        <w:t>Start Date – End Date</w:t>
                      </w:r>
                    </w:p>
                  </w:txbxContent>
                </v:textbox>
              </v:shape>
              <v:rect id="Rectangle 34" o:spid="_x0000_s1033" style="position:absolute;top:4051;width:64262;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" fillcolor="#5a5a5a [2109]" strokecolor="#5a5a5a [2109]" strokeweight=".5pt">
                <v:shadow on="t" color="black" opacity="26214f" origin=".5,-.5" offset="-.74836mm,.74836mm"/>
              </v:rect>
            </v:group>
          </w:pict>
        </mc:Fallback>
      </mc:AlternateContent>
    </w:r>
    <w:r>
      <w:rPr>
        <w:noProof/>
      </w:rPr>
      <mc:AlternateContent>
        <mc:Choice Requires="wpg">
          <w:drawing>
            <wp:anchor distT="0" distB="0" distL="114300" distR="114300" simplePos="0" relativeHeight="251676672" behindDoc="0" locked="0" layoutInCell="1" allowOverlap="1" wp14:anchorId="0B7DF1BF" wp14:editId="79AFF4D7">
              <wp:simplePos x="0" y="0"/>
              <wp:positionH relativeFrom="column">
                <wp:posOffset>-508599</wp:posOffset>
              </wp:positionH>
              <wp:positionV relativeFrom="paragraph">
                <wp:posOffset>288266</wp:posOffset>
              </wp:positionV>
              <wp:extent cx="2136835" cy="8868611"/>
              <wp:effectExtent l="95250" t="38100" r="53975" b="66040"/>
              <wp:wrapNone/>
              <wp:docPr id="37" name="Groupe 37"/>
              <wp:cNvGraphicFramePr/>
              <a:graphic xmlns:a="http://schemas.openxmlformats.org/drawingml/2006/main">
                <a:graphicData uri="http://schemas.microsoft.com/office/word/2010/wordprocessingGroup">
                  <wpg:wgp>
                    <wpg:cNvGrpSpPr/>
                    <wpg:grpSpPr>
                      <a:xfrm>
                        <a:off x="0" y="0"/>
                        <a:ext cx="2136835" cy="8868611"/>
                        <a:chOff x="0" y="0"/>
                        <a:chExt cx="2136835" cy="8868611"/>
                      </a:xfrm>
                    </wpg:grpSpPr>
                    <wps:wsp>
                      <wps:cNvPr id="3" name="Rectangle 3"/>
                      <wps:cNvSpPr/>
                      <wps:spPr>
                        <a:xfrm>
                          <a:off x="0" y="0"/>
                          <a:ext cx="194310" cy="8811895"/>
                        </a:xfrm>
                        <a:prstGeom prst="rect">
                          <a:avLst/>
                        </a:prstGeom>
                        <a:solidFill>
                          <a:schemeClr val="tx1">
                            <a:lumMod val="65000"/>
                            <a:lumOff val="35000"/>
                          </a:schemeClr>
                        </a:solidFill>
                        <a:ln w="6350">
                          <a:solidFill>
                            <a:schemeClr val="tx1">
                              <a:lumMod val="75000"/>
                              <a:lumOff val="25000"/>
                            </a:schemeClr>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9435" y="3890513"/>
                          <a:ext cx="2057400" cy="4978098"/>
                          <a:chOff x="80645" y="4211812"/>
                          <a:chExt cx="1306273" cy="3164339"/>
                        </a:xfrm>
                        <a:solidFill>
                          <a:schemeClr val="accent1"/>
                        </a:solidFill>
                      </wpg:grpSpPr>
                      <wpg:grpSp>
                        <wpg:cNvPr id="6" name="Group 6"/>
                        <wpg:cNvGrpSpPr>
                          <a:grpSpLocks noChangeAspect="1"/>
                        </wpg:cNvGrpSpPr>
                        <wpg:grpSpPr>
                          <a:xfrm>
                            <a:off x="141062" y="4211812"/>
                            <a:ext cx="1047750" cy="3121026"/>
                            <a:chOff x="141062" y="4211812"/>
                            <a:chExt cx="1047750" cy="3121026"/>
                          </a:xfrm>
                          <a:grpFill/>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a:effectLst>
                              <a:outerShdw blurRad="50800" dist="38100" dir="8100000" algn="tr" rotWithShape="0">
                                <a:prstClr val="black">
                                  <a:alpha val="40000"/>
                                </a:prstClr>
                              </a:outerShdw>
                            </a:effectLst>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a:effectLst>
                              <a:outerShdw blurRad="50800" dist="38100" dir="8100000" algn="tr" rotWithShape="0">
                                <a:prstClr val="black">
                                  <a:alpha val="40000"/>
                                </a:prstClr>
                              </a:outerShdw>
                            </a:effectLst>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a:effectLst>
                              <a:outerShdw blurRad="50800" dist="38100" dir="8100000" algn="tr" rotWithShape="0">
                                <a:prstClr val="black">
                                  <a:alpha val="40000"/>
                                </a:prstClr>
                              </a:outerShdw>
                            </a:effectLst>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1"/>
                            <a:ext cx="1306273" cy="2549180"/>
                            <a:chOff x="80645" y="4649964"/>
                            <a:chExt cx="874712" cy="1706995"/>
                          </a:xfrm>
                          <a:grpFill/>
                        </wpg:grpSpPr>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a:effectLst>
                              <a:outerShdw blurRad="50800" dist="38100" dir="8100000" algn="tr" rotWithShape="0">
                                <a:prstClr val="black">
                                  <a:alpha val="40000"/>
                                </a:prstClr>
                              </a:outerShdw>
                            </a:effectLst>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a:effectLst>
                              <a:outerShdw blurRad="50800" dist="38100" dir="8100000" algn="tr" rotWithShape="0">
                                <a:prstClr val="black">
                                  <a:alpha val="40000"/>
                                </a:prstClr>
                              </a:outerShdw>
                            </a:effectLst>
                          </wps:spPr>
                          <wps:bodyPr vert="horz" wrap="square" lIns="91440" tIns="45720" rIns="91440" bIns="45720" numCol="1" anchor="t" anchorCtr="0" compatLnSpc="1">
                            <a:prstTxWarp prst="textNoShape">
                              <a:avLst/>
                            </a:prstTxWarp>
                          </wps:bodyPr>
                        </wps:wsp>
                        <wps:wsp>
                          <wps:cNvPr id="12" name="Freeform 12"/>
                          <wps:cNvSpPr>
                            <a:spLocks/>
                          </wps:cNvSpPr>
                          <wps:spPr bwMode="auto">
                            <a:xfrm rot="21022919">
                              <a:off x="156944" y="5336196"/>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a:effectLst>
                              <a:outerShdw blurRad="50800" dist="38100" dir="8100000" algn="tr" rotWithShape="0">
                                <a:prstClr val="black">
                                  <a:alpha val="40000"/>
                                </a:prstClr>
                              </a:outerShdw>
                            </a:effectLst>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a:effectLst>
                              <a:outerShdw blurRad="50800" dist="38100" dir="8100000" algn="tr" rotWithShape="0">
                                <a:prstClr val="black">
                                  <a:alpha val="40000"/>
                                </a:prstClr>
                              </a:outerShdw>
                            </a:effectLst>
                          </wps:spPr>
                          <wps:bodyPr vert="horz" wrap="square" lIns="91440" tIns="45720" rIns="91440" bIns="45720" numCol="1" anchor="t" anchorCtr="0" compatLnSpc="1">
                            <a:prstTxWarp prst="textNoShape">
                              <a:avLst/>
                            </a:prstTxWarp>
                          </wps:bodyPr>
                        </wps:wsp>
                      </wpg:grpSp>
                    </wpg:grpSp>
                  </wpg:wgp>
                </a:graphicData>
              </a:graphic>
            </wp:anchor>
          </w:drawing>
        </mc:Choice>
        <mc:Fallback>
          <w:pict>
            <v:group w14:anchorId="023ADCEE" id="Groupe 37" o:spid="_x0000_s1026" style="position:absolute;margin-left:-40.05pt;margin-top:22.7pt;width:168.25pt;height:698.3pt;z-index:251676672" coordsize="21368,8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">
              <v:rect id="Rectangle 3" o:spid="_x0000_s1027" style="position:absolute;width:1943;height:88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" fillcolor="#5a5a5a [2109]" strokecolor="#404040 [2429]" strokeweight=".5pt">
                <v:shadow on="t" color="black" opacity="26214f" origin=".5,-.5" offset="-.74836mm,.74836mm"/>
              </v:rect>
              <v:group id="Group 5" o:spid="_x0000_s1028" style="position:absolute;left:794;top:38905;width:20574;height:49781" coordorigin="806,42118" coordsize="13062,31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" path="m,l39,152,84,304r38,113l122,440,76,306,39,180,6,53,,xe" filled="f"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" path="m,l8,19,37,93r30,74l116,269r-8,l60,169,30,98,1,25,,xe" filled="f" strokecolor="#44546a [3215]" strokeweight="0">
                    <v:path arrowok="t" o:connecttype="custom" o:connectlocs="0,0;12700,30163;58738,147638;106363,265113;184150,427038;171450,427038;95250,268288;47625,155575;1588,39688;0,0" o:connectangles="0,0,0,0,0,0,0,0,0,0"/>
                  </v:shape>
                  <v:shape id="Freeform 24" o:spid="_x0000_s1032"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3"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path="m,l33,69r-9,l12,35,,xe" filled="f" strokecolor="#44546a [3215]" strokeweight="0">
                    <v:path arrowok="t" o:connecttype="custom" o:connectlocs="0,0;52388,109538;38100,109538;19050,55563;0,0" o:connectangles="0,0,0,0,0"/>
                  </v:shape>
                  <v:shape id="Freeform 26" o:spid="_x0000_s1034"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" path="m,l9,37r,3l15,93,5,49,,xe" filled="f" strokecolor="#44546a [3215]" strokeweight="0">
                    <v:path arrowok="t" o:connecttype="custom" o:connectlocs="0,0;14288,58738;14288,63500;23813,147638;7938,77788;0,0" o:connectangles="0,0,0,0,0,0"/>
                  </v:shape>
                  <v:shape id="Freeform 28" o:spid="_x0000_s1035"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reeform 29" o:spid="_x0000_s1036"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path="m,l31,65r-8,l,xe" filled="f" strokecolor="#44546a [3215]" strokeweight="0">
                    <v:path arrowok="t" o:connecttype="custom" o:connectlocs="0,0;49213,103188;36513,103188;0,0" o:connectangles="0,0,0,0"/>
                  </v:shape>
                  <v:shape id="Freeform 30" o:spid="_x0000_s1037"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" path="m,l6,17,7,42,6,39,,23,,xe" filled="f" strokecolor="#44546a [3215]" strokeweight="0">
                    <v:path arrowok="t" o:connecttype="custom" o:connectlocs="0,0;9525,26988;11113,66675;9525,61913;0,36513;0,0" o:connectangles="0,0,0,0,0,0"/>
                  </v:shape>
                  <v:shape id="Freeform 31" o:spid="_x0000_s1038"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" path="m,l6,16,21,49,33,84r12,34l44,118,13,53,11,42,,xe" filled="f" strokecolor="#44546a [3215]" strokeweight="0">
                    <v:path arrowok="t" o:connecttype="custom" o:connectlocs="0,0;9525,25400;33338,77788;52388,133350;71438,187325;69850,187325;20638,84138;17463,66675;0,0" o:connectangles="0,0,0,0,0,0,0,0,0"/>
                  </v:shape>
                  <v:shape id="Freeform 22" o:spid="_x0000_s1039"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" path="m,l,,1,79r2,80l12,317,23,476,39,634,58,792,83,948r24,138l135,1223r5,49l138,1262,105,1106,77,949,53,792,35,634,20,476,9,317,2,159,,79,,xe" filled="f" strokecolor="#44546a [3215]" strokeweight="0">
                    <v:shadow on="t" color="black" opacity="26214f" origin=".5,-.5" offset="-.74836mm,.74836mm"/>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40"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" path="m45,r,l35,66r-9,67l14,267,6,401,3,534,6,669r8,134l18,854r,-3l9,814,8,803,1,669,,534,3,401,12,267,25,132,34,66,45,xe" filled="f" strokecolor="#44546a [3215]" strokeweight="0">
                    <v:shadow on="t" color="black" opacity="26214f" origin=".5,-.5" offset="-.74836mm,.74836mm"/>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7" o:spid="_x0000_s1041"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" path="m394,r,l356,38,319,77r-35,40l249,160r-42,58l168,276r-37,63l98,402,69,467,45,535,26,604,14,673,7,746,6,766,,749r1,-5l7,673,21,603,40,533,65,466,94,400r33,-64l164,275r40,-60l248,158r34,-42l318,76,354,37,394,xe" filled="f" strokecolor="#44546a [3215]" strokeweight="0">
                    <v:shadow on="t" color="black" opacity="26214f" origin=".5,-.5" offset="-.74836mm,.74836mm"/>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group>
                <v:group id="Group 7" o:spid="_x0000_s1042" style="position:absolute;left:806;top:48269;width:13063;height:25492" coordorigin="806,46499" coordsize="8747,17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10" o:spid="_x0000_s1043"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reeform 13" o:spid="_x0000_s1044"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path="m,l33,71r-9,l11,36,,xe" filled="f" strokecolor="#44546a [3215]" strokeweight="0">
                    <v:stroke opacity="13107f"/>
                    <v:path arrowok="t" o:connecttype="custom" o:connectlocs="0,0;52388,112713;38100,112713;17463,57150;0,0" o:connectangles="0,0,0,0,0"/>
                  </v:shape>
                  <v:shape id="Freeform 14" o:spid="_x0000_s1045"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shape id="Freeform 16" o:spid="_x0000_s1046"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reeform 17" o:spid="_x0000_s1047"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path="m,l31,66r-7,l,xe" filled="f" strokecolor="#44546a [3215]" strokeweight="0">
                    <v:stroke opacity="13107f"/>
                    <v:path arrowok="t" o:connecttype="custom" o:connectlocs="0,0;49213,104775;38100,104775;0,0" o:connectangles="0,0,0,0"/>
                  </v:shape>
                  <v:shape id="Freeform 18" o:spid="_x0000_s1048"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path="m,l7,17r,26l6,40,,25,,xe" filled="f" strokecolor="#44546a [3215]" strokeweight="0">
                    <v:stroke opacity="13107f"/>
                    <v:path arrowok="t" o:connecttype="custom" o:connectlocs="0,0;11113,26988;11113,68263;9525,63500;0,39688;0,0" o:connectangles="0,0,0,0,0,0"/>
                  </v:shape>
                  <v:shape id="Freeform 19" o:spid="_x0000_s1049"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" path="m,l7,16,22,50,33,86r13,35l45,121,14,55,11,44,,xe" filled="f" strokecolor="#44546a [3215]" strokeweight="0">
                    <v:stroke opacity="13107f"/>
                    <v:path arrowok="t" o:connecttype="custom" o:connectlocs="0,0;11113,25400;34925,79375;52388,136525;73025,192088;71438,192088;22225,87313;17463,69850;0,0" o:connectangles="0,0,0,0,0,0,0,0,0"/>
                  </v:shape>
                  <v:shape id="Freeform 8" o:spid="_x0000_s1050"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" path="m,l41,155,86,309r39,116l125,450,79,311,41,183,7,54,,xe" filled="f" strokecolor="#44546a [3215]" strokeweight="0">
                    <v:stroke opacity="13107f"/>
                    <v:shadow on="t" color="black" opacity="26214f" origin=".5,-.5" offset="-.74836mm,.74836mm"/>
                    <v:path arrowok="t" o:connecttype="custom" o:connectlocs="0,0;65088,246063;136525,490538;198438,674688;198438,714375;125413,493713;65088,290513;11113,85725;0,0" o:connectangles="0,0,0,0,0,0,0,0,0"/>
                  </v:shape>
                  <v:shape id="Freeform 9" o:spid="_x0000_s1051"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" path="m,l8,20,37,96r32,74l118,275r-9,l61,174,30,100,,26,,xe" filled="f" strokecolor="#44546a [3215]" strokeweight="0">
                    <v:stroke opacity="13107f"/>
                    <v:shadow on="t" color="black" opacity="26214f" origin=".5,-.5" offset="-.74836mm,.74836mm"/>
                    <v:path arrowok="t" o:connecttype="custom" o:connectlocs="0,0;12700,31750;58738,152400;109538,269875;187325,436563;173038,436563;96838,276225;47625,158750;0,41275;0,0" o:connectangles="0,0,0,0,0,0,0,0,0,0"/>
                  </v:shape>
                  <v:shape id="Freeform 12" o:spid="_x0000_s1052" style="position:absolute;left:1569;top:53361;width:2508;height:10208;rotation:-630326fd;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" path="m,l11,46r11,83l36,211r19,90l76,389r27,87l123,533r21,55l155,632r3,11l142,608,118,544,95,478,69,391,47,302,29,212,13,107,,xe" filled="f" strokecolor="#44546a [3215]" strokeweight="0">
                    <v:stroke opacity="13107f"/>
                    <v:shadow on="t" color="black" opacity="26214f" origin=".5,-.5" offset="-.74836mm,.74836mm"/>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5" o:spid="_x0000_s1053"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" path="m402,r,1l363,39,325,79r-35,42l255,164r-44,58l171,284r-38,62l100,411,71,478,45,546,27,617,13,689,7,761r,21l,765r1,-4l7,688,21,616,40,545,66,475,95,409r35,-66l167,281r42,-61l253,163r34,-43l324,78,362,38,402,xe" filled="f" strokecolor="#44546a [3215]" strokeweight="0">
                    <v:stroke opacity="13107f"/>
                    <v:shadow on="t" color="black" opacity="26214f" origin=".5,-.5" offset="-.74836mm,.74836mm"/>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group>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628FA" w14:textId="77777777" w:rsidR="00C92698" w:rsidRDefault="00C92698">
    <w:pPr>
      <w:pStyle w:val="Header"/>
    </w:pPr>
    <w:r w:rsidRPr="00045D56">
      <w:rPr>
        <w:noProof/>
      </w:rPr>
      <w:drawing>
        <wp:anchor distT="0" distB="0" distL="114300" distR="114300" simplePos="0" relativeHeight="251698176" behindDoc="0" locked="0" layoutInCell="1" allowOverlap="1" wp14:anchorId="1825BB83" wp14:editId="7A974017">
          <wp:simplePos x="0" y="0"/>
          <wp:positionH relativeFrom="margin">
            <wp:posOffset>114300</wp:posOffset>
          </wp:positionH>
          <wp:positionV relativeFrom="paragraph">
            <wp:posOffset>76200</wp:posOffset>
          </wp:positionV>
          <wp:extent cx="239230" cy="239230"/>
          <wp:effectExtent l="0" t="0" r="8890" b="889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9230" cy="239230"/>
                  </a:xfrm>
                  <a:prstGeom prst="rect">
                    <a:avLst/>
                  </a:prstGeom>
                </pic:spPr>
              </pic:pic>
            </a:graphicData>
          </a:graphic>
          <wp14:sizeRelH relativeFrom="page">
            <wp14:pctWidth>0</wp14:pctWidth>
          </wp14:sizeRelH>
          <wp14:sizeRelV relativeFrom="page">
            <wp14:pctHeight>0</wp14:pctHeight>
          </wp14:sizeRelV>
        </wp:anchor>
      </w:drawing>
    </w:r>
    <w:r w:rsidRPr="00613448">
      <w:rPr>
        <w:noProof/>
        <w:sz w:val="18"/>
        <w:szCs w:val="18"/>
      </w:rPr>
      <mc:AlternateContent>
        <mc:Choice Requires="wpg">
          <w:drawing>
            <wp:anchor distT="0" distB="0" distL="114300" distR="114300" simplePos="0" relativeHeight="251688960" behindDoc="0" locked="0" layoutInCell="1" allowOverlap="1" wp14:anchorId="1782B8B4" wp14:editId="0CF49F18">
              <wp:simplePos x="0" y="0"/>
              <wp:positionH relativeFrom="margin">
                <wp:posOffset>-19050</wp:posOffset>
              </wp:positionH>
              <wp:positionV relativeFrom="paragraph">
                <wp:posOffset>0</wp:posOffset>
              </wp:positionV>
              <wp:extent cx="5977746" cy="450882"/>
              <wp:effectExtent l="95250" t="38100" r="61595" b="120650"/>
              <wp:wrapNone/>
              <wp:docPr id="51" name="Groupe 51"/>
              <wp:cNvGraphicFramePr/>
              <a:graphic xmlns:a="http://schemas.openxmlformats.org/drawingml/2006/main">
                <a:graphicData uri="http://schemas.microsoft.com/office/word/2010/wordprocessingGroup">
                  <wpg:wgp>
                    <wpg:cNvGrpSpPr/>
                    <wpg:grpSpPr>
                      <a:xfrm>
                        <a:off x="0" y="0"/>
                        <a:ext cx="5977746" cy="450882"/>
                        <a:chOff x="560358" y="0"/>
                        <a:chExt cx="6568152" cy="450882"/>
                      </a:xfrm>
                    </wpg:grpSpPr>
                    <wps:wsp>
                      <wps:cNvPr id="52" name="Rectangle 52"/>
                      <wps:cNvSpPr/>
                      <wps:spPr>
                        <a:xfrm>
                          <a:off x="560358" y="0"/>
                          <a:ext cx="6568152" cy="400050"/>
                        </a:xfrm>
                        <a:prstGeom prst="rect">
                          <a:avLst/>
                        </a:prstGeom>
                        <a:ln w="6350">
                          <a:solidFill>
                            <a:schemeClr val="accent1">
                              <a:lumMod val="50000"/>
                            </a:schemeClr>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470"/>
                      <wps:cNvSpPr txBox="1"/>
                      <wps:spPr>
                        <a:xfrm>
                          <a:off x="5740523" y="26783"/>
                          <a:ext cx="1387410" cy="381000"/>
                        </a:xfrm>
                        <a:prstGeom prst="rect">
                          <a:avLst/>
                        </a:prstGeom>
                        <a:noFill/>
                        <a:ln w="6350">
                          <a:noFill/>
                        </a:ln>
                      </wps:spPr>
                      <wps:txbx>
                        <w:txbxContent>
                          <w:p w14:paraId="2144DDF7" w14:textId="77777777" w:rsidR="00C92698" w:rsidRPr="009C7863" w:rsidRDefault="00C92698" w:rsidP="00613448">
                            <w:pPr>
                              <w:spacing w:after="0" w:line="216" w:lineRule="auto"/>
                              <w:jc w:val="right"/>
                              <w:rPr>
                                <w:sz w:val="16"/>
                                <w:szCs w:val="16"/>
                              </w:rPr>
                            </w:pPr>
                            <w:proofErr w:type="spellStart"/>
                            <w:r w:rsidRPr="009C7863">
                              <w:rPr>
                                <w:b/>
                                <w:bCs/>
                                <w:color w:val="FFFFFF" w:themeColor="background1"/>
                                <w:sz w:val="16"/>
                                <w:szCs w:val="16"/>
                              </w:rPr>
                              <w:t>CORe</w:t>
                            </w:r>
                            <w:proofErr w:type="spellEnd"/>
                            <w:r>
                              <w:rPr>
                                <w:b/>
                                <w:bCs/>
                                <w:color w:val="FFFFFF" w:themeColor="background1"/>
                                <w:sz w:val="16"/>
                                <w:szCs w:val="16"/>
                              </w:rPr>
                              <w:br/>
                            </w:r>
                            <w:r w:rsidRPr="009C7863">
                              <w:rPr>
                                <w:b/>
                                <w:bCs/>
                                <w:color w:val="FFFFFF" w:themeColor="background1"/>
                                <w:sz w:val="16"/>
                                <w:szCs w:val="16"/>
                              </w:rPr>
                              <w:t>June – Sept 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560358" y="405163"/>
                          <a:ext cx="6568152" cy="45719"/>
                        </a:xfrm>
                        <a:prstGeom prst="rect">
                          <a:avLst/>
                        </a:prstGeom>
                        <a:solidFill>
                          <a:schemeClr val="tx1">
                            <a:lumMod val="65000"/>
                            <a:lumOff val="35000"/>
                          </a:schemeClr>
                        </a:solidFill>
                        <a:ln w="6350">
                          <a:solidFill>
                            <a:schemeClr val="tx1">
                              <a:lumMod val="65000"/>
                              <a:lumOff val="35000"/>
                            </a:schemeClr>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82B8B4" id="Groupe 51" o:spid="_x0000_s1034" style="position:absolute;margin-left:-1.5pt;margin-top:0;width:470.7pt;height:35.5pt;z-index:251688960;mso-position-horizontal-relative:margin;mso-width-relative:margin;mso-height-relative:margin" coordorigin="5603" coordsize="65681,4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">
              <v:rect id="Rectangle 52" o:spid="_x0000_s1035" style="position:absolute;left:5603;width:65682;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" fillcolor="#a41034 [3204]" strokecolor="#510819 [1604]" strokeweight=".5pt">
                <v:shadow on="t" color="black" opacity="26214f" origin=".5,-.5" offset="-.74836mm,.74836mm"/>
              </v:rect>
              <v:shapetype id="_x0000_t202" coordsize="21600,21600" o:spt="202" path="m,l,21600r21600,l21600,xe">
                <v:stroke joinstyle="miter"/>
                <v:path gradientshapeok="t" o:connecttype="rect"/>
              </v:shapetype>
              <v:shape id="_x0000_s1036" type="#_x0000_t202" style="position:absolute;left:57405;top:267;width:1387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" filled="f" stroked="f" strokeweight=".5pt">
                <v:textbox>
                  <w:txbxContent>
                    <w:p w14:paraId="2144DDF7" w14:textId="77777777" w:rsidR="00C92698" w:rsidRPr="009C7863" w:rsidRDefault="00C92698" w:rsidP="00613448">
                      <w:pPr>
                        <w:spacing w:after="0" w:line="216" w:lineRule="auto"/>
                        <w:jc w:val="right"/>
                        <w:rPr>
                          <w:sz w:val="16"/>
                          <w:szCs w:val="16"/>
                        </w:rPr>
                      </w:pPr>
                      <w:proofErr w:type="spellStart"/>
                      <w:r w:rsidRPr="009C7863">
                        <w:rPr>
                          <w:b/>
                          <w:bCs/>
                          <w:color w:val="FFFFFF" w:themeColor="background1"/>
                          <w:sz w:val="16"/>
                          <w:szCs w:val="16"/>
                        </w:rPr>
                        <w:t>CORe</w:t>
                      </w:r>
                      <w:proofErr w:type="spellEnd"/>
                      <w:r>
                        <w:rPr>
                          <w:b/>
                          <w:bCs/>
                          <w:color w:val="FFFFFF" w:themeColor="background1"/>
                          <w:sz w:val="16"/>
                          <w:szCs w:val="16"/>
                        </w:rPr>
                        <w:br/>
                      </w:r>
                      <w:r w:rsidRPr="009C7863">
                        <w:rPr>
                          <w:b/>
                          <w:bCs/>
                          <w:color w:val="FFFFFF" w:themeColor="background1"/>
                          <w:sz w:val="16"/>
                          <w:szCs w:val="16"/>
                        </w:rPr>
                        <w:t>June – Sept 2019</w:t>
                      </w:r>
                    </w:p>
                  </w:txbxContent>
                </v:textbox>
              </v:shape>
              <v:rect id="Rectangle 55" o:spid="_x0000_s1037" style="position:absolute;left:5603;top:4051;width:65682;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" fillcolor="#5a5a5a [2109]" strokecolor="#5a5a5a [2109]" strokeweight=".5pt">
                <v:shadow on="t" color="black" opacity="26214f" origin=".5,-.5" offset="-.74836mm,.74836mm"/>
              </v:rect>
              <w10:wrap anchorx="margin"/>
            </v:group>
          </w:pict>
        </mc:Fallback>
      </mc:AlternateContent>
    </w: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978A5"/>
    <w:multiLevelType w:val="multilevel"/>
    <w:tmpl w:val="E5FECDF8"/>
    <w:lvl w:ilvl="0">
      <w:start w:val="1"/>
      <w:numFmt w:val="decimal"/>
      <w:lvlText w:val="%1."/>
      <w:lvlJc w:val="left"/>
      <w:pPr>
        <w:ind w:left="1166" w:hanging="360"/>
      </w:pPr>
    </w:lvl>
    <w:lvl w:ilvl="1">
      <w:start w:val="4"/>
      <w:numFmt w:val="decimal"/>
      <w:isLgl/>
      <w:lvlText w:val="%1.%2"/>
      <w:lvlJc w:val="left"/>
      <w:pPr>
        <w:ind w:left="1196" w:hanging="390"/>
      </w:pPr>
      <w:rPr>
        <w:rFonts w:hint="default"/>
      </w:rPr>
    </w:lvl>
    <w:lvl w:ilvl="2">
      <w:start w:val="1"/>
      <w:numFmt w:val="decimal"/>
      <w:isLgl/>
      <w:lvlText w:val="%1.%2.%3"/>
      <w:lvlJc w:val="left"/>
      <w:pPr>
        <w:ind w:left="1196" w:hanging="390"/>
      </w:pPr>
      <w:rPr>
        <w:rFonts w:hint="default"/>
      </w:rPr>
    </w:lvl>
    <w:lvl w:ilvl="3">
      <w:start w:val="1"/>
      <w:numFmt w:val="decimal"/>
      <w:isLgl/>
      <w:lvlText w:val="%1.%2.%3.%4"/>
      <w:lvlJc w:val="left"/>
      <w:pPr>
        <w:ind w:left="1526" w:hanging="720"/>
      </w:pPr>
      <w:rPr>
        <w:rFonts w:hint="default"/>
      </w:rPr>
    </w:lvl>
    <w:lvl w:ilvl="4">
      <w:start w:val="1"/>
      <w:numFmt w:val="decimal"/>
      <w:isLgl/>
      <w:lvlText w:val="%1.%2.%3.%4.%5"/>
      <w:lvlJc w:val="left"/>
      <w:pPr>
        <w:ind w:left="1526" w:hanging="720"/>
      </w:pPr>
      <w:rPr>
        <w:rFonts w:hint="default"/>
      </w:rPr>
    </w:lvl>
    <w:lvl w:ilvl="5">
      <w:start w:val="1"/>
      <w:numFmt w:val="decimal"/>
      <w:isLgl/>
      <w:lvlText w:val="%1.%2.%3.%4.%5.%6"/>
      <w:lvlJc w:val="left"/>
      <w:pPr>
        <w:ind w:left="1526" w:hanging="720"/>
      </w:pPr>
      <w:rPr>
        <w:rFonts w:hint="default"/>
      </w:rPr>
    </w:lvl>
    <w:lvl w:ilvl="6">
      <w:start w:val="1"/>
      <w:numFmt w:val="decimal"/>
      <w:isLgl/>
      <w:lvlText w:val="%1.%2.%3.%4.%5.%6.%7"/>
      <w:lvlJc w:val="left"/>
      <w:pPr>
        <w:ind w:left="1886" w:hanging="1080"/>
      </w:pPr>
      <w:rPr>
        <w:rFonts w:hint="default"/>
      </w:rPr>
    </w:lvl>
    <w:lvl w:ilvl="7">
      <w:start w:val="1"/>
      <w:numFmt w:val="decimal"/>
      <w:isLgl/>
      <w:lvlText w:val="%1.%2.%3.%4.%5.%6.%7.%8"/>
      <w:lvlJc w:val="left"/>
      <w:pPr>
        <w:ind w:left="1886" w:hanging="1080"/>
      </w:pPr>
      <w:rPr>
        <w:rFonts w:hint="default"/>
      </w:rPr>
    </w:lvl>
    <w:lvl w:ilvl="8">
      <w:start w:val="1"/>
      <w:numFmt w:val="decimal"/>
      <w:isLgl/>
      <w:lvlText w:val="%1.%2.%3.%4.%5.%6.%7.%8.%9"/>
      <w:lvlJc w:val="left"/>
      <w:pPr>
        <w:ind w:left="1886" w:hanging="1080"/>
      </w:pPr>
      <w:rPr>
        <w:rFonts w:hint="default"/>
      </w:rPr>
    </w:lvl>
  </w:abstractNum>
  <w:abstractNum w:abstractNumId="1" w15:restartNumberingAfterBreak="0">
    <w:nsid w:val="0D2C0854"/>
    <w:multiLevelType w:val="hybridMultilevel"/>
    <w:tmpl w:val="6520E11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 w15:restartNumberingAfterBreak="0">
    <w:nsid w:val="0E661531"/>
    <w:multiLevelType w:val="hybridMultilevel"/>
    <w:tmpl w:val="5B3C6B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46320E"/>
    <w:multiLevelType w:val="multilevel"/>
    <w:tmpl w:val="CC906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F21A9"/>
    <w:multiLevelType w:val="hybridMultilevel"/>
    <w:tmpl w:val="0660D27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5" w15:restartNumberingAfterBreak="0">
    <w:nsid w:val="126978A0"/>
    <w:multiLevelType w:val="multilevel"/>
    <w:tmpl w:val="50EA80D2"/>
    <w:name w:val="HBS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5F804CF"/>
    <w:multiLevelType w:val="hybridMultilevel"/>
    <w:tmpl w:val="3796CEE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CA47FA5"/>
    <w:multiLevelType w:val="multilevel"/>
    <w:tmpl w:val="CB52A3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2A306C0"/>
    <w:multiLevelType w:val="hybridMultilevel"/>
    <w:tmpl w:val="161C9458"/>
    <w:lvl w:ilvl="0" w:tplc="34506C74">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3270B6"/>
    <w:multiLevelType w:val="multilevel"/>
    <w:tmpl w:val="B094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E5C1C"/>
    <w:multiLevelType w:val="multilevel"/>
    <w:tmpl w:val="CC906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E2689"/>
    <w:multiLevelType w:val="hybridMultilevel"/>
    <w:tmpl w:val="580C25AC"/>
    <w:lvl w:ilvl="0" w:tplc="A0D21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784C01"/>
    <w:multiLevelType w:val="hybridMultilevel"/>
    <w:tmpl w:val="580C25AC"/>
    <w:lvl w:ilvl="0" w:tplc="A0D21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836465"/>
    <w:multiLevelType w:val="multilevel"/>
    <w:tmpl w:val="04090025"/>
    <w:lvl w:ilvl="0">
      <w:start w:val="1"/>
      <w:numFmt w:val="decimal"/>
      <w:pStyle w:val="Titre11"/>
      <w:lvlText w:val="%1"/>
      <w:lvlJc w:val="left"/>
      <w:pPr>
        <w:ind w:left="432" w:hanging="432"/>
      </w:pPr>
    </w:lvl>
    <w:lvl w:ilvl="1">
      <w:start w:val="1"/>
      <w:numFmt w:val="decimal"/>
      <w:pStyle w:val="Titre21"/>
      <w:lvlText w:val="%1.%2"/>
      <w:lvlJc w:val="left"/>
      <w:pPr>
        <w:ind w:left="576" w:hanging="576"/>
      </w:pPr>
    </w:lvl>
    <w:lvl w:ilvl="2">
      <w:start w:val="1"/>
      <w:numFmt w:val="decimal"/>
      <w:pStyle w:val="Titre31"/>
      <w:lvlText w:val="%1.%2.%3"/>
      <w:lvlJc w:val="left"/>
      <w:pPr>
        <w:ind w:left="720" w:hanging="720"/>
      </w:pPr>
    </w:lvl>
    <w:lvl w:ilvl="3">
      <w:start w:val="1"/>
      <w:numFmt w:val="decimal"/>
      <w:pStyle w:val="Titre41"/>
      <w:lvlText w:val="%1.%2.%3.%4"/>
      <w:lvlJc w:val="left"/>
      <w:pPr>
        <w:ind w:left="864" w:hanging="864"/>
      </w:pPr>
    </w:lvl>
    <w:lvl w:ilvl="4">
      <w:start w:val="1"/>
      <w:numFmt w:val="decimal"/>
      <w:pStyle w:val="Titre51"/>
      <w:lvlText w:val="%1.%2.%3.%4.%5"/>
      <w:lvlJc w:val="left"/>
      <w:pPr>
        <w:ind w:left="1008" w:hanging="1008"/>
      </w:pPr>
    </w:lvl>
    <w:lvl w:ilvl="5">
      <w:start w:val="1"/>
      <w:numFmt w:val="decimal"/>
      <w:pStyle w:val="Titre61"/>
      <w:lvlText w:val="%1.%2.%3.%4.%5.%6"/>
      <w:lvlJc w:val="left"/>
      <w:pPr>
        <w:ind w:left="1152" w:hanging="1152"/>
      </w:pPr>
    </w:lvl>
    <w:lvl w:ilvl="6">
      <w:start w:val="1"/>
      <w:numFmt w:val="decimal"/>
      <w:pStyle w:val="Titre71"/>
      <w:lvlText w:val="%1.%2.%3.%4.%5.%6.%7"/>
      <w:lvlJc w:val="left"/>
      <w:pPr>
        <w:ind w:left="1296" w:hanging="1296"/>
      </w:pPr>
    </w:lvl>
    <w:lvl w:ilvl="7">
      <w:start w:val="1"/>
      <w:numFmt w:val="decimal"/>
      <w:pStyle w:val="Titre81"/>
      <w:lvlText w:val="%1.%2.%3.%4.%5.%6.%7.%8"/>
      <w:lvlJc w:val="left"/>
      <w:pPr>
        <w:ind w:left="1440" w:hanging="1440"/>
      </w:pPr>
    </w:lvl>
    <w:lvl w:ilvl="8">
      <w:start w:val="1"/>
      <w:numFmt w:val="decimal"/>
      <w:pStyle w:val="Titre91"/>
      <w:lvlText w:val="%1.%2.%3.%4.%5.%6.%7.%8.%9"/>
      <w:lvlJc w:val="left"/>
      <w:pPr>
        <w:ind w:left="1584" w:hanging="1584"/>
      </w:pPr>
    </w:lvl>
  </w:abstractNum>
  <w:abstractNum w:abstractNumId="14" w15:restartNumberingAfterBreak="0">
    <w:nsid w:val="2BBE5B01"/>
    <w:multiLevelType w:val="multilevel"/>
    <w:tmpl w:val="7842F08C"/>
    <w:name w:val="HBS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813792C"/>
    <w:multiLevelType w:val="hybridMultilevel"/>
    <w:tmpl w:val="E76E18AC"/>
    <w:lvl w:ilvl="0" w:tplc="7542C9FC">
      <w:start w:val="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990D53"/>
    <w:multiLevelType w:val="hybridMultilevel"/>
    <w:tmpl w:val="580C25AC"/>
    <w:lvl w:ilvl="0" w:tplc="A0D21C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39085C"/>
    <w:multiLevelType w:val="hybridMultilevel"/>
    <w:tmpl w:val="580C25AC"/>
    <w:lvl w:ilvl="0" w:tplc="A0D21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6A7C45"/>
    <w:multiLevelType w:val="multilevel"/>
    <w:tmpl w:val="87A8DEFC"/>
    <w:lvl w:ilvl="0">
      <w:start w:val="1"/>
      <w:numFmt w:val="decimal"/>
      <w:pStyle w:val="HBST1"/>
      <w:lvlText w:val="%1."/>
      <w:lvlJc w:val="left"/>
      <w:pPr>
        <w:ind w:left="720" w:hanging="360"/>
      </w:pPr>
      <w:rPr>
        <w:rFonts w:hint="default"/>
      </w:rPr>
    </w:lvl>
    <w:lvl w:ilvl="1">
      <w:start w:val="1"/>
      <w:numFmt w:val="decimal"/>
      <w:pStyle w:val="HBST2"/>
      <w:lvlText w:val="%1.%2."/>
      <w:lvlJc w:val="left"/>
      <w:pPr>
        <w:ind w:left="1440" w:hanging="360"/>
      </w:pPr>
      <w:rPr>
        <w:rFonts w:hint="default"/>
      </w:rPr>
    </w:lvl>
    <w:lvl w:ilvl="2">
      <w:start w:val="1"/>
      <w:numFmt w:val="decimal"/>
      <w:pStyle w:val="HBST3"/>
      <w:lvlText w:val="%1.%2.%3."/>
      <w:lvlJc w:val="left"/>
      <w:pPr>
        <w:ind w:left="2160" w:hanging="360"/>
      </w:pPr>
      <w:rPr>
        <w:rFonts w:hint="default"/>
      </w:rPr>
    </w:lvl>
    <w:lvl w:ilvl="3">
      <w:start w:val="1"/>
      <w:numFmt w:val="bullet"/>
      <w:pStyle w:val="HBSBullets1"/>
      <w:lvlText w:val=""/>
      <w:lvlJc w:val="left"/>
      <w:pPr>
        <w:ind w:left="2880" w:hanging="360"/>
      </w:pPr>
      <w:rPr>
        <w:rFonts w:ascii="Symbol" w:hAnsi="Symbol" w:hint="default"/>
      </w:rPr>
    </w:lvl>
    <w:lvl w:ilvl="4">
      <w:start w:val="1"/>
      <w:numFmt w:val="bullet"/>
      <w:pStyle w:val="HBSBullets2"/>
      <w:lvlText w:val="o"/>
      <w:lvlJc w:val="left"/>
      <w:pPr>
        <w:ind w:left="3600" w:hanging="360"/>
      </w:pPr>
      <w:rPr>
        <w:rFonts w:ascii="Courier New" w:hAnsi="Courier New" w:hint="default"/>
      </w:rPr>
    </w:lvl>
    <w:lvl w:ilvl="5">
      <w:start w:val="1"/>
      <w:numFmt w:val="bullet"/>
      <w:pStyle w:val="HBSBullets3"/>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03873E6"/>
    <w:multiLevelType w:val="multilevel"/>
    <w:tmpl w:val="CC90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3C430C"/>
    <w:multiLevelType w:val="multilevel"/>
    <w:tmpl w:val="CC906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C642B1"/>
    <w:multiLevelType w:val="multilevel"/>
    <w:tmpl w:val="CC906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EE30E5"/>
    <w:multiLevelType w:val="multilevel"/>
    <w:tmpl w:val="3306BAF2"/>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EE14126"/>
    <w:multiLevelType w:val="hybridMultilevel"/>
    <w:tmpl w:val="580C25AC"/>
    <w:lvl w:ilvl="0" w:tplc="A0D21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9E29AD"/>
    <w:multiLevelType w:val="hybridMultilevel"/>
    <w:tmpl w:val="647A1BC4"/>
    <w:lvl w:ilvl="0" w:tplc="A628E420">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5" w15:restartNumberingAfterBreak="0">
    <w:nsid w:val="50256F8E"/>
    <w:multiLevelType w:val="multilevel"/>
    <w:tmpl w:val="CC90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BF4645"/>
    <w:multiLevelType w:val="hybridMultilevel"/>
    <w:tmpl w:val="010C68F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2F71C1B"/>
    <w:multiLevelType w:val="multilevel"/>
    <w:tmpl w:val="CC906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8B1E80"/>
    <w:multiLevelType w:val="hybridMultilevel"/>
    <w:tmpl w:val="580C25AC"/>
    <w:lvl w:ilvl="0" w:tplc="A0D21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F23CB6"/>
    <w:multiLevelType w:val="hybridMultilevel"/>
    <w:tmpl w:val="83FA9B28"/>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0" w15:restartNumberingAfterBreak="0">
    <w:nsid w:val="5F3A714C"/>
    <w:multiLevelType w:val="hybridMultilevel"/>
    <w:tmpl w:val="7272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B45A46"/>
    <w:multiLevelType w:val="hybridMultilevel"/>
    <w:tmpl w:val="91723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416E2B"/>
    <w:multiLevelType w:val="hybridMultilevel"/>
    <w:tmpl w:val="D5FC9F42"/>
    <w:lvl w:ilvl="0" w:tplc="107CDF82">
      <w:start w:val="1"/>
      <w:numFmt w:val="decimal"/>
      <w:pStyle w:val="HBSFigure"/>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880DE2"/>
    <w:multiLevelType w:val="hybridMultilevel"/>
    <w:tmpl w:val="8D56A296"/>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4" w15:restartNumberingAfterBreak="0">
    <w:nsid w:val="691812B0"/>
    <w:multiLevelType w:val="multilevel"/>
    <w:tmpl w:val="CC906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CB55C6"/>
    <w:multiLevelType w:val="multilevel"/>
    <w:tmpl w:val="CC906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CB57B7"/>
    <w:multiLevelType w:val="hybridMultilevel"/>
    <w:tmpl w:val="9C3C5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3071E2"/>
    <w:multiLevelType w:val="hybridMultilevel"/>
    <w:tmpl w:val="75B295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7D621D"/>
    <w:multiLevelType w:val="hybridMultilevel"/>
    <w:tmpl w:val="580C25AC"/>
    <w:lvl w:ilvl="0" w:tplc="A0D21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EC154F"/>
    <w:multiLevelType w:val="hybridMultilevel"/>
    <w:tmpl w:val="4C4A1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087976"/>
    <w:multiLevelType w:val="hybridMultilevel"/>
    <w:tmpl w:val="BE762BAA"/>
    <w:lvl w:ilvl="0" w:tplc="ED28B336">
      <w:numFmt w:val="bullet"/>
      <w:lvlText w:val="•"/>
      <w:lvlJc w:val="left"/>
      <w:pPr>
        <w:ind w:left="1080" w:hanging="72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B55DF9"/>
    <w:multiLevelType w:val="hybridMultilevel"/>
    <w:tmpl w:val="81D0B11A"/>
    <w:lvl w:ilvl="0" w:tplc="A0101EA2">
      <w:start w:val="5"/>
      <w:numFmt w:val="bullet"/>
      <w:lvlText w:val=""/>
      <w:lvlJc w:val="left"/>
      <w:pPr>
        <w:ind w:left="806" w:hanging="360"/>
      </w:pPr>
      <w:rPr>
        <w:rFonts w:ascii="Wingdings" w:eastAsiaTheme="minorHAnsi" w:hAnsi="Wingdings" w:cstheme="minorBidi"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42" w15:restartNumberingAfterBreak="0">
    <w:nsid w:val="7C6C054F"/>
    <w:multiLevelType w:val="multilevel"/>
    <w:tmpl w:val="D1EC036E"/>
    <w:name w:val="HBS"/>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D5E541F"/>
    <w:multiLevelType w:val="hybridMultilevel"/>
    <w:tmpl w:val="83503666"/>
    <w:lvl w:ilvl="0" w:tplc="0F48995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2"/>
  </w:num>
  <w:num w:numId="3">
    <w:abstractNumId w:val="24"/>
  </w:num>
  <w:num w:numId="4">
    <w:abstractNumId w:val="23"/>
  </w:num>
  <w:num w:numId="5">
    <w:abstractNumId w:val="28"/>
  </w:num>
  <w:num w:numId="6">
    <w:abstractNumId w:val="38"/>
  </w:num>
  <w:num w:numId="7">
    <w:abstractNumId w:val="16"/>
  </w:num>
  <w:num w:numId="8">
    <w:abstractNumId w:val="11"/>
  </w:num>
  <w:num w:numId="9">
    <w:abstractNumId w:val="17"/>
  </w:num>
  <w:num w:numId="10">
    <w:abstractNumId w:val="33"/>
  </w:num>
  <w:num w:numId="11">
    <w:abstractNumId w:val="29"/>
  </w:num>
  <w:num w:numId="12">
    <w:abstractNumId w:val="1"/>
  </w:num>
  <w:num w:numId="13">
    <w:abstractNumId w:val="41"/>
  </w:num>
  <w:num w:numId="14">
    <w:abstractNumId w:val="39"/>
  </w:num>
  <w:num w:numId="15">
    <w:abstractNumId w:val="30"/>
  </w:num>
  <w:num w:numId="16">
    <w:abstractNumId w:val="4"/>
  </w:num>
  <w:num w:numId="17">
    <w:abstractNumId w:val="0"/>
  </w:num>
  <w:num w:numId="18">
    <w:abstractNumId w:val="15"/>
  </w:num>
  <w:num w:numId="19">
    <w:abstractNumId w:val="31"/>
  </w:num>
  <w:num w:numId="20">
    <w:abstractNumId w:val="9"/>
  </w:num>
  <w:num w:numId="21">
    <w:abstractNumId w:val="40"/>
  </w:num>
  <w:num w:numId="22">
    <w:abstractNumId w:val="26"/>
  </w:num>
  <w:num w:numId="23">
    <w:abstractNumId w:val="6"/>
  </w:num>
  <w:num w:numId="24">
    <w:abstractNumId w:val="37"/>
  </w:num>
  <w:num w:numId="25">
    <w:abstractNumId w:val="2"/>
  </w:num>
  <w:num w:numId="26">
    <w:abstractNumId w:val="35"/>
  </w:num>
  <w:num w:numId="27">
    <w:abstractNumId w:val="20"/>
  </w:num>
  <w:num w:numId="28">
    <w:abstractNumId w:val="19"/>
  </w:num>
  <w:num w:numId="29">
    <w:abstractNumId w:val="3"/>
  </w:num>
  <w:num w:numId="30">
    <w:abstractNumId w:val="10"/>
  </w:num>
  <w:num w:numId="31">
    <w:abstractNumId w:val="27"/>
  </w:num>
  <w:num w:numId="32">
    <w:abstractNumId w:val="34"/>
  </w:num>
  <w:num w:numId="33">
    <w:abstractNumId w:val="25"/>
  </w:num>
  <w:num w:numId="34">
    <w:abstractNumId w:val="21"/>
  </w:num>
  <w:num w:numId="35">
    <w:abstractNumId w:val="5"/>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2"/>
  </w:num>
  <w:num w:numId="38">
    <w:abstractNumId w:val="14"/>
  </w:num>
  <w:num w:numId="39">
    <w:abstractNumId w:val="13"/>
  </w:num>
  <w:num w:numId="40">
    <w:abstractNumId w:val="22"/>
  </w:num>
  <w:num w:numId="41">
    <w:abstractNumId w:val="8"/>
  </w:num>
  <w:num w:numId="42">
    <w:abstractNumId w:val="43"/>
  </w:num>
  <w:num w:numId="43">
    <w:abstractNumId w:val="7"/>
  </w:num>
  <w:num w:numId="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8"/>
  </w:num>
  <w:num w:numId="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481"/>
    <w:rsid w:val="00016802"/>
    <w:rsid w:val="000172F6"/>
    <w:rsid w:val="00046104"/>
    <w:rsid w:val="00066AB7"/>
    <w:rsid w:val="00072696"/>
    <w:rsid w:val="00073A2D"/>
    <w:rsid w:val="000744D9"/>
    <w:rsid w:val="00083697"/>
    <w:rsid w:val="00094DD1"/>
    <w:rsid w:val="000A4BBD"/>
    <w:rsid w:val="000A7810"/>
    <w:rsid w:val="000D6AE4"/>
    <w:rsid w:val="000D6FE7"/>
    <w:rsid w:val="000F2EAE"/>
    <w:rsid w:val="00103035"/>
    <w:rsid w:val="00125955"/>
    <w:rsid w:val="00140623"/>
    <w:rsid w:val="00141D6E"/>
    <w:rsid w:val="00152481"/>
    <w:rsid w:val="0015339B"/>
    <w:rsid w:val="00165024"/>
    <w:rsid w:val="00167605"/>
    <w:rsid w:val="0017038C"/>
    <w:rsid w:val="001717AD"/>
    <w:rsid w:val="00173C9A"/>
    <w:rsid w:val="0017411A"/>
    <w:rsid w:val="00193745"/>
    <w:rsid w:val="0019454F"/>
    <w:rsid w:val="0019545E"/>
    <w:rsid w:val="0019787C"/>
    <w:rsid w:val="00205BCF"/>
    <w:rsid w:val="002176D3"/>
    <w:rsid w:val="00234D16"/>
    <w:rsid w:val="002437E4"/>
    <w:rsid w:val="002471B8"/>
    <w:rsid w:val="0025415C"/>
    <w:rsid w:val="00260FDF"/>
    <w:rsid w:val="00265933"/>
    <w:rsid w:val="0027649C"/>
    <w:rsid w:val="00277B24"/>
    <w:rsid w:val="002862CE"/>
    <w:rsid w:val="00297519"/>
    <w:rsid w:val="002A021A"/>
    <w:rsid w:val="002A5854"/>
    <w:rsid w:val="002B7E33"/>
    <w:rsid w:val="002C312F"/>
    <w:rsid w:val="002C5EC3"/>
    <w:rsid w:val="002D4B41"/>
    <w:rsid w:val="002F40EA"/>
    <w:rsid w:val="00301A8D"/>
    <w:rsid w:val="003038B7"/>
    <w:rsid w:val="00323E95"/>
    <w:rsid w:val="00326373"/>
    <w:rsid w:val="0035737A"/>
    <w:rsid w:val="00365E7C"/>
    <w:rsid w:val="003707F5"/>
    <w:rsid w:val="003775A1"/>
    <w:rsid w:val="003977D3"/>
    <w:rsid w:val="003A6D36"/>
    <w:rsid w:val="003B0BB4"/>
    <w:rsid w:val="003D159B"/>
    <w:rsid w:val="003D18FE"/>
    <w:rsid w:val="003E21C1"/>
    <w:rsid w:val="003F3AE7"/>
    <w:rsid w:val="00412E78"/>
    <w:rsid w:val="0042561D"/>
    <w:rsid w:val="00432D9E"/>
    <w:rsid w:val="004425FF"/>
    <w:rsid w:val="00446453"/>
    <w:rsid w:val="004479D6"/>
    <w:rsid w:val="00450DB2"/>
    <w:rsid w:val="00456CBB"/>
    <w:rsid w:val="00476DF5"/>
    <w:rsid w:val="00477099"/>
    <w:rsid w:val="00477E8B"/>
    <w:rsid w:val="004A047E"/>
    <w:rsid w:val="004A2B0C"/>
    <w:rsid w:val="004A312D"/>
    <w:rsid w:val="004B4E67"/>
    <w:rsid w:val="004B55B7"/>
    <w:rsid w:val="004B57E4"/>
    <w:rsid w:val="004C0AD6"/>
    <w:rsid w:val="004C5FAC"/>
    <w:rsid w:val="004D0A1E"/>
    <w:rsid w:val="004D7EB3"/>
    <w:rsid w:val="004E2495"/>
    <w:rsid w:val="004E379E"/>
    <w:rsid w:val="005466C7"/>
    <w:rsid w:val="00550BA7"/>
    <w:rsid w:val="00555097"/>
    <w:rsid w:val="00555F83"/>
    <w:rsid w:val="00563082"/>
    <w:rsid w:val="00570675"/>
    <w:rsid w:val="0057719A"/>
    <w:rsid w:val="00584A93"/>
    <w:rsid w:val="005871C6"/>
    <w:rsid w:val="005923DF"/>
    <w:rsid w:val="005A57EF"/>
    <w:rsid w:val="005B4A55"/>
    <w:rsid w:val="005C1E28"/>
    <w:rsid w:val="005C4125"/>
    <w:rsid w:val="005D274D"/>
    <w:rsid w:val="005D3184"/>
    <w:rsid w:val="00613448"/>
    <w:rsid w:val="0061573D"/>
    <w:rsid w:val="00615AC5"/>
    <w:rsid w:val="00617AA3"/>
    <w:rsid w:val="00624239"/>
    <w:rsid w:val="0062662D"/>
    <w:rsid w:val="00631B10"/>
    <w:rsid w:val="006428FD"/>
    <w:rsid w:val="006445B1"/>
    <w:rsid w:val="006467FB"/>
    <w:rsid w:val="00672BB7"/>
    <w:rsid w:val="0068327D"/>
    <w:rsid w:val="00694F9F"/>
    <w:rsid w:val="00697B52"/>
    <w:rsid w:val="006A7E66"/>
    <w:rsid w:val="006B5B8C"/>
    <w:rsid w:val="006C6250"/>
    <w:rsid w:val="006E11AF"/>
    <w:rsid w:val="006E163E"/>
    <w:rsid w:val="006E750E"/>
    <w:rsid w:val="006F2BD4"/>
    <w:rsid w:val="0070213F"/>
    <w:rsid w:val="00710F88"/>
    <w:rsid w:val="007205A2"/>
    <w:rsid w:val="0072534E"/>
    <w:rsid w:val="007445D1"/>
    <w:rsid w:val="00751B92"/>
    <w:rsid w:val="00760D4C"/>
    <w:rsid w:val="007610C0"/>
    <w:rsid w:val="007649A2"/>
    <w:rsid w:val="00771FAC"/>
    <w:rsid w:val="007A0D0A"/>
    <w:rsid w:val="007A45C5"/>
    <w:rsid w:val="007A4B85"/>
    <w:rsid w:val="007E5326"/>
    <w:rsid w:val="007E5DB8"/>
    <w:rsid w:val="0080303C"/>
    <w:rsid w:val="00824B61"/>
    <w:rsid w:val="00826AAF"/>
    <w:rsid w:val="00833963"/>
    <w:rsid w:val="00851452"/>
    <w:rsid w:val="00860AB6"/>
    <w:rsid w:val="00863AFB"/>
    <w:rsid w:val="008660D1"/>
    <w:rsid w:val="008712A3"/>
    <w:rsid w:val="00872CE8"/>
    <w:rsid w:val="008753CE"/>
    <w:rsid w:val="0089401F"/>
    <w:rsid w:val="00895EC8"/>
    <w:rsid w:val="008979E9"/>
    <w:rsid w:val="008D20D0"/>
    <w:rsid w:val="008E26CE"/>
    <w:rsid w:val="008F2030"/>
    <w:rsid w:val="008F4299"/>
    <w:rsid w:val="008F6D1F"/>
    <w:rsid w:val="008F79F5"/>
    <w:rsid w:val="00901001"/>
    <w:rsid w:val="009033AB"/>
    <w:rsid w:val="0090717A"/>
    <w:rsid w:val="00910147"/>
    <w:rsid w:val="0091437D"/>
    <w:rsid w:val="009176AC"/>
    <w:rsid w:val="00933FE2"/>
    <w:rsid w:val="00941492"/>
    <w:rsid w:val="00950E6A"/>
    <w:rsid w:val="009565D4"/>
    <w:rsid w:val="00974911"/>
    <w:rsid w:val="009834CD"/>
    <w:rsid w:val="00991C43"/>
    <w:rsid w:val="00996540"/>
    <w:rsid w:val="009A0C34"/>
    <w:rsid w:val="009A3466"/>
    <w:rsid w:val="009A604A"/>
    <w:rsid w:val="009B6E6B"/>
    <w:rsid w:val="009C2096"/>
    <w:rsid w:val="009C315E"/>
    <w:rsid w:val="009C56D1"/>
    <w:rsid w:val="009C7863"/>
    <w:rsid w:val="009E7759"/>
    <w:rsid w:val="009F13B0"/>
    <w:rsid w:val="00A0044E"/>
    <w:rsid w:val="00A01C9A"/>
    <w:rsid w:val="00A04209"/>
    <w:rsid w:val="00A1294B"/>
    <w:rsid w:val="00A268C0"/>
    <w:rsid w:val="00A30099"/>
    <w:rsid w:val="00A31B4D"/>
    <w:rsid w:val="00A33409"/>
    <w:rsid w:val="00A417FE"/>
    <w:rsid w:val="00A4260E"/>
    <w:rsid w:val="00A54D8D"/>
    <w:rsid w:val="00A6082E"/>
    <w:rsid w:val="00A7454B"/>
    <w:rsid w:val="00A75639"/>
    <w:rsid w:val="00A81BB1"/>
    <w:rsid w:val="00AB131F"/>
    <w:rsid w:val="00AC76C7"/>
    <w:rsid w:val="00AE07D5"/>
    <w:rsid w:val="00AE26E7"/>
    <w:rsid w:val="00AE3344"/>
    <w:rsid w:val="00AF177C"/>
    <w:rsid w:val="00AF20E7"/>
    <w:rsid w:val="00B1191C"/>
    <w:rsid w:val="00B23A15"/>
    <w:rsid w:val="00B30A2A"/>
    <w:rsid w:val="00B32F3F"/>
    <w:rsid w:val="00B37171"/>
    <w:rsid w:val="00B41A88"/>
    <w:rsid w:val="00B62BBF"/>
    <w:rsid w:val="00B67B70"/>
    <w:rsid w:val="00B737F5"/>
    <w:rsid w:val="00B829B6"/>
    <w:rsid w:val="00B97B7E"/>
    <w:rsid w:val="00BA0BC7"/>
    <w:rsid w:val="00BE60DC"/>
    <w:rsid w:val="00BE772B"/>
    <w:rsid w:val="00BE7891"/>
    <w:rsid w:val="00BF2F54"/>
    <w:rsid w:val="00BF50D1"/>
    <w:rsid w:val="00BF63F2"/>
    <w:rsid w:val="00BF7F66"/>
    <w:rsid w:val="00C037BF"/>
    <w:rsid w:val="00C24080"/>
    <w:rsid w:val="00C40FFF"/>
    <w:rsid w:val="00C465A9"/>
    <w:rsid w:val="00C54DB2"/>
    <w:rsid w:val="00C54E8A"/>
    <w:rsid w:val="00C651F0"/>
    <w:rsid w:val="00C90589"/>
    <w:rsid w:val="00C92698"/>
    <w:rsid w:val="00C96250"/>
    <w:rsid w:val="00CB12A1"/>
    <w:rsid w:val="00CC786C"/>
    <w:rsid w:val="00D043D1"/>
    <w:rsid w:val="00D050F2"/>
    <w:rsid w:val="00D14D99"/>
    <w:rsid w:val="00D14F65"/>
    <w:rsid w:val="00D15624"/>
    <w:rsid w:val="00D2569B"/>
    <w:rsid w:val="00D33A78"/>
    <w:rsid w:val="00D40C72"/>
    <w:rsid w:val="00D42031"/>
    <w:rsid w:val="00D43430"/>
    <w:rsid w:val="00D46F58"/>
    <w:rsid w:val="00D62335"/>
    <w:rsid w:val="00D8475B"/>
    <w:rsid w:val="00D91733"/>
    <w:rsid w:val="00DD5913"/>
    <w:rsid w:val="00DD695B"/>
    <w:rsid w:val="00DE063F"/>
    <w:rsid w:val="00DE25EE"/>
    <w:rsid w:val="00DE2EE2"/>
    <w:rsid w:val="00DF00EE"/>
    <w:rsid w:val="00E025B2"/>
    <w:rsid w:val="00E03DDE"/>
    <w:rsid w:val="00E13062"/>
    <w:rsid w:val="00E1636E"/>
    <w:rsid w:val="00E3724A"/>
    <w:rsid w:val="00E425A0"/>
    <w:rsid w:val="00E4282A"/>
    <w:rsid w:val="00E436DD"/>
    <w:rsid w:val="00E5195D"/>
    <w:rsid w:val="00E55A2E"/>
    <w:rsid w:val="00E7105B"/>
    <w:rsid w:val="00E73FA0"/>
    <w:rsid w:val="00E770BE"/>
    <w:rsid w:val="00E8226A"/>
    <w:rsid w:val="00E826A6"/>
    <w:rsid w:val="00E839F5"/>
    <w:rsid w:val="00E911AD"/>
    <w:rsid w:val="00E94E3C"/>
    <w:rsid w:val="00E96D0F"/>
    <w:rsid w:val="00EA697E"/>
    <w:rsid w:val="00EB7EF0"/>
    <w:rsid w:val="00ED7911"/>
    <w:rsid w:val="00EE04BB"/>
    <w:rsid w:val="00EE1CE8"/>
    <w:rsid w:val="00EE484B"/>
    <w:rsid w:val="00F011C4"/>
    <w:rsid w:val="00F02FA0"/>
    <w:rsid w:val="00F0553E"/>
    <w:rsid w:val="00F15E13"/>
    <w:rsid w:val="00F32218"/>
    <w:rsid w:val="00F40CAB"/>
    <w:rsid w:val="00F44182"/>
    <w:rsid w:val="00F549BF"/>
    <w:rsid w:val="00F705A3"/>
    <w:rsid w:val="00F80A78"/>
    <w:rsid w:val="00F80FAB"/>
    <w:rsid w:val="00F92F90"/>
    <w:rsid w:val="00F967EB"/>
    <w:rsid w:val="00FB1951"/>
    <w:rsid w:val="00FD2B47"/>
    <w:rsid w:val="00FE5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9AF45"/>
  <w15:chartTrackingRefBased/>
  <w15:docId w15:val="{5337BEAA-A5AE-4607-9D32-73DB3D133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EC3"/>
    <w:rPr>
      <w:rFonts w:ascii="Arial Narrow" w:hAnsi="Arial Narrow"/>
    </w:rPr>
  </w:style>
  <w:style w:type="paragraph" w:styleId="Heading1">
    <w:name w:val="heading 1"/>
    <w:basedOn w:val="HBST1"/>
    <w:next w:val="HBSNormal"/>
    <w:link w:val="Heading1Char"/>
    <w:uiPriority w:val="9"/>
    <w:qFormat/>
    <w:rsid w:val="00BE60DC"/>
    <w:pPr>
      <w:outlineLvl w:val="0"/>
    </w:pPr>
  </w:style>
  <w:style w:type="paragraph" w:styleId="Heading2">
    <w:name w:val="heading 2"/>
    <w:basedOn w:val="HBST2"/>
    <w:next w:val="Normal"/>
    <w:link w:val="Heading2Char"/>
    <w:uiPriority w:val="9"/>
    <w:unhideWhenUsed/>
    <w:qFormat/>
    <w:rsid w:val="00BE60DC"/>
    <w:pPr>
      <w:outlineLvl w:val="1"/>
    </w:pPr>
  </w:style>
  <w:style w:type="paragraph" w:styleId="Heading3">
    <w:name w:val="heading 3"/>
    <w:basedOn w:val="HBST3"/>
    <w:next w:val="Normal"/>
    <w:link w:val="Heading3Char"/>
    <w:uiPriority w:val="9"/>
    <w:unhideWhenUsed/>
    <w:qFormat/>
    <w:rsid w:val="00BE60DC"/>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0DC"/>
    <w:rPr>
      <w:rFonts w:ascii="Arial Narrow" w:eastAsia="Times New Roman" w:hAnsi="Arial Narrow" w:cs="Arial"/>
      <w:b/>
      <w:bCs/>
      <w:color w:val="A41034"/>
      <w:kern w:val="36"/>
      <w:sz w:val="32"/>
      <w:szCs w:val="32"/>
    </w:rPr>
  </w:style>
  <w:style w:type="paragraph" w:styleId="ListParagraph">
    <w:name w:val="List Paragraph"/>
    <w:basedOn w:val="Normal"/>
    <w:uiPriority w:val="34"/>
    <w:qFormat/>
    <w:rsid w:val="00E03DDE"/>
    <w:pPr>
      <w:ind w:left="720"/>
      <w:contextualSpacing/>
    </w:pPr>
  </w:style>
  <w:style w:type="paragraph" w:styleId="NormalWeb">
    <w:name w:val="Normal (Web)"/>
    <w:basedOn w:val="Normal"/>
    <w:uiPriority w:val="99"/>
    <w:unhideWhenUsed/>
    <w:rsid w:val="00432D9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A0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47E"/>
  </w:style>
  <w:style w:type="paragraph" w:styleId="Footer">
    <w:name w:val="footer"/>
    <w:basedOn w:val="Normal"/>
    <w:link w:val="FooterChar"/>
    <w:uiPriority w:val="99"/>
    <w:unhideWhenUsed/>
    <w:rsid w:val="004A0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47E"/>
  </w:style>
  <w:style w:type="character" w:styleId="Strong">
    <w:name w:val="Strong"/>
    <w:basedOn w:val="DefaultParagraphFont"/>
    <w:uiPriority w:val="22"/>
    <w:qFormat/>
    <w:rsid w:val="004479D6"/>
    <w:rPr>
      <w:b/>
      <w:bCs/>
    </w:rPr>
  </w:style>
  <w:style w:type="paragraph" w:styleId="NoSpacing">
    <w:name w:val="No Spacing"/>
    <w:basedOn w:val="Normal"/>
    <w:link w:val="NoSpacingChar"/>
    <w:uiPriority w:val="1"/>
    <w:qFormat/>
    <w:rsid w:val="004479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ext">
    <w:name w:val="mtext"/>
    <w:basedOn w:val="DefaultParagraphFont"/>
    <w:rsid w:val="004479D6"/>
  </w:style>
  <w:style w:type="character" w:customStyle="1" w:styleId="mo">
    <w:name w:val="mo"/>
    <w:basedOn w:val="DefaultParagraphFont"/>
    <w:rsid w:val="004479D6"/>
  </w:style>
  <w:style w:type="character" w:customStyle="1" w:styleId="mi">
    <w:name w:val="mi"/>
    <w:basedOn w:val="DefaultParagraphFont"/>
    <w:rsid w:val="004479D6"/>
  </w:style>
  <w:style w:type="character" w:customStyle="1" w:styleId="Heading2Char">
    <w:name w:val="Heading 2 Char"/>
    <w:basedOn w:val="DefaultParagraphFont"/>
    <w:link w:val="Heading2"/>
    <w:uiPriority w:val="9"/>
    <w:rsid w:val="00BE60DC"/>
    <w:rPr>
      <w:rFonts w:ascii="Arial Narrow" w:eastAsia="Times New Roman" w:hAnsi="Arial Narrow" w:cs="Arial"/>
      <w:b/>
      <w:bCs/>
      <w:color w:val="A41034"/>
      <w:kern w:val="36"/>
      <w:sz w:val="24"/>
      <w:szCs w:val="24"/>
    </w:rPr>
  </w:style>
  <w:style w:type="character" w:styleId="Hyperlink">
    <w:name w:val="Hyperlink"/>
    <w:basedOn w:val="DefaultParagraphFont"/>
    <w:uiPriority w:val="99"/>
    <w:unhideWhenUsed/>
    <w:rsid w:val="004B55B7"/>
    <w:rPr>
      <w:color w:val="0D667F" w:themeColor="hyperlink"/>
      <w:u w:val="single"/>
    </w:rPr>
  </w:style>
  <w:style w:type="character" w:styleId="UnresolvedMention">
    <w:name w:val="Unresolved Mention"/>
    <w:basedOn w:val="DefaultParagraphFont"/>
    <w:uiPriority w:val="99"/>
    <w:semiHidden/>
    <w:unhideWhenUsed/>
    <w:rsid w:val="004B55B7"/>
    <w:rPr>
      <w:color w:val="605E5C"/>
      <w:shd w:val="clear" w:color="auto" w:fill="E1DFDD"/>
    </w:rPr>
  </w:style>
  <w:style w:type="paragraph" w:customStyle="1" w:styleId="HBST1">
    <w:name w:val="HBS_T1"/>
    <w:basedOn w:val="Normal"/>
    <w:next w:val="HBSNormal"/>
    <w:autoRedefine/>
    <w:qFormat/>
    <w:rsid w:val="00D43430"/>
    <w:pPr>
      <w:pageBreakBefore/>
      <w:numPr>
        <w:numId w:val="45"/>
      </w:numPr>
      <w:tabs>
        <w:tab w:val="decimal" w:pos="9360"/>
      </w:tabs>
      <w:spacing w:after="480" w:line="240" w:lineRule="auto"/>
      <w:ind w:left="0"/>
    </w:pPr>
    <w:rPr>
      <w:rFonts w:eastAsia="Times New Roman" w:cs="Arial"/>
      <w:b/>
      <w:bCs/>
      <w:color w:val="A41034"/>
      <w:kern w:val="36"/>
      <w:sz w:val="32"/>
      <w:szCs w:val="32"/>
    </w:rPr>
  </w:style>
  <w:style w:type="paragraph" w:customStyle="1" w:styleId="HBST2">
    <w:name w:val="HBS_T2"/>
    <w:basedOn w:val="Normal"/>
    <w:next w:val="HBSNormal"/>
    <w:autoRedefine/>
    <w:qFormat/>
    <w:rsid w:val="00D43430"/>
    <w:pPr>
      <w:numPr>
        <w:ilvl w:val="1"/>
        <w:numId w:val="45"/>
      </w:numPr>
      <w:spacing w:before="600" w:after="120" w:line="240" w:lineRule="auto"/>
      <w:ind w:left="0"/>
    </w:pPr>
    <w:rPr>
      <w:rFonts w:eastAsia="Times New Roman" w:cs="Arial"/>
      <w:b/>
      <w:bCs/>
      <w:color w:val="A41034"/>
      <w:kern w:val="36"/>
      <w:sz w:val="24"/>
      <w:szCs w:val="24"/>
    </w:rPr>
  </w:style>
  <w:style w:type="paragraph" w:customStyle="1" w:styleId="HBST3">
    <w:name w:val="HBS_T3"/>
    <w:basedOn w:val="Normal"/>
    <w:next w:val="HBSNormal"/>
    <w:autoRedefine/>
    <w:qFormat/>
    <w:rsid w:val="00D43430"/>
    <w:pPr>
      <w:numPr>
        <w:ilvl w:val="2"/>
        <w:numId w:val="45"/>
      </w:numPr>
      <w:spacing w:before="120" w:after="120" w:line="240" w:lineRule="auto"/>
      <w:ind w:left="540" w:hanging="540"/>
    </w:pPr>
    <w:rPr>
      <w:rFonts w:eastAsia="Times New Roman" w:cs="Arial"/>
      <w:b/>
      <w:bCs/>
      <w:i/>
      <w:iCs/>
      <w:color w:val="A41034"/>
      <w:kern w:val="36"/>
      <w:sz w:val="20"/>
      <w:szCs w:val="20"/>
    </w:rPr>
  </w:style>
  <w:style w:type="paragraph" w:styleId="TOCHeading">
    <w:name w:val="TOC Heading"/>
    <w:basedOn w:val="Heading1"/>
    <w:next w:val="Normal"/>
    <w:uiPriority w:val="39"/>
    <w:unhideWhenUsed/>
    <w:qFormat/>
    <w:rsid w:val="00B62BBF"/>
    <w:pPr>
      <w:keepNext/>
      <w:keepLines/>
      <w:spacing w:after="0" w:line="259" w:lineRule="auto"/>
      <w:outlineLvl w:val="9"/>
    </w:pPr>
    <w:rPr>
      <w:rFonts w:asciiTheme="majorHAnsi" w:eastAsiaTheme="majorEastAsia" w:hAnsiTheme="majorHAnsi" w:cstheme="majorBidi"/>
      <w:b w:val="0"/>
      <w:bCs w:val="0"/>
      <w:color w:val="7A0C26" w:themeColor="accent1" w:themeShade="BF"/>
      <w:kern w:val="0"/>
    </w:rPr>
  </w:style>
  <w:style w:type="character" w:customStyle="1" w:styleId="Heading3Char">
    <w:name w:val="Heading 3 Char"/>
    <w:basedOn w:val="DefaultParagraphFont"/>
    <w:link w:val="Heading3"/>
    <w:uiPriority w:val="9"/>
    <w:rsid w:val="00BE60DC"/>
    <w:rPr>
      <w:rFonts w:ascii="Arial Narrow" w:eastAsia="Times New Roman" w:hAnsi="Arial Narrow" w:cs="Arial"/>
      <w:b/>
      <w:bCs/>
      <w:i/>
      <w:iCs/>
      <w:color w:val="A41034"/>
      <w:kern w:val="36"/>
      <w:sz w:val="20"/>
      <w:szCs w:val="20"/>
    </w:rPr>
  </w:style>
  <w:style w:type="paragraph" w:styleId="TOC1">
    <w:name w:val="toc 1"/>
    <w:basedOn w:val="Normal"/>
    <w:next w:val="Normal"/>
    <w:autoRedefine/>
    <w:uiPriority w:val="39"/>
    <w:unhideWhenUsed/>
    <w:rsid w:val="002176D3"/>
    <w:pPr>
      <w:tabs>
        <w:tab w:val="right" w:pos="9350"/>
      </w:tabs>
      <w:spacing w:before="120" w:after="120" w:line="240" w:lineRule="auto"/>
      <w:ind w:left="187" w:hanging="187"/>
    </w:pPr>
    <w:rPr>
      <w:b/>
      <w:noProof/>
      <w:color w:val="A41034"/>
      <w:sz w:val="20"/>
      <w:szCs w:val="18"/>
    </w:rPr>
  </w:style>
  <w:style w:type="paragraph" w:styleId="TOC3">
    <w:name w:val="toc 3"/>
    <w:basedOn w:val="Normal"/>
    <w:next w:val="Normal"/>
    <w:autoRedefine/>
    <w:uiPriority w:val="39"/>
    <w:unhideWhenUsed/>
    <w:rsid w:val="002176D3"/>
    <w:pPr>
      <w:tabs>
        <w:tab w:val="left" w:pos="880"/>
        <w:tab w:val="right" w:pos="9350"/>
      </w:tabs>
      <w:spacing w:before="60" w:after="60" w:line="240" w:lineRule="auto"/>
      <w:ind w:left="446"/>
      <w:contextualSpacing/>
    </w:pPr>
    <w:rPr>
      <w:noProof/>
      <w:sz w:val="18"/>
      <w:szCs w:val="18"/>
    </w:rPr>
  </w:style>
  <w:style w:type="paragraph" w:styleId="TOC2">
    <w:name w:val="toc 2"/>
    <w:basedOn w:val="Normal"/>
    <w:next w:val="Normal"/>
    <w:autoRedefine/>
    <w:uiPriority w:val="39"/>
    <w:unhideWhenUsed/>
    <w:rsid w:val="002176D3"/>
    <w:pPr>
      <w:tabs>
        <w:tab w:val="left" w:pos="880"/>
        <w:tab w:val="right" w:pos="9350"/>
      </w:tabs>
      <w:spacing w:after="120" w:line="240" w:lineRule="auto"/>
      <w:ind w:left="547" w:hanging="331"/>
      <w:contextualSpacing/>
    </w:pPr>
    <w:rPr>
      <w:noProof/>
      <w:sz w:val="18"/>
      <w:szCs w:val="18"/>
    </w:rPr>
  </w:style>
  <w:style w:type="character" w:customStyle="1" w:styleId="mjxassistivemathml">
    <w:name w:val="mjx_assistive_mathml"/>
    <w:basedOn w:val="DefaultParagraphFont"/>
    <w:rsid w:val="00ED7911"/>
  </w:style>
  <w:style w:type="character" w:styleId="Emphasis">
    <w:name w:val="Emphasis"/>
    <w:basedOn w:val="DefaultParagraphFont"/>
    <w:uiPriority w:val="20"/>
    <w:qFormat/>
    <w:rsid w:val="00EB7EF0"/>
    <w:rPr>
      <w:i/>
      <w:iCs/>
    </w:rPr>
  </w:style>
  <w:style w:type="character" w:customStyle="1" w:styleId="mn">
    <w:name w:val="mn"/>
    <w:basedOn w:val="DefaultParagraphFont"/>
    <w:rsid w:val="00C90589"/>
  </w:style>
  <w:style w:type="character" w:customStyle="1" w:styleId="msqrt">
    <w:name w:val="msqrt"/>
    <w:basedOn w:val="DefaultParagraphFont"/>
    <w:rsid w:val="00C90589"/>
  </w:style>
  <w:style w:type="paragraph" w:customStyle="1" w:styleId="HBSNormal">
    <w:name w:val="HBS_Normal"/>
    <w:basedOn w:val="Normal"/>
    <w:qFormat/>
    <w:rsid w:val="00B1191C"/>
    <w:pPr>
      <w:jc w:val="both"/>
    </w:pPr>
    <w:rPr>
      <w:sz w:val="20"/>
    </w:rPr>
  </w:style>
  <w:style w:type="paragraph" w:styleId="Title">
    <w:name w:val="Title"/>
    <w:basedOn w:val="Normal"/>
    <w:next w:val="Normal"/>
    <w:link w:val="TitleChar"/>
    <w:uiPriority w:val="10"/>
    <w:qFormat/>
    <w:rsid w:val="00CC786C"/>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CC786C"/>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CC786C"/>
    <w:pPr>
      <w:numPr>
        <w:ilvl w:val="1"/>
      </w:numPr>
    </w:pPr>
    <w:rPr>
      <w:rFonts w:asciiTheme="minorHAnsi" w:eastAsiaTheme="minorEastAsia" w:hAnsiTheme="minorHAnsi" w:cs="Times New Roman"/>
      <w:color w:val="5A5A5A" w:themeColor="text1" w:themeTint="A5"/>
      <w:spacing w:val="15"/>
    </w:rPr>
  </w:style>
  <w:style w:type="character" w:customStyle="1" w:styleId="SubtitleChar">
    <w:name w:val="Subtitle Char"/>
    <w:basedOn w:val="DefaultParagraphFont"/>
    <w:link w:val="Subtitle"/>
    <w:uiPriority w:val="11"/>
    <w:rsid w:val="00CC786C"/>
    <w:rPr>
      <w:rFonts w:eastAsiaTheme="minorEastAsia" w:cs="Times New Roman"/>
      <w:color w:val="5A5A5A" w:themeColor="text1" w:themeTint="A5"/>
      <w:spacing w:val="15"/>
    </w:rPr>
  </w:style>
  <w:style w:type="character" w:customStyle="1" w:styleId="NoSpacingChar">
    <w:name w:val="No Spacing Char"/>
    <w:basedOn w:val="DefaultParagraphFont"/>
    <w:link w:val="NoSpacing"/>
    <w:uiPriority w:val="1"/>
    <w:rsid w:val="00CC786C"/>
    <w:rPr>
      <w:rFonts w:ascii="Times New Roman" w:eastAsia="Times New Roman" w:hAnsi="Times New Roman" w:cs="Times New Roman"/>
      <w:sz w:val="24"/>
      <w:szCs w:val="24"/>
    </w:rPr>
  </w:style>
  <w:style w:type="character" w:customStyle="1" w:styleId="quote-link">
    <w:name w:val="quote-link"/>
    <w:basedOn w:val="DefaultParagraphFont"/>
    <w:rsid w:val="00A04209"/>
  </w:style>
  <w:style w:type="paragraph" w:customStyle="1" w:styleId="te-summary-label">
    <w:name w:val="te-summary-label"/>
    <w:basedOn w:val="Normal"/>
    <w:rsid w:val="00477E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re11">
    <w:name w:val="Titre 11"/>
    <w:basedOn w:val="Normal"/>
    <w:rsid w:val="00DE2EE2"/>
    <w:pPr>
      <w:numPr>
        <w:numId w:val="39"/>
      </w:numPr>
    </w:pPr>
  </w:style>
  <w:style w:type="paragraph" w:customStyle="1" w:styleId="Titre21">
    <w:name w:val="Titre 21"/>
    <w:basedOn w:val="Normal"/>
    <w:rsid w:val="00DE2EE2"/>
    <w:pPr>
      <w:numPr>
        <w:ilvl w:val="1"/>
        <w:numId w:val="39"/>
      </w:numPr>
    </w:pPr>
  </w:style>
  <w:style w:type="paragraph" w:customStyle="1" w:styleId="Titre31">
    <w:name w:val="Titre 31"/>
    <w:basedOn w:val="Normal"/>
    <w:rsid w:val="00DE2EE2"/>
    <w:pPr>
      <w:numPr>
        <w:ilvl w:val="2"/>
        <w:numId w:val="39"/>
      </w:numPr>
    </w:pPr>
  </w:style>
  <w:style w:type="paragraph" w:customStyle="1" w:styleId="Titre41">
    <w:name w:val="Titre 41"/>
    <w:basedOn w:val="Normal"/>
    <w:rsid w:val="00DE2EE2"/>
    <w:pPr>
      <w:numPr>
        <w:ilvl w:val="3"/>
        <w:numId w:val="39"/>
      </w:numPr>
    </w:pPr>
  </w:style>
  <w:style w:type="paragraph" w:customStyle="1" w:styleId="Titre51">
    <w:name w:val="Titre 51"/>
    <w:basedOn w:val="Normal"/>
    <w:rsid w:val="00DE2EE2"/>
    <w:pPr>
      <w:numPr>
        <w:ilvl w:val="4"/>
        <w:numId w:val="39"/>
      </w:numPr>
    </w:pPr>
  </w:style>
  <w:style w:type="paragraph" w:customStyle="1" w:styleId="Titre61">
    <w:name w:val="Titre 61"/>
    <w:basedOn w:val="Normal"/>
    <w:rsid w:val="00DE2EE2"/>
    <w:pPr>
      <w:numPr>
        <w:ilvl w:val="5"/>
        <w:numId w:val="39"/>
      </w:numPr>
    </w:pPr>
  </w:style>
  <w:style w:type="paragraph" w:customStyle="1" w:styleId="Titre71">
    <w:name w:val="Titre 71"/>
    <w:basedOn w:val="Normal"/>
    <w:rsid w:val="00DE2EE2"/>
    <w:pPr>
      <w:numPr>
        <w:ilvl w:val="6"/>
        <w:numId w:val="39"/>
      </w:numPr>
    </w:pPr>
  </w:style>
  <w:style w:type="paragraph" w:customStyle="1" w:styleId="Titre81">
    <w:name w:val="Titre 81"/>
    <w:basedOn w:val="Normal"/>
    <w:rsid w:val="00DE2EE2"/>
    <w:pPr>
      <w:numPr>
        <w:ilvl w:val="7"/>
        <w:numId w:val="39"/>
      </w:numPr>
    </w:pPr>
  </w:style>
  <w:style w:type="paragraph" w:customStyle="1" w:styleId="Titre91">
    <w:name w:val="Titre 91"/>
    <w:basedOn w:val="Normal"/>
    <w:rsid w:val="00DE2EE2"/>
    <w:pPr>
      <w:numPr>
        <w:ilvl w:val="8"/>
        <w:numId w:val="39"/>
      </w:numPr>
    </w:pPr>
  </w:style>
  <w:style w:type="paragraph" w:customStyle="1" w:styleId="HBSBullets1">
    <w:name w:val="HBS_Bullets1"/>
    <w:basedOn w:val="Normal"/>
    <w:qFormat/>
    <w:rsid w:val="00B1191C"/>
    <w:pPr>
      <w:numPr>
        <w:ilvl w:val="3"/>
        <w:numId w:val="45"/>
      </w:numPr>
      <w:spacing w:before="120" w:after="120" w:line="240" w:lineRule="auto"/>
      <w:ind w:left="810"/>
      <w:contextualSpacing/>
    </w:pPr>
  </w:style>
  <w:style w:type="paragraph" w:customStyle="1" w:styleId="HBSBullets2">
    <w:name w:val="HBS_Bullets2"/>
    <w:basedOn w:val="HBSBullets1"/>
    <w:qFormat/>
    <w:rsid w:val="00B1191C"/>
    <w:pPr>
      <w:numPr>
        <w:ilvl w:val="4"/>
      </w:numPr>
      <w:ind w:left="1170"/>
    </w:pPr>
    <w:rPr>
      <w:sz w:val="20"/>
    </w:rPr>
  </w:style>
  <w:style w:type="paragraph" w:customStyle="1" w:styleId="HBSBullets3">
    <w:name w:val="HBS_Bullets3"/>
    <w:basedOn w:val="HBSBullets2"/>
    <w:qFormat/>
    <w:rsid w:val="00B1191C"/>
    <w:pPr>
      <w:numPr>
        <w:ilvl w:val="5"/>
      </w:numPr>
      <w:ind w:left="1530"/>
    </w:pPr>
    <w:rPr>
      <w:sz w:val="16"/>
      <w:szCs w:val="16"/>
    </w:rPr>
  </w:style>
  <w:style w:type="paragraph" w:customStyle="1" w:styleId="HBSTOC1">
    <w:name w:val="HBS_TOC1"/>
    <w:basedOn w:val="TOC1"/>
    <w:autoRedefine/>
    <w:qFormat/>
    <w:rsid w:val="00B1191C"/>
    <w:pPr>
      <w:spacing w:before="240"/>
    </w:pPr>
  </w:style>
  <w:style w:type="paragraph" w:customStyle="1" w:styleId="HBSTOC2">
    <w:name w:val="HBS_TOC2"/>
    <w:basedOn w:val="TOC2"/>
    <w:autoRedefine/>
    <w:qFormat/>
    <w:rsid w:val="00B1191C"/>
    <w:pPr>
      <w:spacing w:before="120"/>
      <w:contextualSpacing w:val="0"/>
    </w:pPr>
  </w:style>
  <w:style w:type="paragraph" w:customStyle="1" w:styleId="HBSTOC3">
    <w:name w:val="HBS_TOC3"/>
    <w:basedOn w:val="TOC3"/>
    <w:autoRedefine/>
    <w:qFormat/>
    <w:rsid w:val="00B1191C"/>
    <w:pPr>
      <w:contextualSpacing w:val="0"/>
    </w:pPr>
  </w:style>
  <w:style w:type="character" w:styleId="IntenseEmphasis">
    <w:name w:val="Intense Emphasis"/>
    <w:basedOn w:val="DefaultParagraphFont"/>
    <w:uiPriority w:val="21"/>
    <w:qFormat/>
    <w:rsid w:val="00E3724A"/>
    <w:rPr>
      <w:i/>
      <w:iCs/>
      <w:color w:val="A41034" w:themeColor="accent1"/>
    </w:rPr>
  </w:style>
  <w:style w:type="paragraph" w:styleId="Quote">
    <w:name w:val="Quote"/>
    <w:basedOn w:val="Normal"/>
    <w:next w:val="Normal"/>
    <w:link w:val="QuoteChar"/>
    <w:uiPriority w:val="29"/>
    <w:qFormat/>
    <w:rsid w:val="00E3724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3724A"/>
    <w:rPr>
      <w:rFonts w:ascii="Arial Narrow" w:hAnsi="Arial Narrow"/>
      <w:i/>
      <w:iCs/>
      <w:color w:val="404040" w:themeColor="text1" w:themeTint="BF"/>
    </w:rPr>
  </w:style>
  <w:style w:type="paragraph" w:styleId="IntenseQuote">
    <w:name w:val="Intense Quote"/>
    <w:basedOn w:val="Normal"/>
    <w:next w:val="Normal"/>
    <w:link w:val="IntenseQuoteChar"/>
    <w:uiPriority w:val="30"/>
    <w:qFormat/>
    <w:rsid w:val="00E3724A"/>
    <w:pPr>
      <w:pBdr>
        <w:top w:val="single" w:sz="4" w:space="10" w:color="A41034" w:themeColor="accent1"/>
        <w:bottom w:val="single" w:sz="4" w:space="10" w:color="A41034" w:themeColor="accent1"/>
      </w:pBdr>
      <w:spacing w:before="360" w:after="360"/>
      <w:ind w:left="864" w:right="864"/>
      <w:jc w:val="center"/>
    </w:pPr>
    <w:rPr>
      <w:i/>
      <w:iCs/>
      <w:color w:val="A41034" w:themeColor="accent1"/>
    </w:rPr>
  </w:style>
  <w:style w:type="character" w:customStyle="1" w:styleId="IntenseQuoteChar">
    <w:name w:val="Intense Quote Char"/>
    <w:basedOn w:val="DefaultParagraphFont"/>
    <w:link w:val="IntenseQuote"/>
    <w:uiPriority w:val="30"/>
    <w:rsid w:val="00E3724A"/>
    <w:rPr>
      <w:rFonts w:ascii="Arial Narrow" w:hAnsi="Arial Narrow"/>
      <w:i/>
      <w:iCs/>
      <w:color w:val="A41034" w:themeColor="accent1"/>
    </w:rPr>
  </w:style>
  <w:style w:type="character" w:styleId="SubtleReference">
    <w:name w:val="Subtle Reference"/>
    <w:basedOn w:val="DefaultParagraphFont"/>
    <w:uiPriority w:val="31"/>
    <w:qFormat/>
    <w:rsid w:val="00E3724A"/>
    <w:rPr>
      <w:smallCaps/>
      <w:color w:val="5A5A5A" w:themeColor="text1" w:themeTint="A5"/>
    </w:rPr>
  </w:style>
  <w:style w:type="character" w:styleId="IntenseReference">
    <w:name w:val="Intense Reference"/>
    <w:basedOn w:val="DefaultParagraphFont"/>
    <w:uiPriority w:val="32"/>
    <w:qFormat/>
    <w:rsid w:val="00E3724A"/>
    <w:rPr>
      <w:b/>
      <w:bCs/>
      <w:smallCaps/>
      <w:color w:val="A41034" w:themeColor="accent1"/>
      <w:spacing w:val="5"/>
    </w:rPr>
  </w:style>
  <w:style w:type="character" w:styleId="BookTitle">
    <w:name w:val="Book Title"/>
    <w:basedOn w:val="DefaultParagraphFont"/>
    <w:uiPriority w:val="33"/>
    <w:qFormat/>
    <w:rsid w:val="00E3724A"/>
    <w:rPr>
      <w:b/>
      <w:bCs/>
      <w:i/>
      <w:iCs/>
      <w:spacing w:val="5"/>
    </w:rPr>
  </w:style>
  <w:style w:type="paragraph" w:customStyle="1" w:styleId="HBSFigure">
    <w:name w:val="HBS_Figure"/>
    <w:basedOn w:val="HBSNormal"/>
    <w:autoRedefine/>
    <w:qFormat/>
    <w:rsid w:val="003977D3"/>
    <w:pPr>
      <w:numPr>
        <w:numId w:val="49"/>
      </w:numPr>
      <w:spacing w:before="240" w:after="240" w:line="240" w:lineRule="auto"/>
      <w:ind w:left="0" w:firstLine="0"/>
      <w:jc w:val="center"/>
    </w:pPr>
    <w:rPr>
      <w:b/>
      <w:bCs/>
      <w:i/>
      <w:iCs/>
      <w:noProof/>
      <w:lang w:val="en-CA"/>
    </w:rPr>
  </w:style>
  <w:style w:type="paragraph" w:styleId="TableofFigures">
    <w:name w:val="table of figures"/>
    <w:basedOn w:val="Normal"/>
    <w:next w:val="Normal"/>
    <w:uiPriority w:val="99"/>
    <w:unhideWhenUsed/>
    <w:rsid w:val="002176D3"/>
    <w:pPr>
      <w:spacing w:after="0"/>
    </w:pPr>
  </w:style>
  <w:style w:type="character" w:styleId="PlaceholderText">
    <w:name w:val="Placeholder Text"/>
    <w:basedOn w:val="DefaultParagraphFont"/>
    <w:uiPriority w:val="99"/>
    <w:semiHidden/>
    <w:rsid w:val="008D20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6605">
      <w:bodyDiv w:val="1"/>
      <w:marLeft w:val="0"/>
      <w:marRight w:val="0"/>
      <w:marTop w:val="0"/>
      <w:marBottom w:val="0"/>
      <w:divBdr>
        <w:top w:val="none" w:sz="0" w:space="0" w:color="auto"/>
        <w:left w:val="none" w:sz="0" w:space="0" w:color="auto"/>
        <w:bottom w:val="none" w:sz="0" w:space="0" w:color="auto"/>
        <w:right w:val="none" w:sz="0" w:space="0" w:color="auto"/>
      </w:divBdr>
    </w:div>
    <w:div w:id="70584125">
      <w:bodyDiv w:val="1"/>
      <w:marLeft w:val="0"/>
      <w:marRight w:val="0"/>
      <w:marTop w:val="0"/>
      <w:marBottom w:val="0"/>
      <w:divBdr>
        <w:top w:val="none" w:sz="0" w:space="0" w:color="auto"/>
        <w:left w:val="none" w:sz="0" w:space="0" w:color="auto"/>
        <w:bottom w:val="none" w:sz="0" w:space="0" w:color="auto"/>
        <w:right w:val="none" w:sz="0" w:space="0" w:color="auto"/>
      </w:divBdr>
      <w:divsChild>
        <w:div w:id="5668749">
          <w:marLeft w:val="0"/>
          <w:marRight w:val="0"/>
          <w:marTop w:val="100"/>
          <w:marBottom w:val="100"/>
          <w:divBdr>
            <w:top w:val="none" w:sz="0" w:space="0" w:color="auto"/>
            <w:left w:val="none" w:sz="0" w:space="0" w:color="auto"/>
            <w:bottom w:val="none" w:sz="0" w:space="0" w:color="auto"/>
            <w:right w:val="none" w:sz="0" w:space="0" w:color="auto"/>
          </w:divBdr>
          <w:divsChild>
            <w:div w:id="1154445960">
              <w:marLeft w:val="0"/>
              <w:marRight w:val="0"/>
              <w:marTop w:val="100"/>
              <w:marBottom w:val="100"/>
              <w:divBdr>
                <w:top w:val="none" w:sz="0" w:space="0" w:color="auto"/>
                <w:left w:val="none" w:sz="0" w:space="0" w:color="auto"/>
                <w:bottom w:val="none" w:sz="0" w:space="0" w:color="auto"/>
                <w:right w:val="none" w:sz="0" w:space="0" w:color="auto"/>
              </w:divBdr>
              <w:divsChild>
                <w:div w:id="1715692236">
                  <w:marLeft w:val="750"/>
                  <w:marRight w:val="750"/>
                  <w:marTop w:val="0"/>
                  <w:marBottom w:val="0"/>
                  <w:divBdr>
                    <w:top w:val="none" w:sz="0" w:space="0" w:color="auto"/>
                    <w:left w:val="none" w:sz="0" w:space="0" w:color="auto"/>
                    <w:bottom w:val="none" w:sz="0" w:space="0" w:color="auto"/>
                    <w:right w:val="none" w:sz="0" w:space="0" w:color="auto"/>
                  </w:divBdr>
                  <w:divsChild>
                    <w:div w:id="1387023174">
                      <w:marLeft w:val="0"/>
                      <w:marRight w:val="0"/>
                      <w:marTop w:val="0"/>
                      <w:marBottom w:val="300"/>
                      <w:divBdr>
                        <w:top w:val="none" w:sz="0" w:space="0" w:color="auto"/>
                        <w:left w:val="none" w:sz="0" w:space="0" w:color="auto"/>
                        <w:bottom w:val="none" w:sz="0" w:space="0" w:color="auto"/>
                        <w:right w:val="none" w:sz="0" w:space="0" w:color="auto"/>
                      </w:divBdr>
                      <w:divsChild>
                        <w:div w:id="765269349">
                          <w:marLeft w:val="0"/>
                          <w:marRight w:val="0"/>
                          <w:marTop w:val="0"/>
                          <w:marBottom w:val="0"/>
                          <w:divBdr>
                            <w:top w:val="none" w:sz="0" w:space="0" w:color="auto"/>
                            <w:left w:val="none" w:sz="0" w:space="0" w:color="auto"/>
                            <w:bottom w:val="none" w:sz="0" w:space="0" w:color="auto"/>
                            <w:right w:val="none" w:sz="0" w:space="0" w:color="auto"/>
                          </w:divBdr>
                          <w:divsChild>
                            <w:div w:id="743530494">
                              <w:marLeft w:val="0"/>
                              <w:marRight w:val="0"/>
                              <w:marTop w:val="0"/>
                              <w:marBottom w:val="0"/>
                              <w:divBdr>
                                <w:top w:val="none" w:sz="0" w:space="0" w:color="auto"/>
                                <w:left w:val="none" w:sz="0" w:space="0" w:color="auto"/>
                                <w:bottom w:val="none" w:sz="0" w:space="0" w:color="auto"/>
                                <w:right w:val="none" w:sz="0" w:space="0" w:color="auto"/>
                              </w:divBdr>
                              <w:divsChild>
                                <w:div w:id="805126723">
                                  <w:marLeft w:val="0"/>
                                  <w:marRight w:val="0"/>
                                  <w:marTop w:val="0"/>
                                  <w:marBottom w:val="0"/>
                                  <w:divBdr>
                                    <w:top w:val="none" w:sz="0" w:space="0" w:color="auto"/>
                                    <w:left w:val="none" w:sz="0" w:space="0" w:color="auto"/>
                                    <w:bottom w:val="none" w:sz="0" w:space="0" w:color="auto"/>
                                    <w:right w:val="none" w:sz="0" w:space="0" w:color="auto"/>
                                  </w:divBdr>
                                  <w:divsChild>
                                    <w:div w:id="57870982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82911">
      <w:bodyDiv w:val="1"/>
      <w:marLeft w:val="0"/>
      <w:marRight w:val="0"/>
      <w:marTop w:val="0"/>
      <w:marBottom w:val="0"/>
      <w:divBdr>
        <w:top w:val="none" w:sz="0" w:space="0" w:color="auto"/>
        <w:left w:val="none" w:sz="0" w:space="0" w:color="auto"/>
        <w:bottom w:val="none" w:sz="0" w:space="0" w:color="auto"/>
        <w:right w:val="none" w:sz="0" w:space="0" w:color="auto"/>
      </w:divBdr>
    </w:div>
    <w:div w:id="162404390">
      <w:bodyDiv w:val="1"/>
      <w:marLeft w:val="0"/>
      <w:marRight w:val="0"/>
      <w:marTop w:val="0"/>
      <w:marBottom w:val="0"/>
      <w:divBdr>
        <w:top w:val="none" w:sz="0" w:space="0" w:color="auto"/>
        <w:left w:val="none" w:sz="0" w:space="0" w:color="auto"/>
        <w:bottom w:val="none" w:sz="0" w:space="0" w:color="auto"/>
        <w:right w:val="none" w:sz="0" w:space="0" w:color="auto"/>
      </w:divBdr>
    </w:div>
    <w:div w:id="172577727">
      <w:bodyDiv w:val="1"/>
      <w:marLeft w:val="0"/>
      <w:marRight w:val="0"/>
      <w:marTop w:val="0"/>
      <w:marBottom w:val="0"/>
      <w:divBdr>
        <w:top w:val="none" w:sz="0" w:space="0" w:color="auto"/>
        <w:left w:val="none" w:sz="0" w:space="0" w:color="auto"/>
        <w:bottom w:val="none" w:sz="0" w:space="0" w:color="auto"/>
        <w:right w:val="none" w:sz="0" w:space="0" w:color="auto"/>
      </w:divBdr>
    </w:div>
    <w:div w:id="248126430">
      <w:bodyDiv w:val="1"/>
      <w:marLeft w:val="0"/>
      <w:marRight w:val="0"/>
      <w:marTop w:val="0"/>
      <w:marBottom w:val="0"/>
      <w:divBdr>
        <w:top w:val="none" w:sz="0" w:space="0" w:color="auto"/>
        <w:left w:val="none" w:sz="0" w:space="0" w:color="auto"/>
        <w:bottom w:val="none" w:sz="0" w:space="0" w:color="auto"/>
        <w:right w:val="none" w:sz="0" w:space="0" w:color="auto"/>
      </w:divBdr>
    </w:div>
    <w:div w:id="366102886">
      <w:bodyDiv w:val="1"/>
      <w:marLeft w:val="0"/>
      <w:marRight w:val="0"/>
      <w:marTop w:val="0"/>
      <w:marBottom w:val="0"/>
      <w:divBdr>
        <w:top w:val="none" w:sz="0" w:space="0" w:color="auto"/>
        <w:left w:val="none" w:sz="0" w:space="0" w:color="auto"/>
        <w:bottom w:val="none" w:sz="0" w:space="0" w:color="auto"/>
        <w:right w:val="none" w:sz="0" w:space="0" w:color="auto"/>
      </w:divBdr>
    </w:div>
    <w:div w:id="375810262">
      <w:bodyDiv w:val="1"/>
      <w:marLeft w:val="0"/>
      <w:marRight w:val="0"/>
      <w:marTop w:val="0"/>
      <w:marBottom w:val="0"/>
      <w:divBdr>
        <w:top w:val="none" w:sz="0" w:space="0" w:color="auto"/>
        <w:left w:val="none" w:sz="0" w:space="0" w:color="auto"/>
        <w:bottom w:val="none" w:sz="0" w:space="0" w:color="auto"/>
        <w:right w:val="none" w:sz="0" w:space="0" w:color="auto"/>
      </w:divBdr>
    </w:div>
    <w:div w:id="401029686">
      <w:bodyDiv w:val="1"/>
      <w:marLeft w:val="0"/>
      <w:marRight w:val="0"/>
      <w:marTop w:val="0"/>
      <w:marBottom w:val="0"/>
      <w:divBdr>
        <w:top w:val="none" w:sz="0" w:space="0" w:color="auto"/>
        <w:left w:val="none" w:sz="0" w:space="0" w:color="auto"/>
        <w:bottom w:val="none" w:sz="0" w:space="0" w:color="auto"/>
        <w:right w:val="none" w:sz="0" w:space="0" w:color="auto"/>
      </w:divBdr>
      <w:divsChild>
        <w:div w:id="2140561565">
          <w:marLeft w:val="0"/>
          <w:marRight w:val="0"/>
          <w:marTop w:val="300"/>
          <w:marBottom w:val="300"/>
          <w:divBdr>
            <w:top w:val="none" w:sz="0" w:space="0" w:color="auto"/>
            <w:left w:val="none" w:sz="0" w:space="0" w:color="auto"/>
            <w:bottom w:val="none" w:sz="0" w:space="0" w:color="auto"/>
            <w:right w:val="none" w:sz="0" w:space="0" w:color="auto"/>
          </w:divBdr>
        </w:div>
      </w:divsChild>
    </w:div>
    <w:div w:id="412625200">
      <w:bodyDiv w:val="1"/>
      <w:marLeft w:val="0"/>
      <w:marRight w:val="0"/>
      <w:marTop w:val="0"/>
      <w:marBottom w:val="0"/>
      <w:divBdr>
        <w:top w:val="none" w:sz="0" w:space="0" w:color="auto"/>
        <w:left w:val="none" w:sz="0" w:space="0" w:color="auto"/>
        <w:bottom w:val="none" w:sz="0" w:space="0" w:color="auto"/>
        <w:right w:val="none" w:sz="0" w:space="0" w:color="auto"/>
      </w:divBdr>
    </w:div>
    <w:div w:id="414253910">
      <w:bodyDiv w:val="1"/>
      <w:marLeft w:val="0"/>
      <w:marRight w:val="0"/>
      <w:marTop w:val="0"/>
      <w:marBottom w:val="0"/>
      <w:divBdr>
        <w:top w:val="none" w:sz="0" w:space="0" w:color="auto"/>
        <w:left w:val="none" w:sz="0" w:space="0" w:color="auto"/>
        <w:bottom w:val="none" w:sz="0" w:space="0" w:color="auto"/>
        <w:right w:val="none" w:sz="0" w:space="0" w:color="auto"/>
      </w:divBdr>
    </w:div>
    <w:div w:id="524944501">
      <w:bodyDiv w:val="1"/>
      <w:marLeft w:val="0"/>
      <w:marRight w:val="0"/>
      <w:marTop w:val="0"/>
      <w:marBottom w:val="0"/>
      <w:divBdr>
        <w:top w:val="none" w:sz="0" w:space="0" w:color="auto"/>
        <w:left w:val="none" w:sz="0" w:space="0" w:color="auto"/>
        <w:bottom w:val="none" w:sz="0" w:space="0" w:color="auto"/>
        <w:right w:val="none" w:sz="0" w:space="0" w:color="auto"/>
      </w:divBdr>
      <w:divsChild>
        <w:div w:id="729307920">
          <w:marLeft w:val="0"/>
          <w:marRight w:val="0"/>
          <w:marTop w:val="0"/>
          <w:marBottom w:val="0"/>
          <w:divBdr>
            <w:top w:val="none" w:sz="0" w:space="0" w:color="auto"/>
            <w:left w:val="none" w:sz="0" w:space="0" w:color="auto"/>
            <w:bottom w:val="none" w:sz="0" w:space="0" w:color="auto"/>
            <w:right w:val="none" w:sz="0" w:space="0" w:color="auto"/>
          </w:divBdr>
          <w:divsChild>
            <w:div w:id="1011417409">
              <w:marLeft w:val="0"/>
              <w:marRight w:val="0"/>
              <w:marTop w:val="0"/>
              <w:marBottom w:val="0"/>
              <w:divBdr>
                <w:top w:val="none" w:sz="0" w:space="0" w:color="auto"/>
                <w:left w:val="none" w:sz="0" w:space="0" w:color="auto"/>
                <w:bottom w:val="none" w:sz="0" w:space="0" w:color="auto"/>
                <w:right w:val="none" w:sz="0" w:space="0" w:color="auto"/>
              </w:divBdr>
            </w:div>
          </w:divsChild>
        </w:div>
        <w:div w:id="892352515">
          <w:marLeft w:val="0"/>
          <w:marRight w:val="0"/>
          <w:marTop w:val="0"/>
          <w:marBottom w:val="0"/>
          <w:divBdr>
            <w:top w:val="none" w:sz="0" w:space="0" w:color="auto"/>
            <w:left w:val="none" w:sz="0" w:space="0" w:color="auto"/>
            <w:bottom w:val="none" w:sz="0" w:space="0" w:color="auto"/>
            <w:right w:val="none" w:sz="0" w:space="0" w:color="auto"/>
          </w:divBdr>
          <w:divsChild>
            <w:div w:id="165498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6558">
      <w:bodyDiv w:val="1"/>
      <w:marLeft w:val="0"/>
      <w:marRight w:val="0"/>
      <w:marTop w:val="0"/>
      <w:marBottom w:val="0"/>
      <w:divBdr>
        <w:top w:val="none" w:sz="0" w:space="0" w:color="auto"/>
        <w:left w:val="none" w:sz="0" w:space="0" w:color="auto"/>
        <w:bottom w:val="none" w:sz="0" w:space="0" w:color="auto"/>
        <w:right w:val="none" w:sz="0" w:space="0" w:color="auto"/>
      </w:divBdr>
      <w:divsChild>
        <w:div w:id="418329221">
          <w:marLeft w:val="0"/>
          <w:marRight w:val="0"/>
          <w:marTop w:val="0"/>
          <w:marBottom w:val="150"/>
          <w:divBdr>
            <w:top w:val="none" w:sz="0" w:space="0" w:color="auto"/>
            <w:left w:val="none" w:sz="0" w:space="0" w:color="auto"/>
            <w:bottom w:val="none" w:sz="0" w:space="0" w:color="auto"/>
            <w:right w:val="none" w:sz="0" w:space="0" w:color="auto"/>
          </w:divBdr>
          <w:divsChild>
            <w:div w:id="664629687">
              <w:marLeft w:val="0"/>
              <w:marRight w:val="0"/>
              <w:marTop w:val="0"/>
              <w:marBottom w:val="0"/>
              <w:divBdr>
                <w:top w:val="none" w:sz="0" w:space="0" w:color="auto"/>
                <w:left w:val="none" w:sz="0" w:space="0" w:color="auto"/>
                <w:bottom w:val="none" w:sz="0" w:space="0" w:color="auto"/>
                <w:right w:val="none" w:sz="0" w:space="0" w:color="auto"/>
              </w:divBdr>
              <w:divsChild>
                <w:div w:id="1058166327">
                  <w:marLeft w:val="0"/>
                  <w:marRight w:val="0"/>
                  <w:marTop w:val="0"/>
                  <w:marBottom w:val="0"/>
                  <w:divBdr>
                    <w:top w:val="none" w:sz="0" w:space="0" w:color="auto"/>
                    <w:left w:val="none" w:sz="0" w:space="0" w:color="auto"/>
                    <w:bottom w:val="none" w:sz="0" w:space="0" w:color="auto"/>
                    <w:right w:val="none" w:sz="0" w:space="0" w:color="auto"/>
                  </w:divBdr>
                  <w:divsChild>
                    <w:div w:id="31267472">
                      <w:marLeft w:val="3750"/>
                      <w:marRight w:val="0"/>
                      <w:marTop w:val="0"/>
                      <w:marBottom w:val="0"/>
                      <w:divBdr>
                        <w:top w:val="none" w:sz="0" w:space="0" w:color="auto"/>
                        <w:left w:val="none" w:sz="0" w:space="0" w:color="auto"/>
                        <w:bottom w:val="none" w:sz="0" w:space="0" w:color="auto"/>
                        <w:right w:val="none" w:sz="0" w:space="0" w:color="auto"/>
                      </w:divBdr>
                    </w:div>
                    <w:div w:id="436684369">
                      <w:marLeft w:val="3750"/>
                      <w:marRight w:val="0"/>
                      <w:marTop w:val="0"/>
                      <w:marBottom w:val="0"/>
                      <w:divBdr>
                        <w:top w:val="none" w:sz="0" w:space="0" w:color="auto"/>
                        <w:left w:val="none" w:sz="0" w:space="0" w:color="auto"/>
                        <w:bottom w:val="none" w:sz="0" w:space="0" w:color="auto"/>
                        <w:right w:val="none" w:sz="0" w:space="0" w:color="auto"/>
                      </w:divBdr>
                    </w:div>
                    <w:div w:id="1170801023">
                      <w:marLeft w:val="0"/>
                      <w:marRight w:val="0"/>
                      <w:marTop w:val="0"/>
                      <w:marBottom w:val="240"/>
                      <w:divBdr>
                        <w:top w:val="none" w:sz="0" w:space="0" w:color="auto"/>
                        <w:left w:val="none" w:sz="0" w:space="0" w:color="auto"/>
                        <w:bottom w:val="none" w:sz="0" w:space="0" w:color="auto"/>
                        <w:right w:val="none" w:sz="0" w:space="0" w:color="auto"/>
                      </w:divBdr>
                    </w:div>
                    <w:div w:id="2060351853">
                      <w:marLeft w:val="37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441924">
          <w:marLeft w:val="0"/>
          <w:marRight w:val="0"/>
          <w:marTop w:val="0"/>
          <w:marBottom w:val="0"/>
          <w:divBdr>
            <w:top w:val="none" w:sz="0" w:space="0" w:color="auto"/>
            <w:left w:val="none" w:sz="0" w:space="0" w:color="auto"/>
            <w:bottom w:val="none" w:sz="0" w:space="0" w:color="auto"/>
            <w:right w:val="none" w:sz="0" w:space="0" w:color="auto"/>
          </w:divBdr>
        </w:div>
      </w:divsChild>
    </w:div>
    <w:div w:id="572203985">
      <w:bodyDiv w:val="1"/>
      <w:marLeft w:val="0"/>
      <w:marRight w:val="0"/>
      <w:marTop w:val="0"/>
      <w:marBottom w:val="0"/>
      <w:divBdr>
        <w:top w:val="none" w:sz="0" w:space="0" w:color="auto"/>
        <w:left w:val="none" w:sz="0" w:space="0" w:color="auto"/>
        <w:bottom w:val="none" w:sz="0" w:space="0" w:color="auto"/>
        <w:right w:val="none" w:sz="0" w:space="0" w:color="auto"/>
      </w:divBdr>
      <w:divsChild>
        <w:div w:id="279263570">
          <w:marLeft w:val="0"/>
          <w:marRight w:val="0"/>
          <w:marTop w:val="300"/>
          <w:marBottom w:val="300"/>
          <w:divBdr>
            <w:top w:val="none" w:sz="0" w:space="0" w:color="auto"/>
            <w:left w:val="none" w:sz="0" w:space="0" w:color="auto"/>
            <w:bottom w:val="none" w:sz="0" w:space="0" w:color="auto"/>
            <w:right w:val="none" w:sz="0" w:space="0" w:color="auto"/>
          </w:divBdr>
        </w:div>
      </w:divsChild>
    </w:div>
    <w:div w:id="591401776">
      <w:bodyDiv w:val="1"/>
      <w:marLeft w:val="0"/>
      <w:marRight w:val="0"/>
      <w:marTop w:val="0"/>
      <w:marBottom w:val="0"/>
      <w:divBdr>
        <w:top w:val="none" w:sz="0" w:space="0" w:color="auto"/>
        <w:left w:val="none" w:sz="0" w:space="0" w:color="auto"/>
        <w:bottom w:val="none" w:sz="0" w:space="0" w:color="auto"/>
        <w:right w:val="none" w:sz="0" w:space="0" w:color="auto"/>
      </w:divBdr>
    </w:div>
    <w:div w:id="600912345">
      <w:bodyDiv w:val="1"/>
      <w:marLeft w:val="0"/>
      <w:marRight w:val="0"/>
      <w:marTop w:val="0"/>
      <w:marBottom w:val="0"/>
      <w:divBdr>
        <w:top w:val="none" w:sz="0" w:space="0" w:color="auto"/>
        <w:left w:val="none" w:sz="0" w:space="0" w:color="auto"/>
        <w:bottom w:val="none" w:sz="0" w:space="0" w:color="auto"/>
        <w:right w:val="none" w:sz="0" w:space="0" w:color="auto"/>
      </w:divBdr>
      <w:divsChild>
        <w:div w:id="32734219">
          <w:marLeft w:val="0"/>
          <w:marRight w:val="0"/>
          <w:marTop w:val="100"/>
          <w:marBottom w:val="100"/>
          <w:divBdr>
            <w:top w:val="none" w:sz="0" w:space="0" w:color="auto"/>
            <w:left w:val="none" w:sz="0" w:space="0" w:color="auto"/>
            <w:bottom w:val="none" w:sz="0" w:space="0" w:color="auto"/>
            <w:right w:val="none" w:sz="0" w:space="0" w:color="auto"/>
          </w:divBdr>
          <w:divsChild>
            <w:div w:id="2003653147">
              <w:marLeft w:val="0"/>
              <w:marRight w:val="0"/>
              <w:marTop w:val="0"/>
              <w:marBottom w:val="0"/>
              <w:divBdr>
                <w:top w:val="none" w:sz="0" w:space="0" w:color="auto"/>
                <w:left w:val="none" w:sz="0" w:space="0" w:color="auto"/>
                <w:bottom w:val="none" w:sz="0" w:space="0" w:color="auto"/>
                <w:right w:val="none" w:sz="0" w:space="0" w:color="auto"/>
              </w:divBdr>
            </w:div>
          </w:divsChild>
        </w:div>
        <w:div w:id="2106420860">
          <w:marLeft w:val="0"/>
          <w:marRight w:val="0"/>
          <w:marTop w:val="100"/>
          <w:marBottom w:val="100"/>
          <w:divBdr>
            <w:top w:val="none" w:sz="0" w:space="0" w:color="auto"/>
            <w:left w:val="none" w:sz="0" w:space="0" w:color="auto"/>
            <w:bottom w:val="none" w:sz="0" w:space="0" w:color="auto"/>
            <w:right w:val="none" w:sz="0" w:space="0" w:color="auto"/>
          </w:divBdr>
          <w:divsChild>
            <w:div w:id="125051930">
              <w:marLeft w:val="0"/>
              <w:marRight w:val="0"/>
              <w:marTop w:val="100"/>
              <w:marBottom w:val="100"/>
              <w:divBdr>
                <w:top w:val="none" w:sz="0" w:space="0" w:color="auto"/>
                <w:left w:val="none" w:sz="0" w:space="0" w:color="auto"/>
                <w:bottom w:val="none" w:sz="0" w:space="0" w:color="auto"/>
                <w:right w:val="none" w:sz="0" w:space="0" w:color="auto"/>
              </w:divBdr>
              <w:divsChild>
                <w:div w:id="10839754">
                  <w:marLeft w:val="750"/>
                  <w:marRight w:val="750"/>
                  <w:marTop w:val="0"/>
                  <w:marBottom w:val="0"/>
                  <w:divBdr>
                    <w:top w:val="none" w:sz="0" w:space="0" w:color="auto"/>
                    <w:left w:val="none" w:sz="0" w:space="0" w:color="auto"/>
                    <w:bottom w:val="none" w:sz="0" w:space="0" w:color="auto"/>
                    <w:right w:val="none" w:sz="0" w:space="0" w:color="auto"/>
                  </w:divBdr>
                  <w:divsChild>
                    <w:div w:id="416486505">
                      <w:marLeft w:val="0"/>
                      <w:marRight w:val="0"/>
                      <w:marTop w:val="0"/>
                      <w:marBottom w:val="300"/>
                      <w:divBdr>
                        <w:top w:val="none" w:sz="0" w:space="0" w:color="auto"/>
                        <w:left w:val="none" w:sz="0" w:space="0" w:color="auto"/>
                        <w:bottom w:val="none" w:sz="0" w:space="0" w:color="auto"/>
                        <w:right w:val="none" w:sz="0" w:space="0" w:color="auto"/>
                      </w:divBdr>
                      <w:divsChild>
                        <w:div w:id="1066606595">
                          <w:marLeft w:val="0"/>
                          <w:marRight w:val="0"/>
                          <w:marTop w:val="0"/>
                          <w:marBottom w:val="0"/>
                          <w:divBdr>
                            <w:top w:val="none" w:sz="0" w:space="0" w:color="auto"/>
                            <w:left w:val="none" w:sz="0" w:space="0" w:color="auto"/>
                            <w:bottom w:val="none" w:sz="0" w:space="0" w:color="auto"/>
                            <w:right w:val="none" w:sz="0" w:space="0" w:color="auto"/>
                          </w:divBdr>
                          <w:divsChild>
                            <w:div w:id="47733057">
                              <w:marLeft w:val="0"/>
                              <w:marRight w:val="0"/>
                              <w:marTop w:val="0"/>
                              <w:marBottom w:val="0"/>
                              <w:divBdr>
                                <w:top w:val="none" w:sz="0" w:space="0" w:color="auto"/>
                                <w:left w:val="none" w:sz="0" w:space="0" w:color="auto"/>
                                <w:bottom w:val="none" w:sz="0" w:space="0" w:color="auto"/>
                                <w:right w:val="none" w:sz="0" w:space="0" w:color="auto"/>
                              </w:divBdr>
                              <w:divsChild>
                                <w:div w:id="564947932">
                                  <w:marLeft w:val="0"/>
                                  <w:marRight w:val="0"/>
                                  <w:marTop w:val="0"/>
                                  <w:marBottom w:val="0"/>
                                  <w:divBdr>
                                    <w:top w:val="none" w:sz="0" w:space="0" w:color="auto"/>
                                    <w:left w:val="none" w:sz="0" w:space="0" w:color="auto"/>
                                    <w:bottom w:val="none" w:sz="0" w:space="0" w:color="auto"/>
                                    <w:right w:val="none" w:sz="0" w:space="0" w:color="auto"/>
                                  </w:divBdr>
                                  <w:divsChild>
                                    <w:div w:id="127744278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116983">
      <w:bodyDiv w:val="1"/>
      <w:marLeft w:val="0"/>
      <w:marRight w:val="0"/>
      <w:marTop w:val="0"/>
      <w:marBottom w:val="0"/>
      <w:divBdr>
        <w:top w:val="none" w:sz="0" w:space="0" w:color="auto"/>
        <w:left w:val="none" w:sz="0" w:space="0" w:color="auto"/>
        <w:bottom w:val="none" w:sz="0" w:space="0" w:color="auto"/>
        <w:right w:val="none" w:sz="0" w:space="0" w:color="auto"/>
      </w:divBdr>
    </w:div>
    <w:div w:id="646209880">
      <w:bodyDiv w:val="1"/>
      <w:marLeft w:val="0"/>
      <w:marRight w:val="0"/>
      <w:marTop w:val="0"/>
      <w:marBottom w:val="0"/>
      <w:divBdr>
        <w:top w:val="none" w:sz="0" w:space="0" w:color="auto"/>
        <w:left w:val="none" w:sz="0" w:space="0" w:color="auto"/>
        <w:bottom w:val="none" w:sz="0" w:space="0" w:color="auto"/>
        <w:right w:val="none" w:sz="0" w:space="0" w:color="auto"/>
      </w:divBdr>
    </w:div>
    <w:div w:id="663582442">
      <w:bodyDiv w:val="1"/>
      <w:marLeft w:val="0"/>
      <w:marRight w:val="0"/>
      <w:marTop w:val="0"/>
      <w:marBottom w:val="0"/>
      <w:divBdr>
        <w:top w:val="none" w:sz="0" w:space="0" w:color="auto"/>
        <w:left w:val="none" w:sz="0" w:space="0" w:color="auto"/>
        <w:bottom w:val="none" w:sz="0" w:space="0" w:color="auto"/>
        <w:right w:val="none" w:sz="0" w:space="0" w:color="auto"/>
      </w:divBdr>
      <w:divsChild>
        <w:div w:id="233012220">
          <w:marLeft w:val="0"/>
          <w:marRight w:val="0"/>
          <w:marTop w:val="300"/>
          <w:marBottom w:val="300"/>
          <w:divBdr>
            <w:top w:val="none" w:sz="0" w:space="0" w:color="auto"/>
            <w:left w:val="none" w:sz="0" w:space="0" w:color="auto"/>
            <w:bottom w:val="none" w:sz="0" w:space="0" w:color="auto"/>
            <w:right w:val="none" w:sz="0" w:space="0" w:color="auto"/>
          </w:divBdr>
        </w:div>
      </w:divsChild>
    </w:div>
    <w:div w:id="665786106">
      <w:bodyDiv w:val="1"/>
      <w:marLeft w:val="0"/>
      <w:marRight w:val="0"/>
      <w:marTop w:val="0"/>
      <w:marBottom w:val="0"/>
      <w:divBdr>
        <w:top w:val="none" w:sz="0" w:space="0" w:color="auto"/>
        <w:left w:val="none" w:sz="0" w:space="0" w:color="auto"/>
        <w:bottom w:val="none" w:sz="0" w:space="0" w:color="auto"/>
        <w:right w:val="none" w:sz="0" w:space="0" w:color="auto"/>
      </w:divBdr>
    </w:div>
    <w:div w:id="737944819">
      <w:bodyDiv w:val="1"/>
      <w:marLeft w:val="0"/>
      <w:marRight w:val="0"/>
      <w:marTop w:val="0"/>
      <w:marBottom w:val="0"/>
      <w:divBdr>
        <w:top w:val="none" w:sz="0" w:space="0" w:color="auto"/>
        <w:left w:val="none" w:sz="0" w:space="0" w:color="auto"/>
        <w:bottom w:val="none" w:sz="0" w:space="0" w:color="auto"/>
        <w:right w:val="none" w:sz="0" w:space="0" w:color="auto"/>
      </w:divBdr>
    </w:div>
    <w:div w:id="777408147">
      <w:bodyDiv w:val="1"/>
      <w:marLeft w:val="0"/>
      <w:marRight w:val="0"/>
      <w:marTop w:val="0"/>
      <w:marBottom w:val="0"/>
      <w:divBdr>
        <w:top w:val="none" w:sz="0" w:space="0" w:color="auto"/>
        <w:left w:val="none" w:sz="0" w:space="0" w:color="auto"/>
        <w:bottom w:val="none" w:sz="0" w:space="0" w:color="auto"/>
        <w:right w:val="none" w:sz="0" w:space="0" w:color="auto"/>
      </w:divBdr>
    </w:div>
    <w:div w:id="834884341">
      <w:bodyDiv w:val="1"/>
      <w:marLeft w:val="0"/>
      <w:marRight w:val="0"/>
      <w:marTop w:val="0"/>
      <w:marBottom w:val="0"/>
      <w:divBdr>
        <w:top w:val="none" w:sz="0" w:space="0" w:color="auto"/>
        <w:left w:val="none" w:sz="0" w:space="0" w:color="auto"/>
        <w:bottom w:val="none" w:sz="0" w:space="0" w:color="auto"/>
        <w:right w:val="none" w:sz="0" w:space="0" w:color="auto"/>
      </w:divBdr>
    </w:div>
    <w:div w:id="882979077">
      <w:bodyDiv w:val="1"/>
      <w:marLeft w:val="0"/>
      <w:marRight w:val="0"/>
      <w:marTop w:val="0"/>
      <w:marBottom w:val="0"/>
      <w:divBdr>
        <w:top w:val="none" w:sz="0" w:space="0" w:color="auto"/>
        <w:left w:val="none" w:sz="0" w:space="0" w:color="auto"/>
        <w:bottom w:val="none" w:sz="0" w:space="0" w:color="auto"/>
        <w:right w:val="none" w:sz="0" w:space="0" w:color="auto"/>
      </w:divBdr>
    </w:div>
    <w:div w:id="921529590">
      <w:bodyDiv w:val="1"/>
      <w:marLeft w:val="0"/>
      <w:marRight w:val="0"/>
      <w:marTop w:val="0"/>
      <w:marBottom w:val="0"/>
      <w:divBdr>
        <w:top w:val="none" w:sz="0" w:space="0" w:color="auto"/>
        <w:left w:val="none" w:sz="0" w:space="0" w:color="auto"/>
        <w:bottom w:val="none" w:sz="0" w:space="0" w:color="auto"/>
        <w:right w:val="none" w:sz="0" w:space="0" w:color="auto"/>
      </w:divBdr>
    </w:div>
    <w:div w:id="956370900">
      <w:bodyDiv w:val="1"/>
      <w:marLeft w:val="0"/>
      <w:marRight w:val="0"/>
      <w:marTop w:val="0"/>
      <w:marBottom w:val="0"/>
      <w:divBdr>
        <w:top w:val="none" w:sz="0" w:space="0" w:color="auto"/>
        <w:left w:val="none" w:sz="0" w:space="0" w:color="auto"/>
        <w:bottom w:val="none" w:sz="0" w:space="0" w:color="auto"/>
        <w:right w:val="none" w:sz="0" w:space="0" w:color="auto"/>
      </w:divBdr>
      <w:divsChild>
        <w:div w:id="494960081">
          <w:marLeft w:val="0"/>
          <w:marRight w:val="0"/>
          <w:marTop w:val="0"/>
          <w:marBottom w:val="0"/>
          <w:divBdr>
            <w:top w:val="none" w:sz="0" w:space="0" w:color="auto"/>
            <w:left w:val="none" w:sz="0" w:space="0" w:color="auto"/>
            <w:bottom w:val="none" w:sz="0" w:space="0" w:color="auto"/>
            <w:right w:val="none" w:sz="0" w:space="0" w:color="auto"/>
          </w:divBdr>
        </w:div>
        <w:div w:id="1429498997">
          <w:marLeft w:val="0"/>
          <w:marRight w:val="0"/>
          <w:marTop w:val="0"/>
          <w:marBottom w:val="0"/>
          <w:divBdr>
            <w:top w:val="single" w:sz="12" w:space="8" w:color="A41034"/>
            <w:left w:val="single" w:sz="12" w:space="19" w:color="A41034"/>
            <w:bottom w:val="single" w:sz="12" w:space="8" w:color="A41034"/>
            <w:right w:val="single" w:sz="12" w:space="11" w:color="A41034"/>
          </w:divBdr>
        </w:div>
        <w:div w:id="1529222464">
          <w:marLeft w:val="0"/>
          <w:marRight w:val="0"/>
          <w:marTop w:val="0"/>
          <w:marBottom w:val="0"/>
          <w:divBdr>
            <w:top w:val="none" w:sz="0" w:space="0" w:color="auto"/>
            <w:left w:val="none" w:sz="0" w:space="0" w:color="auto"/>
            <w:bottom w:val="none" w:sz="0" w:space="0" w:color="auto"/>
            <w:right w:val="none" w:sz="0" w:space="0" w:color="auto"/>
          </w:divBdr>
        </w:div>
        <w:div w:id="1767925172">
          <w:marLeft w:val="0"/>
          <w:marRight w:val="0"/>
          <w:marTop w:val="0"/>
          <w:marBottom w:val="0"/>
          <w:divBdr>
            <w:top w:val="none" w:sz="0" w:space="0" w:color="auto"/>
            <w:left w:val="none" w:sz="0" w:space="0" w:color="auto"/>
            <w:bottom w:val="none" w:sz="0" w:space="0" w:color="auto"/>
            <w:right w:val="none" w:sz="0" w:space="0" w:color="auto"/>
          </w:divBdr>
        </w:div>
        <w:div w:id="1830246758">
          <w:marLeft w:val="0"/>
          <w:marRight w:val="0"/>
          <w:marTop w:val="0"/>
          <w:marBottom w:val="0"/>
          <w:divBdr>
            <w:top w:val="none" w:sz="0" w:space="0" w:color="auto"/>
            <w:left w:val="none" w:sz="0" w:space="0" w:color="auto"/>
            <w:bottom w:val="none" w:sz="0" w:space="0" w:color="auto"/>
            <w:right w:val="none" w:sz="0" w:space="0" w:color="auto"/>
          </w:divBdr>
          <w:divsChild>
            <w:div w:id="1918591966">
              <w:marLeft w:val="405"/>
              <w:marRight w:val="0"/>
              <w:marTop w:val="0"/>
              <w:marBottom w:val="0"/>
              <w:divBdr>
                <w:top w:val="none" w:sz="0" w:space="0" w:color="auto"/>
                <w:left w:val="none" w:sz="0" w:space="0" w:color="auto"/>
                <w:bottom w:val="none" w:sz="0" w:space="0" w:color="auto"/>
                <w:right w:val="none" w:sz="0" w:space="0" w:color="auto"/>
              </w:divBdr>
            </w:div>
          </w:divsChild>
        </w:div>
        <w:div w:id="2133550862">
          <w:marLeft w:val="0"/>
          <w:marRight w:val="0"/>
          <w:marTop w:val="0"/>
          <w:marBottom w:val="0"/>
          <w:divBdr>
            <w:top w:val="none" w:sz="0" w:space="0" w:color="auto"/>
            <w:left w:val="none" w:sz="0" w:space="0" w:color="auto"/>
            <w:bottom w:val="none" w:sz="0" w:space="0" w:color="auto"/>
            <w:right w:val="none" w:sz="0" w:space="0" w:color="auto"/>
          </w:divBdr>
          <w:divsChild>
            <w:div w:id="1224173725">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 w:id="1055591402">
      <w:bodyDiv w:val="1"/>
      <w:marLeft w:val="0"/>
      <w:marRight w:val="0"/>
      <w:marTop w:val="0"/>
      <w:marBottom w:val="0"/>
      <w:divBdr>
        <w:top w:val="none" w:sz="0" w:space="0" w:color="auto"/>
        <w:left w:val="none" w:sz="0" w:space="0" w:color="auto"/>
        <w:bottom w:val="none" w:sz="0" w:space="0" w:color="auto"/>
        <w:right w:val="none" w:sz="0" w:space="0" w:color="auto"/>
      </w:divBdr>
      <w:divsChild>
        <w:div w:id="1589608208">
          <w:marLeft w:val="0"/>
          <w:marRight w:val="0"/>
          <w:marTop w:val="240"/>
          <w:marBottom w:val="240"/>
          <w:divBdr>
            <w:top w:val="none" w:sz="0" w:space="0" w:color="auto"/>
            <w:left w:val="none" w:sz="0" w:space="0" w:color="auto"/>
            <w:bottom w:val="none" w:sz="0" w:space="0" w:color="auto"/>
            <w:right w:val="none" w:sz="0" w:space="0" w:color="auto"/>
          </w:divBdr>
        </w:div>
      </w:divsChild>
    </w:div>
    <w:div w:id="1103456925">
      <w:bodyDiv w:val="1"/>
      <w:marLeft w:val="0"/>
      <w:marRight w:val="0"/>
      <w:marTop w:val="0"/>
      <w:marBottom w:val="0"/>
      <w:divBdr>
        <w:top w:val="none" w:sz="0" w:space="0" w:color="auto"/>
        <w:left w:val="none" w:sz="0" w:space="0" w:color="auto"/>
        <w:bottom w:val="none" w:sz="0" w:space="0" w:color="auto"/>
        <w:right w:val="none" w:sz="0" w:space="0" w:color="auto"/>
      </w:divBdr>
      <w:divsChild>
        <w:div w:id="1801846892">
          <w:marLeft w:val="0"/>
          <w:marRight w:val="0"/>
          <w:marTop w:val="300"/>
          <w:marBottom w:val="300"/>
          <w:divBdr>
            <w:top w:val="none" w:sz="0" w:space="0" w:color="auto"/>
            <w:left w:val="none" w:sz="0" w:space="0" w:color="auto"/>
            <w:bottom w:val="none" w:sz="0" w:space="0" w:color="auto"/>
            <w:right w:val="none" w:sz="0" w:space="0" w:color="auto"/>
          </w:divBdr>
        </w:div>
      </w:divsChild>
    </w:div>
    <w:div w:id="1125083877">
      <w:bodyDiv w:val="1"/>
      <w:marLeft w:val="0"/>
      <w:marRight w:val="0"/>
      <w:marTop w:val="0"/>
      <w:marBottom w:val="0"/>
      <w:divBdr>
        <w:top w:val="none" w:sz="0" w:space="0" w:color="auto"/>
        <w:left w:val="none" w:sz="0" w:space="0" w:color="auto"/>
        <w:bottom w:val="none" w:sz="0" w:space="0" w:color="auto"/>
        <w:right w:val="none" w:sz="0" w:space="0" w:color="auto"/>
      </w:divBdr>
    </w:div>
    <w:div w:id="1191846008">
      <w:bodyDiv w:val="1"/>
      <w:marLeft w:val="0"/>
      <w:marRight w:val="0"/>
      <w:marTop w:val="0"/>
      <w:marBottom w:val="0"/>
      <w:divBdr>
        <w:top w:val="none" w:sz="0" w:space="0" w:color="auto"/>
        <w:left w:val="none" w:sz="0" w:space="0" w:color="auto"/>
        <w:bottom w:val="none" w:sz="0" w:space="0" w:color="auto"/>
        <w:right w:val="none" w:sz="0" w:space="0" w:color="auto"/>
      </w:divBdr>
    </w:div>
    <w:div w:id="1227061855">
      <w:bodyDiv w:val="1"/>
      <w:marLeft w:val="0"/>
      <w:marRight w:val="0"/>
      <w:marTop w:val="0"/>
      <w:marBottom w:val="0"/>
      <w:divBdr>
        <w:top w:val="none" w:sz="0" w:space="0" w:color="auto"/>
        <w:left w:val="none" w:sz="0" w:space="0" w:color="auto"/>
        <w:bottom w:val="none" w:sz="0" w:space="0" w:color="auto"/>
        <w:right w:val="none" w:sz="0" w:space="0" w:color="auto"/>
      </w:divBdr>
      <w:divsChild>
        <w:div w:id="684946357">
          <w:marLeft w:val="0"/>
          <w:marRight w:val="0"/>
          <w:marTop w:val="100"/>
          <w:marBottom w:val="100"/>
          <w:divBdr>
            <w:top w:val="none" w:sz="0" w:space="0" w:color="auto"/>
            <w:left w:val="none" w:sz="0" w:space="0" w:color="auto"/>
            <w:bottom w:val="none" w:sz="0" w:space="0" w:color="auto"/>
            <w:right w:val="none" w:sz="0" w:space="0" w:color="auto"/>
          </w:divBdr>
          <w:divsChild>
            <w:div w:id="1653101828">
              <w:marLeft w:val="0"/>
              <w:marRight w:val="0"/>
              <w:marTop w:val="0"/>
              <w:marBottom w:val="0"/>
              <w:divBdr>
                <w:top w:val="none" w:sz="0" w:space="0" w:color="auto"/>
                <w:left w:val="none" w:sz="0" w:space="0" w:color="auto"/>
                <w:bottom w:val="none" w:sz="0" w:space="0" w:color="auto"/>
                <w:right w:val="none" w:sz="0" w:space="0" w:color="auto"/>
              </w:divBdr>
            </w:div>
          </w:divsChild>
        </w:div>
        <w:div w:id="1691175553">
          <w:marLeft w:val="0"/>
          <w:marRight w:val="0"/>
          <w:marTop w:val="100"/>
          <w:marBottom w:val="100"/>
          <w:divBdr>
            <w:top w:val="none" w:sz="0" w:space="0" w:color="auto"/>
            <w:left w:val="none" w:sz="0" w:space="0" w:color="auto"/>
            <w:bottom w:val="none" w:sz="0" w:space="0" w:color="auto"/>
            <w:right w:val="none" w:sz="0" w:space="0" w:color="auto"/>
          </w:divBdr>
          <w:divsChild>
            <w:div w:id="754980134">
              <w:marLeft w:val="0"/>
              <w:marRight w:val="0"/>
              <w:marTop w:val="100"/>
              <w:marBottom w:val="100"/>
              <w:divBdr>
                <w:top w:val="none" w:sz="0" w:space="0" w:color="auto"/>
                <w:left w:val="none" w:sz="0" w:space="0" w:color="auto"/>
                <w:bottom w:val="none" w:sz="0" w:space="0" w:color="auto"/>
                <w:right w:val="none" w:sz="0" w:space="0" w:color="auto"/>
              </w:divBdr>
              <w:divsChild>
                <w:div w:id="1138838314">
                  <w:marLeft w:val="750"/>
                  <w:marRight w:val="750"/>
                  <w:marTop w:val="0"/>
                  <w:marBottom w:val="0"/>
                  <w:divBdr>
                    <w:top w:val="none" w:sz="0" w:space="0" w:color="auto"/>
                    <w:left w:val="none" w:sz="0" w:space="0" w:color="auto"/>
                    <w:bottom w:val="none" w:sz="0" w:space="0" w:color="auto"/>
                    <w:right w:val="none" w:sz="0" w:space="0" w:color="auto"/>
                  </w:divBdr>
                  <w:divsChild>
                    <w:div w:id="958295797">
                      <w:marLeft w:val="0"/>
                      <w:marRight w:val="0"/>
                      <w:marTop w:val="0"/>
                      <w:marBottom w:val="300"/>
                      <w:divBdr>
                        <w:top w:val="none" w:sz="0" w:space="0" w:color="auto"/>
                        <w:left w:val="none" w:sz="0" w:space="0" w:color="auto"/>
                        <w:bottom w:val="none" w:sz="0" w:space="0" w:color="auto"/>
                        <w:right w:val="none" w:sz="0" w:space="0" w:color="auto"/>
                      </w:divBdr>
                      <w:divsChild>
                        <w:div w:id="1908953001">
                          <w:marLeft w:val="0"/>
                          <w:marRight w:val="0"/>
                          <w:marTop w:val="0"/>
                          <w:marBottom w:val="0"/>
                          <w:divBdr>
                            <w:top w:val="none" w:sz="0" w:space="0" w:color="auto"/>
                            <w:left w:val="none" w:sz="0" w:space="0" w:color="auto"/>
                            <w:bottom w:val="none" w:sz="0" w:space="0" w:color="auto"/>
                            <w:right w:val="none" w:sz="0" w:space="0" w:color="auto"/>
                          </w:divBdr>
                          <w:divsChild>
                            <w:div w:id="1066222818">
                              <w:marLeft w:val="0"/>
                              <w:marRight w:val="0"/>
                              <w:marTop w:val="0"/>
                              <w:marBottom w:val="0"/>
                              <w:divBdr>
                                <w:top w:val="none" w:sz="0" w:space="0" w:color="auto"/>
                                <w:left w:val="none" w:sz="0" w:space="0" w:color="auto"/>
                                <w:bottom w:val="none" w:sz="0" w:space="0" w:color="auto"/>
                                <w:right w:val="none" w:sz="0" w:space="0" w:color="auto"/>
                              </w:divBdr>
                              <w:divsChild>
                                <w:div w:id="359285633">
                                  <w:marLeft w:val="0"/>
                                  <w:marRight w:val="0"/>
                                  <w:marTop w:val="0"/>
                                  <w:marBottom w:val="0"/>
                                  <w:divBdr>
                                    <w:top w:val="none" w:sz="0" w:space="0" w:color="auto"/>
                                    <w:left w:val="none" w:sz="0" w:space="0" w:color="auto"/>
                                    <w:bottom w:val="none" w:sz="0" w:space="0" w:color="auto"/>
                                    <w:right w:val="none" w:sz="0" w:space="0" w:color="auto"/>
                                  </w:divBdr>
                                  <w:divsChild>
                                    <w:div w:id="8842638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070294">
      <w:bodyDiv w:val="1"/>
      <w:marLeft w:val="0"/>
      <w:marRight w:val="0"/>
      <w:marTop w:val="0"/>
      <w:marBottom w:val="0"/>
      <w:divBdr>
        <w:top w:val="none" w:sz="0" w:space="0" w:color="auto"/>
        <w:left w:val="none" w:sz="0" w:space="0" w:color="auto"/>
        <w:bottom w:val="none" w:sz="0" w:space="0" w:color="auto"/>
        <w:right w:val="none" w:sz="0" w:space="0" w:color="auto"/>
      </w:divBdr>
    </w:div>
    <w:div w:id="1286037303">
      <w:bodyDiv w:val="1"/>
      <w:marLeft w:val="0"/>
      <w:marRight w:val="0"/>
      <w:marTop w:val="0"/>
      <w:marBottom w:val="0"/>
      <w:divBdr>
        <w:top w:val="none" w:sz="0" w:space="0" w:color="auto"/>
        <w:left w:val="none" w:sz="0" w:space="0" w:color="auto"/>
        <w:bottom w:val="none" w:sz="0" w:space="0" w:color="auto"/>
        <w:right w:val="none" w:sz="0" w:space="0" w:color="auto"/>
      </w:divBdr>
    </w:div>
    <w:div w:id="1340695561">
      <w:bodyDiv w:val="1"/>
      <w:marLeft w:val="0"/>
      <w:marRight w:val="0"/>
      <w:marTop w:val="0"/>
      <w:marBottom w:val="0"/>
      <w:divBdr>
        <w:top w:val="none" w:sz="0" w:space="0" w:color="auto"/>
        <w:left w:val="none" w:sz="0" w:space="0" w:color="auto"/>
        <w:bottom w:val="none" w:sz="0" w:space="0" w:color="auto"/>
        <w:right w:val="none" w:sz="0" w:space="0" w:color="auto"/>
      </w:divBdr>
    </w:div>
    <w:div w:id="1350983169">
      <w:bodyDiv w:val="1"/>
      <w:marLeft w:val="0"/>
      <w:marRight w:val="0"/>
      <w:marTop w:val="0"/>
      <w:marBottom w:val="0"/>
      <w:divBdr>
        <w:top w:val="none" w:sz="0" w:space="0" w:color="auto"/>
        <w:left w:val="none" w:sz="0" w:space="0" w:color="auto"/>
        <w:bottom w:val="none" w:sz="0" w:space="0" w:color="auto"/>
        <w:right w:val="none" w:sz="0" w:space="0" w:color="auto"/>
      </w:divBdr>
      <w:divsChild>
        <w:div w:id="67583781">
          <w:marLeft w:val="0"/>
          <w:marRight w:val="0"/>
          <w:marTop w:val="100"/>
          <w:marBottom w:val="100"/>
          <w:divBdr>
            <w:top w:val="none" w:sz="0" w:space="0" w:color="auto"/>
            <w:left w:val="none" w:sz="0" w:space="0" w:color="auto"/>
            <w:bottom w:val="none" w:sz="0" w:space="0" w:color="auto"/>
            <w:right w:val="none" w:sz="0" w:space="0" w:color="auto"/>
          </w:divBdr>
          <w:divsChild>
            <w:div w:id="1782874014">
              <w:marLeft w:val="0"/>
              <w:marRight w:val="0"/>
              <w:marTop w:val="0"/>
              <w:marBottom w:val="0"/>
              <w:divBdr>
                <w:top w:val="none" w:sz="0" w:space="0" w:color="auto"/>
                <w:left w:val="none" w:sz="0" w:space="0" w:color="auto"/>
                <w:bottom w:val="none" w:sz="0" w:space="0" w:color="auto"/>
                <w:right w:val="none" w:sz="0" w:space="0" w:color="auto"/>
              </w:divBdr>
            </w:div>
          </w:divsChild>
        </w:div>
        <w:div w:id="274211701">
          <w:marLeft w:val="0"/>
          <w:marRight w:val="0"/>
          <w:marTop w:val="100"/>
          <w:marBottom w:val="100"/>
          <w:divBdr>
            <w:top w:val="none" w:sz="0" w:space="0" w:color="auto"/>
            <w:left w:val="none" w:sz="0" w:space="0" w:color="auto"/>
            <w:bottom w:val="none" w:sz="0" w:space="0" w:color="auto"/>
            <w:right w:val="none" w:sz="0" w:space="0" w:color="auto"/>
          </w:divBdr>
          <w:divsChild>
            <w:div w:id="288974856">
              <w:marLeft w:val="0"/>
              <w:marRight w:val="0"/>
              <w:marTop w:val="100"/>
              <w:marBottom w:val="100"/>
              <w:divBdr>
                <w:top w:val="none" w:sz="0" w:space="0" w:color="auto"/>
                <w:left w:val="none" w:sz="0" w:space="0" w:color="auto"/>
                <w:bottom w:val="none" w:sz="0" w:space="0" w:color="auto"/>
                <w:right w:val="none" w:sz="0" w:space="0" w:color="auto"/>
              </w:divBdr>
              <w:divsChild>
                <w:div w:id="2125615881">
                  <w:marLeft w:val="750"/>
                  <w:marRight w:val="750"/>
                  <w:marTop w:val="0"/>
                  <w:marBottom w:val="0"/>
                  <w:divBdr>
                    <w:top w:val="none" w:sz="0" w:space="0" w:color="auto"/>
                    <w:left w:val="none" w:sz="0" w:space="0" w:color="auto"/>
                    <w:bottom w:val="none" w:sz="0" w:space="0" w:color="auto"/>
                    <w:right w:val="none" w:sz="0" w:space="0" w:color="auto"/>
                  </w:divBdr>
                  <w:divsChild>
                    <w:div w:id="327903730">
                      <w:marLeft w:val="0"/>
                      <w:marRight w:val="0"/>
                      <w:marTop w:val="0"/>
                      <w:marBottom w:val="300"/>
                      <w:divBdr>
                        <w:top w:val="none" w:sz="0" w:space="0" w:color="auto"/>
                        <w:left w:val="none" w:sz="0" w:space="0" w:color="auto"/>
                        <w:bottom w:val="none" w:sz="0" w:space="0" w:color="auto"/>
                        <w:right w:val="none" w:sz="0" w:space="0" w:color="auto"/>
                      </w:divBdr>
                      <w:divsChild>
                        <w:div w:id="341782365">
                          <w:marLeft w:val="0"/>
                          <w:marRight w:val="0"/>
                          <w:marTop w:val="0"/>
                          <w:marBottom w:val="0"/>
                          <w:divBdr>
                            <w:top w:val="none" w:sz="0" w:space="0" w:color="auto"/>
                            <w:left w:val="none" w:sz="0" w:space="0" w:color="auto"/>
                            <w:bottom w:val="none" w:sz="0" w:space="0" w:color="auto"/>
                            <w:right w:val="none" w:sz="0" w:space="0" w:color="auto"/>
                          </w:divBdr>
                          <w:divsChild>
                            <w:div w:id="1546214704">
                              <w:marLeft w:val="0"/>
                              <w:marRight w:val="0"/>
                              <w:marTop w:val="0"/>
                              <w:marBottom w:val="0"/>
                              <w:divBdr>
                                <w:top w:val="none" w:sz="0" w:space="0" w:color="auto"/>
                                <w:left w:val="none" w:sz="0" w:space="0" w:color="auto"/>
                                <w:bottom w:val="none" w:sz="0" w:space="0" w:color="auto"/>
                                <w:right w:val="none" w:sz="0" w:space="0" w:color="auto"/>
                              </w:divBdr>
                              <w:divsChild>
                                <w:div w:id="1259680547">
                                  <w:marLeft w:val="0"/>
                                  <w:marRight w:val="0"/>
                                  <w:marTop w:val="0"/>
                                  <w:marBottom w:val="0"/>
                                  <w:divBdr>
                                    <w:top w:val="none" w:sz="0" w:space="0" w:color="auto"/>
                                    <w:left w:val="none" w:sz="0" w:space="0" w:color="auto"/>
                                    <w:bottom w:val="none" w:sz="0" w:space="0" w:color="auto"/>
                                    <w:right w:val="none" w:sz="0" w:space="0" w:color="auto"/>
                                  </w:divBdr>
                                  <w:divsChild>
                                    <w:div w:id="43328939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673629">
      <w:bodyDiv w:val="1"/>
      <w:marLeft w:val="0"/>
      <w:marRight w:val="0"/>
      <w:marTop w:val="0"/>
      <w:marBottom w:val="0"/>
      <w:divBdr>
        <w:top w:val="none" w:sz="0" w:space="0" w:color="auto"/>
        <w:left w:val="none" w:sz="0" w:space="0" w:color="auto"/>
        <w:bottom w:val="none" w:sz="0" w:space="0" w:color="auto"/>
        <w:right w:val="none" w:sz="0" w:space="0" w:color="auto"/>
      </w:divBdr>
      <w:divsChild>
        <w:div w:id="82915555">
          <w:marLeft w:val="0"/>
          <w:marRight w:val="0"/>
          <w:marTop w:val="0"/>
          <w:marBottom w:val="0"/>
          <w:divBdr>
            <w:top w:val="none" w:sz="0" w:space="0" w:color="auto"/>
            <w:left w:val="none" w:sz="0" w:space="0" w:color="auto"/>
            <w:bottom w:val="none" w:sz="0" w:space="0" w:color="auto"/>
            <w:right w:val="none" w:sz="0" w:space="0" w:color="auto"/>
          </w:divBdr>
          <w:divsChild>
            <w:div w:id="449128781">
              <w:marLeft w:val="0"/>
              <w:marRight w:val="0"/>
              <w:marTop w:val="0"/>
              <w:marBottom w:val="0"/>
              <w:divBdr>
                <w:top w:val="none" w:sz="0" w:space="0" w:color="auto"/>
                <w:left w:val="none" w:sz="0" w:space="0" w:color="auto"/>
                <w:bottom w:val="none" w:sz="0" w:space="0" w:color="auto"/>
                <w:right w:val="none" w:sz="0" w:space="0" w:color="auto"/>
              </w:divBdr>
              <w:divsChild>
                <w:div w:id="157424427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417362648">
      <w:bodyDiv w:val="1"/>
      <w:marLeft w:val="0"/>
      <w:marRight w:val="0"/>
      <w:marTop w:val="0"/>
      <w:marBottom w:val="0"/>
      <w:divBdr>
        <w:top w:val="none" w:sz="0" w:space="0" w:color="auto"/>
        <w:left w:val="none" w:sz="0" w:space="0" w:color="auto"/>
        <w:bottom w:val="none" w:sz="0" w:space="0" w:color="auto"/>
        <w:right w:val="none" w:sz="0" w:space="0" w:color="auto"/>
      </w:divBdr>
      <w:divsChild>
        <w:div w:id="1675260862">
          <w:marLeft w:val="0"/>
          <w:marRight w:val="0"/>
          <w:marTop w:val="0"/>
          <w:marBottom w:val="0"/>
          <w:divBdr>
            <w:top w:val="none" w:sz="0" w:space="0" w:color="auto"/>
            <w:left w:val="none" w:sz="0" w:space="0" w:color="auto"/>
            <w:bottom w:val="none" w:sz="0" w:space="0" w:color="auto"/>
            <w:right w:val="none" w:sz="0" w:space="0" w:color="auto"/>
          </w:divBdr>
          <w:divsChild>
            <w:div w:id="405810195">
              <w:marLeft w:val="0"/>
              <w:marRight w:val="0"/>
              <w:marTop w:val="0"/>
              <w:marBottom w:val="0"/>
              <w:divBdr>
                <w:top w:val="none" w:sz="0" w:space="0" w:color="auto"/>
                <w:left w:val="none" w:sz="0" w:space="0" w:color="auto"/>
                <w:bottom w:val="none" w:sz="0" w:space="0" w:color="auto"/>
                <w:right w:val="none" w:sz="0" w:space="0" w:color="auto"/>
              </w:divBdr>
              <w:divsChild>
                <w:div w:id="67581524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419210594">
      <w:bodyDiv w:val="1"/>
      <w:marLeft w:val="0"/>
      <w:marRight w:val="0"/>
      <w:marTop w:val="0"/>
      <w:marBottom w:val="0"/>
      <w:divBdr>
        <w:top w:val="none" w:sz="0" w:space="0" w:color="auto"/>
        <w:left w:val="none" w:sz="0" w:space="0" w:color="auto"/>
        <w:bottom w:val="none" w:sz="0" w:space="0" w:color="auto"/>
        <w:right w:val="none" w:sz="0" w:space="0" w:color="auto"/>
      </w:divBdr>
    </w:div>
    <w:div w:id="1429234523">
      <w:bodyDiv w:val="1"/>
      <w:marLeft w:val="0"/>
      <w:marRight w:val="0"/>
      <w:marTop w:val="0"/>
      <w:marBottom w:val="0"/>
      <w:divBdr>
        <w:top w:val="none" w:sz="0" w:space="0" w:color="auto"/>
        <w:left w:val="none" w:sz="0" w:space="0" w:color="auto"/>
        <w:bottom w:val="none" w:sz="0" w:space="0" w:color="auto"/>
        <w:right w:val="none" w:sz="0" w:space="0" w:color="auto"/>
      </w:divBdr>
    </w:div>
    <w:div w:id="1514225922">
      <w:bodyDiv w:val="1"/>
      <w:marLeft w:val="0"/>
      <w:marRight w:val="0"/>
      <w:marTop w:val="0"/>
      <w:marBottom w:val="0"/>
      <w:divBdr>
        <w:top w:val="none" w:sz="0" w:space="0" w:color="auto"/>
        <w:left w:val="none" w:sz="0" w:space="0" w:color="auto"/>
        <w:bottom w:val="none" w:sz="0" w:space="0" w:color="auto"/>
        <w:right w:val="none" w:sz="0" w:space="0" w:color="auto"/>
      </w:divBdr>
    </w:div>
    <w:div w:id="1682662682">
      <w:bodyDiv w:val="1"/>
      <w:marLeft w:val="0"/>
      <w:marRight w:val="0"/>
      <w:marTop w:val="0"/>
      <w:marBottom w:val="0"/>
      <w:divBdr>
        <w:top w:val="none" w:sz="0" w:space="0" w:color="auto"/>
        <w:left w:val="none" w:sz="0" w:space="0" w:color="auto"/>
        <w:bottom w:val="none" w:sz="0" w:space="0" w:color="auto"/>
        <w:right w:val="none" w:sz="0" w:space="0" w:color="auto"/>
      </w:divBdr>
    </w:div>
    <w:div w:id="1689479122">
      <w:bodyDiv w:val="1"/>
      <w:marLeft w:val="0"/>
      <w:marRight w:val="0"/>
      <w:marTop w:val="0"/>
      <w:marBottom w:val="0"/>
      <w:divBdr>
        <w:top w:val="none" w:sz="0" w:space="0" w:color="auto"/>
        <w:left w:val="none" w:sz="0" w:space="0" w:color="auto"/>
        <w:bottom w:val="none" w:sz="0" w:space="0" w:color="auto"/>
        <w:right w:val="none" w:sz="0" w:space="0" w:color="auto"/>
      </w:divBdr>
    </w:div>
    <w:div w:id="1689871089">
      <w:bodyDiv w:val="1"/>
      <w:marLeft w:val="0"/>
      <w:marRight w:val="0"/>
      <w:marTop w:val="0"/>
      <w:marBottom w:val="0"/>
      <w:divBdr>
        <w:top w:val="none" w:sz="0" w:space="0" w:color="auto"/>
        <w:left w:val="none" w:sz="0" w:space="0" w:color="auto"/>
        <w:bottom w:val="none" w:sz="0" w:space="0" w:color="auto"/>
        <w:right w:val="none" w:sz="0" w:space="0" w:color="auto"/>
      </w:divBdr>
      <w:divsChild>
        <w:div w:id="1023936954">
          <w:marLeft w:val="0"/>
          <w:marRight w:val="0"/>
          <w:marTop w:val="0"/>
          <w:marBottom w:val="0"/>
          <w:divBdr>
            <w:top w:val="none" w:sz="0" w:space="0" w:color="auto"/>
            <w:left w:val="none" w:sz="0" w:space="0" w:color="auto"/>
            <w:bottom w:val="none" w:sz="0" w:space="0" w:color="auto"/>
            <w:right w:val="none" w:sz="0" w:space="0" w:color="auto"/>
          </w:divBdr>
          <w:divsChild>
            <w:div w:id="7175284">
              <w:marLeft w:val="0"/>
              <w:marRight w:val="0"/>
              <w:marTop w:val="0"/>
              <w:marBottom w:val="0"/>
              <w:divBdr>
                <w:top w:val="none" w:sz="0" w:space="0" w:color="auto"/>
                <w:left w:val="none" w:sz="0" w:space="0" w:color="auto"/>
                <w:bottom w:val="none" w:sz="0" w:space="0" w:color="auto"/>
                <w:right w:val="none" w:sz="0" w:space="0" w:color="auto"/>
              </w:divBdr>
              <w:divsChild>
                <w:div w:id="1735347552">
                  <w:marLeft w:val="0"/>
                  <w:marRight w:val="0"/>
                  <w:marTop w:val="0"/>
                  <w:marBottom w:val="0"/>
                  <w:divBdr>
                    <w:top w:val="none" w:sz="0" w:space="0" w:color="auto"/>
                    <w:left w:val="none" w:sz="0" w:space="0" w:color="auto"/>
                    <w:bottom w:val="none" w:sz="0" w:space="0" w:color="auto"/>
                    <w:right w:val="none" w:sz="0" w:space="0" w:color="auto"/>
                  </w:divBdr>
                </w:div>
              </w:divsChild>
            </w:div>
            <w:div w:id="53043049">
              <w:marLeft w:val="510"/>
              <w:marRight w:val="0"/>
              <w:marTop w:val="0"/>
              <w:marBottom w:val="0"/>
              <w:divBdr>
                <w:top w:val="none" w:sz="0" w:space="0" w:color="auto"/>
                <w:left w:val="none" w:sz="0" w:space="0" w:color="auto"/>
                <w:bottom w:val="none" w:sz="0" w:space="0" w:color="auto"/>
                <w:right w:val="none" w:sz="0" w:space="0" w:color="auto"/>
              </w:divBdr>
            </w:div>
            <w:div w:id="72433984">
              <w:marLeft w:val="0"/>
              <w:marRight w:val="0"/>
              <w:marTop w:val="0"/>
              <w:marBottom w:val="0"/>
              <w:divBdr>
                <w:top w:val="none" w:sz="0" w:space="0" w:color="auto"/>
                <w:left w:val="none" w:sz="0" w:space="0" w:color="auto"/>
                <w:bottom w:val="none" w:sz="0" w:space="0" w:color="auto"/>
                <w:right w:val="none" w:sz="0" w:space="0" w:color="auto"/>
              </w:divBdr>
              <w:divsChild>
                <w:div w:id="350689895">
                  <w:marLeft w:val="0"/>
                  <w:marRight w:val="0"/>
                  <w:marTop w:val="0"/>
                  <w:marBottom w:val="0"/>
                  <w:divBdr>
                    <w:top w:val="none" w:sz="0" w:space="0" w:color="auto"/>
                    <w:left w:val="none" w:sz="0" w:space="0" w:color="auto"/>
                    <w:bottom w:val="none" w:sz="0" w:space="0" w:color="auto"/>
                    <w:right w:val="none" w:sz="0" w:space="0" w:color="auto"/>
                  </w:divBdr>
                </w:div>
              </w:divsChild>
            </w:div>
            <w:div w:id="86779183">
              <w:marLeft w:val="0"/>
              <w:marRight w:val="0"/>
              <w:marTop w:val="0"/>
              <w:marBottom w:val="0"/>
              <w:divBdr>
                <w:top w:val="none" w:sz="0" w:space="0" w:color="auto"/>
                <w:left w:val="none" w:sz="0" w:space="0" w:color="auto"/>
                <w:bottom w:val="none" w:sz="0" w:space="0" w:color="auto"/>
                <w:right w:val="none" w:sz="0" w:space="0" w:color="auto"/>
              </w:divBdr>
              <w:divsChild>
                <w:div w:id="936718316">
                  <w:marLeft w:val="0"/>
                  <w:marRight w:val="0"/>
                  <w:marTop w:val="0"/>
                  <w:marBottom w:val="0"/>
                  <w:divBdr>
                    <w:top w:val="none" w:sz="0" w:space="0" w:color="auto"/>
                    <w:left w:val="none" w:sz="0" w:space="0" w:color="auto"/>
                    <w:bottom w:val="none" w:sz="0" w:space="0" w:color="auto"/>
                    <w:right w:val="none" w:sz="0" w:space="0" w:color="auto"/>
                  </w:divBdr>
                </w:div>
              </w:divsChild>
            </w:div>
            <w:div w:id="93601910">
              <w:marLeft w:val="510"/>
              <w:marRight w:val="0"/>
              <w:marTop w:val="0"/>
              <w:marBottom w:val="0"/>
              <w:divBdr>
                <w:top w:val="none" w:sz="0" w:space="0" w:color="auto"/>
                <w:left w:val="none" w:sz="0" w:space="0" w:color="auto"/>
                <w:bottom w:val="none" w:sz="0" w:space="0" w:color="auto"/>
                <w:right w:val="none" w:sz="0" w:space="0" w:color="auto"/>
              </w:divBdr>
            </w:div>
            <w:div w:id="115760620">
              <w:marLeft w:val="0"/>
              <w:marRight w:val="0"/>
              <w:marTop w:val="0"/>
              <w:marBottom w:val="0"/>
              <w:divBdr>
                <w:top w:val="none" w:sz="0" w:space="0" w:color="auto"/>
                <w:left w:val="none" w:sz="0" w:space="0" w:color="auto"/>
                <w:bottom w:val="none" w:sz="0" w:space="0" w:color="auto"/>
                <w:right w:val="none" w:sz="0" w:space="0" w:color="auto"/>
              </w:divBdr>
              <w:divsChild>
                <w:div w:id="1764957159">
                  <w:marLeft w:val="0"/>
                  <w:marRight w:val="0"/>
                  <w:marTop w:val="0"/>
                  <w:marBottom w:val="0"/>
                  <w:divBdr>
                    <w:top w:val="none" w:sz="0" w:space="0" w:color="auto"/>
                    <w:left w:val="none" w:sz="0" w:space="0" w:color="auto"/>
                    <w:bottom w:val="none" w:sz="0" w:space="0" w:color="auto"/>
                    <w:right w:val="none" w:sz="0" w:space="0" w:color="auto"/>
                  </w:divBdr>
                </w:div>
              </w:divsChild>
            </w:div>
            <w:div w:id="149058975">
              <w:marLeft w:val="0"/>
              <w:marRight w:val="0"/>
              <w:marTop w:val="0"/>
              <w:marBottom w:val="0"/>
              <w:divBdr>
                <w:top w:val="none" w:sz="0" w:space="0" w:color="auto"/>
                <w:left w:val="none" w:sz="0" w:space="0" w:color="auto"/>
                <w:bottom w:val="none" w:sz="0" w:space="0" w:color="auto"/>
                <w:right w:val="none" w:sz="0" w:space="0" w:color="auto"/>
              </w:divBdr>
              <w:divsChild>
                <w:div w:id="59402821">
                  <w:marLeft w:val="0"/>
                  <w:marRight w:val="0"/>
                  <w:marTop w:val="0"/>
                  <w:marBottom w:val="0"/>
                  <w:divBdr>
                    <w:top w:val="none" w:sz="0" w:space="0" w:color="auto"/>
                    <w:left w:val="none" w:sz="0" w:space="0" w:color="auto"/>
                    <w:bottom w:val="none" w:sz="0" w:space="0" w:color="auto"/>
                    <w:right w:val="none" w:sz="0" w:space="0" w:color="auto"/>
                  </w:divBdr>
                </w:div>
              </w:divsChild>
            </w:div>
            <w:div w:id="154226533">
              <w:marLeft w:val="0"/>
              <w:marRight w:val="0"/>
              <w:marTop w:val="0"/>
              <w:marBottom w:val="0"/>
              <w:divBdr>
                <w:top w:val="none" w:sz="0" w:space="0" w:color="auto"/>
                <w:left w:val="none" w:sz="0" w:space="0" w:color="auto"/>
                <w:bottom w:val="none" w:sz="0" w:space="0" w:color="auto"/>
                <w:right w:val="none" w:sz="0" w:space="0" w:color="auto"/>
              </w:divBdr>
              <w:divsChild>
                <w:div w:id="94636473">
                  <w:marLeft w:val="0"/>
                  <w:marRight w:val="0"/>
                  <w:marTop w:val="0"/>
                  <w:marBottom w:val="0"/>
                  <w:divBdr>
                    <w:top w:val="none" w:sz="0" w:space="0" w:color="auto"/>
                    <w:left w:val="none" w:sz="0" w:space="0" w:color="auto"/>
                    <w:bottom w:val="none" w:sz="0" w:space="0" w:color="auto"/>
                    <w:right w:val="none" w:sz="0" w:space="0" w:color="auto"/>
                  </w:divBdr>
                </w:div>
              </w:divsChild>
            </w:div>
            <w:div w:id="250163107">
              <w:marLeft w:val="0"/>
              <w:marRight w:val="0"/>
              <w:marTop w:val="0"/>
              <w:marBottom w:val="0"/>
              <w:divBdr>
                <w:top w:val="none" w:sz="0" w:space="0" w:color="auto"/>
                <w:left w:val="none" w:sz="0" w:space="0" w:color="auto"/>
                <w:bottom w:val="none" w:sz="0" w:space="0" w:color="auto"/>
                <w:right w:val="none" w:sz="0" w:space="0" w:color="auto"/>
              </w:divBdr>
              <w:divsChild>
                <w:div w:id="1836725005">
                  <w:marLeft w:val="0"/>
                  <w:marRight w:val="0"/>
                  <w:marTop w:val="0"/>
                  <w:marBottom w:val="0"/>
                  <w:divBdr>
                    <w:top w:val="none" w:sz="0" w:space="0" w:color="auto"/>
                    <w:left w:val="none" w:sz="0" w:space="0" w:color="auto"/>
                    <w:bottom w:val="none" w:sz="0" w:space="0" w:color="auto"/>
                    <w:right w:val="none" w:sz="0" w:space="0" w:color="auto"/>
                  </w:divBdr>
                </w:div>
              </w:divsChild>
            </w:div>
            <w:div w:id="265968559">
              <w:marLeft w:val="0"/>
              <w:marRight w:val="0"/>
              <w:marTop w:val="0"/>
              <w:marBottom w:val="0"/>
              <w:divBdr>
                <w:top w:val="none" w:sz="0" w:space="0" w:color="auto"/>
                <w:left w:val="none" w:sz="0" w:space="0" w:color="auto"/>
                <w:bottom w:val="none" w:sz="0" w:space="0" w:color="auto"/>
                <w:right w:val="none" w:sz="0" w:space="0" w:color="auto"/>
              </w:divBdr>
              <w:divsChild>
                <w:div w:id="745231049">
                  <w:marLeft w:val="0"/>
                  <w:marRight w:val="0"/>
                  <w:marTop w:val="0"/>
                  <w:marBottom w:val="0"/>
                  <w:divBdr>
                    <w:top w:val="none" w:sz="0" w:space="0" w:color="auto"/>
                    <w:left w:val="none" w:sz="0" w:space="0" w:color="auto"/>
                    <w:bottom w:val="none" w:sz="0" w:space="0" w:color="auto"/>
                    <w:right w:val="none" w:sz="0" w:space="0" w:color="auto"/>
                  </w:divBdr>
                </w:div>
              </w:divsChild>
            </w:div>
            <w:div w:id="324096026">
              <w:marLeft w:val="0"/>
              <w:marRight w:val="0"/>
              <w:marTop w:val="0"/>
              <w:marBottom w:val="0"/>
              <w:divBdr>
                <w:top w:val="none" w:sz="0" w:space="0" w:color="auto"/>
                <w:left w:val="none" w:sz="0" w:space="0" w:color="auto"/>
                <w:bottom w:val="none" w:sz="0" w:space="0" w:color="auto"/>
                <w:right w:val="none" w:sz="0" w:space="0" w:color="auto"/>
              </w:divBdr>
              <w:divsChild>
                <w:div w:id="1027758190">
                  <w:marLeft w:val="0"/>
                  <w:marRight w:val="0"/>
                  <w:marTop w:val="0"/>
                  <w:marBottom w:val="0"/>
                  <w:divBdr>
                    <w:top w:val="none" w:sz="0" w:space="0" w:color="auto"/>
                    <w:left w:val="none" w:sz="0" w:space="0" w:color="auto"/>
                    <w:bottom w:val="none" w:sz="0" w:space="0" w:color="auto"/>
                    <w:right w:val="none" w:sz="0" w:space="0" w:color="auto"/>
                  </w:divBdr>
                </w:div>
              </w:divsChild>
            </w:div>
            <w:div w:id="382101867">
              <w:marLeft w:val="0"/>
              <w:marRight w:val="0"/>
              <w:marTop w:val="0"/>
              <w:marBottom w:val="0"/>
              <w:divBdr>
                <w:top w:val="none" w:sz="0" w:space="0" w:color="auto"/>
                <w:left w:val="none" w:sz="0" w:space="0" w:color="auto"/>
                <w:bottom w:val="none" w:sz="0" w:space="0" w:color="auto"/>
                <w:right w:val="none" w:sz="0" w:space="0" w:color="auto"/>
              </w:divBdr>
              <w:divsChild>
                <w:div w:id="993215270">
                  <w:marLeft w:val="0"/>
                  <w:marRight w:val="0"/>
                  <w:marTop w:val="0"/>
                  <w:marBottom w:val="0"/>
                  <w:divBdr>
                    <w:top w:val="none" w:sz="0" w:space="0" w:color="auto"/>
                    <w:left w:val="none" w:sz="0" w:space="0" w:color="auto"/>
                    <w:bottom w:val="none" w:sz="0" w:space="0" w:color="auto"/>
                    <w:right w:val="none" w:sz="0" w:space="0" w:color="auto"/>
                  </w:divBdr>
                </w:div>
              </w:divsChild>
            </w:div>
            <w:div w:id="396172299">
              <w:marLeft w:val="510"/>
              <w:marRight w:val="0"/>
              <w:marTop w:val="0"/>
              <w:marBottom w:val="0"/>
              <w:divBdr>
                <w:top w:val="none" w:sz="0" w:space="0" w:color="auto"/>
                <w:left w:val="none" w:sz="0" w:space="0" w:color="auto"/>
                <w:bottom w:val="none" w:sz="0" w:space="0" w:color="auto"/>
                <w:right w:val="none" w:sz="0" w:space="0" w:color="auto"/>
              </w:divBdr>
            </w:div>
            <w:div w:id="430202076">
              <w:marLeft w:val="0"/>
              <w:marRight w:val="0"/>
              <w:marTop w:val="0"/>
              <w:marBottom w:val="0"/>
              <w:divBdr>
                <w:top w:val="none" w:sz="0" w:space="0" w:color="auto"/>
                <w:left w:val="none" w:sz="0" w:space="0" w:color="auto"/>
                <w:bottom w:val="none" w:sz="0" w:space="0" w:color="auto"/>
                <w:right w:val="none" w:sz="0" w:space="0" w:color="auto"/>
              </w:divBdr>
              <w:divsChild>
                <w:div w:id="577791417">
                  <w:marLeft w:val="0"/>
                  <w:marRight w:val="0"/>
                  <w:marTop w:val="0"/>
                  <w:marBottom w:val="0"/>
                  <w:divBdr>
                    <w:top w:val="none" w:sz="0" w:space="0" w:color="auto"/>
                    <w:left w:val="none" w:sz="0" w:space="0" w:color="auto"/>
                    <w:bottom w:val="none" w:sz="0" w:space="0" w:color="auto"/>
                    <w:right w:val="none" w:sz="0" w:space="0" w:color="auto"/>
                  </w:divBdr>
                </w:div>
              </w:divsChild>
            </w:div>
            <w:div w:id="442572782">
              <w:marLeft w:val="0"/>
              <w:marRight w:val="0"/>
              <w:marTop w:val="0"/>
              <w:marBottom w:val="0"/>
              <w:divBdr>
                <w:top w:val="none" w:sz="0" w:space="0" w:color="auto"/>
                <w:left w:val="none" w:sz="0" w:space="0" w:color="auto"/>
                <w:bottom w:val="none" w:sz="0" w:space="0" w:color="auto"/>
                <w:right w:val="none" w:sz="0" w:space="0" w:color="auto"/>
              </w:divBdr>
              <w:divsChild>
                <w:div w:id="1695569737">
                  <w:marLeft w:val="0"/>
                  <w:marRight w:val="0"/>
                  <w:marTop w:val="0"/>
                  <w:marBottom w:val="0"/>
                  <w:divBdr>
                    <w:top w:val="none" w:sz="0" w:space="0" w:color="auto"/>
                    <w:left w:val="none" w:sz="0" w:space="0" w:color="auto"/>
                    <w:bottom w:val="none" w:sz="0" w:space="0" w:color="auto"/>
                    <w:right w:val="none" w:sz="0" w:space="0" w:color="auto"/>
                  </w:divBdr>
                </w:div>
              </w:divsChild>
            </w:div>
            <w:div w:id="460392209">
              <w:marLeft w:val="0"/>
              <w:marRight w:val="0"/>
              <w:marTop w:val="0"/>
              <w:marBottom w:val="0"/>
              <w:divBdr>
                <w:top w:val="none" w:sz="0" w:space="0" w:color="auto"/>
                <w:left w:val="none" w:sz="0" w:space="0" w:color="auto"/>
                <w:bottom w:val="none" w:sz="0" w:space="0" w:color="auto"/>
                <w:right w:val="none" w:sz="0" w:space="0" w:color="auto"/>
              </w:divBdr>
              <w:divsChild>
                <w:div w:id="814448433">
                  <w:marLeft w:val="0"/>
                  <w:marRight w:val="0"/>
                  <w:marTop w:val="0"/>
                  <w:marBottom w:val="0"/>
                  <w:divBdr>
                    <w:top w:val="none" w:sz="0" w:space="0" w:color="auto"/>
                    <w:left w:val="none" w:sz="0" w:space="0" w:color="auto"/>
                    <w:bottom w:val="none" w:sz="0" w:space="0" w:color="auto"/>
                    <w:right w:val="none" w:sz="0" w:space="0" w:color="auto"/>
                  </w:divBdr>
                </w:div>
              </w:divsChild>
            </w:div>
            <w:div w:id="546572770">
              <w:marLeft w:val="0"/>
              <w:marRight w:val="0"/>
              <w:marTop w:val="0"/>
              <w:marBottom w:val="0"/>
              <w:divBdr>
                <w:top w:val="none" w:sz="0" w:space="0" w:color="auto"/>
                <w:left w:val="none" w:sz="0" w:space="0" w:color="auto"/>
                <w:bottom w:val="none" w:sz="0" w:space="0" w:color="auto"/>
                <w:right w:val="none" w:sz="0" w:space="0" w:color="auto"/>
              </w:divBdr>
              <w:divsChild>
                <w:div w:id="454565110">
                  <w:marLeft w:val="0"/>
                  <w:marRight w:val="0"/>
                  <w:marTop w:val="0"/>
                  <w:marBottom w:val="0"/>
                  <w:divBdr>
                    <w:top w:val="none" w:sz="0" w:space="0" w:color="auto"/>
                    <w:left w:val="none" w:sz="0" w:space="0" w:color="auto"/>
                    <w:bottom w:val="none" w:sz="0" w:space="0" w:color="auto"/>
                    <w:right w:val="none" w:sz="0" w:space="0" w:color="auto"/>
                  </w:divBdr>
                </w:div>
              </w:divsChild>
            </w:div>
            <w:div w:id="553741961">
              <w:marLeft w:val="0"/>
              <w:marRight w:val="0"/>
              <w:marTop w:val="0"/>
              <w:marBottom w:val="0"/>
              <w:divBdr>
                <w:top w:val="none" w:sz="0" w:space="0" w:color="auto"/>
                <w:left w:val="none" w:sz="0" w:space="0" w:color="auto"/>
                <w:bottom w:val="none" w:sz="0" w:space="0" w:color="auto"/>
                <w:right w:val="none" w:sz="0" w:space="0" w:color="auto"/>
              </w:divBdr>
              <w:divsChild>
                <w:div w:id="820149324">
                  <w:marLeft w:val="0"/>
                  <w:marRight w:val="0"/>
                  <w:marTop w:val="0"/>
                  <w:marBottom w:val="0"/>
                  <w:divBdr>
                    <w:top w:val="none" w:sz="0" w:space="0" w:color="auto"/>
                    <w:left w:val="none" w:sz="0" w:space="0" w:color="auto"/>
                    <w:bottom w:val="none" w:sz="0" w:space="0" w:color="auto"/>
                    <w:right w:val="none" w:sz="0" w:space="0" w:color="auto"/>
                  </w:divBdr>
                </w:div>
              </w:divsChild>
            </w:div>
            <w:div w:id="715395042">
              <w:marLeft w:val="0"/>
              <w:marRight w:val="0"/>
              <w:marTop w:val="0"/>
              <w:marBottom w:val="0"/>
              <w:divBdr>
                <w:top w:val="none" w:sz="0" w:space="0" w:color="auto"/>
                <w:left w:val="none" w:sz="0" w:space="0" w:color="auto"/>
                <w:bottom w:val="none" w:sz="0" w:space="0" w:color="auto"/>
                <w:right w:val="none" w:sz="0" w:space="0" w:color="auto"/>
              </w:divBdr>
              <w:divsChild>
                <w:div w:id="1619292496">
                  <w:marLeft w:val="0"/>
                  <w:marRight w:val="0"/>
                  <w:marTop w:val="0"/>
                  <w:marBottom w:val="0"/>
                  <w:divBdr>
                    <w:top w:val="none" w:sz="0" w:space="0" w:color="auto"/>
                    <w:left w:val="none" w:sz="0" w:space="0" w:color="auto"/>
                    <w:bottom w:val="none" w:sz="0" w:space="0" w:color="auto"/>
                    <w:right w:val="none" w:sz="0" w:space="0" w:color="auto"/>
                  </w:divBdr>
                </w:div>
              </w:divsChild>
            </w:div>
            <w:div w:id="806627418">
              <w:marLeft w:val="0"/>
              <w:marRight w:val="0"/>
              <w:marTop w:val="0"/>
              <w:marBottom w:val="0"/>
              <w:divBdr>
                <w:top w:val="none" w:sz="0" w:space="0" w:color="auto"/>
                <w:left w:val="none" w:sz="0" w:space="0" w:color="auto"/>
                <w:bottom w:val="none" w:sz="0" w:space="0" w:color="auto"/>
                <w:right w:val="none" w:sz="0" w:space="0" w:color="auto"/>
              </w:divBdr>
              <w:divsChild>
                <w:div w:id="1954022308">
                  <w:marLeft w:val="0"/>
                  <w:marRight w:val="0"/>
                  <w:marTop w:val="0"/>
                  <w:marBottom w:val="0"/>
                  <w:divBdr>
                    <w:top w:val="none" w:sz="0" w:space="0" w:color="auto"/>
                    <w:left w:val="none" w:sz="0" w:space="0" w:color="auto"/>
                    <w:bottom w:val="none" w:sz="0" w:space="0" w:color="auto"/>
                    <w:right w:val="none" w:sz="0" w:space="0" w:color="auto"/>
                  </w:divBdr>
                </w:div>
              </w:divsChild>
            </w:div>
            <w:div w:id="897934149">
              <w:marLeft w:val="0"/>
              <w:marRight w:val="0"/>
              <w:marTop w:val="0"/>
              <w:marBottom w:val="0"/>
              <w:divBdr>
                <w:top w:val="none" w:sz="0" w:space="0" w:color="auto"/>
                <w:left w:val="none" w:sz="0" w:space="0" w:color="auto"/>
                <w:bottom w:val="none" w:sz="0" w:space="0" w:color="auto"/>
                <w:right w:val="none" w:sz="0" w:space="0" w:color="auto"/>
              </w:divBdr>
              <w:divsChild>
                <w:div w:id="1085956441">
                  <w:marLeft w:val="0"/>
                  <w:marRight w:val="0"/>
                  <w:marTop w:val="0"/>
                  <w:marBottom w:val="0"/>
                  <w:divBdr>
                    <w:top w:val="none" w:sz="0" w:space="0" w:color="auto"/>
                    <w:left w:val="none" w:sz="0" w:space="0" w:color="auto"/>
                    <w:bottom w:val="none" w:sz="0" w:space="0" w:color="auto"/>
                    <w:right w:val="none" w:sz="0" w:space="0" w:color="auto"/>
                  </w:divBdr>
                </w:div>
              </w:divsChild>
            </w:div>
            <w:div w:id="957683598">
              <w:marLeft w:val="0"/>
              <w:marRight w:val="0"/>
              <w:marTop w:val="0"/>
              <w:marBottom w:val="0"/>
              <w:divBdr>
                <w:top w:val="none" w:sz="0" w:space="0" w:color="auto"/>
                <w:left w:val="none" w:sz="0" w:space="0" w:color="auto"/>
                <w:bottom w:val="none" w:sz="0" w:space="0" w:color="auto"/>
                <w:right w:val="none" w:sz="0" w:space="0" w:color="auto"/>
              </w:divBdr>
              <w:divsChild>
                <w:div w:id="1124695821">
                  <w:marLeft w:val="0"/>
                  <w:marRight w:val="0"/>
                  <w:marTop w:val="0"/>
                  <w:marBottom w:val="0"/>
                  <w:divBdr>
                    <w:top w:val="none" w:sz="0" w:space="0" w:color="auto"/>
                    <w:left w:val="none" w:sz="0" w:space="0" w:color="auto"/>
                    <w:bottom w:val="none" w:sz="0" w:space="0" w:color="auto"/>
                    <w:right w:val="none" w:sz="0" w:space="0" w:color="auto"/>
                  </w:divBdr>
                </w:div>
              </w:divsChild>
            </w:div>
            <w:div w:id="1064907566">
              <w:marLeft w:val="0"/>
              <w:marRight w:val="0"/>
              <w:marTop w:val="0"/>
              <w:marBottom w:val="0"/>
              <w:divBdr>
                <w:top w:val="none" w:sz="0" w:space="0" w:color="auto"/>
                <w:left w:val="none" w:sz="0" w:space="0" w:color="auto"/>
                <w:bottom w:val="none" w:sz="0" w:space="0" w:color="auto"/>
                <w:right w:val="none" w:sz="0" w:space="0" w:color="auto"/>
              </w:divBdr>
              <w:divsChild>
                <w:div w:id="473571462">
                  <w:marLeft w:val="0"/>
                  <w:marRight w:val="0"/>
                  <w:marTop w:val="0"/>
                  <w:marBottom w:val="0"/>
                  <w:divBdr>
                    <w:top w:val="none" w:sz="0" w:space="0" w:color="auto"/>
                    <w:left w:val="none" w:sz="0" w:space="0" w:color="auto"/>
                    <w:bottom w:val="none" w:sz="0" w:space="0" w:color="auto"/>
                    <w:right w:val="none" w:sz="0" w:space="0" w:color="auto"/>
                  </w:divBdr>
                </w:div>
              </w:divsChild>
            </w:div>
            <w:div w:id="1079601696">
              <w:marLeft w:val="0"/>
              <w:marRight w:val="0"/>
              <w:marTop w:val="0"/>
              <w:marBottom w:val="0"/>
              <w:divBdr>
                <w:top w:val="none" w:sz="0" w:space="0" w:color="auto"/>
                <w:left w:val="none" w:sz="0" w:space="0" w:color="auto"/>
                <w:bottom w:val="none" w:sz="0" w:space="0" w:color="auto"/>
                <w:right w:val="none" w:sz="0" w:space="0" w:color="auto"/>
              </w:divBdr>
              <w:divsChild>
                <w:div w:id="1611282654">
                  <w:marLeft w:val="0"/>
                  <w:marRight w:val="0"/>
                  <w:marTop w:val="0"/>
                  <w:marBottom w:val="0"/>
                  <w:divBdr>
                    <w:top w:val="none" w:sz="0" w:space="0" w:color="auto"/>
                    <w:left w:val="none" w:sz="0" w:space="0" w:color="auto"/>
                    <w:bottom w:val="none" w:sz="0" w:space="0" w:color="auto"/>
                    <w:right w:val="none" w:sz="0" w:space="0" w:color="auto"/>
                  </w:divBdr>
                </w:div>
              </w:divsChild>
            </w:div>
            <w:div w:id="1089738956">
              <w:marLeft w:val="0"/>
              <w:marRight w:val="0"/>
              <w:marTop w:val="0"/>
              <w:marBottom w:val="0"/>
              <w:divBdr>
                <w:top w:val="none" w:sz="0" w:space="0" w:color="auto"/>
                <w:left w:val="none" w:sz="0" w:space="0" w:color="auto"/>
                <w:bottom w:val="none" w:sz="0" w:space="0" w:color="auto"/>
                <w:right w:val="none" w:sz="0" w:space="0" w:color="auto"/>
              </w:divBdr>
              <w:divsChild>
                <w:div w:id="100075846">
                  <w:marLeft w:val="0"/>
                  <w:marRight w:val="0"/>
                  <w:marTop w:val="0"/>
                  <w:marBottom w:val="0"/>
                  <w:divBdr>
                    <w:top w:val="none" w:sz="0" w:space="0" w:color="auto"/>
                    <w:left w:val="none" w:sz="0" w:space="0" w:color="auto"/>
                    <w:bottom w:val="none" w:sz="0" w:space="0" w:color="auto"/>
                    <w:right w:val="none" w:sz="0" w:space="0" w:color="auto"/>
                  </w:divBdr>
                </w:div>
              </w:divsChild>
            </w:div>
            <w:div w:id="1093358484">
              <w:marLeft w:val="0"/>
              <w:marRight w:val="0"/>
              <w:marTop w:val="0"/>
              <w:marBottom w:val="0"/>
              <w:divBdr>
                <w:top w:val="none" w:sz="0" w:space="0" w:color="auto"/>
                <w:left w:val="none" w:sz="0" w:space="0" w:color="auto"/>
                <w:bottom w:val="none" w:sz="0" w:space="0" w:color="auto"/>
                <w:right w:val="none" w:sz="0" w:space="0" w:color="auto"/>
              </w:divBdr>
              <w:divsChild>
                <w:div w:id="311908026">
                  <w:marLeft w:val="0"/>
                  <w:marRight w:val="0"/>
                  <w:marTop w:val="0"/>
                  <w:marBottom w:val="0"/>
                  <w:divBdr>
                    <w:top w:val="none" w:sz="0" w:space="0" w:color="auto"/>
                    <w:left w:val="none" w:sz="0" w:space="0" w:color="auto"/>
                    <w:bottom w:val="none" w:sz="0" w:space="0" w:color="auto"/>
                    <w:right w:val="none" w:sz="0" w:space="0" w:color="auto"/>
                  </w:divBdr>
                </w:div>
              </w:divsChild>
            </w:div>
            <w:div w:id="1121001498">
              <w:marLeft w:val="0"/>
              <w:marRight w:val="0"/>
              <w:marTop w:val="0"/>
              <w:marBottom w:val="0"/>
              <w:divBdr>
                <w:top w:val="none" w:sz="0" w:space="0" w:color="auto"/>
                <w:left w:val="none" w:sz="0" w:space="0" w:color="auto"/>
                <w:bottom w:val="none" w:sz="0" w:space="0" w:color="auto"/>
                <w:right w:val="none" w:sz="0" w:space="0" w:color="auto"/>
              </w:divBdr>
              <w:divsChild>
                <w:div w:id="1268586803">
                  <w:marLeft w:val="0"/>
                  <w:marRight w:val="0"/>
                  <w:marTop w:val="0"/>
                  <w:marBottom w:val="0"/>
                  <w:divBdr>
                    <w:top w:val="none" w:sz="0" w:space="0" w:color="auto"/>
                    <w:left w:val="none" w:sz="0" w:space="0" w:color="auto"/>
                    <w:bottom w:val="none" w:sz="0" w:space="0" w:color="auto"/>
                    <w:right w:val="none" w:sz="0" w:space="0" w:color="auto"/>
                  </w:divBdr>
                </w:div>
              </w:divsChild>
            </w:div>
            <w:div w:id="1154493828">
              <w:marLeft w:val="0"/>
              <w:marRight w:val="0"/>
              <w:marTop w:val="0"/>
              <w:marBottom w:val="0"/>
              <w:divBdr>
                <w:top w:val="none" w:sz="0" w:space="0" w:color="auto"/>
                <w:left w:val="none" w:sz="0" w:space="0" w:color="auto"/>
                <w:bottom w:val="none" w:sz="0" w:space="0" w:color="auto"/>
                <w:right w:val="none" w:sz="0" w:space="0" w:color="auto"/>
              </w:divBdr>
              <w:divsChild>
                <w:div w:id="675695183">
                  <w:marLeft w:val="0"/>
                  <w:marRight w:val="0"/>
                  <w:marTop w:val="0"/>
                  <w:marBottom w:val="0"/>
                  <w:divBdr>
                    <w:top w:val="none" w:sz="0" w:space="0" w:color="auto"/>
                    <w:left w:val="none" w:sz="0" w:space="0" w:color="auto"/>
                    <w:bottom w:val="none" w:sz="0" w:space="0" w:color="auto"/>
                    <w:right w:val="none" w:sz="0" w:space="0" w:color="auto"/>
                  </w:divBdr>
                </w:div>
              </w:divsChild>
            </w:div>
            <w:div w:id="1197619186">
              <w:marLeft w:val="0"/>
              <w:marRight w:val="0"/>
              <w:marTop w:val="0"/>
              <w:marBottom w:val="0"/>
              <w:divBdr>
                <w:top w:val="none" w:sz="0" w:space="0" w:color="auto"/>
                <w:left w:val="none" w:sz="0" w:space="0" w:color="auto"/>
                <w:bottom w:val="none" w:sz="0" w:space="0" w:color="auto"/>
                <w:right w:val="none" w:sz="0" w:space="0" w:color="auto"/>
              </w:divBdr>
              <w:divsChild>
                <w:div w:id="338505943">
                  <w:marLeft w:val="0"/>
                  <w:marRight w:val="0"/>
                  <w:marTop w:val="0"/>
                  <w:marBottom w:val="0"/>
                  <w:divBdr>
                    <w:top w:val="none" w:sz="0" w:space="0" w:color="auto"/>
                    <w:left w:val="none" w:sz="0" w:space="0" w:color="auto"/>
                    <w:bottom w:val="none" w:sz="0" w:space="0" w:color="auto"/>
                    <w:right w:val="none" w:sz="0" w:space="0" w:color="auto"/>
                  </w:divBdr>
                </w:div>
              </w:divsChild>
            </w:div>
            <w:div w:id="1203909212">
              <w:marLeft w:val="0"/>
              <w:marRight w:val="0"/>
              <w:marTop w:val="0"/>
              <w:marBottom w:val="0"/>
              <w:divBdr>
                <w:top w:val="none" w:sz="0" w:space="0" w:color="auto"/>
                <w:left w:val="none" w:sz="0" w:space="0" w:color="auto"/>
                <w:bottom w:val="none" w:sz="0" w:space="0" w:color="auto"/>
                <w:right w:val="none" w:sz="0" w:space="0" w:color="auto"/>
              </w:divBdr>
              <w:divsChild>
                <w:div w:id="456610050">
                  <w:marLeft w:val="0"/>
                  <w:marRight w:val="0"/>
                  <w:marTop w:val="0"/>
                  <w:marBottom w:val="0"/>
                  <w:divBdr>
                    <w:top w:val="none" w:sz="0" w:space="0" w:color="auto"/>
                    <w:left w:val="none" w:sz="0" w:space="0" w:color="auto"/>
                    <w:bottom w:val="none" w:sz="0" w:space="0" w:color="auto"/>
                    <w:right w:val="none" w:sz="0" w:space="0" w:color="auto"/>
                  </w:divBdr>
                </w:div>
              </w:divsChild>
            </w:div>
            <w:div w:id="1234657146">
              <w:marLeft w:val="510"/>
              <w:marRight w:val="0"/>
              <w:marTop w:val="0"/>
              <w:marBottom w:val="0"/>
              <w:divBdr>
                <w:top w:val="none" w:sz="0" w:space="0" w:color="auto"/>
                <w:left w:val="none" w:sz="0" w:space="0" w:color="auto"/>
                <w:bottom w:val="none" w:sz="0" w:space="0" w:color="auto"/>
                <w:right w:val="none" w:sz="0" w:space="0" w:color="auto"/>
              </w:divBdr>
            </w:div>
            <w:div w:id="1282687848">
              <w:marLeft w:val="510"/>
              <w:marRight w:val="0"/>
              <w:marTop w:val="0"/>
              <w:marBottom w:val="0"/>
              <w:divBdr>
                <w:top w:val="none" w:sz="0" w:space="0" w:color="auto"/>
                <w:left w:val="none" w:sz="0" w:space="0" w:color="auto"/>
                <w:bottom w:val="none" w:sz="0" w:space="0" w:color="auto"/>
                <w:right w:val="none" w:sz="0" w:space="0" w:color="auto"/>
              </w:divBdr>
            </w:div>
            <w:div w:id="1302887302">
              <w:marLeft w:val="0"/>
              <w:marRight w:val="0"/>
              <w:marTop w:val="0"/>
              <w:marBottom w:val="0"/>
              <w:divBdr>
                <w:top w:val="none" w:sz="0" w:space="0" w:color="auto"/>
                <w:left w:val="none" w:sz="0" w:space="0" w:color="auto"/>
                <w:bottom w:val="none" w:sz="0" w:space="0" w:color="auto"/>
                <w:right w:val="none" w:sz="0" w:space="0" w:color="auto"/>
              </w:divBdr>
              <w:divsChild>
                <w:div w:id="72818785">
                  <w:marLeft w:val="0"/>
                  <w:marRight w:val="0"/>
                  <w:marTop w:val="0"/>
                  <w:marBottom w:val="0"/>
                  <w:divBdr>
                    <w:top w:val="none" w:sz="0" w:space="0" w:color="auto"/>
                    <w:left w:val="none" w:sz="0" w:space="0" w:color="auto"/>
                    <w:bottom w:val="none" w:sz="0" w:space="0" w:color="auto"/>
                    <w:right w:val="none" w:sz="0" w:space="0" w:color="auto"/>
                  </w:divBdr>
                </w:div>
              </w:divsChild>
            </w:div>
            <w:div w:id="1307322413">
              <w:marLeft w:val="0"/>
              <w:marRight w:val="0"/>
              <w:marTop w:val="0"/>
              <w:marBottom w:val="0"/>
              <w:divBdr>
                <w:top w:val="none" w:sz="0" w:space="0" w:color="auto"/>
                <w:left w:val="none" w:sz="0" w:space="0" w:color="auto"/>
                <w:bottom w:val="none" w:sz="0" w:space="0" w:color="auto"/>
                <w:right w:val="none" w:sz="0" w:space="0" w:color="auto"/>
              </w:divBdr>
              <w:divsChild>
                <w:div w:id="1846901594">
                  <w:marLeft w:val="0"/>
                  <w:marRight w:val="0"/>
                  <w:marTop w:val="0"/>
                  <w:marBottom w:val="0"/>
                  <w:divBdr>
                    <w:top w:val="none" w:sz="0" w:space="0" w:color="auto"/>
                    <w:left w:val="none" w:sz="0" w:space="0" w:color="auto"/>
                    <w:bottom w:val="none" w:sz="0" w:space="0" w:color="auto"/>
                    <w:right w:val="none" w:sz="0" w:space="0" w:color="auto"/>
                  </w:divBdr>
                </w:div>
              </w:divsChild>
            </w:div>
            <w:div w:id="1363553388">
              <w:marLeft w:val="0"/>
              <w:marRight w:val="0"/>
              <w:marTop w:val="0"/>
              <w:marBottom w:val="0"/>
              <w:divBdr>
                <w:top w:val="none" w:sz="0" w:space="0" w:color="auto"/>
                <w:left w:val="none" w:sz="0" w:space="0" w:color="auto"/>
                <w:bottom w:val="none" w:sz="0" w:space="0" w:color="auto"/>
                <w:right w:val="none" w:sz="0" w:space="0" w:color="auto"/>
              </w:divBdr>
              <w:divsChild>
                <w:div w:id="950749505">
                  <w:marLeft w:val="0"/>
                  <w:marRight w:val="0"/>
                  <w:marTop w:val="0"/>
                  <w:marBottom w:val="0"/>
                  <w:divBdr>
                    <w:top w:val="none" w:sz="0" w:space="0" w:color="auto"/>
                    <w:left w:val="none" w:sz="0" w:space="0" w:color="auto"/>
                    <w:bottom w:val="none" w:sz="0" w:space="0" w:color="auto"/>
                    <w:right w:val="none" w:sz="0" w:space="0" w:color="auto"/>
                  </w:divBdr>
                </w:div>
              </w:divsChild>
            </w:div>
            <w:div w:id="1415660540">
              <w:marLeft w:val="0"/>
              <w:marRight w:val="0"/>
              <w:marTop w:val="0"/>
              <w:marBottom w:val="0"/>
              <w:divBdr>
                <w:top w:val="none" w:sz="0" w:space="0" w:color="auto"/>
                <w:left w:val="none" w:sz="0" w:space="0" w:color="auto"/>
                <w:bottom w:val="none" w:sz="0" w:space="0" w:color="auto"/>
                <w:right w:val="none" w:sz="0" w:space="0" w:color="auto"/>
              </w:divBdr>
              <w:divsChild>
                <w:div w:id="854541019">
                  <w:marLeft w:val="0"/>
                  <w:marRight w:val="0"/>
                  <w:marTop w:val="0"/>
                  <w:marBottom w:val="0"/>
                  <w:divBdr>
                    <w:top w:val="none" w:sz="0" w:space="0" w:color="auto"/>
                    <w:left w:val="none" w:sz="0" w:space="0" w:color="auto"/>
                    <w:bottom w:val="none" w:sz="0" w:space="0" w:color="auto"/>
                    <w:right w:val="none" w:sz="0" w:space="0" w:color="auto"/>
                  </w:divBdr>
                </w:div>
              </w:divsChild>
            </w:div>
            <w:div w:id="1481531672">
              <w:marLeft w:val="510"/>
              <w:marRight w:val="0"/>
              <w:marTop w:val="0"/>
              <w:marBottom w:val="0"/>
              <w:divBdr>
                <w:top w:val="none" w:sz="0" w:space="0" w:color="auto"/>
                <w:left w:val="none" w:sz="0" w:space="0" w:color="auto"/>
                <w:bottom w:val="none" w:sz="0" w:space="0" w:color="auto"/>
                <w:right w:val="none" w:sz="0" w:space="0" w:color="auto"/>
              </w:divBdr>
            </w:div>
            <w:div w:id="1482387026">
              <w:marLeft w:val="0"/>
              <w:marRight w:val="0"/>
              <w:marTop w:val="0"/>
              <w:marBottom w:val="0"/>
              <w:divBdr>
                <w:top w:val="none" w:sz="0" w:space="0" w:color="auto"/>
                <w:left w:val="none" w:sz="0" w:space="0" w:color="auto"/>
                <w:bottom w:val="none" w:sz="0" w:space="0" w:color="auto"/>
                <w:right w:val="none" w:sz="0" w:space="0" w:color="auto"/>
              </w:divBdr>
              <w:divsChild>
                <w:div w:id="1585915929">
                  <w:marLeft w:val="0"/>
                  <w:marRight w:val="0"/>
                  <w:marTop w:val="0"/>
                  <w:marBottom w:val="0"/>
                  <w:divBdr>
                    <w:top w:val="none" w:sz="0" w:space="0" w:color="auto"/>
                    <w:left w:val="none" w:sz="0" w:space="0" w:color="auto"/>
                    <w:bottom w:val="none" w:sz="0" w:space="0" w:color="auto"/>
                    <w:right w:val="none" w:sz="0" w:space="0" w:color="auto"/>
                  </w:divBdr>
                </w:div>
              </w:divsChild>
            </w:div>
            <w:div w:id="1521355530">
              <w:marLeft w:val="0"/>
              <w:marRight w:val="0"/>
              <w:marTop w:val="0"/>
              <w:marBottom w:val="0"/>
              <w:divBdr>
                <w:top w:val="none" w:sz="0" w:space="0" w:color="auto"/>
                <w:left w:val="none" w:sz="0" w:space="0" w:color="auto"/>
                <w:bottom w:val="none" w:sz="0" w:space="0" w:color="auto"/>
                <w:right w:val="none" w:sz="0" w:space="0" w:color="auto"/>
              </w:divBdr>
              <w:divsChild>
                <w:div w:id="1451700994">
                  <w:marLeft w:val="0"/>
                  <w:marRight w:val="0"/>
                  <w:marTop w:val="0"/>
                  <w:marBottom w:val="0"/>
                  <w:divBdr>
                    <w:top w:val="none" w:sz="0" w:space="0" w:color="auto"/>
                    <w:left w:val="none" w:sz="0" w:space="0" w:color="auto"/>
                    <w:bottom w:val="none" w:sz="0" w:space="0" w:color="auto"/>
                    <w:right w:val="none" w:sz="0" w:space="0" w:color="auto"/>
                  </w:divBdr>
                </w:div>
              </w:divsChild>
            </w:div>
            <w:div w:id="1560244865">
              <w:marLeft w:val="0"/>
              <w:marRight w:val="0"/>
              <w:marTop w:val="0"/>
              <w:marBottom w:val="0"/>
              <w:divBdr>
                <w:top w:val="none" w:sz="0" w:space="0" w:color="auto"/>
                <w:left w:val="none" w:sz="0" w:space="0" w:color="auto"/>
                <w:bottom w:val="none" w:sz="0" w:space="0" w:color="auto"/>
                <w:right w:val="none" w:sz="0" w:space="0" w:color="auto"/>
              </w:divBdr>
              <w:divsChild>
                <w:div w:id="799492010">
                  <w:marLeft w:val="0"/>
                  <w:marRight w:val="0"/>
                  <w:marTop w:val="0"/>
                  <w:marBottom w:val="0"/>
                  <w:divBdr>
                    <w:top w:val="none" w:sz="0" w:space="0" w:color="auto"/>
                    <w:left w:val="none" w:sz="0" w:space="0" w:color="auto"/>
                    <w:bottom w:val="none" w:sz="0" w:space="0" w:color="auto"/>
                    <w:right w:val="none" w:sz="0" w:space="0" w:color="auto"/>
                  </w:divBdr>
                </w:div>
              </w:divsChild>
            </w:div>
            <w:div w:id="1564827107">
              <w:marLeft w:val="510"/>
              <w:marRight w:val="0"/>
              <w:marTop w:val="0"/>
              <w:marBottom w:val="0"/>
              <w:divBdr>
                <w:top w:val="none" w:sz="0" w:space="0" w:color="auto"/>
                <w:left w:val="none" w:sz="0" w:space="0" w:color="auto"/>
                <w:bottom w:val="none" w:sz="0" w:space="0" w:color="auto"/>
                <w:right w:val="none" w:sz="0" w:space="0" w:color="auto"/>
              </w:divBdr>
            </w:div>
            <w:div w:id="1570382091">
              <w:marLeft w:val="0"/>
              <w:marRight w:val="0"/>
              <w:marTop w:val="0"/>
              <w:marBottom w:val="0"/>
              <w:divBdr>
                <w:top w:val="none" w:sz="0" w:space="0" w:color="auto"/>
                <w:left w:val="none" w:sz="0" w:space="0" w:color="auto"/>
                <w:bottom w:val="none" w:sz="0" w:space="0" w:color="auto"/>
                <w:right w:val="none" w:sz="0" w:space="0" w:color="auto"/>
              </w:divBdr>
              <w:divsChild>
                <w:div w:id="1887568778">
                  <w:marLeft w:val="0"/>
                  <w:marRight w:val="0"/>
                  <w:marTop w:val="0"/>
                  <w:marBottom w:val="0"/>
                  <w:divBdr>
                    <w:top w:val="none" w:sz="0" w:space="0" w:color="auto"/>
                    <w:left w:val="none" w:sz="0" w:space="0" w:color="auto"/>
                    <w:bottom w:val="none" w:sz="0" w:space="0" w:color="auto"/>
                    <w:right w:val="none" w:sz="0" w:space="0" w:color="auto"/>
                  </w:divBdr>
                </w:div>
              </w:divsChild>
            </w:div>
            <w:div w:id="1646397196">
              <w:marLeft w:val="0"/>
              <w:marRight w:val="0"/>
              <w:marTop w:val="0"/>
              <w:marBottom w:val="0"/>
              <w:divBdr>
                <w:top w:val="none" w:sz="0" w:space="0" w:color="auto"/>
                <w:left w:val="none" w:sz="0" w:space="0" w:color="auto"/>
                <w:bottom w:val="none" w:sz="0" w:space="0" w:color="auto"/>
                <w:right w:val="none" w:sz="0" w:space="0" w:color="auto"/>
              </w:divBdr>
              <w:divsChild>
                <w:div w:id="626012222">
                  <w:marLeft w:val="0"/>
                  <w:marRight w:val="0"/>
                  <w:marTop w:val="0"/>
                  <w:marBottom w:val="0"/>
                  <w:divBdr>
                    <w:top w:val="none" w:sz="0" w:space="0" w:color="auto"/>
                    <w:left w:val="none" w:sz="0" w:space="0" w:color="auto"/>
                    <w:bottom w:val="none" w:sz="0" w:space="0" w:color="auto"/>
                    <w:right w:val="none" w:sz="0" w:space="0" w:color="auto"/>
                  </w:divBdr>
                </w:div>
              </w:divsChild>
            </w:div>
            <w:div w:id="1646739262">
              <w:marLeft w:val="0"/>
              <w:marRight w:val="0"/>
              <w:marTop w:val="0"/>
              <w:marBottom w:val="0"/>
              <w:divBdr>
                <w:top w:val="none" w:sz="0" w:space="0" w:color="auto"/>
                <w:left w:val="none" w:sz="0" w:space="0" w:color="auto"/>
                <w:bottom w:val="none" w:sz="0" w:space="0" w:color="auto"/>
                <w:right w:val="none" w:sz="0" w:space="0" w:color="auto"/>
              </w:divBdr>
              <w:divsChild>
                <w:div w:id="1055200490">
                  <w:marLeft w:val="0"/>
                  <w:marRight w:val="0"/>
                  <w:marTop w:val="0"/>
                  <w:marBottom w:val="0"/>
                  <w:divBdr>
                    <w:top w:val="none" w:sz="0" w:space="0" w:color="auto"/>
                    <w:left w:val="none" w:sz="0" w:space="0" w:color="auto"/>
                    <w:bottom w:val="none" w:sz="0" w:space="0" w:color="auto"/>
                    <w:right w:val="none" w:sz="0" w:space="0" w:color="auto"/>
                  </w:divBdr>
                </w:div>
              </w:divsChild>
            </w:div>
            <w:div w:id="1655136021">
              <w:marLeft w:val="0"/>
              <w:marRight w:val="0"/>
              <w:marTop w:val="0"/>
              <w:marBottom w:val="0"/>
              <w:divBdr>
                <w:top w:val="none" w:sz="0" w:space="0" w:color="auto"/>
                <w:left w:val="none" w:sz="0" w:space="0" w:color="auto"/>
                <w:bottom w:val="none" w:sz="0" w:space="0" w:color="auto"/>
                <w:right w:val="none" w:sz="0" w:space="0" w:color="auto"/>
              </w:divBdr>
              <w:divsChild>
                <w:div w:id="1856571775">
                  <w:marLeft w:val="0"/>
                  <w:marRight w:val="0"/>
                  <w:marTop w:val="0"/>
                  <w:marBottom w:val="0"/>
                  <w:divBdr>
                    <w:top w:val="none" w:sz="0" w:space="0" w:color="auto"/>
                    <w:left w:val="none" w:sz="0" w:space="0" w:color="auto"/>
                    <w:bottom w:val="none" w:sz="0" w:space="0" w:color="auto"/>
                    <w:right w:val="none" w:sz="0" w:space="0" w:color="auto"/>
                  </w:divBdr>
                </w:div>
              </w:divsChild>
            </w:div>
            <w:div w:id="1673488103">
              <w:marLeft w:val="0"/>
              <w:marRight w:val="0"/>
              <w:marTop w:val="0"/>
              <w:marBottom w:val="0"/>
              <w:divBdr>
                <w:top w:val="none" w:sz="0" w:space="0" w:color="auto"/>
                <w:left w:val="none" w:sz="0" w:space="0" w:color="auto"/>
                <w:bottom w:val="none" w:sz="0" w:space="0" w:color="auto"/>
                <w:right w:val="none" w:sz="0" w:space="0" w:color="auto"/>
              </w:divBdr>
              <w:divsChild>
                <w:div w:id="1551259283">
                  <w:marLeft w:val="0"/>
                  <w:marRight w:val="0"/>
                  <w:marTop w:val="0"/>
                  <w:marBottom w:val="0"/>
                  <w:divBdr>
                    <w:top w:val="none" w:sz="0" w:space="0" w:color="auto"/>
                    <w:left w:val="none" w:sz="0" w:space="0" w:color="auto"/>
                    <w:bottom w:val="none" w:sz="0" w:space="0" w:color="auto"/>
                    <w:right w:val="none" w:sz="0" w:space="0" w:color="auto"/>
                  </w:divBdr>
                </w:div>
              </w:divsChild>
            </w:div>
            <w:div w:id="1674261686">
              <w:marLeft w:val="0"/>
              <w:marRight w:val="0"/>
              <w:marTop w:val="0"/>
              <w:marBottom w:val="0"/>
              <w:divBdr>
                <w:top w:val="none" w:sz="0" w:space="0" w:color="auto"/>
                <w:left w:val="none" w:sz="0" w:space="0" w:color="auto"/>
                <w:bottom w:val="none" w:sz="0" w:space="0" w:color="auto"/>
                <w:right w:val="none" w:sz="0" w:space="0" w:color="auto"/>
              </w:divBdr>
              <w:divsChild>
                <w:div w:id="745422281">
                  <w:marLeft w:val="0"/>
                  <w:marRight w:val="0"/>
                  <w:marTop w:val="0"/>
                  <w:marBottom w:val="0"/>
                  <w:divBdr>
                    <w:top w:val="none" w:sz="0" w:space="0" w:color="auto"/>
                    <w:left w:val="none" w:sz="0" w:space="0" w:color="auto"/>
                    <w:bottom w:val="none" w:sz="0" w:space="0" w:color="auto"/>
                    <w:right w:val="none" w:sz="0" w:space="0" w:color="auto"/>
                  </w:divBdr>
                </w:div>
              </w:divsChild>
            </w:div>
            <w:div w:id="1680541771">
              <w:marLeft w:val="0"/>
              <w:marRight w:val="0"/>
              <w:marTop w:val="0"/>
              <w:marBottom w:val="0"/>
              <w:divBdr>
                <w:top w:val="none" w:sz="0" w:space="0" w:color="auto"/>
                <w:left w:val="none" w:sz="0" w:space="0" w:color="auto"/>
                <w:bottom w:val="none" w:sz="0" w:space="0" w:color="auto"/>
                <w:right w:val="none" w:sz="0" w:space="0" w:color="auto"/>
              </w:divBdr>
              <w:divsChild>
                <w:div w:id="1569539109">
                  <w:marLeft w:val="0"/>
                  <w:marRight w:val="0"/>
                  <w:marTop w:val="0"/>
                  <w:marBottom w:val="0"/>
                  <w:divBdr>
                    <w:top w:val="none" w:sz="0" w:space="0" w:color="auto"/>
                    <w:left w:val="none" w:sz="0" w:space="0" w:color="auto"/>
                    <w:bottom w:val="none" w:sz="0" w:space="0" w:color="auto"/>
                    <w:right w:val="none" w:sz="0" w:space="0" w:color="auto"/>
                  </w:divBdr>
                </w:div>
              </w:divsChild>
            </w:div>
            <w:div w:id="1682316347">
              <w:marLeft w:val="0"/>
              <w:marRight w:val="0"/>
              <w:marTop w:val="0"/>
              <w:marBottom w:val="0"/>
              <w:divBdr>
                <w:top w:val="none" w:sz="0" w:space="0" w:color="auto"/>
                <w:left w:val="none" w:sz="0" w:space="0" w:color="auto"/>
                <w:bottom w:val="none" w:sz="0" w:space="0" w:color="auto"/>
                <w:right w:val="none" w:sz="0" w:space="0" w:color="auto"/>
              </w:divBdr>
              <w:divsChild>
                <w:div w:id="1594514291">
                  <w:marLeft w:val="0"/>
                  <w:marRight w:val="0"/>
                  <w:marTop w:val="0"/>
                  <w:marBottom w:val="0"/>
                  <w:divBdr>
                    <w:top w:val="none" w:sz="0" w:space="0" w:color="auto"/>
                    <w:left w:val="none" w:sz="0" w:space="0" w:color="auto"/>
                    <w:bottom w:val="none" w:sz="0" w:space="0" w:color="auto"/>
                    <w:right w:val="none" w:sz="0" w:space="0" w:color="auto"/>
                  </w:divBdr>
                </w:div>
              </w:divsChild>
            </w:div>
            <w:div w:id="1706321936">
              <w:marLeft w:val="0"/>
              <w:marRight w:val="0"/>
              <w:marTop w:val="0"/>
              <w:marBottom w:val="0"/>
              <w:divBdr>
                <w:top w:val="none" w:sz="0" w:space="0" w:color="auto"/>
                <w:left w:val="none" w:sz="0" w:space="0" w:color="auto"/>
                <w:bottom w:val="none" w:sz="0" w:space="0" w:color="auto"/>
                <w:right w:val="none" w:sz="0" w:space="0" w:color="auto"/>
              </w:divBdr>
              <w:divsChild>
                <w:div w:id="222065795">
                  <w:marLeft w:val="0"/>
                  <w:marRight w:val="0"/>
                  <w:marTop w:val="0"/>
                  <w:marBottom w:val="0"/>
                  <w:divBdr>
                    <w:top w:val="none" w:sz="0" w:space="0" w:color="auto"/>
                    <w:left w:val="none" w:sz="0" w:space="0" w:color="auto"/>
                    <w:bottom w:val="none" w:sz="0" w:space="0" w:color="auto"/>
                    <w:right w:val="none" w:sz="0" w:space="0" w:color="auto"/>
                  </w:divBdr>
                </w:div>
              </w:divsChild>
            </w:div>
            <w:div w:id="1731343418">
              <w:marLeft w:val="510"/>
              <w:marRight w:val="0"/>
              <w:marTop w:val="0"/>
              <w:marBottom w:val="0"/>
              <w:divBdr>
                <w:top w:val="none" w:sz="0" w:space="0" w:color="auto"/>
                <w:left w:val="none" w:sz="0" w:space="0" w:color="auto"/>
                <w:bottom w:val="none" w:sz="0" w:space="0" w:color="auto"/>
                <w:right w:val="none" w:sz="0" w:space="0" w:color="auto"/>
              </w:divBdr>
            </w:div>
            <w:div w:id="1802923843">
              <w:marLeft w:val="0"/>
              <w:marRight w:val="0"/>
              <w:marTop w:val="0"/>
              <w:marBottom w:val="0"/>
              <w:divBdr>
                <w:top w:val="none" w:sz="0" w:space="0" w:color="auto"/>
                <w:left w:val="none" w:sz="0" w:space="0" w:color="auto"/>
                <w:bottom w:val="none" w:sz="0" w:space="0" w:color="auto"/>
                <w:right w:val="none" w:sz="0" w:space="0" w:color="auto"/>
              </w:divBdr>
              <w:divsChild>
                <w:div w:id="1833135771">
                  <w:marLeft w:val="0"/>
                  <w:marRight w:val="0"/>
                  <w:marTop w:val="0"/>
                  <w:marBottom w:val="0"/>
                  <w:divBdr>
                    <w:top w:val="none" w:sz="0" w:space="0" w:color="auto"/>
                    <w:left w:val="none" w:sz="0" w:space="0" w:color="auto"/>
                    <w:bottom w:val="none" w:sz="0" w:space="0" w:color="auto"/>
                    <w:right w:val="none" w:sz="0" w:space="0" w:color="auto"/>
                  </w:divBdr>
                </w:div>
              </w:divsChild>
            </w:div>
            <w:div w:id="1816296308">
              <w:marLeft w:val="0"/>
              <w:marRight w:val="0"/>
              <w:marTop w:val="0"/>
              <w:marBottom w:val="0"/>
              <w:divBdr>
                <w:top w:val="none" w:sz="0" w:space="0" w:color="auto"/>
                <w:left w:val="none" w:sz="0" w:space="0" w:color="auto"/>
                <w:bottom w:val="none" w:sz="0" w:space="0" w:color="auto"/>
                <w:right w:val="none" w:sz="0" w:space="0" w:color="auto"/>
              </w:divBdr>
              <w:divsChild>
                <w:div w:id="1394741625">
                  <w:marLeft w:val="0"/>
                  <w:marRight w:val="0"/>
                  <w:marTop w:val="0"/>
                  <w:marBottom w:val="0"/>
                  <w:divBdr>
                    <w:top w:val="none" w:sz="0" w:space="0" w:color="auto"/>
                    <w:left w:val="none" w:sz="0" w:space="0" w:color="auto"/>
                    <w:bottom w:val="none" w:sz="0" w:space="0" w:color="auto"/>
                    <w:right w:val="none" w:sz="0" w:space="0" w:color="auto"/>
                  </w:divBdr>
                </w:div>
              </w:divsChild>
            </w:div>
            <w:div w:id="1874925260">
              <w:marLeft w:val="0"/>
              <w:marRight w:val="0"/>
              <w:marTop w:val="0"/>
              <w:marBottom w:val="0"/>
              <w:divBdr>
                <w:top w:val="none" w:sz="0" w:space="0" w:color="auto"/>
                <w:left w:val="none" w:sz="0" w:space="0" w:color="auto"/>
                <w:bottom w:val="none" w:sz="0" w:space="0" w:color="auto"/>
                <w:right w:val="none" w:sz="0" w:space="0" w:color="auto"/>
              </w:divBdr>
              <w:divsChild>
                <w:div w:id="600801145">
                  <w:marLeft w:val="0"/>
                  <w:marRight w:val="0"/>
                  <w:marTop w:val="0"/>
                  <w:marBottom w:val="0"/>
                  <w:divBdr>
                    <w:top w:val="none" w:sz="0" w:space="0" w:color="auto"/>
                    <w:left w:val="none" w:sz="0" w:space="0" w:color="auto"/>
                    <w:bottom w:val="none" w:sz="0" w:space="0" w:color="auto"/>
                    <w:right w:val="none" w:sz="0" w:space="0" w:color="auto"/>
                  </w:divBdr>
                </w:div>
              </w:divsChild>
            </w:div>
            <w:div w:id="1906647811">
              <w:marLeft w:val="0"/>
              <w:marRight w:val="0"/>
              <w:marTop w:val="0"/>
              <w:marBottom w:val="0"/>
              <w:divBdr>
                <w:top w:val="none" w:sz="0" w:space="0" w:color="auto"/>
                <w:left w:val="none" w:sz="0" w:space="0" w:color="auto"/>
                <w:bottom w:val="none" w:sz="0" w:space="0" w:color="auto"/>
                <w:right w:val="none" w:sz="0" w:space="0" w:color="auto"/>
              </w:divBdr>
              <w:divsChild>
                <w:div w:id="660355839">
                  <w:marLeft w:val="0"/>
                  <w:marRight w:val="0"/>
                  <w:marTop w:val="0"/>
                  <w:marBottom w:val="0"/>
                  <w:divBdr>
                    <w:top w:val="none" w:sz="0" w:space="0" w:color="auto"/>
                    <w:left w:val="none" w:sz="0" w:space="0" w:color="auto"/>
                    <w:bottom w:val="none" w:sz="0" w:space="0" w:color="auto"/>
                    <w:right w:val="none" w:sz="0" w:space="0" w:color="auto"/>
                  </w:divBdr>
                </w:div>
              </w:divsChild>
            </w:div>
            <w:div w:id="1918857843">
              <w:marLeft w:val="0"/>
              <w:marRight w:val="0"/>
              <w:marTop w:val="0"/>
              <w:marBottom w:val="0"/>
              <w:divBdr>
                <w:top w:val="none" w:sz="0" w:space="0" w:color="auto"/>
                <w:left w:val="none" w:sz="0" w:space="0" w:color="auto"/>
                <w:bottom w:val="none" w:sz="0" w:space="0" w:color="auto"/>
                <w:right w:val="none" w:sz="0" w:space="0" w:color="auto"/>
              </w:divBdr>
              <w:divsChild>
                <w:div w:id="1319533289">
                  <w:marLeft w:val="0"/>
                  <w:marRight w:val="0"/>
                  <w:marTop w:val="0"/>
                  <w:marBottom w:val="0"/>
                  <w:divBdr>
                    <w:top w:val="none" w:sz="0" w:space="0" w:color="auto"/>
                    <w:left w:val="none" w:sz="0" w:space="0" w:color="auto"/>
                    <w:bottom w:val="none" w:sz="0" w:space="0" w:color="auto"/>
                    <w:right w:val="none" w:sz="0" w:space="0" w:color="auto"/>
                  </w:divBdr>
                </w:div>
              </w:divsChild>
            </w:div>
            <w:div w:id="1979072343">
              <w:marLeft w:val="0"/>
              <w:marRight w:val="0"/>
              <w:marTop w:val="0"/>
              <w:marBottom w:val="0"/>
              <w:divBdr>
                <w:top w:val="none" w:sz="0" w:space="0" w:color="auto"/>
                <w:left w:val="none" w:sz="0" w:space="0" w:color="auto"/>
                <w:bottom w:val="none" w:sz="0" w:space="0" w:color="auto"/>
                <w:right w:val="none" w:sz="0" w:space="0" w:color="auto"/>
              </w:divBdr>
              <w:divsChild>
                <w:div w:id="1398016234">
                  <w:marLeft w:val="0"/>
                  <w:marRight w:val="0"/>
                  <w:marTop w:val="0"/>
                  <w:marBottom w:val="0"/>
                  <w:divBdr>
                    <w:top w:val="none" w:sz="0" w:space="0" w:color="auto"/>
                    <w:left w:val="none" w:sz="0" w:space="0" w:color="auto"/>
                    <w:bottom w:val="none" w:sz="0" w:space="0" w:color="auto"/>
                    <w:right w:val="none" w:sz="0" w:space="0" w:color="auto"/>
                  </w:divBdr>
                </w:div>
              </w:divsChild>
            </w:div>
            <w:div w:id="1980458273">
              <w:marLeft w:val="0"/>
              <w:marRight w:val="0"/>
              <w:marTop w:val="0"/>
              <w:marBottom w:val="0"/>
              <w:divBdr>
                <w:top w:val="none" w:sz="0" w:space="0" w:color="auto"/>
                <w:left w:val="none" w:sz="0" w:space="0" w:color="auto"/>
                <w:bottom w:val="none" w:sz="0" w:space="0" w:color="auto"/>
                <w:right w:val="none" w:sz="0" w:space="0" w:color="auto"/>
              </w:divBdr>
              <w:divsChild>
                <w:div w:id="1260336068">
                  <w:marLeft w:val="0"/>
                  <w:marRight w:val="0"/>
                  <w:marTop w:val="0"/>
                  <w:marBottom w:val="0"/>
                  <w:divBdr>
                    <w:top w:val="none" w:sz="0" w:space="0" w:color="auto"/>
                    <w:left w:val="none" w:sz="0" w:space="0" w:color="auto"/>
                    <w:bottom w:val="none" w:sz="0" w:space="0" w:color="auto"/>
                    <w:right w:val="none" w:sz="0" w:space="0" w:color="auto"/>
                  </w:divBdr>
                </w:div>
              </w:divsChild>
            </w:div>
            <w:div w:id="2045517055">
              <w:marLeft w:val="0"/>
              <w:marRight w:val="0"/>
              <w:marTop w:val="0"/>
              <w:marBottom w:val="0"/>
              <w:divBdr>
                <w:top w:val="none" w:sz="0" w:space="0" w:color="auto"/>
                <w:left w:val="none" w:sz="0" w:space="0" w:color="auto"/>
                <w:bottom w:val="none" w:sz="0" w:space="0" w:color="auto"/>
                <w:right w:val="none" w:sz="0" w:space="0" w:color="auto"/>
              </w:divBdr>
              <w:divsChild>
                <w:div w:id="1775442435">
                  <w:marLeft w:val="0"/>
                  <w:marRight w:val="0"/>
                  <w:marTop w:val="0"/>
                  <w:marBottom w:val="0"/>
                  <w:divBdr>
                    <w:top w:val="none" w:sz="0" w:space="0" w:color="auto"/>
                    <w:left w:val="none" w:sz="0" w:space="0" w:color="auto"/>
                    <w:bottom w:val="none" w:sz="0" w:space="0" w:color="auto"/>
                    <w:right w:val="none" w:sz="0" w:space="0" w:color="auto"/>
                  </w:divBdr>
                </w:div>
              </w:divsChild>
            </w:div>
            <w:div w:id="2102018350">
              <w:marLeft w:val="510"/>
              <w:marRight w:val="0"/>
              <w:marTop w:val="0"/>
              <w:marBottom w:val="0"/>
              <w:divBdr>
                <w:top w:val="none" w:sz="0" w:space="0" w:color="auto"/>
                <w:left w:val="none" w:sz="0" w:space="0" w:color="auto"/>
                <w:bottom w:val="none" w:sz="0" w:space="0" w:color="auto"/>
                <w:right w:val="none" w:sz="0" w:space="0" w:color="auto"/>
              </w:divBdr>
            </w:div>
          </w:divsChild>
        </w:div>
        <w:div w:id="1189829273">
          <w:marLeft w:val="0"/>
          <w:marRight w:val="0"/>
          <w:marTop w:val="300"/>
          <w:marBottom w:val="0"/>
          <w:divBdr>
            <w:top w:val="none" w:sz="0" w:space="0" w:color="auto"/>
            <w:left w:val="none" w:sz="0" w:space="0" w:color="auto"/>
            <w:bottom w:val="none" w:sz="0" w:space="0" w:color="auto"/>
            <w:right w:val="none" w:sz="0" w:space="0" w:color="auto"/>
          </w:divBdr>
        </w:div>
        <w:div w:id="1219903668">
          <w:marLeft w:val="0"/>
          <w:marRight w:val="0"/>
          <w:marTop w:val="300"/>
          <w:marBottom w:val="0"/>
          <w:divBdr>
            <w:top w:val="none" w:sz="0" w:space="0" w:color="auto"/>
            <w:left w:val="none" w:sz="0" w:space="0" w:color="auto"/>
            <w:bottom w:val="none" w:sz="0" w:space="0" w:color="auto"/>
            <w:right w:val="none" w:sz="0" w:space="0" w:color="auto"/>
          </w:divBdr>
          <w:divsChild>
            <w:div w:id="1018118681">
              <w:marLeft w:val="0"/>
              <w:marRight w:val="0"/>
              <w:marTop w:val="0"/>
              <w:marBottom w:val="0"/>
              <w:divBdr>
                <w:top w:val="none" w:sz="0" w:space="0" w:color="auto"/>
                <w:left w:val="none" w:sz="0" w:space="0" w:color="auto"/>
                <w:bottom w:val="none" w:sz="0" w:space="0" w:color="auto"/>
                <w:right w:val="none" w:sz="0" w:space="0" w:color="auto"/>
              </w:divBdr>
              <w:divsChild>
                <w:div w:id="1909144368">
                  <w:marLeft w:val="0"/>
                  <w:marRight w:val="0"/>
                  <w:marTop w:val="0"/>
                  <w:marBottom w:val="0"/>
                  <w:divBdr>
                    <w:top w:val="none" w:sz="0" w:space="0" w:color="auto"/>
                    <w:left w:val="single" w:sz="18" w:space="8" w:color="D9D9D9"/>
                    <w:bottom w:val="none" w:sz="0" w:space="0" w:color="auto"/>
                    <w:right w:val="none" w:sz="0" w:space="0" w:color="auto"/>
                  </w:divBdr>
                </w:div>
              </w:divsChild>
            </w:div>
            <w:div w:id="1662080025">
              <w:marLeft w:val="0"/>
              <w:marRight w:val="0"/>
              <w:marTop w:val="0"/>
              <w:marBottom w:val="0"/>
              <w:divBdr>
                <w:top w:val="none" w:sz="0" w:space="0" w:color="auto"/>
                <w:left w:val="none" w:sz="0" w:space="0" w:color="auto"/>
                <w:bottom w:val="none" w:sz="0" w:space="0" w:color="auto"/>
                <w:right w:val="none" w:sz="0" w:space="0" w:color="auto"/>
              </w:divBdr>
              <w:divsChild>
                <w:div w:id="1388190908">
                  <w:marLeft w:val="0"/>
                  <w:marRight w:val="0"/>
                  <w:marTop w:val="0"/>
                  <w:marBottom w:val="0"/>
                  <w:divBdr>
                    <w:top w:val="none" w:sz="0" w:space="0" w:color="auto"/>
                    <w:left w:val="single" w:sz="18" w:space="8" w:color="0075B4"/>
                    <w:bottom w:val="none" w:sz="0" w:space="0" w:color="auto"/>
                    <w:right w:val="none" w:sz="0" w:space="0" w:color="auto"/>
                  </w:divBdr>
                </w:div>
              </w:divsChild>
            </w:div>
          </w:divsChild>
        </w:div>
        <w:div w:id="2034334931">
          <w:marLeft w:val="0"/>
          <w:marRight w:val="0"/>
          <w:marTop w:val="0"/>
          <w:marBottom w:val="300"/>
          <w:divBdr>
            <w:top w:val="single" w:sz="6" w:space="11" w:color="E7E7E7"/>
            <w:left w:val="single" w:sz="6" w:space="11" w:color="E7E7E7"/>
            <w:bottom w:val="single" w:sz="6" w:space="8" w:color="E7E7E7"/>
            <w:right w:val="single" w:sz="6" w:space="11" w:color="E7E7E7"/>
          </w:divBdr>
          <w:divsChild>
            <w:div w:id="1699772834">
              <w:marLeft w:val="0"/>
              <w:marRight w:val="0"/>
              <w:marTop w:val="0"/>
              <w:marBottom w:val="0"/>
              <w:divBdr>
                <w:top w:val="none" w:sz="0" w:space="0" w:color="auto"/>
                <w:left w:val="none" w:sz="0" w:space="0" w:color="auto"/>
                <w:bottom w:val="none" w:sz="0" w:space="0" w:color="auto"/>
                <w:right w:val="none" w:sz="0" w:space="0" w:color="auto"/>
              </w:divBdr>
              <w:divsChild>
                <w:div w:id="95506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323851">
      <w:bodyDiv w:val="1"/>
      <w:marLeft w:val="0"/>
      <w:marRight w:val="0"/>
      <w:marTop w:val="0"/>
      <w:marBottom w:val="0"/>
      <w:divBdr>
        <w:top w:val="none" w:sz="0" w:space="0" w:color="auto"/>
        <w:left w:val="none" w:sz="0" w:space="0" w:color="auto"/>
        <w:bottom w:val="none" w:sz="0" w:space="0" w:color="auto"/>
        <w:right w:val="none" w:sz="0" w:space="0" w:color="auto"/>
      </w:divBdr>
      <w:divsChild>
        <w:div w:id="1257983094">
          <w:marLeft w:val="0"/>
          <w:marRight w:val="0"/>
          <w:marTop w:val="0"/>
          <w:marBottom w:val="0"/>
          <w:divBdr>
            <w:top w:val="none" w:sz="0" w:space="0" w:color="auto"/>
            <w:left w:val="none" w:sz="0" w:space="0" w:color="auto"/>
            <w:bottom w:val="none" w:sz="0" w:space="0" w:color="auto"/>
            <w:right w:val="none" w:sz="0" w:space="0" w:color="auto"/>
          </w:divBdr>
          <w:divsChild>
            <w:div w:id="1651984751">
              <w:marLeft w:val="0"/>
              <w:marRight w:val="0"/>
              <w:marTop w:val="0"/>
              <w:marBottom w:val="0"/>
              <w:divBdr>
                <w:top w:val="none" w:sz="0" w:space="0" w:color="auto"/>
                <w:left w:val="none" w:sz="0" w:space="0" w:color="auto"/>
                <w:bottom w:val="none" w:sz="0" w:space="0" w:color="auto"/>
                <w:right w:val="none" w:sz="0" w:space="0" w:color="auto"/>
              </w:divBdr>
              <w:divsChild>
                <w:div w:id="157858696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753769526">
      <w:bodyDiv w:val="1"/>
      <w:marLeft w:val="0"/>
      <w:marRight w:val="0"/>
      <w:marTop w:val="0"/>
      <w:marBottom w:val="0"/>
      <w:divBdr>
        <w:top w:val="none" w:sz="0" w:space="0" w:color="auto"/>
        <w:left w:val="none" w:sz="0" w:space="0" w:color="auto"/>
        <w:bottom w:val="none" w:sz="0" w:space="0" w:color="auto"/>
        <w:right w:val="none" w:sz="0" w:space="0" w:color="auto"/>
      </w:divBdr>
      <w:divsChild>
        <w:div w:id="374231771">
          <w:marLeft w:val="0"/>
          <w:marRight w:val="0"/>
          <w:marTop w:val="0"/>
          <w:marBottom w:val="300"/>
          <w:divBdr>
            <w:top w:val="none" w:sz="0" w:space="0" w:color="auto"/>
            <w:left w:val="none" w:sz="0" w:space="0" w:color="auto"/>
            <w:bottom w:val="none" w:sz="0" w:space="0" w:color="auto"/>
            <w:right w:val="none" w:sz="0" w:space="0" w:color="auto"/>
          </w:divBdr>
          <w:divsChild>
            <w:div w:id="911738978">
              <w:marLeft w:val="0"/>
              <w:marRight w:val="0"/>
              <w:marTop w:val="0"/>
              <w:marBottom w:val="0"/>
              <w:divBdr>
                <w:top w:val="none" w:sz="0" w:space="0" w:color="auto"/>
                <w:left w:val="none" w:sz="0" w:space="0" w:color="auto"/>
                <w:bottom w:val="none" w:sz="0" w:space="0" w:color="auto"/>
                <w:right w:val="none" w:sz="0" w:space="0" w:color="auto"/>
              </w:divBdr>
              <w:divsChild>
                <w:div w:id="1053886109">
                  <w:marLeft w:val="0"/>
                  <w:marRight w:val="0"/>
                  <w:marTop w:val="0"/>
                  <w:marBottom w:val="0"/>
                  <w:divBdr>
                    <w:top w:val="none" w:sz="0" w:space="0" w:color="auto"/>
                    <w:left w:val="none" w:sz="0" w:space="0" w:color="auto"/>
                    <w:bottom w:val="none" w:sz="0" w:space="0" w:color="auto"/>
                    <w:right w:val="none" w:sz="0" w:space="0" w:color="auto"/>
                  </w:divBdr>
                  <w:divsChild>
                    <w:div w:id="440030302">
                      <w:marLeft w:val="0"/>
                      <w:marRight w:val="0"/>
                      <w:marTop w:val="0"/>
                      <w:marBottom w:val="0"/>
                      <w:divBdr>
                        <w:top w:val="none" w:sz="0" w:space="0" w:color="auto"/>
                        <w:left w:val="none" w:sz="0" w:space="0" w:color="auto"/>
                        <w:bottom w:val="none" w:sz="0" w:space="0" w:color="auto"/>
                        <w:right w:val="none" w:sz="0" w:space="0" w:color="auto"/>
                      </w:divBdr>
                      <w:divsChild>
                        <w:div w:id="205719452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792900394">
          <w:marLeft w:val="0"/>
          <w:marRight w:val="0"/>
          <w:marTop w:val="0"/>
          <w:marBottom w:val="300"/>
          <w:divBdr>
            <w:top w:val="none" w:sz="0" w:space="0" w:color="auto"/>
            <w:left w:val="none" w:sz="0" w:space="0" w:color="auto"/>
            <w:bottom w:val="none" w:sz="0" w:space="0" w:color="auto"/>
            <w:right w:val="none" w:sz="0" w:space="0" w:color="auto"/>
          </w:divBdr>
          <w:divsChild>
            <w:div w:id="1552618367">
              <w:marLeft w:val="0"/>
              <w:marRight w:val="0"/>
              <w:marTop w:val="0"/>
              <w:marBottom w:val="0"/>
              <w:divBdr>
                <w:top w:val="none" w:sz="0" w:space="0" w:color="auto"/>
                <w:left w:val="none" w:sz="0" w:space="0" w:color="auto"/>
                <w:bottom w:val="none" w:sz="0" w:space="0" w:color="auto"/>
                <w:right w:val="none" w:sz="0" w:space="0" w:color="auto"/>
              </w:divBdr>
              <w:divsChild>
                <w:div w:id="726732009">
                  <w:marLeft w:val="0"/>
                  <w:marRight w:val="0"/>
                  <w:marTop w:val="0"/>
                  <w:marBottom w:val="0"/>
                  <w:divBdr>
                    <w:top w:val="none" w:sz="0" w:space="0" w:color="auto"/>
                    <w:left w:val="none" w:sz="0" w:space="0" w:color="auto"/>
                    <w:bottom w:val="none" w:sz="0" w:space="0" w:color="auto"/>
                    <w:right w:val="none" w:sz="0" w:space="0" w:color="auto"/>
                  </w:divBdr>
                  <w:divsChild>
                    <w:div w:id="433673753">
                      <w:marLeft w:val="0"/>
                      <w:marRight w:val="0"/>
                      <w:marTop w:val="0"/>
                      <w:marBottom w:val="0"/>
                      <w:divBdr>
                        <w:top w:val="none" w:sz="0" w:space="0" w:color="auto"/>
                        <w:left w:val="none" w:sz="0" w:space="0" w:color="auto"/>
                        <w:bottom w:val="none" w:sz="0" w:space="0" w:color="auto"/>
                        <w:right w:val="none" w:sz="0" w:space="0" w:color="auto"/>
                      </w:divBdr>
                      <w:divsChild>
                        <w:div w:id="106733552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759525272">
      <w:bodyDiv w:val="1"/>
      <w:marLeft w:val="0"/>
      <w:marRight w:val="0"/>
      <w:marTop w:val="0"/>
      <w:marBottom w:val="0"/>
      <w:divBdr>
        <w:top w:val="none" w:sz="0" w:space="0" w:color="auto"/>
        <w:left w:val="none" w:sz="0" w:space="0" w:color="auto"/>
        <w:bottom w:val="none" w:sz="0" w:space="0" w:color="auto"/>
        <w:right w:val="none" w:sz="0" w:space="0" w:color="auto"/>
      </w:divBdr>
      <w:divsChild>
        <w:div w:id="1239556144">
          <w:marLeft w:val="0"/>
          <w:marRight w:val="0"/>
          <w:marTop w:val="0"/>
          <w:marBottom w:val="300"/>
          <w:divBdr>
            <w:top w:val="none" w:sz="0" w:space="0" w:color="auto"/>
            <w:left w:val="none" w:sz="0" w:space="0" w:color="auto"/>
            <w:bottom w:val="none" w:sz="0" w:space="0" w:color="auto"/>
            <w:right w:val="none" w:sz="0" w:space="0" w:color="auto"/>
          </w:divBdr>
          <w:divsChild>
            <w:div w:id="276110343">
              <w:marLeft w:val="0"/>
              <w:marRight w:val="0"/>
              <w:marTop w:val="0"/>
              <w:marBottom w:val="0"/>
              <w:divBdr>
                <w:top w:val="none" w:sz="0" w:space="0" w:color="auto"/>
                <w:left w:val="none" w:sz="0" w:space="0" w:color="auto"/>
                <w:bottom w:val="none" w:sz="0" w:space="0" w:color="auto"/>
                <w:right w:val="none" w:sz="0" w:space="0" w:color="auto"/>
              </w:divBdr>
              <w:divsChild>
                <w:div w:id="142742416">
                  <w:marLeft w:val="0"/>
                  <w:marRight w:val="0"/>
                  <w:marTop w:val="0"/>
                  <w:marBottom w:val="0"/>
                  <w:divBdr>
                    <w:top w:val="none" w:sz="0" w:space="0" w:color="auto"/>
                    <w:left w:val="none" w:sz="0" w:space="0" w:color="auto"/>
                    <w:bottom w:val="none" w:sz="0" w:space="0" w:color="auto"/>
                    <w:right w:val="none" w:sz="0" w:space="0" w:color="auto"/>
                  </w:divBdr>
                  <w:divsChild>
                    <w:div w:id="737434604">
                      <w:marLeft w:val="0"/>
                      <w:marRight w:val="0"/>
                      <w:marTop w:val="0"/>
                      <w:marBottom w:val="0"/>
                      <w:divBdr>
                        <w:top w:val="none" w:sz="0" w:space="0" w:color="auto"/>
                        <w:left w:val="none" w:sz="0" w:space="0" w:color="auto"/>
                        <w:bottom w:val="none" w:sz="0" w:space="0" w:color="auto"/>
                        <w:right w:val="none" w:sz="0" w:space="0" w:color="auto"/>
                      </w:divBdr>
                      <w:divsChild>
                        <w:div w:id="119288695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378625367">
          <w:marLeft w:val="0"/>
          <w:marRight w:val="0"/>
          <w:marTop w:val="0"/>
          <w:marBottom w:val="300"/>
          <w:divBdr>
            <w:top w:val="none" w:sz="0" w:space="0" w:color="auto"/>
            <w:left w:val="none" w:sz="0" w:space="0" w:color="auto"/>
            <w:bottom w:val="none" w:sz="0" w:space="0" w:color="auto"/>
            <w:right w:val="none" w:sz="0" w:space="0" w:color="auto"/>
          </w:divBdr>
          <w:divsChild>
            <w:div w:id="531528538">
              <w:marLeft w:val="0"/>
              <w:marRight w:val="0"/>
              <w:marTop w:val="0"/>
              <w:marBottom w:val="0"/>
              <w:divBdr>
                <w:top w:val="none" w:sz="0" w:space="0" w:color="auto"/>
                <w:left w:val="none" w:sz="0" w:space="0" w:color="auto"/>
                <w:bottom w:val="none" w:sz="0" w:space="0" w:color="auto"/>
                <w:right w:val="none" w:sz="0" w:space="0" w:color="auto"/>
              </w:divBdr>
              <w:divsChild>
                <w:div w:id="369502695">
                  <w:marLeft w:val="0"/>
                  <w:marRight w:val="0"/>
                  <w:marTop w:val="0"/>
                  <w:marBottom w:val="0"/>
                  <w:divBdr>
                    <w:top w:val="none" w:sz="0" w:space="0" w:color="auto"/>
                    <w:left w:val="none" w:sz="0" w:space="0" w:color="auto"/>
                    <w:bottom w:val="none" w:sz="0" w:space="0" w:color="auto"/>
                    <w:right w:val="none" w:sz="0" w:space="0" w:color="auto"/>
                  </w:divBdr>
                  <w:divsChild>
                    <w:div w:id="551622528">
                      <w:marLeft w:val="0"/>
                      <w:marRight w:val="0"/>
                      <w:marTop w:val="0"/>
                      <w:marBottom w:val="0"/>
                      <w:divBdr>
                        <w:top w:val="none" w:sz="0" w:space="0" w:color="auto"/>
                        <w:left w:val="none" w:sz="0" w:space="0" w:color="auto"/>
                        <w:bottom w:val="none" w:sz="0" w:space="0" w:color="auto"/>
                        <w:right w:val="none" w:sz="0" w:space="0" w:color="auto"/>
                      </w:divBdr>
                      <w:divsChild>
                        <w:div w:id="37115389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778481596">
          <w:marLeft w:val="0"/>
          <w:marRight w:val="0"/>
          <w:marTop w:val="0"/>
          <w:marBottom w:val="300"/>
          <w:divBdr>
            <w:top w:val="none" w:sz="0" w:space="0" w:color="auto"/>
            <w:left w:val="none" w:sz="0" w:space="0" w:color="auto"/>
            <w:bottom w:val="none" w:sz="0" w:space="0" w:color="auto"/>
            <w:right w:val="none" w:sz="0" w:space="0" w:color="auto"/>
          </w:divBdr>
          <w:divsChild>
            <w:div w:id="1597013454">
              <w:marLeft w:val="0"/>
              <w:marRight w:val="0"/>
              <w:marTop w:val="0"/>
              <w:marBottom w:val="0"/>
              <w:divBdr>
                <w:top w:val="none" w:sz="0" w:space="0" w:color="auto"/>
                <w:left w:val="none" w:sz="0" w:space="0" w:color="auto"/>
                <w:bottom w:val="none" w:sz="0" w:space="0" w:color="auto"/>
                <w:right w:val="none" w:sz="0" w:space="0" w:color="auto"/>
              </w:divBdr>
              <w:divsChild>
                <w:div w:id="1554076387">
                  <w:marLeft w:val="0"/>
                  <w:marRight w:val="0"/>
                  <w:marTop w:val="0"/>
                  <w:marBottom w:val="0"/>
                  <w:divBdr>
                    <w:top w:val="none" w:sz="0" w:space="0" w:color="auto"/>
                    <w:left w:val="none" w:sz="0" w:space="0" w:color="auto"/>
                    <w:bottom w:val="none" w:sz="0" w:space="0" w:color="auto"/>
                    <w:right w:val="none" w:sz="0" w:space="0" w:color="auto"/>
                  </w:divBdr>
                  <w:divsChild>
                    <w:div w:id="156924649">
                      <w:marLeft w:val="0"/>
                      <w:marRight w:val="0"/>
                      <w:marTop w:val="0"/>
                      <w:marBottom w:val="0"/>
                      <w:divBdr>
                        <w:top w:val="none" w:sz="0" w:space="0" w:color="auto"/>
                        <w:left w:val="none" w:sz="0" w:space="0" w:color="auto"/>
                        <w:bottom w:val="none" w:sz="0" w:space="0" w:color="auto"/>
                        <w:right w:val="none" w:sz="0" w:space="0" w:color="auto"/>
                      </w:divBdr>
                      <w:divsChild>
                        <w:div w:id="1603293123">
                          <w:marLeft w:val="0"/>
                          <w:marRight w:val="0"/>
                          <w:marTop w:val="0"/>
                          <w:marBottom w:val="0"/>
                          <w:divBdr>
                            <w:top w:val="none" w:sz="0" w:space="0" w:color="auto"/>
                            <w:left w:val="none" w:sz="0" w:space="0" w:color="auto"/>
                            <w:bottom w:val="none" w:sz="0" w:space="0" w:color="auto"/>
                            <w:right w:val="none" w:sz="0" w:space="0" w:color="auto"/>
                          </w:divBdr>
                          <w:divsChild>
                            <w:div w:id="609052221">
                              <w:marLeft w:val="-600"/>
                              <w:marRight w:val="-600"/>
                              <w:marTop w:val="0"/>
                              <w:marBottom w:val="0"/>
                              <w:divBdr>
                                <w:top w:val="none" w:sz="0" w:space="0" w:color="auto"/>
                                <w:left w:val="none" w:sz="0" w:space="0" w:color="auto"/>
                                <w:bottom w:val="none" w:sz="0" w:space="0" w:color="auto"/>
                                <w:right w:val="none" w:sz="0" w:space="0" w:color="auto"/>
                              </w:divBdr>
                              <w:divsChild>
                                <w:div w:id="475420639">
                                  <w:marLeft w:val="0"/>
                                  <w:marRight w:val="0"/>
                                  <w:marTop w:val="0"/>
                                  <w:marBottom w:val="0"/>
                                  <w:divBdr>
                                    <w:top w:val="none" w:sz="0" w:space="0" w:color="auto"/>
                                    <w:left w:val="none" w:sz="0" w:space="0" w:color="auto"/>
                                    <w:bottom w:val="none" w:sz="0" w:space="0" w:color="auto"/>
                                    <w:right w:val="none" w:sz="0" w:space="0" w:color="auto"/>
                                  </w:divBdr>
                                  <w:divsChild>
                                    <w:div w:id="1902904267">
                                      <w:marLeft w:val="0"/>
                                      <w:marRight w:val="0"/>
                                      <w:marTop w:val="0"/>
                                      <w:marBottom w:val="0"/>
                                      <w:divBdr>
                                        <w:top w:val="none" w:sz="0" w:space="0" w:color="auto"/>
                                        <w:left w:val="none" w:sz="0" w:space="0" w:color="auto"/>
                                        <w:bottom w:val="none" w:sz="0" w:space="0" w:color="auto"/>
                                        <w:right w:val="none" w:sz="0" w:space="0" w:color="auto"/>
                                      </w:divBdr>
                                      <w:divsChild>
                                        <w:div w:id="978995875">
                                          <w:marLeft w:val="0"/>
                                          <w:marRight w:val="0"/>
                                          <w:marTop w:val="0"/>
                                          <w:marBottom w:val="0"/>
                                          <w:divBdr>
                                            <w:top w:val="none" w:sz="0" w:space="0" w:color="auto"/>
                                            <w:left w:val="none" w:sz="0" w:space="0" w:color="auto"/>
                                            <w:bottom w:val="none" w:sz="0" w:space="0" w:color="auto"/>
                                            <w:right w:val="none" w:sz="0" w:space="0" w:color="auto"/>
                                          </w:divBdr>
                                          <w:divsChild>
                                            <w:div w:id="1259287057">
                                              <w:marLeft w:val="0"/>
                                              <w:marRight w:val="0"/>
                                              <w:marTop w:val="0"/>
                                              <w:marBottom w:val="0"/>
                                              <w:divBdr>
                                                <w:top w:val="none" w:sz="0" w:space="0" w:color="auto"/>
                                                <w:left w:val="none" w:sz="0" w:space="0" w:color="auto"/>
                                                <w:bottom w:val="none" w:sz="0" w:space="0" w:color="auto"/>
                                                <w:right w:val="none" w:sz="0" w:space="0" w:color="auto"/>
                                              </w:divBdr>
                                              <w:divsChild>
                                                <w:div w:id="334654603">
                                                  <w:marLeft w:val="0"/>
                                                  <w:marRight w:val="0"/>
                                                  <w:marTop w:val="300"/>
                                                  <w:marBottom w:val="0"/>
                                                  <w:divBdr>
                                                    <w:top w:val="single" w:sz="18" w:space="21" w:color="008080"/>
                                                    <w:left w:val="single" w:sz="18" w:space="29" w:color="008080"/>
                                                    <w:bottom w:val="single" w:sz="18" w:space="21" w:color="008080"/>
                                                    <w:right w:val="single" w:sz="18" w:space="29" w:color="008080"/>
                                                  </w:divBdr>
                                                </w:div>
                                                <w:div w:id="1297951140">
                                                  <w:marLeft w:val="0"/>
                                                  <w:marRight w:val="0"/>
                                                  <w:marTop w:val="0"/>
                                                  <w:marBottom w:val="0"/>
                                                  <w:divBdr>
                                                    <w:top w:val="single" w:sz="6" w:space="14" w:color="CACACA"/>
                                                    <w:left w:val="single" w:sz="6" w:space="14" w:color="CACACA"/>
                                                    <w:bottom w:val="single" w:sz="6" w:space="14" w:color="CACACA"/>
                                                    <w:right w:val="single" w:sz="6" w:space="14" w:color="CACACA"/>
                                                  </w:divBdr>
                                                </w:div>
                                                <w:div w:id="136740948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2645618">
      <w:bodyDiv w:val="1"/>
      <w:marLeft w:val="0"/>
      <w:marRight w:val="0"/>
      <w:marTop w:val="0"/>
      <w:marBottom w:val="0"/>
      <w:divBdr>
        <w:top w:val="none" w:sz="0" w:space="0" w:color="auto"/>
        <w:left w:val="none" w:sz="0" w:space="0" w:color="auto"/>
        <w:bottom w:val="none" w:sz="0" w:space="0" w:color="auto"/>
        <w:right w:val="none" w:sz="0" w:space="0" w:color="auto"/>
      </w:divBdr>
      <w:divsChild>
        <w:div w:id="108357954">
          <w:marLeft w:val="0"/>
          <w:marRight w:val="0"/>
          <w:marTop w:val="0"/>
          <w:marBottom w:val="0"/>
          <w:divBdr>
            <w:top w:val="none" w:sz="0" w:space="0" w:color="auto"/>
            <w:left w:val="none" w:sz="0" w:space="0" w:color="auto"/>
            <w:bottom w:val="none" w:sz="0" w:space="0" w:color="auto"/>
            <w:right w:val="none" w:sz="0" w:space="0" w:color="auto"/>
          </w:divBdr>
          <w:divsChild>
            <w:div w:id="803352242">
              <w:marLeft w:val="405"/>
              <w:marRight w:val="0"/>
              <w:marTop w:val="0"/>
              <w:marBottom w:val="0"/>
              <w:divBdr>
                <w:top w:val="none" w:sz="0" w:space="0" w:color="auto"/>
                <w:left w:val="none" w:sz="0" w:space="0" w:color="auto"/>
                <w:bottom w:val="none" w:sz="0" w:space="0" w:color="auto"/>
                <w:right w:val="none" w:sz="0" w:space="0" w:color="auto"/>
              </w:divBdr>
            </w:div>
          </w:divsChild>
        </w:div>
        <w:div w:id="111168468">
          <w:marLeft w:val="0"/>
          <w:marRight w:val="0"/>
          <w:marTop w:val="0"/>
          <w:marBottom w:val="0"/>
          <w:divBdr>
            <w:top w:val="none" w:sz="0" w:space="0" w:color="auto"/>
            <w:left w:val="none" w:sz="0" w:space="0" w:color="auto"/>
            <w:bottom w:val="none" w:sz="0" w:space="0" w:color="auto"/>
            <w:right w:val="none" w:sz="0" w:space="0" w:color="auto"/>
          </w:divBdr>
          <w:divsChild>
            <w:div w:id="1773162899">
              <w:marLeft w:val="405"/>
              <w:marRight w:val="0"/>
              <w:marTop w:val="0"/>
              <w:marBottom w:val="0"/>
              <w:divBdr>
                <w:top w:val="none" w:sz="0" w:space="0" w:color="auto"/>
                <w:left w:val="none" w:sz="0" w:space="0" w:color="auto"/>
                <w:bottom w:val="none" w:sz="0" w:space="0" w:color="auto"/>
                <w:right w:val="none" w:sz="0" w:space="0" w:color="auto"/>
              </w:divBdr>
            </w:div>
          </w:divsChild>
        </w:div>
        <w:div w:id="195625917">
          <w:marLeft w:val="0"/>
          <w:marRight w:val="0"/>
          <w:marTop w:val="0"/>
          <w:marBottom w:val="0"/>
          <w:divBdr>
            <w:top w:val="none" w:sz="0" w:space="0" w:color="auto"/>
            <w:left w:val="none" w:sz="0" w:space="0" w:color="auto"/>
            <w:bottom w:val="none" w:sz="0" w:space="0" w:color="auto"/>
            <w:right w:val="none" w:sz="0" w:space="0" w:color="auto"/>
          </w:divBdr>
        </w:div>
        <w:div w:id="694383109">
          <w:marLeft w:val="0"/>
          <w:marRight w:val="0"/>
          <w:marTop w:val="0"/>
          <w:marBottom w:val="0"/>
          <w:divBdr>
            <w:top w:val="none" w:sz="0" w:space="0" w:color="auto"/>
            <w:left w:val="none" w:sz="0" w:space="0" w:color="auto"/>
            <w:bottom w:val="none" w:sz="0" w:space="0" w:color="auto"/>
            <w:right w:val="none" w:sz="0" w:space="0" w:color="auto"/>
          </w:divBdr>
          <w:divsChild>
            <w:div w:id="1410424446">
              <w:marLeft w:val="405"/>
              <w:marRight w:val="0"/>
              <w:marTop w:val="0"/>
              <w:marBottom w:val="0"/>
              <w:divBdr>
                <w:top w:val="none" w:sz="0" w:space="0" w:color="auto"/>
                <w:left w:val="none" w:sz="0" w:space="0" w:color="auto"/>
                <w:bottom w:val="none" w:sz="0" w:space="0" w:color="auto"/>
                <w:right w:val="none" w:sz="0" w:space="0" w:color="auto"/>
              </w:divBdr>
            </w:div>
          </w:divsChild>
        </w:div>
        <w:div w:id="713894269">
          <w:marLeft w:val="0"/>
          <w:marRight w:val="0"/>
          <w:marTop w:val="0"/>
          <w:marBottom w:val="0"/>
          <w:divBdr>
            <w:top w:val="single" w:sz="6" w:space="0" w:color="EEF2F3"/>
            <w:left w:val="single" w:sz="6" w:space="0" w:color="EEF2F3"/>
            <w:bottom w:val="single" w:sz="6" w:space="0" w:color="EEF2F3"/>
            <w:right w:val="single" w:sz="6" w:space="0" w:color="EEF2F3"/>
          </w:divBdr>
          <w:divsChild>
            <w:div w:id="1551958034">
              <w:marLeft w:val="60"/>
              <w:marRight w:val="0"/>
              <w:marTop w:val="60"/>
              <w:marBottom w:val="0"/>
              <w:divBdr>
                <w:top w:val="none" w:sz="0" w:space="0" w:color="auto"/>
                <w:left w:val="none" w:sz="0" w:space="0" w:color="auto"/>
                <w:bottom w:val="none" w:sz="0" w:space="0" w:color="auto"/>
                <w:right w:val="none" w:sz="0" w:space="0" w:color="auto"/>
              </w:divBdr>
            </w:div>
          </w:divsChild>
        </w:div>
        <w:div w:id="777485950">
          <w:marLeft w:val="0"/>
          <w:marRight w:val="0"/>
          <w:marTop w:val="0"/>
          <w:marBottom w:val="0"/>
          <w:divBdr>
            <w:top w:val="none" w:sz="0" w:space="0" w:color="auto"/>
            <w:left w:val="none" w:sz="0" w:space="0" w:color="auto"/>
            <w:bottom w:val="none" w:sz="0" w:space="0" w:color="auto"/>
            <w:right w:val="none" w:sz="0" w:space="0" w:color="auto"/>
          </w:divBdr>
        </w:div>
        <w:div w:id="1136266283">
          <w:marLeft w:val="0"/>
          <w:marRight w:val="0"/>
          <w:marTop w:val="0"/>
          <w:marBottom w:val="0"/>
          <w:divBdr>
            <w:top w:val="none" w:sz="0" w:space="0" w:color="auto"/>
            <w:left w:val="none" w:sz="0" w:space="0" w:color="auto"/>
            <w:bottom w:val="none" w:sz="0" w:space="0" w:color="auto"/>
            <w:right w:val="none" w:sz="0" w:space="0" w:color="auto"/>
          </w:divBdr>
        </w:div>
        <w:div w:id="1322461858">
          <w:marLeft w:val="0"/>
          <w:marRight w:val="0"/>
          <w:marTop w:val="0"/>
          <w:marBottom w:val="0"/>
          <w:divBdr>
            <w:top w:val="none" w:sz="0" w:space="0" w:color="auto"/>
            <w:left w:val="none" w:sz="0" w:space="0" w:color="auto"/>
            <w:bottom w:val="none" w:sz="0" w:space="0" w:color="auto"/>
            <w:right w:val="none" w:sz="0" w:space="0" w:color="auto"/>
          </w:divBdr>
          <w:divsChild>
            <w:div w:id="714427499">
              <w:marLeft w:val="405"/>
              <w:marRight w:val="0"/>
              <w:marTop w:val="0"/>
              <w:marBottom w:val="0"/>
              <w:divBdr>
                <w:top w:val="none" w:sz="0" w:space="0" w:color="auto"/>
                <w:left w:val="none" w:sz="0" w:space="0" w:color="auto"/>
                <w:bottom w:val="none" w:sz="0" w:space="0" w:color="auto"/>
                <w:right w:val="none" w:sz="0" w:space="0" w:color="auto"/>
              </w:divBdr>
            </w:div>
          </w:divsChild>
        </w:div>
        <w:div w:id="1335843306">
          <w:marLeft w:val="0"/>
          <w:marRight w:val="0"/>
          <w:marTop w:val="0"/>
          <w:marBottom w:val="0"/>
          <w:divBdr>
            <w:top w:val="none" w:sz="0" w:space="0" w:color="auto"/>
            <w:left w:val="none" w:sz="0" w:space="0" w:color="auto"/>
            <w:bottom w:val="none" w:sz="0" w:space="0" w:color="auto"/>
            <w:right w:val="none" w:sz="0" w:space="0" w:color="auto"/>
          </w:divBdr>
        </w:div>
        <w:div w:id="2119788742">
          <w:marLeft w:val="0"/>
          <w:marRight w:val="0"/>
          <w:marTop w:val="0"/>
          <w:marBottom w:val="0"/>
          <w:divBdr>
            <w:top w:val="none" w:sz="0" w:space="0" w:color="auto"/>
            <w:left w:val="none" w:sz="0" w:space="0" w:color="auto"/>
            <w:bottom w:val="none" w:sz="0" w:space="0" w:color="auto"/>
            <w:right w:val="none" w:sz="0" w:space="0" w:color="auto"/>
          </w:divBdr>
          <w:divsChild>
            <w:div w:id="1027755644">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 w:id="1831091407">
      <w:bodyDiv w:val="1"/>
      <w:marLeft w:val="0"/>
      <w:marRight w:val="0"/>
      <w:marTop w:val="0"/>
      <w:marBottom w:val="0"/>
      <w:divBdr>
        <w:top w:val="none" w:sz="0" w:space="0" w:color="auto"/>
        <w:left w:val="none" w:sz="0" w:space="0" w:color="auto"/>
        <w:bottom w:val="none" w:sz="0" w:space="0" w:color="auto"/>
        <w:right w:val="none" w:sz="0" w:space="0" w:color="auto"/>
      </w:divBdr>
    </w:div>
    <w:div w:id="1841115119">
      <w:bodyDiv w:val="1"/>
      <w:marLeft w:val="0"/>
      <w:marRight w:val="0"/>
      <w:marTop w:val="0"/>
      <w:marBottom w:val="0"/>
      <w:divBdr>
        <w:top w:val="none" w:sz="0" w:space="0" w:color="auto"/>
        <w:left w:val="none" w:sz="0" w:space="0" w:color="auto"/>
        <w:bottom w:val="none" w:sz="0" w:space="0" w:color="auto"/>
        <w:right w:val="none" w:sz="0" w:space="0" w:color="auto"/>
      </w:divBdr>
    </w:div>
    <w:div w:id="1862164093">
      <w:bodyDiv w:val="1"/>
      <w:marLeft w:val="0"/>
      <w:marRight w:val="0"/>
      <w:marTop w:val="0"/>
      <w:marBottom w:val="0"/>
      <w:divBdr>
        <w:top w:val="none" w:sz="0" w:space="0" w:color="auto"/>
        <w:left w:val="none" w:sz="0" w:space="0" w:color="auto"/>
        <w:bottom w:val="none" w:sz="0" w:space="0" w:color="auto"/>
        <w:right w:val="none" w:sz="0" w:space="0" w:color="auto"/>
      </w:divBdr>
      <w:divsChild>
        <w:div w:id="10572862">
          <w:marLeft w:val="0"/>
          <w:marRight w:val="0"/>
          <w:marTop w:val="240"/>
          <w:marBottom w:val="240"/>
          <w:divBdr>
            <w:top w:val="none" w:sz="0" w:space="0" w:color="auto"/>
            <w:left w:val="none" w:sz="0" w:space="0" w:color="auto"/>
            <w:bottom w:val="none" w:sz="0" w:space="0" w:color="auto"/>
            <w:right w:val="none" w:sz="0" w:space="0" w:color="auto"/>
          </w:divBdr>
        </w:div>
      </w:divsChild>
    </w:div>
    <w:div w:id="1881934849">
      <w:bodyDiv w:val="1"/>
      <w:marLeft w:val="0"/>
      <w:marRight w:val="0"/>
      <w:marTop w:val="0"/>
      <w:marBottom w:val="0"/>
      <w:divBdr>
        <w:top w:val="none" w:sz="0" w:space="0" w:color="auto"/>
        <w:left w:val="none" w:sz="0" w:space="0" w:color="auto"/>
        <w:bottom w:val="none" w:sz="0" w:space="0" w:color="auto"/>
        <w:right w:val="none" w:sz="0" w:space="0" w:color="auto"/>
      </w:divBdr>
      <w:divsChild>
        <w:div w:id="136920229">
          <w:marLeft w:val="0"/>
          <w:marRight w:val="0"/>
          <w:marTop w:val="0"/>
          <w:marBottom w:val="0"/>
          <w:divBdr>
            <w:top w:val="none" w:sz="0" w:space="0" w:color="auto"/>
            <w:left w:val="none" w:sz="0" w:space="0" w:color="auto"/>
            <w:bottom w:val="none" w:sz="0" w:space="0" w:color="auto"/>
            <w:right w:val="none" w:sz="0" w:space="0" w:color="auto"/>
          </w:divBdr>
          <w:divsChild>
            <w:div w:id="695813128">
              <w:marLeft w:val="405"/>
              <w:marRight w:val="0"/>
              <w:marTop w:val="0"/>
              <w:marBottom w:val="0"/>
              <w:divBdr>
                <w:top w:val="none" w:sz="0" w:space="0" w:color="auto"/>
                <w:left w:val="none" w:sz="0" w:space="0" w:color="auto"/>
                <w:bottom w:val="none" w:sz="0" w:space="0" w:color="auto"/>
                <w:right w:val="none" w:sz="0" w:space="0" w:color="auto"/>
              </w:divBdr>
            </w:div>
          </w:divsChild>
        </w:div>
        <w:div w:id="248395950">
          <w:marLeft w:val="0"/>
          <w:marRight w:val="0"/>
          <w:marTop w:val="0"/>
          <w:marBottom w:val="0"/>
          <w:divBdr>
            <w:top w:val="none" w:sz="0" w:space="0" w:color="auto"/>
            <w:left w:val="none" w:sz="0" w:space="0" w:color="auto"/>
            <w:bottom w:val="none" w:sz="0" w:space="0" w:color="auto"/>
            <w:right w:val="none" w:sz="0" w:space="0" w:color="auto"/>
          </w:divBdr>
          <w:divsChild>
            <w:div w:id="2132240041">
              <w:marLeft w:val="405"/>
              <w:marRight w:val="0"/>
              <w:marTop w:val="0"/>
              <w:marBottom w:val="0"/>
              <w:divBdr>
                <w:top w:val="none" w:sz="0" w:space="0" w:color="auto"/>
                <w:left w:val="none" w:sz="0" w:space="0" w:color="auto"/>
                <w:bottom w:val="none" w:sz="0" w:space="0" w:color="auto"/>
                <w:right w:val="none" w:sz="0" w:space="0" w:color="auto"/>
              </w:divBdr>
            </w:div>
          </w:divsChild>
        </w:div>
        <w:div w:id="857085453">
          <w:marLeft w:val="0"/>
          <w:marRight w:val="0"/>
          <w:marTop w:val="0"/>
          <w:marBottom w:val="0"/>
          <w:divBdr>
            <w:top w:val="none" w:sz="0" w:space="0" w:color="auto"/>
            <w:left w:val="none" w:sz="0" w:space="0" w:color="auto"/>
            <w:bottom w:val="none" w:sz="0" w:space="0" w:color="auto"/>
            <w:right w:val="none" w:sz="0" w:space="0" w:color="auto"/>
          </w:divBdr>
          <w:divsChild>
            <w:div w:id="264580861">
              <w:marLeft w:val="405"/>
              <w:marRight w:val="0"/>
              <w:marTop w:val="0"/>
              <w:marBottom w:val="0"/>
              <w:divBdr>
                <w:top w:val="none" w:sz="0" w:space="0" w:color="auto"/>
                <w:left w:val="none" w:sz="0" w:space="0" w:color="auto"/>
                <w:bottom w:val="none" w:sz="0" w:space="0" w:color="auto"/>
                <w:right w:val="none" w:sz="0" w:space="0" w:color="auto"/>
              </w:divBdr>
            </w:div>
          </w:divsChild>
        </w:div>
        <w:div w:id="1130896482">
          <w:marLeft w:val="0"/>
          <w:marRight w:val="0"/>
          <w:marTop w:val="0"/>
          <w:marBottom w:val="0"/>
          <w:divBdr>
            <w:top w:val="none" w:sz="0" w:space="0" w:color="auto"/>
            <w:left w:val="none" w:sz="0" w:space="0" w:color="auto"/>
            <w:bottom w:val="none" w:sz="0" w:space="0" w:color="auto"/>
            <w:right w:val="none" w:sz="0" w:space="0" w:color="auto"/>
          </w:divBdr>
          <w:divsChild>
            <w:div w:id="169108112">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 w:id="1924558477">
      <w:bodyDiv w:val="1"/>
      <w:marLeft w:val="0"/>
      <w:marRight w:val="0"/>
      <w:marTop w:val="0"/>
      <w:marBottom w:val="0"/>
      <w:divBdr>
        <w:top w:val="none" w:sz="0" w:space="0" w:color="auto"/>
        <w:left w:val="none" w:sz="0" w:space="0" w:color="auto"/>
        <w:bottom w:val="none" w:sz="0" w:space="0" w:color="auto"/>
        <w:right w:val="none" w:sz="0" w:space="0" w:color="auto"/>
      </w:divBdr>
    </w:div>
    <w:div w:id="1932541204">
      <w:bodyDiv w:val="1"/>
      <w:marLeft w:val="0"/>
      <w:marRight w:val="0"/>
      <w:marTop w:val="0"/>
      <w:marBottom w:val="0"/>
      <w:divBdr>
        <w:top w:val="none" w:sz="0" w:space="0" w:color="auto"/>
        <w:left w:val="none" w:sz="0" w:space="0" w:color="auto"/>
        <w:bottom w:val="none" w:sz="0" w:space="0" w:color="auto"/>
        <w:right w:val="none" w:sz="0" w:space="0" w:color="auto"/>
      </w:divBdr>
      <w:divsChild>
        <w:div w:id="12653355">
          <w:marLeft w:val="0"/>
          <w:marRight w:val="0"/>
          <w:marTop w:val="0"/>
          <w:marBottom w:val="0"/>
          <w:divBdr>
            <w:top w:val="none" w:sz="0" w:space="0" w:color="auto"/>
            <w:left w:val="none" w:sz="0" w:space="0" w:color="auto"/>
            <w:bottom w:val="none" w:sz="0" w:space="0" w:color="auto"/>
            <w:right w:val="none" w:sz="0" w:space="0" w:color="auto"/>
          </w:divBdr>
          <w:divsChild>
            <w:div w:id="666325575">
              <w:marLeft w:val="405"/>
              <w:marRight w:val="0"/>
              <w:marTop w:val="0"/>
              <w:marBottom w:val="0"/>
              <w:divBdr>
                <w:top w:val="none" w:sz="0" w:space="0" w:color="auto"/>
                <w:left w:val="none" w:sz="0" w:space="0" w:color="auto"/>
                <w:bottom w:val="none" w:sz="0" w:space="0" w:color="auto"/>
                <w:right w:val="none" w:sz="0" w:space="0" w:color="auto"/>
              </w:divBdr>
            </w:div>
          </w:divsChild>
        </w:div>
        <w:div w:id="468670063">
          <w:marLeft w:val="0"/>
          <w:marRight w:val="0"/>
          <w:marTop w:val="0"/>
          <w:marBottom w:val="0"/>
          <w:divBdr>
            <w:top w:val="none" w:sz="0" w:space="0" w:color="auto"/>
            <w:left w:val="none" w:sz="0" w:space="0" w:color="auto"/>
            <w:bottom w:val="none" w:sz="0" w:space="0" w:color="auto"/>
            <w:right w:val="none" w:sz="0" w:space="0" w:color="auto"/>
          </w:divBdr>
          <w:divsChild>
            <w:div w:id="1769500410">
              <w:marLeft w:val="405"/>
              <w:marRight w:val="0"/>
              <w:marTop w:val="0"/>
              <w:marBottom w:val="0"/>
              <w:divBdr>
                <w:top w:val="none" w:sz="0" w:space="0" w:color="auto"/>
                <w:left w:val="none" w:sz="0" w:space="0" w:color="auto"/>
                <w:bottom w:val="none" w:sz="0" w:space="0" w:color="auto"/>
                <w:right w:val="none" w:sz="0" w:space="0" w:color="auto"/>
              </w:divBdr>
            </w:div>
          </w:divsChild>
        </w:div>
        <w:div w:id="896622714">
          <w:marLeft w:val="0"/>
          <w:marRight w:val="0"/>
          <w:marTop w:val="0"/>
          <w:marBottom w:val="0"/>
          <w:divBdr>
            <w:top w:val="none" w:sz="0" w:space="0" w:color="auto"/>
            <w:left w:val="none" w:sz="0" w:space="0" w:color="auto"/>
            <w:bottom w:val="none" w:sz="0" w:space="0" w:color="auto"/>
            <w:right w:val="none" w:sz="0" w:space="0" w:color="auto"/>
          </w:divBdr>
          <w:divsChild>
            <w:div w:id="1437366839">
              <w:marLeft w:val="405"/>
              <w:marRight w:val="0"/>
              <w:marTop w:val="0"/>
              <w:marBottom w:val="0"/>
              <w:divBdr>
                <w:top w:val="none" w:sz="0" w:space="0" w:color="auto"/>
                <w:left w:val="none" w:sz="0" w:space="0" w:color="auto"/>
                <w:bottom w:val="none" w:sz="0" w:space="0" w:color="auto"/>
                <w:right w:val="none" w:sz="0" w:space="0" w:color="auto"/>
              </w:divBdr>
            </w:div>
          </w:divsChild>
        </w:div>
        <w:div w:id="1008170837">
          <w:marLeft w:val="0"/>
          <w:marRight w:val="0"/>
          <w:marTop w:val="0"/>
          <w:marBottom w:val="0"/>
          <w:divBdr>
            <w:top w:val="none" w:sz="0" w:space="0" w:color="auto"/>
            <w:left w:val="none" w:sz="0" w:space="0" w:color="auto"/>
            <w:bottom w:val="none" w:sz="0" w:space="0" w:color="auto"/>
            <w:right w:val="none" w:sz="0" w:space="0" w:color="auto"/>
          </w:divBdr>
          <w:divsChild>
            <w:div w:id="1290281761">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 w:id="1948851344">
      <w:bodyDiv w:val="1"/>
      <w:marLeft w:val="0"/>
      <w:marRight w:val="0"/>
      <w:marTop w:val="0"/>
      <w:marBottom w:val="0"/>
      <w:divBdr>
        <w:top w:val="none" w:sz="0" w:space="0" w:color="auto"/>
        <w:left w:val="none" w:sz="0" w:space="0" w:color="auto"/>
        <w:bottom w:val="none" w:sz="0" w:space="0" w:color="auto"/>
        <w:right w:val="none" w:sz="0" w:space="0" w:color="auto"/>
      </w:divBdr>
    </w:div>
    <w:div w:id="1973556497">
      <w:bodyDiv w:val="1"/>
      <w:marLeft w:val="0"/>
      <w:marRight w:val="0"/>
      <w:marTop w:val="0"/>
      <w:marBottom w:val="0"/>
      <w:divBdr>
        <w:top w:val="none" w:sz="0" w:space="0" w:color="auto"/>
        <w:left w:val="none" w:sz="0" w:space="0" w:color="auto"/>
        <w:bottom w:val="none" w:sz="0" w:space="0" w:color="auto"/>
        <w:right w:val="none" w:sz="0" w:space="0" w:color="auto"/>
      </w:divBdr>
    </w:div>
    <w:div w:id="1994064993">
      <w:bodyDiv w:val="1"/>
      <w:marLeft w:val="0"/>
      <w:marRight w:val="0"/>
      <w:marTop w:val="0"/>
      <w:marBottom w:val="0"/>
      <w:divBdr>
        <w:top w:val="none" w:sz="0" w:space="0" w:color="auto"/>
        <w:left w:val="none" w:sz="0" w:space="0" w:color="auto"/>
        <w:bottom w:val="none" w:sz="0" w:space="0" w:color="auto"/>
        <w:right w:val="none" w:sz="0" w:space="0" w:color="auto"/>
      </w:divBdr>
      <w:divsChild>
        <w:div w:id="157965331">
          <w:marLeft w:val="0"/>
          <w:marRight w:val="0"/>
          <w:marTop w:val="0"/>
          <w:marBottom w:val="0"/>
          <w:divBdr>
            <w:top w:val="none" w:sz="0" w:space="0" w:color="auto"/>
            <w:left w:val="none" w:sz="0" w:space="0" w:color="auto"/>
            <w:bottom w:val="none" w:sz="0" w:space="0" w:color="auto"/>
            <w:right w:val="none" w:sz="0" w:space="0" w:color="auto"/>
          </w:divBdr>
          <w:divsChild>
            <w:div w:id="1791438885">
              <w:marLeft w:val="0"/>
              <w:marRight w:val="0"/>
              <w:marTop w:val="0"/>
              <w:marBottom w:val="0"/>
              <w:divBdr>
                <w:top w:val="none" w:sz="0" w:space="0" w:color="auto"/>
                <w:left w:val="none" w:sz="0" w:space="0" w:color="auto"/>
                <w:bottom w:val="none" w:sz="0" w:space="0" w:color="auto"/>
                <w:right w:val="none" w:sz="0" w:space="0" w:color="auto"/>
              </w:divBdr>
              <w:divsChild>
                <w:div w:id="1935897864">
                  <w:marLeft w:val="-600"/>
                  <w:marRight w:val="-600"/>
                  <w:marTop w:val="0"/>
                  <w:marBottom w:val="0"/>
                  <w:divBdr>
                    <w:top w:val="none" w:sz="0" w:space="0" w:color="auto"/>
                    <w:left w:val="none" w:sz="0" w:space="0" w:color="auto"/>
                    <w:bottom w:val="none" w:sz="0" w:space="0" w:color="auto"/>
                    <w:right w:val="none" w:sz="0" w:space="0" w:color="auto"/>
                  </w:divBdr>
                  <w:divsChild>
                    <w:div w:id="328945416">
                      <w:marLeft w:val="0"/>
                      <w:marRight w:val="0"/>
                      <w:marTop w:val="0"/>
                      <w:marBottom w:val="0"/>
                      <w:divBdr>
                        <w:top w:val="none" w:sz="0" w:space="0" w:color="auto"/>
                        <w:left w:val="none" w:sz="0" w:space="0" w:color="auto"/>
                        <w:bottom w:val="none" w:sz="0" w:space="0" w:color="auto"/>
                        <w:right w:val="none" w:sz="0" w:space="0" w:color="auto"/>
                      </w:divBdr>
                      <w:divsChild>
                        <w:div w:id="2055813875">
                          <w:marLeft w:val="0"/>
                          <w:marRight w:val="0"/>
                          <w:marTop w:val="0"/>
                          <w:marBottom w:val="0"/>
                          <w:divBdr>
                            <w:top w:val="none" w:sz="0" w:space="0" w:color="auto"/>
                            <w:left w:val="none" w:sz="0" w:space="0" w:color="auto"/>
                            <w:bottom w:val="none" w:sz="0" w:space="0" w:color="auto"/>
                            <w:right w:val="none" w:sz="0" w:space="0" w:color="auto"/>
                          </w:divBdr>
                          <w:divsChild>
                            <w:div w:id="554702612">
                              <w:marLeft w:val="0"/>
                              <w:marRight w:val="0"/>
                              <w:marTop w:val="0"/>
                              <w:marBottom w:val="0"/>
                              <w:divBdr>
                                <w:top w:val="none" w:sz="0" w:space="0" w:color="auto"/>
                                <w:left w:val="none" w:sz="0" w:space="0" w:color="auto"/>
                                <w:bottom w:val="none" w:sz="0" w:space="0" w:color="auto"/>
                                <w:right w:val="none" w:sz="0" w:space="0" w:color="auto"/>
                              </w:divBdr>
                              <w:divsChild>
                                <w:div w:id="98449976">
                                  <w:marLeft w:val="0"/>
                                  <w:marRight w:val="0"/>
                                  <w:marTop w:val="0"/>
                                  <w:marBottom w:val="0"/>
                                  <w:divBdr>
                                    <w:top w:val="none" w:sz="0" w:space="0" w:color="auto"/>
                                    <w:left w:val="none" w:sz="0" w:space="0" w:color="auto"/>
                                    <w:bottom w:val="none" w:sz="0" w:space="0" w:color="auto"/>
                                    <w:right w:val="none" w:sz="0" w:space="0" w:color="auto"/>
                                  </w:divBdr>
                                  <w:divsChild>
                                    <w:div w:id="67754345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4644304">
          <w:marLeft w:val="0"/>
          <w:marRight w:val="0"/>
          <w:marTop w:val="0"/>
          <w:marBottom w:val="0"/>
          <w:divBdr>
            <w:top w:val="none" w:sz="0" w:space="0" w:color="auto"/>
            <w:left w:val="none" w:sz="0" w:space="0" w:color="auto"/>
            <w:bottom w:val="none" w:sz="0" w:space="0" w:color="auto"/>
            <w:right w:val="none" w:sz="0" w:space="0" w:color="auto"/>
          </w:divBdr>
          <w:divsChild>
            <w:div w:id="52779235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030983200">
      <w:bodyDiv w:val="1"/>
      <w:marLeft w:val="0"/>
      <w:marRight w:val="0"/>
      <w:marTop w:val="0"/>
      <w:marBottom w:val="0"/>
      <w:divBdr>
        <w:top w:val="none" w:sz="0" w:space="0" w:color="auto"/>
        <w:left w:val="none" w:sz="0" w:space="0" w:color="auto"/>
        <w:bottom w:val="none" w:sz="0" w:space="0" w:color="auto"/>
        <w:right w:val="none" w:sz="0" w:space="0" w:color="auto"/>
      </w:divBdr>
    </w:div>
    <w:div w:id="2068067235">
      <w:bodyDiv w:val="1"/>
      <w:marLeft w:val="0"/>
      <w:marRight w:val="0"/>
      <w:marTop w:val="0"/>
      <w:marBottom w:val="0"/>
      <w:divBdr>
        <w:top w:val="none" w:sz="0" w:space="0" w:color="auto"/>
        <w:left w:val="none" w:sz="0" w:space="0" w:color="auto"/>
        <w:bottom w:val="none" w:sz="0" w:space="0" w:color="auto"/>
        <w:right w:val="none" w:sz="0" w:space="0" w:color="auto"/>
      </w:divBdr>
      <w:divsChild>
        <w:div w:id="8413471">
          <w:marLeft w:val="0"/>
          <w:marRight w:val="0"/>
          <w:marTop w:val="0"/>
          <w:marBottom w:val="0"/>
          <w:divBdr>
            <w:top w:val="single" w:sz="6" w:space="9" w:color="A1A3B3"/>
            <w:left w:val="single" w:sz="6" w:space="0" w:color="A1A3B3"/>
            <w:bottom w:val="single" w:sz="6" w:space="0" w:color="A1A3B3"/>
            <w:right w:val="none" w:sz="0" w:space="0" w:color="auto"/>
          </w:divBdr>
        </w:div>
        <w:div w:id="1948267944">
          <w:marLeft w:val="0"/>
          <w:marRight w:val="0"/>
          <w:marTop w:val="0"/>
          <w:marBottom w:val="0"/>
          <w:divBdr>
            <w:top w:val="single" w:sz="6" w:space="8" w:color="A1A3B3"/>
            <w:left w:val="single" w:sz="6" w:space="8" w:color="A1A3B3"/>
            <w:bottom w:val="single" w:sz="6" w:space="8" w:color="A1A3B3"/>
            <w:right w:val="single" w:sz="6" w:space="8" w:color="A1A3B3"/>
          </w:divBdr>
        </w:div>
      </w:divsChild>
    </w:div>
    <w:div w:id="213988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e's%20Beast\Documents\HarvardX%20classes\HBS%20Course_Notes%20jfs%20TEMPLATE%20v1.dotx" TargetMode="External"/></Relationships>
</file>

<file path=word/theme/theme1.xml><?xml version="1.0" encoding="utf-8"?>
<a:theme xmlns:a="http://schemas.openxmlformats.org/drawingml/2006/main" name="Office Theme">
  <a:themeElements>
    <a:clrScheme name="HBS-Colors">
      <a:dk1>
        <a:sysClr val="windowText" lastClr="000000"/>
      </a:dk1>
      <a:lt1>
        <a:sysClr val="window" lastClr="FFFFFF"/>
      </a:lt1>
      <a:dk2>
        <a:srgbClr val="44546A"/>
      </a:dk2>
      <a:lt2>
        <a:srgbClr val="E7E6E6"/>
      </a:lt2>
      <a:accent1>
        <a:srgbClr val="A41034"/>
      </a:accent1>
      <a:accent2>
        <a:srgbClr val="48C4B7"/>
      </a:accent2>
      <a:accent3>
        <a:srgbClr val="ED6A47"/>
      </a:accent3>
      <a:accent4>
        <a:srgbClr val="CED665"/>
      </a:accent4>
      <a:accent5>
        <a:srgbClr val="FAAE53"/>
      </a:accent5>
      <a:accent6>
        <a:srgbClr val="AFE6F1"/>
      </a:accent6>
      <a:hlink>
        <a:srgbClr val="0D667F"/>
      </a:hlink>
      <a:folHlink>
        <a:srgbClr val="368DB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E490C4-EA25-4C90-A9A0-1177BFAC3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HBS Course_Notes jfs TEMPLATE v1</Template>
  <TotalTime>4422</TotalTime>
  <Pages>58</Pages>
  <Words>13621</Words>
  <Characters>77645</Characters>
  <Application>Microsoft Office Word</Application>
  <DocSecurity>0</DocSecurity>
  <Lines>647</Lines>
  <Paragraphs>182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Inference and Modeling</vt:lpstr>
      <vt:lpstr>Inference and Modeling</vt:lpstr>
    </vt:vector>
  </TitlesOfParts>
  <Company/>
  <LinksUpToDate>false</LinksUpToDate>
  <CharactersWithSpaces>91084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Inference and Modeling</dc:title>
  <dc:subject>with Prof. Rafael Irizarry</dc:subject>
  <dc:creator>Jesse's</dc:creator>
  <cp:keywords/>
  <dc:description/>
  <cp:lastModifiedBy>James strayer</cp:lastModifiedBy>
  <cp:revision>20</cp:revision>
  <dcterms:created xsi:type="dcterms:W3CDTF">2019-08-31T16:06:00Z</dcterms:created>
  <dcterms:modified xsi:type="dcterms:W3CDTF">2019-11-17T19:07:00Z</dcterms:modified>
</cp:coreProperties>
</file>