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A75" w:rsidRPr="003D6FCB" w:rsidRDefault="005406A0" w:rsidP="005406A0">
      <w:pPr>
        <w:pStyle w:val="Title"/>
      </w:pPr>
      <w:r>
        <w:t>How to use the VLOOKUP function in Microsoft Excel</w:t>
      </w:r>
    </w:p>
    <w:p w:rsidR="00BE7D26" w:rsidRDefault="00BE7D26" w:rsidP="00970A75">
      <w:r>
        <w:t>This instruction is for intermediate users who are already familiar with Excel formulas.</w:t>
      </w:r>
      <w:r w:rsidR="000E0476">
        <w:t xml:space="preserve"> </w:t>
      </w:r>
    </w:p>
    <w:p w:rsidR="00BE7D26" w:rsidRPr="003D6FCB" w:rsidRDefault="00BE7D26" w:rsidP="00BE7D26">
      <w:pPr>
        <w:pStyle w:val="Heading1"/>
      </w:pPr>
      <w:r w:rsidRPr="003D6FCB">
        <w:t>Overview</w:t>
      </w:r>
    </w:p>
    <w:p w:rsidR="00563089" w:rsidRDefault="00BE7D26" w:rsidP="00970A75">
      <w:r>
        <w:t>Microsoft excel is a powe</w:t>
      </w:r>
      <w:r w:rsidR="00A62F8F">
        <w:t>rful tool in managing l</w:t>
      </w:r>
      <w:r>
        <w:t xml:space="preserve">arge amount of data.  It has many functions that can create multiple outputs that help you better understand this data.  Some of these </w:t>
      </w:r>
      <w:r w:rsidR="00563089">
        <w:t xml:space="preserve">great </w:t>
      </w:r>
      <w:r>
        <w:t>functions includes math, financial, logical</w:t>
      </w:r>
      <w:r w:rsidR="00563089">
        <w:t xml:space="preserve"> and lookup.</w:t>
      </w:r>
    </w:p>
    <w:p w:rsidR="00D867A6" w:rsidRDefault="00563089" w:rsidP="00970A75">
      <w:r>
        <w:t xml:space="preserve">VLOOKUP is one of the popular functions that is widely use in business world.  This function is located under the </w:t>
      </w:r>
      <w:r w:rsidR="000E0476">
        <w:t xml:space="preserve">Formulas menu under lookup and reference. </w:t>
      </w:r>
      <w:r w:rsidR="00EA44B6">
        <w:t xml:space="preserve"> </w:t>
      </w:r>
      <w:r w:rsidR="000E0476">
        <w:t>I</w:t>
      </w:r>
      <w:r w:rsidR="00A62F8F">
        <w:t xml:space="preserve">t is use to search a specific information in your </w:t>
      </w:r>
      <w:r w:rsidR="002E0AD5">
        <w:t>located in your current spreadsheet or</w:t>
      </w:r>
      <w:r w:rsidR="00D867A6">
        <w:t xml:space="preserve"> can search </w:t>
      </w:r>
      <w:r w:rsidR="002E0AD5">
        <w:t xml:space="preserve">also </w:t>
      </w:r>
      <w:r w:rsidR="00D867A6">
        <w:t>in another spreadsheet file and return that information in your current working spreadsheet.</w:t>
      </w:r>
    </w:p>
    <w:p w:rsidR="00970A75" w:rsidRDefault="00431ACA" w:rsidP="004A0446">
      <w:pPr>
        <w:pStyle w:val="Heading2"/>
      </w:pPr>
      <w:r>
        <w:t>The VLOOKUP syntax and arguments</w:t>
      </w:r>
    </w:p>
    <w:p w:rsidR="00BC2B0A" w:rsidRPr="000E0476" w:rsidRDefault="00BC2B0A" w:rsidP="00BC2B0A">
      <w:r>
        <w:t xml:space="preserve">The VLOOKUP syntax is very simple and it requires several arguments.  These arguments are </w:t>
      </w:r>
      <w:proofErr w:type="spellStart"/>
      <w:r>
        <w:t>lookup_value</w:t>
      </w:r>
      <w:proofErr w:type="spellEnd"/>
      <w:r>
        <w:t xml:space="preserve">, </w:t>
      </w:r>
      <w:proofErr w:type="spellStart"/>
      <w:r>
        <w:t>table_range</w:t>
      </w:r>
      <w:proofErr w:type="spellEnd"/>
      <w:r>
        <w:t xml:space="preserve">, </w:t>
      </w:r>
      <w:proofErr w:type="spellStart"/>
      <w:r>
        <w:t>col_index_num</w:t>
      </w:r>
      <w:proofErr w:type="spellEnd"/>
      <w:r>
        <w:t xml:space="preserve">, and </w:t>
      </w:r>
      <w:proofErr w:type="spellStart"/>
      <w:r>
        <w:t>range_lookup</w:t>
      </w:r>
      <w:proofErr w:type="spellEnd"/>
      <w:r>
        <w:t xml:space="preserve"> (optional)</w:t>
      </w:r>
      <w:r>
        <w:t xml:space="preserve">.       </w:t>
      </w:r>
    </w:p>
    <w:p w:rsidR="00B30EB1" w:rsidRDefault="00BC2B0A" w:rsidP="00970A75">
      <w:r>
        <w:t>Syntax definition:</w:t>
      </w:r>
    </w:p>
    <w:p w:rsidR="00B30EB1" w:rsidRDefault="00B30EB1" w:rsidP="00970A75">
      <w:r>
        <w:tab/>
        <w:t xml:space="preserve">= VLOOKUP </w:t>
      </w:r>
      <w:proofErr w:type="gramStart"/>
      <w:r>
        <w:t xml:space="preserve">( </w:t>
      </w:r>
      <w:proofErr w:type="spellStart"/>
      <w:r>
        <w:t>lookup</w:t>
      </w:r>
      <w:proofErr w:type="gramEnd"/>
      <w:r>
        <w:t>_value</w:t>
      </w:r>
      <w:proofErr w:type="spellEnd"/>
      <w:r>
        <w:t xml:space="preserve">, </w:t>
      </w:r>
      <w:proofErr w:type="spellStart"/>
      <w:r>
        <w:t>table_range</w:t>
      </w:r>
      <w:proofErr w:type="spellEnd"/>
      <w:r>
        <w:t xml:space="preserve">, </w:t>
      </w:r>
      <w:proofErr w:type="spellStart"/>
      <w:r>
        <w:t>col_index_num</w:t>
      </w:r>
      <w:proofErr w:type="spellEnd"/>
      <w:r>
        <w:t xml:space="preserve">, </w:t>
      </w:r>
      <w:proofErr w:type="spellStart"/>
      <w:r>
        <w:t>range_lookup</w:t>
      </w:r>
      <w:proofErr w:type="spellEnd"/>
      <w:r>
        <w:t>)</w:t>
      </w:r>
    </w:p>
    <w:p w:rsidR="00D61080" w:rsidRDefault="00D61080" w:rsidP="00D61080">
      <w:pPr>
        <w:pStyle w:val="ListParagraph"/>
        <w:numPr>
          <w:ilvl w:val="0"/>
          <w:numId w:val="3"/>
        </w:numPr>
      </w:pPr>
      <w:proofErr w:type="spellStart"/>
      <w:r>
        <w:t>Look_value</w:t>
      </w:r>
      <w:proofErr w:type="spellEnd"/>
      <w:r>
        <w:t xml:space="preserve"> –  is the value that you like to search in the first column of the </w:t>
      </w:r>
      <w:proofErr w:type="spellStart"/>
      <w:r>
        <w:t>table_range</w:t>
      </w:r>
      <w:proofErr w:type="spellEnd"/>
    </w:p>
    <w:p w:rsidR="00D61080" w:rsidRDefault="00D61080" w:rsidP="00D61080">
      <w:pPr>
        <w:pStyle w:val="ListParagraph"/>
        <w:numPr>
          <w:ilvl w:val="0"/>
          <w:numId w:val="3"/>
        </w:numPr>
      </w:pPr>
      <w:proofErr w:type="spellStart"/>
      <w:r>
        <w:t>Table_range</w:t>
      </w:r>
      <w:proofErr w:type="spellEnd"/>
      <w:r>
        <w:t xml:space="preserve"> – is where you will search the </w:t>
      </w:r>
      <w:proofErr w:type="spellStart"/>
      <w:r>
        <w:t>lookup_value</w:t>
      </w:r>
      <w:proofErr w:type="spellEnd"/>
      <w:r w:rsidR="008F44CE">
        <w:t>. This can be in your current worksheet, another worksheet or in another file</w:t>
      </w:r>
    </w:p>
    <w:p w:rsidR="00D61080" w:rsidRDefault="00D61080" w:rsidP="00D61080">
      <w:pPr>
        <w:pStyle w:val="ListParagraph"/>
        <w:numPr>
          <w:ilvl w:val="0"/>
          <w:numId w:val="3"/>
        </w:numPr>
      </w:pPr>
      <w:proofErr w:type="spellStart"/>
      <w:r>
        <w:t>Col_index_num</w:t>
      </w:r>
      <w:proofErr w:type="spellEnd"/>
      <w:r>
        <w:t xml:space="preserve"> – this is the column number in your </w:t>
      </w:r>
      <w:proofErr w:type="spellStart"/>
      <w:r>
        <w:t>Table_range</w:t>
      </w:r>
      <w:proofErr w:type="spellEnd"/>
      <w:r>
        <w:t xml:space="preserve"> </w:t>
      </w:r>
      <w:r w:rsidR="00636834">
        <w:t>which hold the specific information that you are searching</w:t>
      </w:r>
    </w:p>
    <w:p w:rsidR="00636834" w:rsidRDefault="00636834" w:rsidP="00D61080">
      <w:pPr>
        <w:pStyle w:val="ListParagraph"/>
        <w:numPr>
          <w:ilvl w:val="0"/>
          <w:numId w:val="3"/>
        </w:numPr>
      </w:pPr>
      <w:proofErr w:type="spellStart"/>
      <w:r>
        <w:t>Range_lookup</w:t>
      </w:r>
      <w:proofErr w:type="spellEnd"/>
      <w:r>
        <w:t xml:space="preserve"> (optional) -  this will specify if you like the search to be partial match (True) or exact match (False).  The default value of this argument </w:t>
      </w:r>
      <w:r w:rsidR="008F44CE">
        <w:t>is set to True or partial match if not defined.</w:t>
      </w:r>
    </w:p>
    <w:p w:rsidR="00970A75" w:rsidRDefault="00BC2B0A" w:rsidP="00970A75">
      <w:r>
        <w:t>In the formula</w:t>
      </w:r>
      <w:r w:rsidR="00636834">
        <w:t xml:space="preserve"> </w:t>
      </w:r>
      <w:r>
        <w:t>bar, you can directly this above syntax and supplying the required arguments or use the function arguments window.</w:t>
      </w:r>
    </w:p>
    <w:p w:rsidR="00F24C71" w:rsidRPr="003D6FCB" w:rsidRDefault="004A0446" w:rsidP="003D6FCB">
      <w:pPr>
        <w:pStyle w:val="Heading3"/>
      </w:pPr>
      <w:r>
        <w:t>Warning/Tip</w:t>
      </w:r>
    </w:p>
    <w:p w:rsidR="00F407DD" w:rsidRDefault="00F407DD" w:rsidP="00970A75">
      <w:r>
        <w:t xml:space="preserve">Note:  The </w:t>
      </w:r>
      <w:proofErr w:type="spellStart"/>
      <w:r>
        <w:t>Col_index_num</w:t>
      </w:r>
      <w:proofErr w:type="spellEnd"/>
      <w:r>
        <w:t xml:space="preserve"> is the column number of the </w:t>
      </w:r>
      <w:proofErr w:type="spellStart"/>
      <w:r>
        <w:t>table_range</w:t>
      </w:r>
      <w:proofErr w:type="spellEnd"/>
      <w:r>
        <w:t xml:space="preserve"> and not the column heading of the spreadsheet.</w:t>
      </w:r>
    </w:p>
    <w:p w:rsidR="00F24C71" w:rsidRDefault="00BC2B0A" w:rsidP="00970A75">
      <w:r>
        <w:t xml:space="preserve">Warning: The first column in the </w:t>
      </w:r>
      <w:proofErr w:type="spellStart"/>
      <w:r>
        <w:t>Table_range</w:t>
      </w:r>
      <w:proofErr w:type="spellEnd"/>
      <w:r>
        <w:t xml:space="preserve"> argument must contain the </w:t>
      </w:r>
      <w:proofErr w:type="spellStart"/>
      <w:r>
        <w:t>lookup_value</w:t>
      </w:r>
      <w:proofErr w:type="spellEnd"/>
      <w:r>
        <w:t xml:space="preserve"> as this where excel do the search.    </w:t>
      </w:r>
    </w:p>
    <w:p w:rsidR="004A0446" w:rsidRDefault="00D65558" w:rsidP="004A0446">
      <w:pPr>
        <w:pStyle w:val="Heading2"/>
      </w:pPr>
      <w:r>
        <w:lastRenderedPageBreak/>
        <w:t xml:space="preserve">Create the </w:t>
      </w:r>
      <w:r w:rsidR="008F44CE">
        <w:t>VLOOK</w:t>
      </w:r>
      <w:r>
        <w:t>UP formula</w:t>
      </w:r>
    </w:p>
    <w:p w:rsidR="00F24C71" w:rsidRDefault="008F44CE" w:rsidP="00970A75">
      <w:r>
        <w:t>There are t</w:t>
      </w:r>
      <w:r w:rsidR="0007062B">
        <w:t xml:space="preserve">wo ways to create and how to supply the required arguments of this function. The first method is by typing directly the </w:t>
      </w:r>
      <w:r w:rsidR="00D65558">
        <w:t>function</w:t>
      </w:r>
      <w:r w:rsidR="0007062B">
        <w:t xml:space="preserve"> and arguments in the formula bar and following the </w:t>
      </w:r>
      <w:r w:rsidR="00D65558">
        <w:t xml:space="preserve">stated </w:t>
      </w:r>
      <w:r w:rsidR="0007062B">
        <w:t>syntax</w:t>
      </w:r>
      <w:r w:rsidR="00D65558">
        <w:t xml:space="preserve"> above</w:t>
      </w:r>
      <w:r w:rsidR="0007062B">
        <w:t>.  The 2</w:t>
      </w:r>
      <w:r w:rsidR="0007062B" w:rsidRPr="0007062B">
        <w:rPr>
          <w:vertAlign w:val="superscript"/>
        </w:rPr>
        <w:t>nd</w:t>
      </w:r>
      <w:r w:rsidR="0007062B">
        <w:t xml:space="preserve"> method is using the formula arguments window and can be done by clicking the “</w:t>
      </w:r>
      <w:proofErr w:type="spellStart"/>
      <w:r w:rsidR="0007062B">
        <w:t>fx</w:t>
      </w:r>
      <w:proofErr w:type="spellEnd"/>
      <w:r w:rsidR="0007062B">
        <w:t xml:space="preserve">” button in the formula bar, then type VLOOKUP and click ok and the </w:t>
      </w:r>
      <w:r w:rsidR="00D65558">
        <w:t xml:space="preserve">formula </w:t>
      </w:r>
      <w:r w:rsidR="0007062B">
        <w:t>arguments window will popup.</w:t>
      </w:r>
    </w:p>
    <w:p w:rsidR="0007062B" w:rsidRDefault="0007062B" w:rsidP="00970A75">
      <w:r>
        <w:t>To demonstrate this function and better understand its capability, we will be using sample data an</w:t>
      </w:r>
      <w:r w:rsidR="00BA3E99">
        <w:t>d scenario</w:t>
      </w:r>
      <w:r>
        <w:t xml:space="preserve"> where you can use</w:t>
      </w:r>
      <w:r w:rsidR="00BA3E99">
        <w:t xml:space="preserve"> this function.</w:t>
      </w:r>
    </w:p>
    <w:p w:rsidR="003F2978" w:rsidRDefault="002E0AD5" w:rsidP="003F2978">
      <w:r>
        <w:t xml:space="preserve">For example, you have a data </w:t>
      </w:r>
      <w:r w:rsidR="003F2978">
        <w:t xml:space="preserve">that contains the id number, name, </w:t>
      </w:r>
      <w:r w:rsidR="00E654EB">
        <w:t xml:space="preserve">program, city, </w:t>
      </w:r>
      <w:r w:rsidR="003F2978">
        <w:t>etc. of all students in Seneca in all campuses.  This is a huge amount of data to navig</w:t>
      </w:r>
      <w:r w:rsidR="00E654EB">
        <w:t xml:space="preserve">ate when the information that you only want </w:t>
      </w:r>
      <w:r w:rsidR="003F2978">
        <w:t>is to know what program does a student is currently enrolled using the id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925"/>
        <w:gridCol w:w="1503"/>
        <w:gridCol w:w="986"/>
        <w:gridCol w:w="1225"/>
        <w:gridCol w:w="1170"/>
        <w:gridCol w:w="3145"/>
      </w:tblGrid>
      <w:tr w:rsidR="00A061B0" w:rsidTr="00A061B0">
        <w:tc>
          <w:tcPr>
            <w:tcW w:w="396" w:type="dxa"/>
          </w:tcPr>
          <w:p w:rsidR="00E654EB" w:rsidRDefault="00E654EB" w:rsidP="00E654EB">
            <w:pPr>
              <w:jc w:val="center"/>
            </w:pPr>
          </w:p>
        </w:tc>
        <w:tc>
          <w:tcPr>
            <w:tcW w:w="925" w:type="dxa"/>
          </w:tcPr>
          <w:p w:rsidR="00E654EB" w:rsidRDefault="00E654EB" w:rsidP="00E654EB">
            <w:pPr>
              <w:jc w:val="center"/>
            </w:pPr>
            <w:r>
              <w:t>A</w:t>
            </w:r>
          </w:p>
        </w:tc>
        <w:tc>
          <w:tcPr>
            <w:tcW w:w="1503" w:type="dxa"/>
          </w:tcPr>
          <w:p w:rsidR="00E654EB" w:rsidRDefault="00E654EB" w:rsidP="00E654EB">
            <w:pPr>
              <w:jc w:val="center"/>
            </w:pPr>
            <w:r>
              <w:t>B</w:t>
            </w:r>
          </w:p>
        </w:tc>
        <w:tc>
          <w:tcPr>
            <w:tcW w:w="986" w:type="dxa"/>
          </w:tcPr>
          <w:p w:rsidR="00E654EB" w:rsidRDefault="00E654EB" w:rsidP="00E654EB">
            <w:pPr>
              <w:jc w:val="center"/>
            </w:pPr>
            <w:r>
              <w:t>C</w:t>
            </w:r>
          </w:p>
        </w:tc>
        <w:tc>
          <w:tcPr>
            <w:tcW w:w="1225" w:type="dxa"/>
          </w:tcPr>
          <w:p w:rsidR="00E654EB" w:rsidRDefault="00E654EB" w:rsidP="00E654EB">
            <w:pPr>
              <w:jc w:val="center"/>
            </w:pPr>
            <w:r>
              <w:t>D</w:t>
            </w:r>
          </w:p>
        </w:tc>
        <w:tc>
          <w:tcPr>
            <w:tcW w:w="1170" w:type="dxa"/>
          </w:tcPr>
          <w:p w:rsidR="00E654EB" w:rsidRDefault="00E654EB" w:rsidP="00E654EB">
            <w:pPr>
              <w:jc w:val="center"/>
            </w:pPr>
            <w:r>
              <w:t>E</w:t>
            </w:r>
          </w:p>
        </w:tc>
        <w:tc>
          <w:tcPr>
            <w:tcW w:w="3145" w:type="dxa"/>
          </w:tcPr>
          <w:p w:rsidR="00E654EB" w:rsidRDefault="00E654EB" w:rsidP="00E654EB">
            <w:pPr>
              <w:jc w:val="center"/>
            </w:pPr>
            <w:r>
              <w:t>F</w:t>
            </w:r>
          </w:p>
        </w:tc>
      </w:tr>
      <w:tr w:rsidR="00A061B0" w:rsidTr="00A061B0">
        <w:tc>
          <w:tcPr>
            <w:tcW w:w="396" w:type="dxa"/>
          </w:tcPr>
          <w:p w:rsidR="00E654EB" w:rsidRDefault="00E654EB" w:rsidP="003F2978">
            <w:r>
              <w:t>1</w:t>
            </w:r>
          </w:p>
        </w:tc>
        <w:tc>
          <w:tcPr>
            <w:tcW w:w="925" w:type="dxa"/>
            <w:shd w:val="clear" w:color="auto" w:fill="C6D9F1" w:themeFill="text2" w:themeFillTint="33"/>
          </w:tcPr>
          <w:p w:rsidR="00E654EB" w:rsidRDefault="000264CF" w:rsidP="003F2978">
            <w:r>
              <w:t>i</w:t>
            </w:r>
            <w:r w:rsidR="00E654EB">
              <w:t>d number</w:t>
            </w:r>
          </w:p>
        </w:tc>
        <w:tc>
          <w:tcPr>
            <w:tcW w:w="1503" w:type="dxa"/>
            <w:shd w:val="clear" w:color="auto" w:fill="C6D9F1" w:themeFill="text2" w:themeFillTint="33"/>
          </w:tcPr>
          <w:p w:rsidR="00E654EB" w:rsidRDefault="00E654EB" w:rsidP="003F2978">
            <w:r>
              <w:t>name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E654EB" w:rsidRDefault="00E654EB" w:rsidP="003F2978">
            <w:r>
              <w:t>program</w:t>
            </w:r>
          </w:p>
        </w:tc>
        <w:tc>
          <w:tcPr>
            <w:tcW w:w="1225" w:type="dxa"/>
            <w:shd w:val="clear" w:color="auto" w:fill="C6D9F1" w:themeFill="text2" w:themeFillTint="33"/>
          </w:tcPr>
          <w:p w:rsidR="00E654EB" w:rsidRDefault="00E654EB" w:rsidP="003F2978">
            <w:r>
              <w:t>city</w:t>
            </w:r>
          </w:p>
        </w:tc>
        <w:tc>
          <w:tcPr>
            <w:tcW w:w="1170" w:type="dxa"/>
          </w:tcPr>
          <w:p w:rsidR="00E654EB" w:rsidRDefault="00E654EB" w:rsidP="003F2978"/>
        </w:tc>
        <w:tc>
          <w:tcPr>
            <w:tcW w:w="3145" w:type="dxa"/>
          </w:tcPr>
          <w:p w:rsidR="00E654EB" w:rsidRDefault="00E654EB" w:rsidP="003F2978"/>
        </w:tc>
      </w:tr>
      <w:tr w:rsidR="00A061B0" w:rsidTr="00A061B0">
        <w:tc>
          <w:tcPr>
            <w:tcW w:w="396" w:type="dxa"/>
          </w:tcPr>
          <w:p w:rsidR="00E654EB" w:rsidRDefault="00E654EB" w:rsidP="003F2978">
            <w:r>
              <w:t>2</w:t>
            </w:r>
          </w:p>
        </w:tc>
        <w:tc>
          <w:tcPr>
            <w:tcW w:w="925" w:type="dxa"/>
          </w:tcPr>
          <w:p w:rsidR="00E654EB" w:rsidRDefault="00E654EB" w:rsidP="003F2978">
            <w:r>
              <w:t>123</w:t>
            </w:r>
          </w:p>
        </w:tc>
        <w:tc>
          <w:tcPr>
            <w:tcW w:w="1503" w:type="dxa"/>
          </w:tcPr>
          <w:p w:rsidR="00E654EB" w:rsidRDefault="00E654EB" w:rsidP="003F2978">
            <w:r>
              <w:t>Jane Smith</w:t>
            </w:r>
          </w:p>
        </w:tc>
        <w:tc>
          <w:tcPr>
            <w:tcW w:w="986" w:type="dxa"/>
          </w:tcPr>
          <w:p w:rsidR="00E654EB" w:rsidRDefault="00E654EB" w:rsidP="003F2978">
            <w:r>
              <w:t>CPD</w:t>
            </w:r>
          </w:p>
        </w:tc>
        <w:tc>
          <w:tcPr>
            <w:tcW w:w="1225" w:type="dxa"/>
          </w:tcPr>
          <w:p w:rsidR="00E654EB" w:rsidRDefault="00E654EB" w:rsidP="003F2978">
            <w:r>
              <w:t>Toronto</w:t>
            </w:r>
          </w:p>
        </w:tc>
        <w:tc>
          <w:tcPr>
            <w:tcW w:w="1170" w:type="dxa"/>
          </w:tcPr>
          <w:p w:rsidR="00E654EB" w:rsidRDefault="00E654EB" w:rsidP="003F2978"/>
        </w:tc>
        <w:tc>
          <w:tcPr>
            <w:tcW w:w="3145" w:type="dxa"/>
          </w:tcPr>
          <w:p w:rsidR="00E654EB" w:rsidRDefault="00E654EB" w:rsidP="003F2978"/>
        </w:tc>
      </w:tr>
      <w:tr w:rsidR="00A061B0" w:rsidTr="00A061B0">
        <w:tc>
          <w:tcPr>
            <w:tcW w:w="396" w:type="dxa"/>
          </w:tcPr>
          <w:p w:rsidR="00E654EB" w:rsidRDefault="00E654EB" w:rsidP="003F2978">
            <w:r>
              <w:t>3</w:t>
            </w:r>
          </w:p>
        </w:tc>
        <w:tc>
          <w:tcPr>
            <w:tcW w:w="925" w:type="dxa"/>
          </w:tcPr>
          <w:p w:rsidR="00E654EB" w:rsidRDefault="00E654EB" w:rsidP="003F2978">
            <w:r>
              <w:t>234</w:t>
            </w:r>
          </w:p>
        </w:tc>
        <w:tc>
          <w:tcPr>
            <w:tcW w:w="1503" w:type="dxa"/>
          </w:tcPr>
          <w:p w:rsidR="00E654EB" w:rsidRDefault="00E654EB" w:rsidP="003F2978">
            <w:r>
              <w:t>John Doe</w:t>
            </w:r>
          </w:p>
        </w:tc>
        <w:tc>
          <w:tcPr>
            <w:tcW w:w="986" w:type="dxa"/>
          </w:tcPr>
          <w:p w:rsidR="00E654EB" w:rsidRDefault="00E654EB" w:rsidP="003F2978">
            <w:r>
              <w:t>CPA</w:t>
            </w:r>
          </w:p>
        </w:tc>
        <w:tc>
          <w:tcPr>
            <w:tcW w:w="1225" w:type="dxa"/>
          </w:tcPr>
          <w:p w:rsidR="00E654EB" w:rsidRDefault="00E654EB" w:rsidP="003F2978">
            <w:r>
              <w:t>Vancouver</w:t>
            </w:r>
          </w:p>
        </w:tc>
        <w:tc>
          <w:tcPr>
            <w:tcW w:w="1170" w:type="dxa"/>
          </w:tcPr>
          <w:p w:rsidR="00E654EB" w:rsidRDefault="00E654EB" w:rsidP="003F2978"/>
        </w:tc>
        <w:tc>
          <w:tcPr>
            <w:tcW w:w="3145" w:type="dxa"/>
          </w:tcPr>
          <w:p w:rsidR="00E654EB" w:rsidRDefault="00E654EB" w:rsidP="003F2978"/>
        </w:tc>
      </w:tr>
      <w:tr w:rsidR="00A061B0" w:rsidTr="00A061B0">
        <w:tc>
          <w:tcPr>
            <w:tcW w:w="396" w:type="dxa"/>
          </w:tcPr>
          <w:p w:rsidR="00E654EB" w:rsidRDefault="00E654EB" w:rsidP="003F2978">
            <w:r>
              <w:t>4</w:t>
            </w:r>
          </w:p>
        </w:tc>
        <w:tc>
          <w:tcPr>
            <w:tcW w:w="925" w:type="dxa"/>
          </w:tcPr>
          <w:p w:rsidR="00E654EB" w:rsidRDefault="00E654EB" w:rsidP="003F2978">
            <w:r>
              <w:t>345</w:t>
            </w:r>
          </w:p>
        </w:tc>
        <w:tc>
          <w:tcPr>
            <w:tcW w:w="1503" w:type="dxa"/>
          </w:tcPr>
          <w:p w:rsidR="00E654EB" w:rsidRDefault="00E654EB" w:rsidP="003F2978">
            <w:r>
              <w:t>Bill Gates</w:t>
            </w:r>
          </w:p>
        </w:tc>
        <w:tc>
          <w:tcPr>
            <w:tcW w:w="986" w:type="dxa"/>
          </w:tcPr>
          <w:p w:rsidR="00E654EB" w:rsidRDefault="00E654EB" w:rsidP="003F2978">
            <w:r>
              <w:t>BSD</w:t>
            </w:r>
          </w:p>
        </w:tc>
        <w:tc>
          <w:tcPr>
            <w:tcW w:w="1225" w:type="dxa"/>
          </w:tcPr>
          <w:p w:rsidR="00E654EB" w:rsidRDefault="00E654EB" w:rsidP="003F2978">
            <w:r>
              <w:t>New York</w:t>
            </w:r>
          </w:p>
        </w:tc>
        <w:tc>
          <w:tcPr>
            <w:tcW w:w="1170" w:type="dxa"/>
          </w:tcPr>
          <w:p w:rsidR="00E654EB" w:rsidRDefault="00E654EB" w:rsidP="003F2978"/>
        </w:tc>
        <w:tc>
          <w:tcPr>
            <w:tcW w:w="3145" w:type="dxa"/>
          </w:tcPr>
          <w:p w:rsidR="00E654EB" w:rsidRDefault="00E654EB" w:rsidP="003F2978"/>
        </w:tc>
      </w:tr>
      <w:tr w:rsidR="00A061B0" w:rsidTr="00A061B0">
        <w:tc>
          <w:tcPr>
            <w:tcW w:w="396" w:type="dxa"/>
          </w:tcPr>
          <w:p w:rsidR="00E654EB" w:rsidRDefault="00E654EB" w:rsidP="003F2978">
            <w:r>
              <w:t>5</w:t>
            </w:r>
          </w:p>
        </w:tc>
        <w:tc>
          <w:tcPr>
            <w:tcW w:w="925" w:type="dxa"/>
          </w:tcPr>
          <w:p w:rsidR="00E654EB" w:rsidRDefault="00E654EB" w:rsidP="003F2978">
            <w:r>
              <w:t>456</w:t>
            </w:r>
          </w:p>
        </w:tc>
        <w:tc>
          <w:tcPr>
            <w:tcW w:w="1503" w:type="dxa"/>
          </w:tcPr>
          <w:p w:rsidR="00E654EB" w:rsidRDefault="00E654EB" w:rsidP="003F2978">
            <w:r>
              <w:t>Hilary Clinton</w:t>
            </w:r>
          </w:p>
        </w:tc>
        <w:tc>
          <w:tcPr>
            <w:tcW w:w="986" w:type="dxa"/>
          </w:tcPr>
          <w:p w:rsidR="00E654EB" w:rsidRDefault="00E654EB" w:rsidP="003F2978">
            <w:r>
              <w:t>CTY</w:t>
            </w:r>
          </w:p>
        </w:tc>
        <w:tc>
          <w:tcPr>
            <w:tcW w:w="1225" w:type="dxa"/>
          </w:tcPr>
          <w:p w:rsidR="00E654EB" w:rsidRDefault="00E654EB" w:rsidP="003F2978">
            <w:r>
              <w:t>California</w:t>
            </w:r>
          </w:p>
        </w:tc>
        <w:tc>
          <w:tcPr>
            <w:tcW w:w="1170" w:type="dxa"/>
          </w:tcPr>
          <w:p w:rsidR="00E654EB" w:rsidRDefault="00E654EB" w:rsidP="003F2978"/>
        </w:tc>
        <w:tc>
          <w:tcPr>
            <w:tcW w:w="3145" w:type="dxa"/>
          </w:tcPr>
          <w:p w:rsidR="00E654EB" w:rsidRDefault="00E654EB" w:rsidP="003F2978"/>
        </w:tc>
      </w:tr>
      <w:tr w:rsidR="00A061B0" w:rsidTr="00A061B0">
        <w:tc>
          <w:tcPr>
            <w:tcW w:w="396" w:type="dxa"/>
          </w:tcPr>
          <w:p w:rsidR="00E654EB" w:rsidRDefault="00A91D43" w:rsidP="003F2978">
            <w:r>
              <w:t>6</w:t>
            </w:r>
          </w:p>
        </w:tc>
        <w:tc>
          <w:tcPr>
            <w:tcW w:w="925" w:type="dxa"/>
          </w:tcPr>
          <w:p w:rsidR="00E654EB" w:rsidRDefault="00E654EB" w:rsidP="003F2978"/>
        </w:tc>
        <w:tc>
          <w:tcPr>
            <w:tcW w:w="1503" w:type="dxa"/>
          </w:tcPr>
          <w:p w:rsidR="00E654EB" w:rsidRDefault="00E654EB" w:rsidP="003F2978"/>
        </w:tc>
        <w:tc>
          <w:tcPr>
            <w:tcW w:w="986" w:type="dxa"/>
          </w:tcPr>
          <w:p w:rsidR="00E654EB" w:rsidRDefault="00E654EB" w:rsidP="003F2978"/>
        </w:tc>
        <w:tc>
          <w:tcPr>
            <w:tcW w:w="1225" w:type="dxa"/>
          </w:tcPr>
          <w:p w:rsidR="00E654EB" w:rsidRDefault="00E654EB" w:rsidP="003F2978"/>
        </w:tc>
        <w:tc>
          <w:tcPr>
            <w:tcW w:w="1170" w:type="dxa"/>
            <w:shd w:val="clear" w:color="auto" w:fill="C2D69B" w:themeFill="accent3" w:themeFillTint="99"/>
          </w:tcPr>
          <w:p w:rsidR="00E654EB" w:rsidRDefault="00A91D43" w:rsidP="003F2978">
            <w:r>
              <w:t>id number</w:t>
            </w:r>
          </w:p>
        </w:tc>
        <w:tc>
          <w:tcPr>
            <w:tcW w:w="3145" w:type="dxa"/>
          </w:tcPr>
          <w:p w:rsidR="00E654EB" w:rsidRDefault="00E654EB" w:rsidP="003F2978"/>
        </w:tc>
      </w:tr>
      <w:tr w:rsidR="00A061B0" w:rsidTr="00A061B0">
        <w:tc>
          <w:tcPr>
            <w:tcW w:w="396" w:type="dxa"/>
          </w:tcPr>
          <w:p w:rsidR="00E654EB" w:rsidRDefault="00A91D43" w:rsidP="003F2978">
            <w:r>
              <w:t>7</w:t>
            </w:r>
          </w:p>
        </w:tc>
        <w:tc>
          <w:tcPr>
            <w:tcW w:w="925" w:type="dxa"/>
          </w:tcPr>
          <w:p w:rsidR="00E654EB" w:rsidRDefault="00E654EB" w:rsidP="003F2978"/>
        </w:tc>
        <w:tc>
          <w:tcPr>
            <w:tcW w:w="1503" w:type="dxa"/>
          </w:tcPr>
          <w:p w:rsidR="00E654EB" w:rsidRDefault="00E654EB" w:rsidP="003F2978"/>
        </w:tc>
        <w:tc>
          <w:tcPr>
            <w:tcW w:w="986" w:type="dxa"/>
          </w:tcPr>
          <w:p w:rsidR="00E654EB" w:rsidRDefault="00E654EB" w:rsidP="003F2978"/>
        </w:tc>
        <w:tc>
          <w:tcPr>
            <w:tcW w:w="1225" w:type="dxa"/>
          </w:tcPr>
          <w:p w:rsidR="00E654EB" w:rsidRDefault="00E654EB" w:rsidP="003F2978"/>
        </w:tc>
        <w:tc>
          <w:tcPr>
            <w:tcW w:w="1170" w:type="dxa"/>
            <w:shd w:val="clear" w:color="auto" w:fill="C2D69B" w:themeFill="accent3" w:themeFillTint="99"/>
          </w:tcPr>
          <w:p w:rsidR="00E654EB" w:rsidRDefault="00A91D43" w:rsidP="003F2978">
            <w:r>
              <w:t>program</w:t>
            </w:r>
          </w:p>
        </w:tc>
        <w:tc>
          <w:tcPr>
            <w:tcW w:w="3145" w:type="dxa"/>
          </w:tcPr>
          <w:p w:rsidR="00E654EB" w:rsidRDefault="00A061B0" w:rsidP="003F2978">
            <w:r>
              <w:t>=VLOOKUP (F</w:t>
            </w:r>
            <w:r w:rsidR="00A839E1">
              <w:t>6</w:t>
            </w:r>
            <w:r>
              <w:t>, A2:D5,3, FALSE)</w:t>
            </w:r>
          </w:p>
        </w:tc>
      </w:tr>
      <w:tr w:rsidR="00A061B0" w:rsidTr="00A061B0">
        <w:tc>
          <w:tcPr>
            <w:tcW w:w="396" w:type="dxa"/>
          </w:tcPr>
          <w:p w:rsidR="00E654EB" w:rsidRDefault="00A91D43" w:rsidP="003F2978">
            <w:r>
              <w:t>8</w:t>
            </w:r>
          </w:p>
        </w:tc>
        <w:tc>
          <w:tcPr>
            <w:tcW w:w="925" w:type="dxa"/>
          </w:tcPr>
          <w:p w:rsidR="00E654EB" w:rsidRDefault="00E654EB" w:rsidP="003F2978"/>
        </w:tc>
        <w:tc>
          <w:tcPr>
            <w:tcW w:w="1503" w:type="dxa"/>
          </w:tcPr>
          <w:p w:rsidR="00E654EB" w:rsidRDefault="00E654EB" w:rsidP="003F2978"/>
        </w:tc>
        <w:tc>
          <w:tcPr>
            <w:tcW w:w="986" w:type="dxa"/>
          </w:tcPr>
          <w:p w:rsidR="00E654EB" w:rsidRDefault="00E654EB" w:rsidP="003F2978"/>
        </w:tc>
        <w:tc>
          <w:tcPr>
            <w:tcW w:w="1225" w:type="dxa"/>
          </w:tcPr>
          <w:p w:rsidR="00E654EB" w:rsidRDefault="00E654EB" w:rsidP="003F2978"/>
        </w:tc>
        <w:tc>
          <w:tcPr>
            <w:tcW w:w="1170" w:type="dxa"/>
          </w:tcPr>
          <w:p w:rsidR="00E654EB" w:rsidRDefault="00E654EB" w:rsidP="003F2978"/>
        </w:tc>
        <w:tc>
          <w:tcPr>
            <w:tcW w:w="3145" w:type="dxa"/>
          </w:tcPr>
          <w:p w:rsidR="00E654EB" w:rsidRDefault="00E654EB" w:rsidP="003F2978"/>
        </w:tc>
      </w:tr>
    </w:tbl>
    <w:p w:rsidR="00A061B0" w:rsidRDefault="00A061B0" w:rsidP="003F2978"/>
    <w:p w:rsidR="00F24C71" w:rsidRDefault="00A061B0" w:rsidP="003F2978">
      <w:r>
        <w:t xml:space="preserve">Based on the requirements above, </w:t>
      </w:r>
      <w:r w:rsidR="000264CF">
        <w:t>we know that the arguments are as follows:</w:t>
      </w:r>
    </w:p>
    <w:p w:rsidR="000264CF" w:rsidRDefault="000264CF" w:rsidP="000264CF">
      <w:pPr>
        <w:pStyle w:val="ListParagraph"/>
        <w:numPr>
          <w:ilvl w:val="0"/>
          <w:numId w:val="2"/>
        </w:numPr>
      </w:pPr>
      <w:proofErr w:type="spellStart"/>
      <w:r>
        <w:t>Lookup_</w:t>
      </w:r>
      <w:r w:rsidR="00A839E1">
        <w:t>value</w:t>
      </w:r>
      <w:proofErr w:type="spellEnd"/>
      <w:r w:rsidR="00A839E1">
        <w:t xml:space="preserve"> = id number (F6</w:t>
      </w:r>
      <w:r>
        <w:t xml:space="preserve"> –</w:t>
      </w:r>
      <w:r w:rsidR="00A839E1">
        <w:t xml:space="preserve"> </w:t>
      </w:r>
      <w:r>
        <w:t xml:space="preserve">where you will </w:t>
      </w:r>
      <w:r w:rsidR="00A839E1">
        <w:t>input</w:t>
      </w:r>
      <w:r>
        <w:t xml:space="preserve"> the id number you are searching)</w:t>
      </w:r>
    </w:p>
    <w:p w:rsidR="000264CF" w:rsidRDefault="000264CF" w:rsidP="000264CF">
      <w:pPr>
        <w:pStyle w:val="ListParagraph"/>
        <w:numPr>
          <w:ilvl w:val="0"/>
          <w:numId w:val="2"/>
        </w:numPr>
      </w:pPr>
      <w:proofErr w:type="spellStart"/>
      <w:r>
        <w:t>Table_range</w:t>
      </w:r>
      <w:proofErr w:type="spellEnd"/>
      <w:r>
        <w:t xml:space="preserve"> </w:t>
      </w:r>
      <w:r w:rsidR="00A839E1">
        <w:t>= from</w:t>
      </w:r>
      <w:r>
        <w:t xml:space="preserve"> A</w:t>
      </w:r>
      <w:r w:rsidR="00A839E1">
        <w:t>2:</w:t>
      </w:r>
      <w:r>
        <w:t xml:space="preserve">D5 </w:t>
      </w:r>
    </w:p>
    <w:p w:rsidR="000264CF" w:rsidRDefault="000264CF" w:rsidP="00F24C71">
      <w:pPr>
        <w:pStyle w:val="ListParagraph"/>
        <w:numPr>
          <w:ilvl w:val="0"/>
          <w:numId w:val="2"/>
        </w:numPr>
      </w:pPr>
      <w:proofErr w:type="spellStart"/>
      <w:r>
        <w:t>Col_index_num</w:t>
      </w:r>
      <w:proofErr w:type="spellEnd"/>
      <w:r>
        <w:t xml:space="preserve"> = 3 (program</w:t>
      </w:r>
      <w:r w:rsidR="00D65558">
        <w:t>’s</w:t>
      </w:r>
      <w:r>
        <w:t xml:space="preserve"> column</w:t>
      </w:r>
      <w:r w:rsidR="00D65558">
        <w:t xml:space="preserve"> number</w:t>
      </w:r>
      <w:r>
        <w:t>)</w:t>
      </w:r>
    </w:p>
    <w:p w:rsidR="00F24C71" w:rsidRDefault="000264CF" w:rsidP="00F24C71">
      <w:pPr>
        <w:pStyle w:val="ListParagraph"/>
        <w:numPr>
          <w:ilvl w:val="0"/>
          <w:numId w:val="2"/>
        </w:numPr>
      </w:pPr>
      <w:proofErr w:type="spellStart"/>
      <w:r>
        <w:t>Range_lookup</w:t>
      </w:r>
      <w:proofErr w:type="spellEnd"/>
      <w:r>
        <w:t xml:space="preserve"> = exact match (False) </w:t>
      </w:r>
    </w:p>
    <w:p w:rsidR="00F24C71" w:rsidRDefault="000264CF" w:rsidP="00F24C71">
      <w:pPr>
        <w:pStyle w:val="ListParagraph"/>
        <w:numPr>
          <w:ilvl w:val="0"/>
          <w:numId w:val="2"/>
        </w:numPr>
      </w:pPr>
      <w:r>
        <w:t xml:space="preserve">Type the formula </w:t>
      </w:r>
      <w:r w:rsidR="00D65558">
        <w:t>including the arguments</w:t>
      </w:r>
      <w:r w:rsidR="00A839E1">
        <w:t xml:space="preserve"> </w:t>
      </w:r>
      <w:r>
        <w:t>where you</w:t>
      </w:r>
      <w:r w:rsidR="00A839E1">
        <w:t xml:space="preserve"> want </w:t>
      </w:r>
      <w:r w:rsidR="00D65558">
        <w:t>the result will show, F7</w:t>
      </w:r>
    </w:p>
    <w:p w:rsidR="00F24C71" w:rsidRDefault="00A839E1" w:rsidP="00F24C71">
      <w:pPr>
        <w:pStyle w:val="ListParagraph"/>
        <w:numPr>
          <w:ilvl w:val="0"/>
          <w:numId w:val="2"/>
        </w:numPr>
      </w:pPr>
      <w:r>
        <w:t>Test your formula by typing the id number in F6</w:t>
      </w:r>
    </w:p>
    <w:p w:rsidR="004A0446" w:rsidRDefault="00D65558" w:rsidP="004A0446">
      <w:pPr>
        <w:pStyle w:val="Heading2"/>
      </w:pPr>
      <w:r>
        <w:t>For more information</w:t>
      </w:r>
    </w:p>
    <w:p w:rsidR="004A0446" w:rsidRPr="00970A75" w:rsidRDefault="003F23C4" w:rsidP="004A0446">
      <w:r>
        <w:t>To see more example in using VLOOKUP, visit our website at [www.exceltutorial.com] or send your questions to [info@exceltutorial.co</w:t>
      </w:r>
      <w:bookmarkStart w:id="0" w:name="_GoBack"/>
      <w:bookmarkEnd w:id="0"/>
      <w:r>
        <w:t>m].</w:t>
      </w:r>
    </w:p>
    <w:sectPr w:rsidR="004A0446" w:rsidRPr="00970A75" w:rsidSect="004852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426" w:rsidRDefault="00936426" w:rsidP="00970A75">
      <w:pPr>
        <w:spacing w:after="0" w:line="240" w:lineRule="auto"/>
      </w:pPr>
      <w:r>
        <w:separator/>
      </w:r>
    </w:p>
  </w:endnote>
  <w:endnote w:type="continuationSeparator" w:id="0">
    <w:p w:rsidR="00936426" w:rsidRDefault="00936426" w:rsidP="00970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04715"/>
      <w:docPartObj>
        <w:docPartGallery w:val="Page Numbers (Bottom of Page)"/>
        <w:docPartUnique/>
      </w:docPartObj>
    </w:sdtPr>
    <w:sdtEndPr>
      <w:rPr>
        <w:rStyle w:val="IntenseEmphasis"/>
        <w:b/>
        <w:bCs/>
        <w:i/>
        <w:iCs/>
        <w:color w:val="4F81BD" w:themeColor="accent1"/>
      </w:rPr>
    </w:sdtEndPr>
    <w:sdtContent>
      <w:p w:rsidR="00F24C71" w:rsidRPr="008301E1" w:rsidRDefault="00F24C71" w:rsidP="008301E1">
        <w:pPr>
          <w:pStyle w:val="Footer"/>
          <w:jc w:val="center"/>
          <w:rPr>
            <w:rStyle w:val="IntenseEmphasis"/>
            <w:b w:val="0"/>
            <w:bCs w:val="0"/>
            <w:i w:val="0"/>
            <w:iCs w:val="0"/>
            <w:color w:val="auto"/>
          </w:rPr>
        </w:pPr>
        <w:r w:rsidRPr="00F24C71">
          <w:rPr>
            <w:b/>
          </w:rPr>
          <w:t>FOOTER:</w:t>
        </w:r>
        <w:r>
          <w:t xml:space="preserve"> </w:t>
        </w:r>
        <w:r w:rsidR="0071098D">
          <w:t>Include page numbers if more than one page.</w:t>
        </w:r>
        <w:r>
          <w:br/>
        </w:r>
        <w:r w:rsidR="002C33A2">
          <w:fldChar w:fldCharType="begin"/>
        </w:r>
        <w:r w:rsidR="002C33A2">
          <w:instrText xml:space="preserve"> PAGE   \* MERGEFORMAT </w:instrText>
        </w:r>
        <w:r w:rsidR="002C33A2">
          <w:fldChar w:fldCharType="separate"/>
        </w:r>
        <w:r w:rsidR="003F23C4">
          <w:rPr>
            <w:noProof/>
          </w:rPr>
          <w:t>2</w:t>
        </w:r>
        <w:r w:rsidR="002C33A2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426" w:rsidRDefault="00936426" w:rsidP="00970A75">
      <w:pPr>
        <w:spacing w:after="0" w:line="240" w:lineRule="auto"/>
      </w:pPr>
      <w:r>
        <w:separator/>
      </w:r>
    </w:p>
  </w:footnote>
  <w:footnote w:type="continuationSeparator" w:id="0">
    <w:p w:rsidR="00936426" w:rsidRDefault="00936426" w:rsidP="00970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C71" w:rsidRDefault="00F24C71" w:rsidP="00970A75">
    <w:pPr>
      <w:tabs>
        <w:tab w:val="right" w:pos="9356"/>
      </w:tabs>
    </w:pPr>
    <w:r w:rsidRPr="00970A75">
      <w:rPr>
        <w:b/>
      </w:rPr>
      <w:t>HEADER:</w:t>
    </w:r>
    <w:r>
      <w:t xml:space="preserve"> </w:t>
    </w:r>
    <w:r w:rsidR="00B22457">
      <w:t>Assignment 1 - Instructions</w:t>
    </w:r>
    <w:r>
      <w:tab/>
    </w:r>
    <w:r w:rsidR="00B22457">
      <w:t>ANCHETA, Jesus Jr.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703D"/>
    <w:multiLevelType w:val="hybridMultilevel"/>
    <w:tmpl w:val="3C08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B55FE"/>
    <w:multiLevelType w:val="hybridMultilevel"/>
    <w:tmpl w:val="5F1407E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F1118D"/>
    <w:multiLevelType w:val="hybridMultilevel"/>
    <w:tmpl w:val="F6EC73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75"/>
    <w:rsid w:val="000264CF"/>
    <w:rsid w:val="0007062B"/>
    <w:rsid w:val="000A5727"/>
    <w:rsid w:val="000E0476"/>
    <w:rsid w:val="002C33A2"/>
    <w:rsid w:val="002E0AD5"/>
    <w:rsid w:val="00337A98"/>
    <w:rsid w:val="003D6FCB"/>
    <w:rsid w:val="003F23C4"/>
    <w:rsid w:val="003F2978"/>
    <w:rsid w:val="00431ACA"/>
    <w:rsid w:val="0045522B"/>
    <w:rsid w:val="004852AB"/>
    <w:rsid w:val="00493624"/>
    <w:rsid w:val="004A0446"/>
    <w:rsid w:val="005406A0"/>
    <w:rsid w:val="00563089"/>
    <w:rsid w:val="005E0A62"/>
    <w:rsid w:val="00636834"/>
    <w:rsid w:val="00680FBC"/>
    <w:rsid w:val="0071098D"/>
    <w:rsid w:val="00710A0F"/>
    <w:rsid w:val="00724DC2"/>
    <w:rsid w:val="008301E1"/>
    <w:rsid w:val="008D022B"/>
    <w:rsid w:val="008F44CE"/>
    <w:rsid w:val="00936426"/>
    <w:rsid w:val="00970A75"/>
    <w:rsid w:val="00A061B0"/>
    <w:rsid w:val="00A62F8F"/>
    <w:rsid w:val="00A839E1"/>
    <w:rsid w:val="00A91D43"/>
    <w:rsid w:val="00A93E26"/>
    <w:rsid w:val="00AB0BF1"/>
    <w:rsid w:val="00B22457"/>
    <w:rsid w:val="00B30EB1"/>
    <w:rsid w:val="00BA3E99"/>
    <w:rsid w:val="00BC2B0A"/>
    <w:rsid w:val="00BE7D26"/>
    <w:rsid w:val="00C25475"/>
    <w:rsid w:val="00C6398F"/>
    <w:rsid w:val="00CE16DD"/>
    <w:rsid w:val="00D61080"/>
    <w:rsid w:val="00D65558"/>
    <w:rsid w:val="00D867A6"/>
    <w:rsid w:val="00E56C06"/>
    <w:rsid w:val="00E654EB"/>
    <w:rsid w:val="00EA44B6"/>
    <w:rsid w:val="00F10F25"/>
    <w:rsid w:val="00F24C71"/>
    <w:rsid w:val="00F33521"/>
    <w:rsid w:val="00F40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AEA85"/>
  <w15:docId w15:val="{0DADD5CB-51C9-42DE-89B9-133BCCCB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2AB"/>
  </w:style>
  <w:style w:type="paragraph" w:styleId="Heading1">
    <w:name w:val="heading 1"/>
    <w:basedOn w:val="Normal"/>
    <w:next w:val="Normal"/>
    <w:link w:val="Heading1Char"/>
    <w:uiPriority w:val="9"/>
    <w:qFormat/>
    <w:rsid w:val="003D6F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F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A75"/>
  </w:style>
  <w:style w:type="paragraph" w:styleId="Footer">
    <w:name w:val="footer"/>
    <w:basedOn w:val="Normal"/>
    <w:link w:val="FooterChar"/>
    <w:uiPriority w:val="99"/>
    <w:unhideWhenUsed/>
    <w:rsid w:val="00970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A75"/>
  </w:style>
  <w:style w:type="paragraph" w:styleId="Title">
    <w:name w:val="Title"/>
    <w:basedOn w:val="Normal"/>
    <w:next w:val="Normal"/>
    <w:link w:val="TitleChar"/>
    <w:uiPriority w:val="10"/>
    <w:qFormat/>
    <w:rsid w:val="00970A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A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6FC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6FCB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FCB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970A7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24C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C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4C7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93624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FC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E6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Jesus Jr Ancheta</cp:lastModifiedBy>
  <cp:revision>12</cp:revision>
  <dcterms:created xsi:type="dcterms:W3CDTF">2016-10-03T00:35:00Z</dcterms:created>
  <dcterms:modified xsi:type="dcterms:W3CDTF">2016-10-03T03:45:00Z</dcterms:modified>
</cp:coreProperties>
</file>