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9CB" w:rsidRDefault="007A3E3D">
      <w:pPr>
        <w:rPr>
          <w:lang w:val="es-PE"/>
        </w:rPr>
      </w:pPr>
      <w:r>
        <w:rPr>
          <w:lang w:val="es-PE"/>
        </w:rPr>
        <w:t>H</w:t>
      </w:r>
      <w:r w:rsidR="00616DC5">
        <w:rPr>
          <w:lang w:val="es-PE"/>
        </w:rPr>
        <w:t>ola</w:t>
      </w:r>
    </w:p>
    <w:p w:rsidR="007A3E3D" w:rsidRPr="00616DC5" w:rsidRDefault="007A3E3D">
      <w:pPr>
        <w:rPr>
          <w:lang w:val="es-PE"/>
        </w:rPr>
      </w:pPr>
      <w:r>
        <w:rPr>
          <w:lang w:val="es-PE"/>
        </w:rPr>
        <w:t>Hola numero 2</w:t>
      </w:r>
      <w:bookmarkStart w:id="0" w:name="_GoBack"/>
      <w:bookmarkEnd w:id="0"/>
    </w:p>
    <w:sectPr w:rsidR="007A3E3D" w:rsidRPr="00616D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721"/>
    <w:rsid w:val="004D7721"/>
    <w:rsid w:val="00616DC5"/>
    <w:rsid w:val="007A3E3D"/>
    <w:rsid w:val="007C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04EF"/>
  <w15:chartTrackingRefBased/>
  <w15:docId w15:val="{6DBA462E-E657-41DC-BD51-90359096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Junior Anicama Tanta</dc:creator>
  <cp:keywords/>
  <dc:description/>
  <cp:lastModifiedBy>Jose Junior Anicama Tanta</cp:lastModifiedBy>
  <cp:revision>3</cp:revision>
  <dcterms:created xsi:type="dcterms:W3CDTF">2020-05-13T01:26:00Z</dcterms:created>
  <dcterms:modified xsi:type="dcterms:W3CDTF">2020-05-13T01:31:00Z</dcterms:modified>
</cp:coreProperties>
</file>