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CA1D5C">
      <w:pPr>
        <w:pStyle w:val="TM1"/>
      </w:pPr>
      <w:r>
        <w:rPr>
          <w:noProof/>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8">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rPr>
        <mc:AlternateContent>
          <mc:Choice Requires="wps">
            <w:drawing>
              <wp:anchor distT="0" distB="0" distL="114300" distR="114300" simplePos="0" relativeHeight="251659776" behindDoc="0" locked="0" layoutInCell="1" allowOverlap="1" wp14:anchorId="43FA7DBD" wp14:editId="319E6BC2">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869077" w14:textId="77777777" w:rsidR="00BC38CB" w:rsidRPr="003D2402" w:rsidRDefault="00BC38CB" w:rsidP="00EE4401">
                            <w:pPr>
                              <w:spacing w:before="280"/>
                              <w:rPr>
                                <w:color w:val="FFFFFF"/>
                                <w:sz w:val="130"/>
                                <w:szCs w:val="130"/>
                              </w:rPr>
                            </w:pPr>
                            <w:r>
                              <w:rPr>
                                <w:color w:val="FFFFFF"/>
                                <w:sz w:val="130"/>
                                <w:szCs w:val="130"/>
                              </w:rPr>
                              <w:t xml:space="preserve">SUPINFO </w:t>
                            </w:r>
                            <w:proofErr w:type="spellStart"/>
                            <w:r>
                              <w:rPr>
                                <w:color w:val="FFFFFF"/>
                                <w:sz w:val="130"/>
                                <w:szCs w:val="130"/>
                              </w:rPr>
                              <w:t>Academic</w:t>
                            </w:r>
                            <w:proofErr w:type="spellEnd"/>
                            <w:r>
                              <w:rPr>
                                <w:color w:val="FFFFFF"/>
                                <w:sz w:val="130"/>
                                <w:szCs w:val="130"/>
                              </w:rPr>
                              <w:t xml:space="preserve"> </w:t>
                            </w:r>
                            <w:proofErr w:type="spellStart"/>
                            <w:r>
                              <w:rPr>
                                <w:color w:val="FFFFFF"/>
                                <w:sz w:val="130"/>
                                <w:szCs w:val="130"/>
                              </w:rPr>
                              <w:t>Dept</w:t>
                            </w:r>
                            <w:proofErr w:type="spellEnd"/>
                            <w:r>
                              <w:rPr>
                                <w:color w:val="FFFFFF"/>
                                <w:sz w:val="130"/>
                                <w:szCs w:val="130"/>
                              </w:rPr>
                              <w:t>.</w:t>
                            </w: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" fillcolor="black [3213]" stroked="f">
                <v:textbox style="layout-flow:vertical;mso-layout-flow-alt:bottom-to-top" inset="0,0,0,40mm">
                  <w:txbxContent>
                    <w:p w14:paraId="5E869077" w14:textId="77777777" w:rsidR="00BC38CB" w:rsidRPr="003D2402" w:rsidRDefault="00BC38CB" w:rsidP="00EE4401">
                      <w:pPr>
                        <w:spacing w:before="280"/>
                        <w:rPr>
                          <w:color w:val="FFFFFF"/>
                          <w:sz w:val="130"/>
                          <w:szCs w:val="130"/>
                        </w:rPr>
                      </w:pPr>
                      <w:r>
                        <w:rPr>
                          <w:color w:val="FFFFFF"/>
                          <w:sz w:val="130"/>
                          <w:szCs w:val="130"/>
                        </w:rPr>
                        <w:t xml:space="preserve">SUPINFO </w:t>
                      </w:r>
                      <w:proofErr w:type="spellStart"/>
                      <w:r>
                        <w:rPr>
                          <w:color w:val="FFFFFF"/>
                          <w:sz w:val="130"/>
                          <w:szCs w:val="130"/>
                        </w:rPr>
                        <w:t>Academic</w:t>
                      </w:r>
                      <w:proofErr w:type="spellEnd"/>
                      <w:r>
                        <w:rPr>
                          <w:color w:val="FFFFFF"/>
                          <w:sz w:val="130"/>
                          <w:szCs w:val="130"/>
                        </w:rPr>
                        <w:t xml:space="preserve"> </w:t>
                      </w:r>
                      <w:proofErr w:type="spellStart"/>
                      <w:r>
                        <w:rPr>
                          <w:color w:val="FFFFFF"/>
                          <w:sz w:val="130"/>
                          <w:szCs w:val="130"/>
                        </w:rPr>
                        <w:t>Dept</w:t>
                      </w:r>
                      <w:proofErr w:type="spellEnd"/>
                      <w:r>
                        <w:rPr>
                          <w:color w:val="FFFFFF"/>
                          <w:sz w:val="130"/>
                          <w:szCs w:val="130"/>
                        </w:rPr>
                        <w:t>.</w:t>
                      </w:r>
                    </w:p>
                  </w:txbxContent>
                </v:textbox>
              </v:rect>
            </w:pict>
          </mc:Fallback>
        </mc:AlternateContent>
      </w:r>
      <w:r w:rsidR="00CC5FEF">
        <w:rPr>
          <w:noProof/>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7BE0CE" w14:textId="44DA1CE4" w:rsidR="00BC38CB" w:rsidRPr="00D3167B" w:rsidRDefault="00BC38CB" w:rsidP="00B377C4">
                            <w:pPr>
                              <w:jc w:val="right"/>
                              <w:rPr>
                                <w:b/>
                                <w:sz w:val="68"/>
                                <w:szCs w:val="68"/>
                                <w:lang w:val="en-US"/>
                              </w:rPr>
                            </w:pPr>
                            <w:proofErr w:type="spellStart"/>
                            <w:r>
                              <w:rPr>
                                <w:b/>
                                <w:sz w:val="68"/>
                                <w:szCs w:val="68"/>
                                <w:lang w:val="en-US"/>
                              </w:rPr>
                              <w:t>Arithmétique</w:t>
                            </w:r>
                            <w:proofErr w:type="spellEnd"/>
                            <w:r>
                              <w:rPr>
                                <w:b/>
                                <w:sz w:val="68"/>
                                <w:szCs w:val="68"/>
                                <w:lang w:val="en-US"/>
                              </w:rPr>
                              <w:t xml:space="preserve"> et </w:t>
                            </w:r>
                            <w:proofErr w:type="spellStart"/>
                            <w:r>
                              <w:rPr>
                                <w:b/>
                                <w:sz w:val="68"/>
                                <w:szCs w:val="68"/>
                                <w:lang w:val="en-US"/>
                              </w:rPr>
                              <w:t>cryptographie</w:t>
                            </w:r>
                            <w:proofErr w:type="spellEnd"/>
                          </w:p>
                          <w:p w14:paraId="596BF59B" w14:textId="77777777" w:rsidR="00BC38CB" w:rsidRPr="00D3167B" w:rsidRDefault="00BC38CB"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44DA1CE4" w:rsidR="00BC38CB" w:rsidRPr="00D3167B" w:rsidRDefault="00BC38CB" w:rsidP="00B377C4">
                      <w:pPr>
                        <w:jc w:val="right"/>
                        <w:rPr>
                          <w:b/>
                          <w:sz w:val="68"/>
                          <w:szCs w:val="68"/>
                          <w:lang w:val="en-US"/>
                        </w:rPr>
                      </w:pPr>
                      <w:proofErr w:type="spellStart"/>
                      <w:r>
                        <w:rPr>
                          <w:b/>
                          <w:sz w:val="68"/>
                          <w:szCs w:val="68"/>
                          <w:lang w:val="en-US"/>
                        </w:rPr>
                        <w:t>Arithmétique</w:t>
                      </w:r>
                      <w:proofErr w:type="spellEnd"/>
                      <w:r>
                        <w:rPr>
                          <w:b/>
                          <w:sz w:val="68"/>
                          <w:szCs w:val="68"/>
                          <w:lang w:val="en-US"/>
                        </w:rPr>
                        <w:t xml:space="preserve"> et </w:t>
                      </w:r>
                      <w:proofErr w:type="spellStart"/>
                      <w:r>
                        <w:rPr>
                          <w:b/>
                          <w:sz w:val="68"/>
                          <w:szCs w:val="68"/>
                          <w:lang w:val="en-US"/>
                        </w:rPr>
                        <w:t>cryptographie</w:t>
                      </w:r>
                      <w:proofErr w:type="spellEnd"/>
                    </w:p>
                    <w:p w14:paraId="596BF59B" w14:textId="77777777" w:rsidR="00BC38CB" w:rsidRPr="00D3167B" w:rsidRDefault="00BC38CB"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rPr>
        <mc:AlternateContent>
          <mc:Choice Requires="wps">
            <w:drawing>
              <wp:anchor distT="0" distB="0" distL="114300" distR="114300" simplePos="0" relativeHeight="251656704" behindDoc="0" locked="0" layoutInCell="1" allowOverlap="1" wp14:anchorId="5BE8AA61" wp14:editId="54DFA9FF">
                <wp:simplePos x="0" y="0"/>
                <wp:positionH relativeFrom="column">
                  <wp:posOffset>762000</wp:posOffset>
                </wp:positionH>
                <wp:positionV relativeFrom="paragraph">
                  <wp:posOffset>116840</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35FAA254" w:rsidR="00BC38CB" w:rsidRPr="00D3167B" w:rsidRDefault="00BC38CB" w:rsidP="00B377C4">
                            <w:pPr>
                              <w:ind w:left="-70"/>
                              <w:rPr>
                                <w:sz w:val="38"/>
                                <w:szCs w:val="38"/>
                              </w:rPr>
                            </w:pPr>
                            <w:r>
                              <w:rPr>
                                <w:sz w:val="38"/>
                                <w:szCs w:val="38"/>
                              </w:rPr>
                              <w:t>Mini - Projet</w:t>
                            </w:r>
                          </w:p>
                          <w:p w14:paraId="73A54015" w14:textId="77777777" w:rsidR="00BC38CB" w:rsidRPr="00D3167B" w:rsidRDefault="00BC38CB" w:rsidP="00B377C4">
                            <w:pPr>
                              <w:ind w:left="-70"/>
                              <w:jc w:val="right"/>
                              <w:rPr>
                                <w:sz w:val="44"/>
                                <w:szCs w:val="44"/>
                              </w:rPr>
                            </w:pPr>
                          </w:p>
                          <w:p w14:paraId="676298B9" w14:textId="09E085C9" w:rsidR="00BC38CB" w:rsidRPr="00D3167B" w:rsidRDefault="00BC38CB" w:rsidP="00B377C4">
                            <w:pPr>
                              <w:ind w:left="-70"/>
                              <w:jc w:val="right"/>
                              <w:rPr>
                                <w:sz w:val="28"/>
                                <w:szCs w:val="28"/>
                              </w:rPr>
                            </w:pPr>
                            <w:r>
                              <w:rPr>
                                <w:sz w:val="28"/>
                                <w:szCs w:val="28"/>
                              </w:rPr>
                              <w:t>Cylindre de Jefferson</w:t>
                            </w:r>
                          </w:p>
                          <w:p w14:paraId="4C89E07A" w14:textId="77777777" w:rsidR="00BC38CB" w:rsidRPr="00D3167B" w:rsidRDefault="00BC38CB" w:rsidP="00FF5E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0pt;margin-top:9.2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" strokecolor="black [3213]">
                <v:textbox>
                  <w:txbxContent>
                    <w:p w14:paraId="0B4510E1" w14:textId="35FAA254" w:rsidR="00BC38CB" w:rsidRPr="00D3167B" w:rsidRDefault="00BC38CB" w:rsidP="00B377C4">
                      <w:pPr>
                        <w:ind w:left="-70"/>
                        <w:rPr>
                          <w:sz w:val="38"/>
                          <w:szCs w:val="38"/>
                        </w:rPr>
                      </w:pPr>
                      <w:r>
                        <w:rPr>
                          <w:sz w:val="38"/>
                          <w:szCs w:val="38"/>
                        </w:rPr>
                        <w:t>Mini - Projet</w:t>
                      </w:r>
                    </w:p>
                    <w:p w14:paraId="73A54015" w14:textId="77777777" w:rsidR="00BC38CB" w:rsidRPr="00D3167B" w:rsidRDefault="00BC38CB" w:rsidP="00B377C4">
                      <w:pPr>
                        <w:ind w:left="-70"/>
                        <w:jc w:val="right"/>
                        <w:rPr>
                          <w:sz w:val="44"/>
                          <w:szCs w:val="44"/>
                        </w:rPr>
                      </w:pPr>
                    </w:p>
                    <w:p w14:paraId="676298B9" w14:textId="09E085C9" w:rsidR="00BC38CB" w:rsidRPr="00D3167B" w:rsidRDefault="00BC38CB" w:rsidP="00B377C4">
                      <w:pPr>
                        <w:ind w:left="-70"/>
                        <w:jc w:val="right"/>
                        <w:rPr>
                          <w:sz w:val="28"/>
                          <w:szCs w:val="28"/>
                        </w:rPr>
                      </w:pPr>
                      <w:r>
                        <w:rPr>
                          <w:sz w:val="28"/>
                          <w:szCs w:val="28"/>
                        </w:rPr>
                        <w:t>Cylindre de Jefferson</w:t>
                      </w:r>
                    </w:p>
                    <w:p w14:paraId="4C89E07A" w14:textId="77777777" w:rsidR="00BC38CB" w:rsidRPr="00D3167B" w:rsidRDefault="00BC38CB" w:rsidP="00FF5E2E"/>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6823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77777777" w:rsidR="00D03BEE" w:rsidRDefault="00D03BEE" w:rsidP="00817024">
      <w:pPr>
        <w:ind w:left="180"/>
        <w:rPr>
          <w:sz w:val="36"/>
          <w:szCs w:val="36"/>
        </w:rPr>
      </w:pPr>
    </w:p>
    <w:p w14:paraId="7B25A99C" w14:textId="549EEDEA" w:rsidR="00D03BEE" w:rsidRDefault="0094789B" w:rsidP="0046697A">
      <w:pPr>
        <w:tabs>
          <w:tab w:val="left" w:pos="1200"/>
        </w:tabs>
        <w:ind w:left="180"/>
        <w:rPr>
          <w:sz w:val="36"/>
          <w:szCs w:val="36"/>
        </w:rPr>
      </w:pPr>
      <w:r>
        <w:rPr>
          <w:noProof/>
          <w:sz w:val="36"/>
          <w:szCs w:val="36"/>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BC38CB" w:rsidRPr="00D3167B" w:rsidRDefault="00BC38CB" w:rsidP="00B377C4">
                            <w:pPr>
                              <w:jc w:val="right"/>
                              <w:rPr>
                                <w:szCs w:val="20"/>
                                <w:lang w:val="en-US"/>
                              </w:rPr>
                            </w:pPr>
                            <w:r w:rsidRPr="00D3167B">
                              <w:rPr>
                                <w:szCs w:val="20"/>
                                <w:lang w:val="en-US"/>
                              </w:rPr>
                              <w:t>Version 1.0</w:t>
                            </w:r>
                          </w:p>
                          <w:p w14:paraId="15A52CD4" w14:textId="0E55119E" w:rsidR="00BC38CB" w:rsidRPr="00D3167B" w:rsidRDefault="00BC38CB" w:rsidP="00B377C4">
                            <w:pPr>
                              <w:jc w:val="right"/>
                              <w:rPr>
                                <w:szCs w:val="20"/>
                                <w:lang w:val="en-US"/>
                              </w:rPr>
                            </w:pPr>
                            <w:r>
                              <w:rPr>
                                <w:szCs w:val="20"/>
                                <w:lang w:val="en-US"/>
                              </w:rPr>
                              <w:t>Last update: 02/02</w:t>
                            </w:r>
                            <w:r w:rsidRPr="00D3167B">
                              <w:rPr>
                                <w:szCs w:val="20"/>
                                <w:lang w:val="en-US"/>
                              </w:rPr>
                              <w:t>/201</w:t>
                            </w:r>
                            <w:r>
                              <w:rPr>
                                <w:szCs w:val="20"/>
                                <w:lang w:val="en-US"/>
                              </w:rPr>
                              <w:t>7</w:t>
                            </w:r>
                          </w:p>
                          <w:p w14:paraId="7CB58306" w14:textId="77777777" w:rsidR="00BC38CB" w:rsidRPr="00D3167B" w:rsidRDefault="00BC38CB" w:rsidP="00B377C4">
                            <w:pPr>
                              <w:jc w:val="right"/>
                              <w:rPr>
                                <w:szCs w:val="20"/>
                                <w:lang w:val="en-US"/>
                              </w:rPr>
                            </w:pPr>
                            <w:r>
                              <w:rPr>
                                <w:szCs w:val="20"/>
                                <w:lang w:val="en-US"/>
                              </w:rPr>
                              <w:t>Use: Students/Staff</w:t>
                            </w:r>
                          </w:p>
                          <w:p w14:paraId="5A707E5B" w14:textId="64768FD7" w:rsidR="00BC38CB" w:rsidRPr="00D3167B" w:rsidRDefault="00BC38CB" w:rsidP="00B377C4">
                            <w:pPr>
                              <w:jc w:val="right"/>
                              <w:rPr>
                                <w:szCs w:val="20"/>
                                <w:lang w:val="en-GB"/>
                              </w:rPr>
                            </w:pPr>
                            <w:r>
                              <w:rPr>
                                <w:szCs w:val="20"/>
                                <w:lang w:val="en-GB"/>
                              </w:rPr>
                              <w:t>Author: Laurent GODEFROY</w:t>
                            </w:r>
                          </w:p>
                          <w:p w14:paraId="28AC4898" w14:textId="77777777" w:rsidR="00BC38CB" w:rsidRPr="00D3167B" w:rsidRDefault="00BC38CB" w:rsidP="00C563D0">
                            <w:pPr>
                              <w:jc w:val="right"/>
                              <w:rPr>
                                <w:szCs w:val="20"/>
                                <w:lang w:val="en-GB"/>
                              </w:rPr>
                            </w:pPr>
                          </w:p>
                          <w:p w14:paraId="7469B965" w14:textId="77777777" w:rsidR="00BC38CB" w:rsidRPr="00D3167B" w:rsidRDefault="00BC38CB" w:rsidP="00C563D0">
                            <w:pPr>
                              <w:jc w:val="right"/>
                              <w:rPr>
                                <w:szCs w:val="20"/>
                                <w:lang w:val="en-GB"/>
                              </w:rPr>
                            </w:pPr>
                          </w:p>
                          <w:p w14:paraId="16FA5127" w14:textId="77777777" w:rsidR="00BC38CB" w:rsidRPr="00D3167B" w:rsidRDefault="00BC38CB"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BC38CB" w:rsidRPr="00D3167B" w:rsidRDefault="00BC38CB" w:rsidP="00B377C4">
                      <w:pPr>
                        <w:jc w:val="right"/>
                        <w:rPr>
                          <w:szCs w:val="20"/>
                          <w:lang w:val="en-US"/>
                        </w:rPr>
                      </w:pPr>
                      <w:r w:rsidRPr="00D3167B">
                        <w:rPr>
                          <w:szCs w:val="20"/>
                          <w:lang w:val="en-US"/>
                        </w:rPr>
                        <w:t>Version 1.0</w:t>
                      </w:r>
                    </w:p>
                    <w:p w14:paraId="15A52CD4" w14:textId="0E55119E" w:rsidR="00BC38CB" w:rsidRPr="00D3167B" w:rsidRDefault="00BC38CB" w:rsidP="00B377C4">
                      <w:pPr>
                        <w:jc w:val="right"/>
                        <w:rPr>
                          <w:szCs w:val="20"/>
                          <w:lang w:val="en-US"/>
                        </w:rPr>
                      </w:pPr>
                      <w:r>
                        <w:rPr>
                          <w:szCs w:val="20"/>
                          <w:lang w:val="en-US"/>
                        </w:rPr>
                        <w:t>Last update: 02/02</w:t>
                      </w:r>
                      <w:r w:rsidRPr="00D3167B">
                        <w:rPr>
                          <w:szCs w:val="20"/>
                          <w:lang w:val="en-US"/>
                        </w:rPr>
                        <w:t>/201</w:t>
                      </w:r>
                      <w:r>
                        <w:rPr>
                          <w:szCs w:val="20"/>
                          <w:lang w:val="en-US"/>
                        </w:rPr>
                        <w:t>7</w:t>
                      </w:r>
                    </w:p>
                    <w:p w14:paraId="7CB58306" w14:textId="77777777" w:rsidR="00BC38CB" w:rsidRPr="00D3167B" w:rsidRDefault="00BC38CB" w:rsidP="00B377C4">
                      <w:pPr>
                        <w:jc w:val="right"/>
                        <w:rPr>
                          <w:szCs w:val="20"/>
                          <w:lang w:val="en-US"/>
                        </w:rPr>
                      </w:pPr>
                      <w:r>
                        <w:rPr>
                          <w:szCs w:val="20"/>
                          <w:lang w:val="en-US"/>
                        </w:rPr>
                        <w:t>Use: Students/Staff</w:t>
                      </w:r>
                    </w:p>
                    <w:p w14:paraId="5A707E5B" w14:textId="64768FD7" w:rsidR="00BC38CB" w:rsidRPr="00D3167B" w:rsidRDefault="00BC38CB" w:rsidP="00B377C4">
                      <w:pPr>
                        <w:jc w:val="right"/>
                        <w:rPr>
                          <w:szCs w:val="20"/>
                          <w:lang w:val="en-GB"/>
                        </w:rPr>
                      </w:pPr>
                      <w:r>
                        <w:rPr>
                          <w:szCs w:val="20"/>
                          <w:lang w:val="en-GB"/>
                        </w:rPr>
                        <w:t>Author: Laurent GODEFROY</w:t>
                      </w:r>
                    </w:p>
                    <w:p w14:paraId="28AC4898" w14:textId="77777777" w:rsidR="00BC38CB" w:rsidRPr="00D3167B" w:rsidRDefault="00BC38CB" w:rsidP="00C563D0">
                      <w:pPr>
                        <w:jc w:val="right"/>
                        <w:rPr>
                          <w:szCs w:val="20"/>
                          <w:lang w:val="en-GB"/>
                        </w:rPr>
                      </w:pPr>
                    </w:p>
                    <w:p w14:paraId="7469B965" w14:textId="77777777" w:rsidR="00BC38CB" w:rsidRPr="00D3167B" w:rsidRDefault="00BC38CB" w:rsidP="00C563D0">
                      <w:pPr>
                        <w:jc w:val="right"/>
                        <w:rPr>
                          <w:szCs w:val="20"/>
                          <w:lang w:val="en-GB"/>
                        </w:rPr>
                      </w:pPr>
                    </w:p>
                    <w:p w14:paraId="16FA5127" w14:textId="77777777" w:rsidR="00BC38CB" w:rsidRPr="00D3167B" w:rsidRDefault="00BC38CB" w:rsidP="00C563D0">
                      <w:pPr>
                        <w:rPr>
                          <w:szCs w:val="20"/>
                          <w:lang w:val="en-US"/>
                        </w:rPr>
                      </w:pPr>
                    </w:p>
                  </w:txbxContent>
                </v:textbox>
                <w10:wrap anchory="page"/>
              </v:roundrect>
            </w:pict>
          </mc:Fallback>
        </mc:AlternateContent>
      </w:r>
      <w:r w:rsidR="0046697A">
        <w:rPr>
          <w:sz w:val="36"/>
          <w:szCs w:val="36"/>
        </w:rPr>
        <w:tab/>
      </w:r>
    </w:p>
    <w:p w14:paraId="2492D888" w14:textId="065C6192" w:rsidR="00183F51" w:rsidRDefault="00183F51">
      <w:bookmarkStart w:id="0" w:name="_Toc192523062"/>
    </w:p>
    <w:p w14:paraId="4BCFC3B3" w14:textId="7C938EF4" w:rsidR="00F14E05" w:rsidRPr="00874924" w:rsidRDefault="00F14E05" w:rsidP="00321B1A">
      <w:pPr>
        <w:pStyle w:val="Titre"/>
        <w:rPr>
          <w:rFonts w:ascii="Calibri" w:hAnsi="Calibri"/>
        </w:rPr>
      </w:pPr>
      <w:r w:rsidRPr="00CA3F79">
        <w:rPr>
          <w:rFonts w:ascii="Calibri" w:hAnsi="Calibri"/>
        </w:rPr>
        <w:t>SOMMAIRE</w:t>
      </w:r>
    </w:p>
    <w:p w14:paraId="54DE93B6" w14:textId="77777777" w:rsidR="00CA3F79" w:rsidRDefault="00CA3F79" w:rsidP="00CA1D5C">
      <w:pPr>
        <w:pStyle w:val="TM1"/>
      </w:pPr>
    </w:p>
    <w:p w14:paraId="408C4DAC" w14:textId="1B64F2AD" w:rsidR="00925C32" w:rsidRDefault="007E413A">
      <w:pPr>
        <w:pStyle w:val="TM1"/>
        <w:rPr>
          <w:rFonts w:asciiTheme="minorHAnsi" w:hAnsiTheme="minorHAnsi"/>
          <w:b w:val="0"/>
          <w:bCs w:val="0"/>
          <w:caps w:val="0"/>
          <w:noProof/>
          <w:sz w:val="22"/>
          <w:szCs w:val="22"/>
        </w:rPr>
      </w:pPr>
      <w:r>
        <w:fldChar w:fldCharType="begin"/>
      </w:r>
      <w:r>
        <w:instrText xml:space="preserve"> TOC \o "1-3" </w:instrText>
      </w:r>
      <w:r>
        <w:fldChar w:fldCharType="separate"/>
      </w:r>
      <w:bookmarkStart w:id="1" w:name="_GoBack"/>
      <w:bookmarkEnd w:id="1"/>
      <w:r w:rsidR="00925C32">
        <w:rPr>
          <w:noProof/>
        </w:rPr>
        <w:t>0</w:t>
      </w:r>
      <w:r w:rsidR="00925C32">
        <w:rPr>
          <w:rFonts w:asciiTheme="minorHAnsi" w:hAnsiTheme="minorHAnsi"/>
          <w:b w:val="0"/>
          <w:bCs w:val="0"/>
          <w:caps w:val="0"/>
          <w:noProof/>
          <w:sz w:val="22"/>
          <w:szCs w:val="22"/>
        </w:rPr>
        <w:tab/>
      </w:r>
      <w:r w:rsidR="00925C32">
        <w:rPr>
          <w:noProof/>
        </w:rPr>
        <w:t>Préambule</w:t>
      </w:r>
      <w:r w:rsidR="00925C32">
        <w:rPr>
          <w:noProof/>
        </w:rPr>
        <w:tab/>
      </w:r>
      <w:r w:rsidR="00925C32">
        <w:rPr>
          <w:noProof/>
        </w:rPr>
        <w:fldChar w:fldCharType="begin"/>
      </w:r>
      <w:r w:rsidR="00925C32">
        <w:rPr>
          <w:noProof/>
        </w:rPr>
        <w:instrText xml:space="preserve"> PAGEREF _Toc473880811 \h </w:instrText>
      </w:r>
      <w:r w:rsidR="00925C32">
        <w:rPr>
          <w:noProof/>
        </w:rPr>
      </w:r>
      <w:r w:rsidR="00925C32">
        <w:rPr>
          <w:noProof/>
        </w:rPr>
        <w:fldChar w:fldCharType="separate"/>
      </w:r>
      <w:r w:rsidR="00925C32">
        <w:rPr>
          <w:noProof/>
        </w:rPr>
        <w:t>3</w:t>
      </w:r>
      <w:r w:rsidR="00925C32">
        <w:rPr>
          <w:noProof/>
        </w:rPr>
        <w:fldChar w:fldCharType="end"/>
      </w:r>
    </w:p>
    <w:p w14:paraId="618C85FD" w14:textId="1541931F" w:rsidR="00925C32" w:rsidRDefault="00925C32">
      <w:pPr>
        <w:pStyle w:val="TM1"/>
        <w:rPr>
          <w:rFonts w:asciiTheme="minorHAnsi" w:hAnsiTheme="minorHAnsi"/>
          <w:b w:val="0"/>
          <w:bCs w:val="0"/>
          <w:caps w:val="0"/>
          <w:noProof/>
          <w:sz w:val="22"/>
          <w:szCs w:val="22"/>
        </w:rPr>
      </w:pPr>
      <w:r>
        <w:rPr>
          <w:noProof/>
        </w:rPr>
        <w:t>1</w:t>
      </w:r>
      <w:r>
        <w:rPr>
          <w:rFonts w:asciiTheme="minorHAnsi" w:hAnsiTheme="minorHAnsi"/>
          <w:b w:val="0"/>
          <w:bCs w:val="0"/>
          <w:caps w:val="0"/>
          <w:noProof/>
          <w:sz w:val="22"/>
          <w:szCs w:val="22"/>
        </w:rPr>
        <w:tab/>
      </w:r>
      <w:r>
        <w:rPr>
          <w:noProof/>
        </w:rPr>
        <w:t>Généralités sur le cylindre de Jefferson</w:t>
      </w:r>
      <w:r>
        <w:rPr>
          <w:noProof/>
        </w:rPr>
        <w:tab/>
      </w:r>
      <w:r>
        <w:rPr>
          <w:noProof/>
        </w:rPr>
        <w:fldChar w:fldCharType="begin"/>
      </w:r>
      <w:r>
        <w:rPr>
          <w:noProof/>
        </w:rPr>
        <w:instrText xml:space="preserve"> PAGEREF _Toc473880812 \h </w:instrText>
      </w:r>
      <w:r>
        <w:rPr>
          <w:noProof/>
        </w:rPr>
      </w:r>
      <w:r>
        <w:rPr>
          <w:noProof/>
        </w:rPr>
        <w:fldChar w:fldCharType="separate"/>
      </w:r>
      <w:r>
        <w:rPr>
          <w:noProof/>
        </w:rPr>
        <w:t>4</w:t>
      </w:r>
      <w:r>
        <w:rPr>
          <w:noProof/>
        </w:rPr>
        <w:fldChar w:fldCharType="end"/>
      </w:r>
    </w:p>
    <w:p w14:paraId="66FD3830" w14:textId="752A009F" w:rsidR="00925C32" w:rsidRDefault="00925C32">
      <w:pPr>
        <w:pStyle w:val="TM1"/>
        <w:rPr>
          <w:rFonts w:asciiTheme="minorHAnsi" w:hAnsiTheme="minorHAnsi"/>
          <w:b w:val="0"/>
          <w:bCs w:val="0"/>
          <w:caps w:val="0"/>
          <w:noProof/>
          <w:sz w:val="22"/>
          <w:szCs w:val="22"/>
        </w:rPr>
      </w:pPr>
      <w:r>
        <w:rPr>
          <w:noProof/>
        </w:rPr>
        <w:t>2</w:t>
      </w:r>
      <w:r>
        <w:rPr>
          <w:rFonts w:asciiTheme="minorHAnsi" w:hAnsiTheme="minorHAnsi"/>
          <w:b w:val="0"/>
          <w:bCs w:val="0"/>
          <w:caps w:val="0"/>
          <w:noProof/>
          <w:sz w:val="22"/>
          <w:szCs w:val="22"/>
        </w:rPr>
        <w:tab/>
      </w:r>
      <w:r>
        <w:rPr>
          <w:noProof/>
        </w:rPr>
        <w:t>Une version Console du cylindre de jefferson</w:t>
      </w:r>
      <w:r>
        <w:rPr>
          <w:noProof/>
        </w:rPr>
        <w:tab/>
      </w:r>
      <w:r>
        <w:rPr>
          <w:noProof/>
        </w:rPr>
        <w:fldChar w:fldCharType="begin"/>
      </w:r>
      <w:r>
        <w:rPr>
          <w:noProof/>
        </w:rPr>
        <w:instrText xml:space="preserve"> PAGEREF _Toc473880813 \h </w:instrText>
      </w:r>
      <w:r>
        <w:rPr>
          <w:noProof/>
        </w:rPr>
      </w:r>
      <w:r>
        <w:rPr>
          <w:noProof/>
        </w:rPr>
        <w:fldChar w:fldCharType="separate"/>
      </w:r>
      <w:r>
        <w:rPr>
          <w:noProof/>
        </w:rPr>
        <w:t>4</w:t>
      </w:r>
      <w:r>
        <w:rPr>
          <w:noProof/>
        </w:rPr>
        <w:fldChar w:fldCharType="end"/>
      </w:r>
    </w:p>
    <w:p w14:paraId="1B617E41" w14:textId="49917C35" w:rsidR="00925C32" w:rsidRDefault="00925C32">
      <w:pPr>
        <w:pStyle w:val="TM1"/>
        <w:rPr>
          <w:rFonts w:asciiTheme="minorHAnsi" w:hAnsiTheme="minorHAnsi"/>
          <w:b w:val="0"/>
          <w:bCs w:val="0"/>
          <w:caps w:val="0"/>
          <w:noProof/>
          <w:sz w:val="22"/>
          <w:szCs w:val="22"/>
        </w:rPr>
      </w:pPr>
      <w:r>
        <w:rPr>
          <w:noProof/>
        </w:rPr>
        <w:t>3</w:t>
      </w:r>
      <w:r>
        <w:rPr>
          <w:rFonts w:asciiTheme="minorHAnsi" w:hAnsiTheme="minorHAnsi"/>
          <w:b w:val="0"/>
          <w:bCs w:val="0"/>
          <w:caps w:val="0"/>
          <w:noProof/>
          <w:sz w:val="22"/>
          <w:szCs w:val="22"/>
        </w:rPr>
        <w:tab/>
      </w:r>
      <w:r>
        <w:rPr>
          <w:noProof/>
        </w:rPr>
        <w:t>Une version GUI du CYlindre de jefferson</w:t>
      </w:r>
      <w:r>
        <w:rPr>
          <w:noProof/>
        </w:rPr>
        <w:tab/>
      </w:r>
      <w:r>
        <w:rPr>
          <w:noProof/>
        </w:rPr>
        <w:fldChar w:fldCharType="begin"/>
      </w:r>
      <w:r>
        <w:rPr>
          <w:noProof/>
        </w:rPr>
        <w:instrText xml:space="preserve"> PAGEREF _Toc473880814 \h </w:instrText>
      </w:r>
      <w:r>
        <w:rPr>
          <w:noProof/>
        </w:rPr>
      </w:r>
      <w:r>
        <w:rPr>
          <w:noProof/>
        </w:rPr>
        <w:fldChar w:fldCharType="separate"/>
      </w:r>
      <w:r>
        <w:rPr>
          <w:noProof/>
        </w:rPr>
        <w:t>7</w:t>
      </w:r>
      <w:r>
        <w:rPr>
          <w:noProof/>
        </w:rPr>
        <w:fldChar w:fldCharType="end"/>
      </w:r>
    </w:p>
    <w:p w14:paraId="06353DE9" w14:textId="3129B00F" w:rsidR="00925C32" w:rsidRDefault="00925C32">
      <w:pPr>
        <w:pStyle w:val="TM1"/>
        <w:rPr>
          <w:rFonts w:asciiTheme="minorHAnsi" w:hAnsiTheme="minorHAnsi"/>
          <w:b w:val="0"/>
          <w:bCs w:val="0"/>
          <w:caps w:val="0"/>
          <w:noProof/>
          <w:sz w:val="22"/>
          <w:szCs w:val="22"/>
        </w:rPr>
      </w:pPr>
      <w:r>
        <w:rPr>
          <w:noProof/>
        </w:rPr>
        <w:t>4</w:t>
      </w:r>
      <w:r>
        <w:rPr>
          <w:rFonts w:asciiTheme="minorHAnsi" w:hAnsiTheme="minorHAnsi"/>
          <w:b w:val="0"/>
          <w:bCs w:val="0"/>
          <w:caps w:val="0"/>
          <w:noProof/>
          <w:sz w:val="22"/>
          <w:szCs w:val="22"/>
        </w:rPr>
        <w:tab/>
      </w:r>
      <w:r>
        <w:rPr>
          <w:noProof/>
        </w:rPr>
        <w:t>Bonus</w:t>
      </w:r>
      <w:r>
        <w:rPr>
          <w:noProof/>
        </w:rPr>
        <w:tab/>
      </w:r>
      <w:r>
        <w:rPr>
          <w:noProof/>
        </w:rPr>
        <w:fldChar w:fldCharType="begin"/>
      </w:r>
      <w:r>
        <w:rPr>
          <w:noProof/>
        </w:rPr>
        <w:instrText xml:space="preserve"> PAGEREF _Toc473880815 \h </w:instrText>
      </w:r>
      <w:r>
        <w:rPr>
          <w:noProof/>
        </w:rPr>
      </w:r>
      <w:r>
        <w:rPr>
          <w:noProof/>
        </w:rPr>
        <w:fldChar w:fldCharType="separate"/>
      </w:r>
      <w:r>
        <w:rPr>
          <w:noProof/>
        </w:rPr>
        <w:t>13</w:t>
      </w:r>
      <w:r>
        <w:rPr>
          <w:noProof/>
        </w:rPr>
        <w:fldChar w:fldCharType="end"/>
      </w:r>
    </w:p>
    <w:p w14:paraId="4394D342" w14:textId="264AD3A4" w:rsidR="00925C32" w:rsidRDefault="00925C32">
      <w:pPr>
        <w:pStyle w:val="TM1"/>
        <w:rPr>
          <w:rFonts w:asciiTheme="minorHAnsi" w:hAnsiTheme="minorHAnsi"/>
          <w:b w:val="0"/>
          <w:bCs w:val="0"/>
          <w:caps w:val="0"/>
          <w:noProof/>
          <w:sz w:val="22"/>
          <w:szCs w:val="22"/>
        </w:rPr>
      </w:pPr>
      <w:r>
        <w:rPr>
          <w:noProof/>
        </w:rPr>
        <w:t>5</w:t>
      </w:r>
      <w:r>
        <w:rPr>
          <w:rFonts w:asciiTheme="minorHAnsi" w:hAnsiTheme="minorHAnsi"/>
          <w:b w:val="0"/>
          <w:bCs w:val="0"/>
          <w:caps w:val="0"/>
          <w:noProof/>
          <w:sz w:val="22"/>
          <w:szCs w:val="22"/>
        </w:rPr>
        <w:tab/>
      </w:r>
      <w:r>
        <w:rPr>
          <w:noProof/>
        </w:rPr>
        <w:t>Barème indicatif</w:t>
      </w:r>
      <w:r>
        <w:rPr>
          <w:noProof/>
        </w:rPr>
        <w:tab/>
      </w:r>
      <w:r>
        <w:rPr>
          <w:noProof/>
        </w:rPr>
        <w:fldChar w:fldCharType="begin"/>
      </w:r>
      <w:r>
        <w:rPr>
          <w:noProof/>
        </w:rPr>
        <w:instrText xml:space="preserve"> PAGEREF _Toc473880816 \h </w:instrText>
      </w:r>
      <w:r>
        <w:rPr>
          <w:noProof/>
        </w:rPr>
      </w:r>
      <w:r>
        <w:rPr>
          <w:noProof/>
        </w:rPr>
        <w:fldChar w:fldCharType="separate"/>
      </w:r>
      <w:r>
        <w:rPr>
          <w:noProof/>
        </w:rPr>
        <w:t>14</w:t>
      </w:r>
      <w:r>
        <w:rPr>
          <w:noProof/>
        </w:rPr>
        <w:fldChar w:fldCharType="end"/>
      </w:r>
    </w:p>
    <w:p w14:paraId="3A6FF873" w14:textId="4FC480C1"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4CC334AF" w:rsidR="0000781B" w:rsidRPr="00874924" w:rsidRDefault="00874924" w:rsidP="00A94873">
      <w:pPr>
        <w:pStyle w:val="Titre1"/>
      </w:pPr>
      <w:bookmarkStart w:id="2" w:name="_Toc204418584"/>
      <w:bookmarkStart w:id="3" w:name="_Toc204418839"/>
      <w:bookmarkStart w:id="4" w:name="_Toc330294389"/>
      <w:bookmarkStart w:id="5" w:name="_Toc473880811"/>
      <w:r w:rsidRPr="0094789B">
        <w:lastRenderedPageBreak/>
        <w:t>P</w:t>
      </w:r>
      <w:r w:rsidR="000442D9" w:rsidRPr="0094789B">
        <w:t>réambule</w:t>
      </w:r>
      <w:bookmarkEnd w:id="2"/>
      <w:bookmarkEnd w:id="3"/>
      <w:bookmarkEnd w:id="5"/>
    </w:p>
    <w:p w14:paraId="2564D4D9" w14:textId="77777777" w:rsidR="0000781B" w:rsidRDefault="0000781B" w:rsidP="0000781B"/>
    <w:p w14:paraId="37CD02FA" w14:textId="77777777" w:rsidR="00CF3E2A" w:rsidRDefault="00CF3E2A" w:rsidP="0000781B"/>
    <w:p w14:paraId="4D1052DF" w14:textId="77777777" w:rsidR="003C3360" w:rsidRDefault="004340BC" w:rsidP="004340BC">
      <w:pPr>
        <w:ind w:firstLine="198"/>
        <w:jc w:val="both"/>
      </w:pPr>
      <w:r>
        <w:t xml:space="preserve">Cet examen est </w:t>
      </w:r>
      <w:r w:rsidR="003C3360">
        <w:t>à réaliser par groupes de deux étudiants</w:t>
      </w:r>
      <w:r>
        <w:t xml:space="preserve">. </w:t>
      </w:r>
      <w:r w:rsidR="003C3360">
        <w:t xml:space="preserve">Dans l’unique cas où le nombre d’étudiants de la promotion est impair, un et un seul groupe de trois est autorisé. </w:t>
      </w:r>
    </w:p>
    <w:p w14:paraId="1554B409" w14:textId="77777777" w:rsidR="003C3360" w:rsidRDefault="003C3360" w:rsidP="004340BC">
      <w:pPr>
        <w:ind w:firstLine="198"/>
        <w:jc w:val="both"/>
      </w:pPr>
    </w:p>
    <w:p w14:paraId="6415CBF7" w14:textId="1D8BFE90" w:rsidR="004340BC" w:rsidRDefault="004340BC" w:rsidP="001C0430">
      <w:pPr>
        <w:ind w:firstLine="198"/>
        <w:jc w:val="both"/>
      </w:pPr>
      <w:r>
        <w:t>Toute forme de plagiat ou utilisation de codes disponibles sur internet ou tout autre support, même de manière partielle, est strictement interdite et se verra sanctionnée d’un 0, d’une mention « </w:t>
      </w:r>
      <w:proofErr w:type="spellStart"/>
      <w:r>
        <w:t>cheater</w:t>
      </w:r>
      <w:proofErr w:type="spellEnd"/>
      <w:r>
        <w:t> », et le cas échéant d’un conseil de discipline.</w:t>
      </w:r>
    </w:p>
    <w:p w14:paraId="05680EF0" w14:textId="77777777" w:rsidR="004340BC" w:rsidRDefault="004340BC" w:rsidP="004340BC">
      <w:pPr>
        <w:ind w:firstLine="198"/>
        <w:jc w:val="both"/>
      </w:pPr>
    </w:p>
    <w:p w14:paraId="0411BC2C" w14:textId="70919EF5" w:rsidR="004340BC" w:rsidRDefault="004340BC" w:rsidP="004340BC">
      <w:pPr>
        <w:ind w:firstLine="198"/>
        <w:jc w:val="both"/>
      </w:pPr>
      <w:r>
        <w:t>Ce mini-projet donne</w:t>
      </w:r>
      <w:r w:rsidR="003C3360">
        <w:t>ra</w:t>
      </w:r>
      <w:r>
        <w:t xml:space="preserve"> lieu à des soutenances.</w:t>
      </w:r>
      <w:r w:rsidR="004D06DC">
        <w:t xml:space="preserve"> Vos horaires de passages vous seront communiqués par votre campus.</w:t>
      </w:r>
    </w:p>
    <w:p w14:paraId="376C9331" w14:textId="77777777" w:rsidR="004340BC" w:rsidRDefault="004340BC" w:rsidP="004340BC">
      <w:pPr>
        <w:ind w:firstLine="198"/>
        <w:jc w:val="both"/>
      </w:pPr>
    </w:p>
    <w:p w14:paraId="5B5782E9" w14:textId="1862DCA7" w:rsidR="004340BC" w:rsidRDefault="004340BC" w:rsidP="004340BC">
      <w:pPr>
        <w:ind w:firstLine="198"/>
        <w:jc w:val="both"/>
      </w:pPr>
      <w:r>
        <w:t xml:space="preserve">Les soutenances sont également </w:t>
      </w:r>
      <w:r w:rsidR="003C3360">
        <w:t>par groupes de deux</w:t>
      </w:r>
      <w:r>
        <w:t xml:space="preserve">. Elles dureront </w:t>
      </w:r>
      <w:r>
        <w:rPr>
          <w:b/>
        </w:rPr>
        <w:t>2</w:t>
      </w:r>
      <w:r w:rsidRPr="005A1E02">
        <w:rPr>
          <w:b/>
        </w:rPr>
        <w:t>0 minutes</w:t>
      </w:r>
      <w:r>
        <w:t xml:space="preserve"> pendant lesquelles vous montrerez à votre examinateur le bon fonctionnement de votre programme en </w:t>
      </w:r>
      <w:r w:rsidR="00F70B48">
        <w:t>n’</w:t>
      </w:r>
      <w:r>
        <w:t xml:space="preserve">en faisant la démonstration. Si vous n’avez pas implémenté le projet dans sa totalité, vous exposerez les parties fonctionnelles. </w:t>
      </w:r>
    </w:p>
    <w:p w14:paraId="474602C1" w14:textId="77777777" w:rsidR="004340BC" w:rsidRDefault="004340BC" w:rsidP="004340BC">
      <w:pPr>
        <w:ind w:firstLine="198"/>
        <w:jc w:val="both"/>
      </w:pPr>
    </w:p>
    <w:p w14:paraId="63E48558" w14:textId="451E1469" w:rsidR="004340BC" w:rsidRDefault="004340BC" w:rsidP="004340BC">
      <w:pPr>
        <w:ind w:firstLine="198"/>
        <w:jc w:val="both"/>
      </w:pPr>
      <w:r>
        <w:t xml:space="preserve">Pour appuyer votre présentation, vous devrez préparer un fichier de type Powerpoint, dans lesquels vous expliquerez les points du code que vous jugez les plus importants et significatifs. Il n’est pas nécessaire d’envoyer ce fichier à votre examinateur, ce dernier le découvrira le jour de la soutenance. Une communication précisant tout cela vous sera envoyé </w:t>
      </w:r>
      <w:r w:rsidR="00A24114">
        <w:t>courant</w:t>
      </w:r>
      <w:r w:rsidR="00734B5D">
        <w:t xml:space="preserve"> </w:t>
      </w:r>
      <w:r w:rsidR="005F3645">
        <w:t>février</w:t>
      </w:r>
      <w:r>
        <w:t>.</w:t>
      </w:r>
    </w:p>
    <w:p w14:paraId="5F59035E" w14:textId="77777777" w:rsidR="009C6503" w:rsidRDefault="009C6503" w:rsidP="004340BC">
      <w:pPr>
        <w:ind w:firstLine="198"/>
        <w:jc w:val="both"/>
      </w:pPr>
    </w:p>
    <w:p w14:paraId="60912A68" w14:textId="68F08455" w:rsidR="00EB0A0E" w:rsidRDefault="00A24114" w:rsidP="004340BC">
      <w:pPr>
        <w:ind w:firstLine="198"/>
        <w:jc w:val="both"/>
      </w:pPr>
      <w:r>
        <w:t>D’autre part</w:t>
      </w:r>
      <w:r w:rsidR="00EB0A0E">
        <w:t xml:space="preserve">, </w:t>
      </w:r>
      <w:r w:rsidR="009C6503">
        <w:rPr>
          <w:b/>
          <w:bCs/>
        </w:rPr>
        <w:t>n</w:t>
      </w:r>
      <w:r w:rsidR="00EB0A0E" w:rsidRPr="00EB0A0E">
        <w:rPr>
          <w:b/>
          <w:bCs/>
        </w:rPr>
        <w:t>'hésitez pas à utiliser le forum pour échanger sur ce projet, j'ai ouvert un fil de discussion à cet usage.</w:t>
      </w:r>
    </w:p>
    <w:p w14:paraId="609856ED" w14:textId="77777777" w:rsidR="0038267D" w:rsidRDefault="0038267D" w:rsidP="004340BC">
      <w:pPr>
        <w:ind w:firstLine="198"/>
        <w:jc w:val="both"/>
      </w:pPr>
    </w:p>
    <w:p w14:paraId="4F4BA082" w14:textId="23596FF9" w:rsidR="0038267D" w:rsidRDefault="0038267D" w:rsidP="004340BC">
      <w:pPr>
        <w:ind w:firstLine="198"/>
        <w:jc w:val="both"/>
      </w:pPr>
      <w:r>
        <w:t>On pourra si on le souhaite ajouter des fonctions et procédures à celles demandées.</w:t>
      </w:r>
    </w:p>
    <w:p w14:paraId="74BFA127" w14:textId="77777777" w:rsidR="007A76BB" w:rsidRDefault="007A76BB" w:rsidP="004340BC">
      <w:pPr>
        <w:ind w:firstLine="198"/>
        <w:jc w:val="both"/>
      </w:pPr>
    </w:p>
    <w:p w14:paraId="197BCEE1" w14:textId="77777777" w:rsidR="00054384" w:rsidRDefault="00054384" w:rsidP="004340BC">
      <w:pPr>
        <w:ind w:firstLine="198"/>
        <w:jc w:val="both"/>
      </w:pPr>
    </w:p>
    <w:p w14:paraId="4A42ACB5" w14:textId="7108BAF7" w:rsidR="008237A8" w:rsidRDefault="008237A8">
      <w:r>
        <w:br w:type="page"/>
      </w:r>
    </w:p>
    <w:p w14:paraId="0142CA9E" w14:textId="1F792EF3" w:rsidR="00734B5D" w:rsidRDefault="001C0430" w:rsidP="00734B5D">
      <w:pPr>
        <w:pStyle w:val="Titre1"/>
      </w:pPr>
      <w:bookmarkStart w:id="6" w:name="_Toc473880812"/>
      <w:r>
        <w:lastRenderedPageBreak/>
        <w:t>Généralités sur le cylindre de Jefferson</w:t>
      </w:r>
      <w:bookmarkEnd w:id="6"/>
    </w:p>
    <w:p w14:paraId="4676EC43" w14:textId="77777777" w:rsidR="00343C8C" w:rsidRDefault="00343C8C" w:rsidP="00343C8C"/>
    <w:p w14:paraId="05F03AF4" w14:textId="77777777" w:rsidR="00CF3E2A" w:rsidRDefault="00CF3E2A" w:rsidP="00343C8C"/>
    <w:p w14:paraId="78A37726" w14:textId="25102884" w:rsidR="006E7AFA" w:rsidRDefault="006E7AFA" w:rsidP="00681124">
      <w:r>
        <w:rPr>
          <w:rFonts w:cs="Calibri"/>
          <w:b/>
          <w:bCs/>
        </w:rPr>
        <w:t>Remarque importante </w:t>
      </w:r>
      <w:r>
        <w:rPr>
          <w:rFonts w:cs="Calibri"/>
        </w:rPr>
        <w:t>: aucun code n’est demandé dans </w:t>
      </w:r>
      <w:r w:rsidR="00681124">
        <w:rPr>
          <w:rFonts w:cs="Calibri"/>
        </w:rPr>
        <w:t>ce</w:t>
      </w:r>
      <w:r w:rsidR="001C0430">
        <w:rPr>
          <w:rFonts w:cs="Calibri"/>
        </w:rPr>
        <w:t>tte</w:t>
      </w:r>
      <w:r w:rsidR="00681124">
        <w:rPr>
          <w:rFonts w:cs="Calibri"/>
        </w:rPr>
        <w:t xml:space="preserve"> </w:t>
      </w:r>
      <w:r w:rsidR="001C0430">
        <w:rPr>
          <w:rFonts w:cs="Calibri"/>
        </w:rPr>
        <w:t>partie qui n’est qu’explicative</w:t>
      </w:r>
      <w:r>
        <w:rPr>
          <w:rFonts w:cs="Calibri"/>
        </w:rPr>
        <w:t>. </w:t>
      </w:r>
    </w:p>
    <w:p w14:paraId="321EF2ED" w14:textId="77777777" w:rsidR="006E7AFA" w:rsidRDefault="006E7AFA" w:rsidP="00CF3E2A">
      <w:pPr>
        <w:jc w:val="both"/>
      </w:pPr>
    </w:p>
    <w:bookmarkEnd w:id="0"/>
    <w:bookmarkEnd w:id="4"/>
    <w:p w14:paraId="1B7BEC50" w14:textId="46591222" w:rsidR="008442AC" w:rsidRDefault="001C0430" w:rsidP="002319EE">
      <w:pPr>
        <w:jc w:val="both"/>
      </w:pPr>
      <w:r>
        <w:t xml:space="preserve">Le but de ce mini-projet est d’implémenter en Python un programme simulant le célèbre </w:t>
      </w:r>
      <w:r w:rsidRPr="001C0430">
        <w:rPr>
          <w:b/>
        </w:rPr>
        <w:t>cylindre de Jefferson</w:t>
      </w:r>
      <w:r>
        <w:t>.</w:t>
      </w:r>
    </w:p>
    <w:p w14:paraId="62196AA8" w14:textId="77777777" w:rsidR="001C0430" w:rsidRDefault="001C0430" w:rsidP="002319EE">
      <w:pPr>
        <w:jc w:val="both"/>
      </w:pPr>
    </w:p>
    <w:p w14:paraId="6AD95CE8" w14:textId="54B0D657" w:rsidR="00CA73C1" w:rsidRDefault="00890DE7" w:rsidP="002319EE">
      <w:pPr>
        <w:jc w:val="both"/>
      </w:pPr>
      <w:r>
        <w:t>Rappelons que cet appa</w:t>
      </w:r>
      <w:r w:rsidR="00170CE5">
        <w:t>reil est constitué d’un certain</w:t>
      </w:r>
      <w:r>
        <w:t xml:space="preserve"> nombre de disques, 36 pour l’original, </w:t>
      </w:r>
      <w:r w:rsidR="00CA73C1">
        <w:t>pivotants autour d’un axe et sur lesquels sont inscrits des alphabets désordonnés. Les deux correspondants disposent des mêmes disques.</w:t>
      </w:r>
    </w:p>
    <w:p w14:paraId="4B96616C" w14:textId="77777777" w:rsidR="00CA73C1" w:rsidRDefault="00CA73C1" w:rsidP="002319EE">
      <w:pPr>
        <w:jc w:val="both"/>
      </w:pPr>
    </w:p>
    <w:p w14:paraId="041D93BD" w14:textId="6BCA28C0" w:rsidR="001C0430" w:rsidRDefault="00CA73C1" w:rsidP="002319EE">
      <w:pPr>
        <w:jc w:val="both"/>
      </w:pPr>
      <w:r>
        <w:t xml:space="preserve">Chaque disque est </w:t>
      </w:r>
      <w:r w:rsidR="00170CE5">
        <w:t xml:space="preserve">identifiable par un </w:t>
      </w:r>
      <w:r>
        <w:t>numéro.</w:t>
      </w:r>
      <w:r w:rsidR="00170CE5">
        <w:t xml:space="preserve"> La clé est l’ordre dans lequel les disques sont insérés sur l’axe, il s’agit donc d’une suite de numéros.</w:t>
      </w:r>
    </w:p>
    <w:p w14:paraId="1F1BA498" w14:textId="77777777" w:rsidR="00170CE5" w:rsidRDefault="00170CE5" w:rsidP="002319EE">
      <w:pPr>
        <w:jc w:val="both"/>
      </w:pPr>
    </w:p>
    <w:p w14:paraId="02861EA9" w14:textId="227A6FBB" w:rsidR="00170CE5" w:rsidRDefault="00170CE5" w:rsidP="002319EE">
      <w:pPr>
        <w:jc w:val="both"/>
      </w:pPr>
      <w:r>
        <w:t>Pour chiffrer un message, l’expéditeur arrange les disques selon la clé, puis les fait pivoter de telle sorte que le message apparaisse sur une même ligne du cylindre. Le message chiffré sera alors le contenu de la sixième ligne suivante (ce dernier choix n’est que conventionnel, on aurait pu en effectuer un autre).</w:t>
      </w:r>
    </w:p>
    <w:p w14:paraId="20C0E0BD" w14:textId="77777777" w:rsidR="00170CE5" w:rsidRDefault="00170CE5" w:rsidP="002319EE">
      <w:pPr>
        <w:jc w:val="both"/>
      </w:pPr>
    </w:p>
    <w:p w14:paraId="4E1D0DD5" w14:textId="1B60105B" w:rsidR="00170CE5" w:rsidRDefault="00170CE5" w:rsidP="002319EE">
      <w:pPr>
        <w:jc w:val="both"/>
      </w:pPr>
      <w:r>
        <w:t>Pour déchiffrer un message, le destinataire arrange bien sûr lui aussi les disques selon la clé, puis les fait pivoter de telle sorte que le message chiffré apparaisse sur une même ligne du cylindre. Le message d’origine sera alors le contenu de la sixième ligne précédente.</w:t>
      </w:r>
    </w:p>
    <w:p w14:paraId="33893B99" w14:textId="77777777" w:rsidR="005F3645" w:rsidRDefault="005F3645" w:rsidP="002319EE">
      <w:pPr>
        <w:jc w:val="both"/>
      </w:pPr>
    </w:p>
    <w:p w14:paraId="32C01C92" w14:textId="01D1931B" w:rsidR="005F3645" w:rsidRDefault="005F3645" w:rsidP="002319EE">
      <w:pPr>
        <w:jc w:val="both"/>
      </w:pPr>
      <w:r>
        <w:t xml:space="preserve">Voir </w:t>
      </w:r>
      <w:hyperlink r:id="rId10" w:history="1">
        <w:r w:rsidRPr="005F3645">
          <w:rPr>
            <w:rStyle w:val="Lienhypertexte"/>
          </w:rPr>
          <w:t>https://en.wikipedia.org/wiki/Jefferson_disk</w:t>
        </w:r>
      </w:hyperlink>
      <w:r>
        <w:t xml:space="preserve"> pour des compléments et une photographie du cylindre original.</w:t>
      </w:r>
    </w:p>
    <w:p w14:paraId="66EDBC57" w14:textId="77777777" w:rsidR="0041350F" w:rsidRDefault="0041350F" w:rsidP="002319EE">
      <w:pPr>
        <w:jc w:val="both"/>
      </w:pPr>
    </w:p>
    <w:p w14:paraId="11A5ADDD" w14:textId="77777777" w:rsidR="00F4194F" w:rsidRDefault="00F4194F" w:rsidP="002319EE">
      <w:pPr>
        <w:jc w:val="both"/>
      </w:pPr>
    </w:p>
    <w:p w14:paraId="21664497" w14:textId="6C077BFD" w:rsidR="0046735B" w:rsidRDefault="005F3645" w:rsidP="001C0430">
      <w:pPr>
        <w:pStyle w:val="Titre1"/>
      </w:pPr>
      <w:bookmarkStart w:id="7" w:name="_Toc473880813"/>
      <w:r>
        <w:t>Une version Console du cylindre de jefferson</w:t>
      </w:r>
      <w:bookmarkEnd w:id="7"/>
    </w:p>
    <w:p w14:paraId="5656985A" w14:textId="77777777" w:rsidR="001E4F9D" w:rsidRDefault="001E4F9D" w:rsidP="001E4F9D"/>
    <w:p w14:paraId="28D5AE40" w14:textId="77777777" w:rsidR="006A642D" w:rsidRDefault="006A642D" w:rsidP="001E4F9D"/>
    <w:p w14:paraId="3854D0A9" w14:textId="77777777" w:rsidR="006A642D" w:rsidRPr="004340BC" w:rsidRDefault="006A642D" w:rsidP="00471A91">
      <w:pPr>
        <w:jc w:val="both"/>
        <w:rPr>
          <w:b/>
        </w:rPr>
      </w:pPr>
      <w:r w:rsidRPr="004340BC">
        <w:rPr>
          <w:b/>
        </w:rPr>
        <w:t>Il vous est fortement recommandé de lire l’intégralité de cette partie avant de commencer à coder. Les travaux demandés sont mis en évidence avec une couleur bleue.</w:t>
      </w:r>
    </w:p>
    <w:p w14:paraId="7C83B140" w14:textId="77777777" w:rsidR="001E4F9D" w:rsidRDefault="001E4F9D" w:rsidP="00471A91">
      <w:pPr>
        <w:jc w:val="both"/>
      </w:pPr>
    </w:p>
    <w:p w14:paraId="65A7676A" w14:textId="0597788B" w:rsidR="00C45C28" w:rsidRPr="005711A9" w:rsidRDefault="00C45C28" w:rsidP="00471A91">
      <w:pPr>
        <w:jc w:val="both"/>
        <w:rPr>
          <w:b/>
          <w:color w:val="0000FF"/>
        </w:rPr>
      </w:pPr>
      <w:r w:rsidRPr="005711A9">
        <w:rPr>
          <w:b/>
          <w:color w:val="0000FF"/>
        </w:rPr>
        <w:t>Dans un fichie</w:t>
      </w:r>
      <w:r w:rsidR="00EF2593">
        <w:rPr>
          <w:b/>
          <w:color w:val="0000FF"/>
        </w:rPr>
        <w:t>r que l’on nommera « </w:t>
      </w:r>
      <w:r w:rsidR="00F4194F">
        <w:rPr>
          <w:b/>
          <w:color w:val="0000FF"/>
        </w:rPr>
        <w:t>JeffersonShell</w:t>
      </w:r>
      <w:r w:rsidRPr="005711A9">
        <w:rPr>
          <w:b/>
          <w:color w:val="0000FF"/>
        </w:rPr>
        <w:t>.py », implémenter les sous-programmes suivants :</w:t>
      </w:r>
    </w:p>
    <w:p w14:paraId="065C8FA9" w14:textId="77777777" w:rsidR="003C0E91" w:rsidRDefault="003C0E91" w:rsidP="00471A91">
      <w:pPr>
        <w:jc w:val="both"/>
      </w:pPr>
    </w:p>
    <w:p w14:paraId="36E2ECDF" w14:textId="15925AB5" w:rsidR="00471A91" w:rsidRDefault="00471A91" w:rsidP="006068EB">
      <w:pPr>
        <w:pStyle w:val="Paragraphedeliste"/>
        <w:numPr>
          <w:ilvl w:val="0"/>
          <w:numId w:val="3"/>
        </w:numPr>
        <w:jc w:val="both"/>
      </w:pPr>
      <w:r>
        <w:t xml:space="preserve">Une fonction </w:t>
      </w:r>
      <w:r w:rsidR="00F34309">
        <w:t>« </w:t>
      </w:r>
      <w:proofErr w:type="spellStart"/>
      <w:r w:rsidR="00F34309" w:rsidRPr="00F34309">
        <w:t>convertLetters</w:t>
      </w:r>
      <w:proofErr w:type="spellEnd"/>
      <w:r w:rsidR="00F34309">
        <w:t>(</w:t>
      </w:r>
      <w:proofErr w:type="spellStart"/>
      <w:r w:rsidR="00F34309">
        <w:t>text</w:t>
      </w:r>
      <w:proofErr w:type="spellEnd"/>
      <w:r w:rsidR="00F34309" w:rsidRPr="00F34309">
        <w:t>)</w:t>
      </w:r>
      <w:r w:rsidR="00F34309">
        <w:t xml:space="preserve"> » où </w:t>
      </w:r>
      <w:proofErr w:type="spellStart"/>
      <w:r w:rsidR="00F34309" w:rsidRPr="00F34309">
        <w:rPr>
          <w:b/>
        </w:rPr>
        <w:t>text</w:t>
      </w:r>
      <w:proofErr w:type="spellEnd"/>
      <w:r w:rsidR="00F34309">
        <w:t xml:space="preserve"> est </w:t>
      </w:r>
      <w:r w:rsidR="00622EAC">
        <w:t>une chaîne de caractères, et qui la retourne</w:t>
      </w:r>
      <w:r w:rsidR="00650592">
        <w:t>ra</w:t>
      </w:r>
      <w:r w:rsidR="00622EAC">
        <w:t xml:space="preserve"> après avoir supprimé les espaces, signes de ponctuations, lettres accentuées, etc.</w:t>
      </w:r>
    </w:p>
    <w:p w14:paraId="0182B58A" w14:textId="77777777" w:rsidR="00471D42" w:rsidRDefault="0082580D" w:rsidP="006068EB">
      <w:pPr>
        <w:pStyle w:val="Paragraphedeliste"/>
        <w:numPr>
          <w:ilvl w:val="0"/>
          <w:numId w:val="3"/>
        </w:numPr>
        <w:jc w:val="both"/>
      </w:pPr>
      <w:r>
        <w:t xml:space="preserve">Une fonction </w:t>
      </w:r>
      <w:r w:rsidR="00471D42">
        <w:t>« </w:t>
      </w:r>
      <w:r w:rsidR="00471D42" w:rsidRPr="00471D42">
        <w:t>mix()</w:t>
      </w:r>
      <w:r w:rsidR="00471D42">
        <w:t xml:space="preserve"> » qui retourne une chaîne de caractère constituée des 26 lettres de </w:t>
      </w:r>
      <w:r w:rsidR="00471D42">
        <w:lastRenderedPageBreak/>
        <w:t>l’alphabet en majuscules dans un ordre aléatoire.</w:t>
      </w:r>
    </w:p>
    <w:p w14:paraId="33446D4D" w14:textId="4132374C" w:rsidR="0082580D" w:rsidRDefault="00471D42" w:rsidP="006068EB">
      <w:pPr>
        <w:pStyle w:val="Paragraphedeliste"/>
        <w:numPr>
          <w:ilvl w:val="0"/>
          <w:numId w:val="3"/>
        </w:numPr>
        <w:jc w:val="both"/>
      </w:pPr>
      <w:r>
        <w:t>Une procédure « </w:t>
      </w:r>
      <w:proofErr w:type="spellStart"/>
      <w:r w:rsidRPr="00471D42">
        <w:t>createCylinder</w:t>
      </w:r>
      <w:proofErr w:type="spellEnd"/>
      <w:r w:rsidRPr="00471D42">
        <w:t>(</w:t>
      </w:r>
      <w:proofErr w:type="spellStart"/>
      <w:r w:rsidRPr="00471D42">
        <w:t>file,n</w:t>
      </w:r>
      <w:proofErr w:type="spellEnd"/>
      <w:r w:rsidRPr="00471D42">
        <w:t>)</w:t>
      </w:r>
      <w:r>
        <w:t xml:space="preserve"> » où </w:t>
      </w:r>
      <w:r w:rsidRPr="00471D42">
        <w:rPr>
          <w:b/>
        </w:rPr>
        <w:t>file</w:t>
      </w:r>
      <w:r>
        <w:t xml:space="preserve"> est le nom d’un fichier texte et </w:t>
      </w:r>
      <w:r w:rsidRPr="00471D42">
        <w:rPr>
          <w:b/>
        </w:rPr>
        <w:t>n</w:t>
      </w:r>
      <w:r>
        <w:t xml:space="preserve"> un entier strictement positif.</w:t>
      </w:r>
      <w:r w:rsidR="004C52A0">
        <w:t xml:space="preserve"> Elle ouvrira le fichier en écriture</w:t>
      </w:r>
      <w:r w:rsidR="00404294">
        <w:t xml:space="preserve">, puis y écrira </w:t>
      </w:r>
      <w:r w:rsidR="00404294" w:rsidRPr="00404294">
        <w:rPr>
          <w:b/>
        </w:rPr>
        <w:t>n</w:t>
      </w:r>
      <w:r w:rsidR="00404294">
        <w:t xml:space="preserve"> lignes, chacune d’elles étant générée à l’aide de la fonction précédente.</w:t>
      </w:r>
    </w:p>
    <w:p w14:paraId="1F50F3F7" w14:textId="30369BFB" w:rsidR="00F34309" w:rsidRDefault="00F34309" w:rsidP="006068EB">
      <w:pPr>
        <w:pStyle w:val="Paragraphedeliste"/>
        <w:numPr>
          <w:ilvl w:val="0"/>
          <w:numId w:val="3"/>
        </w:numPr>
        <w:jc w:val="both"/>
      </w:pPr>
      <w:r>
        <w:t>Une fonction « </w:t>
      </w:r>
      <w:proofErr w:type="spellStart"/>
      <w:r w:rsidRPr="00F34309">
        <w:t>loadCylinder</w:t>
      </w:r>
      <w:proofErr w:type="spellEnd"/>
      <w:r w:rsidRPr="00F34309">
        <w:t>(file)</w:t>
      </w:r>
      <w:r>
        <w:t xml:space="preserve"> » où </w:t>
      </w:r>
      <w:r w:rsidRPr="00F34309">
        <w:rPr>
          <w:b/>
        </w:rPr>
        <w:t>file</w:t>
      </w:r>
      <w:r>
        <w:t xml:space="preserve"> est </w:t>
      </w:r>
      <w:r w:rsidR="0082580D">
        <w:t>le nom d’un</w:t>
      </w:r>
      <w:r>
        <w:t xml:space="preserve"> fichier texte dont chaque ligne contient une permutation des 26 lettres de l’alphabet en majuscules.</w:t>
      </w:r>
      <w:r w:rsidR="00650592">
        <w:t xml:space="preserve"> Cette fonction retournera un dictionnaire dont les clés sont les entiers compris entre un </w:t>
      </w:r>
      <w:r w:rsidR="00650592" w:rsidRPr="00404294">
        <w:rPr>
          <w:b/>
        </w:rPr>
        <w:t>1</w:t>
      </w:r>
      <w:r w:rsidR="00650592">
        <w:t xml:space="preserve"> et le nombre de lignes du fichier, </w:t>
      </w:r>
      <w:r w:rsidR="0082580D">
        <w:t xml:space="preserve">la valeur correspondante à une clé </w:t>
      </w:r>
      <w:r w:rsidR="0082580D" w:rsidRPr="0082580D">
        <w:rPr>
          <w:b/>
        </w:rPr>
        <w:t>i</w:t>
      </w:r>
      <w:r w:rsidR="0082580D">
        <w:t xml:space="preserve"> étant la </w:t>
      </w:r>
      <w:proofErr w:type="spellStart"/>
      <w:r w:rsidR="0082580D">
        <w:t>ième</w:t>
      </w:r>
      <w:proofErr w:type="spellEnd"/>
      <w:r w:rsidR="0082580D">
        <w:t xml:space="preserve"> ligne du fichier.</w:t>
      </w:r>
      <w:r w:rsidR="0082580D">
        <w:br/>
      </w:r>
      <w:r w:rsidR="0082580D" w:rsidRPr="0082580D">
        <w:rPr>
          <w:b/>
        </w:rPr>
        <w:t>Exemple</w:t>
      </w:r>
      <w:r w:rsidR="0082580D">
        <w:t> : avec le fichier</w:t>
      </w:r>
    </w:p>
    <w:p w14:paraId="46DE4D42" w14:textId="77777777" w:rsidR="00D1193B" w:rsidRDefault="00D1193B" w:rsidP="00622EAC">
      <w:pPr>
        <w:pStyle w:val="Paragraphedeliste"/>
        <w:ind w:left="1080" w:firstLine="0"/>
        <w:jc w:val="both"/>
      </w:pPr>
    </w:p>
    <w:p w14:paraId="3A0AC38D" w14:textId="33F1D831" w:rsidR="0082580D" w:rsidRDefault="0082580D" w:rsidP="00471D42">
      <w:pPr>
        <w:pStyle w:val="Paragraphedeliste"/>
        <w:ind w:left="1080" w:firstLine="0"/>
        <w:jc w:val="center"/>
      </w:pPr>
      <w:r>
        <w:rPr>
          <w:noProof/>
        </w:rPr>
        <w:drawing>
          <wp:inline distT="0" distB="0" distL="0" distR="0" wp14:anchorId="66ABD1E6" wp14:editId="2090F2FA">
            <wp:extent cx="4240000" cy="1706667"/>
            <wp:effectExtent l="0" t="0" r="1905" b="0"/>
            <wp:docPr id="5" name="Image 5" descr="express:Users:laurentgodefroy:Desktop: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Users:laurentgodefroy:Desktop:Image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0000" cy="1706667"/>
                    </a:xfrm>
                    <a:prstGeom prst="rect">
                      <a:avLst/>
                    </a:prstGeom>
                    <a:noFill/>
                    <a:ln>
                      <a:noFill/>
                    </a:ln>
                  </pic:spPr>
                </pic:pic>
              </a:graphicData>
            </a:graphic>
          </wp:inline>
        </w:drawing>
      </w:r>
    </w:p>
    <w:p w14:paraId="3E8033BA" w14:textId="77777777" w:rsidR="00404294" w:rsidRDefault="00404294" w:rsidP="00622EAC">
      <w:pPr>
        <w:pStyle w:val="Paragraphedeliste"/>
        <w:ind w:left="1080" w:firstLine="0"/>
        <w:jc w:val="both"/>
      </w:pPr>
    </w:p>
    <w:p w14:paraId="49FCCA1E" w14:textId="564C92E7" w:rsidR="0082580D" w:rsidRDefault="0082580D" w:rsidP="00622EAC">
      <w:pPr>
        <w:pStyle w:val="Paragraphedeliste"/>
        <w:ind w:left="1080" w:firstLine="0"/>
        <w:jc w:val="both"/>
      </w:pPr>
      <w:r>
        <w:t>cette fonction retournera ce dictionnaire :</w:t>
      </w:r>
    </w:p>
    <w:p w14:paraId="52AC8727" w14:textId="77777777" w:rsidR="0082580D" w:rsidRDefault="0082580D" w:rsidP="00622EAC">
      <w:pPr>
        <w:pStyle w:val="Paragraphedeliste"/>
        <w:ind w:left="1080" w:firstLine="0"/>
        <w:jc w:val="both"/>
      </w:pPr>
    </w:p>
    <w:tbl>
      <w:tblPr>
        <w:tblStyle w:val="Grilledutableau"/>
        <w:tblW w:w="0" w:type="auto"/>
        <w:tblInd w:w="1080" w:type="dxa"/>
        <w:tblLook w:val="04A0" w:firstRow="1" w:lastRow="0" w:firstColumn="1" w:lastColumn="0" w:noHBand="0" w:noVBand="1"/>
      </w:tblPr>
      <w:tblGrid>
        <w:gridCol w:w="9079"/>
      </w:tblGrid>
      <w:tr w:rsidR="0082580D" w14:paraId="54564299" w14:textId="77777777" w:rsidTr="0082580D">
        <w:tc>
          <w:tcPr>
            <w:tcW w:w="10083" w:type="dxa"/>
          </w:tcPr>
          <w:p w14:paraId="4FB7AC35" w14:textId="35900043" w:rsidR="0082580D" w:rsidRDefault="0082580D" w:rsidP="0082580D">
            <w:pPr>
              <w:pStyle w:val="Paragraphedeliste"/>
              <w:ind w:left="0" w:firstLine="0"/>
            </w:pPr>
            <w:r w:rsidRPr="0082580D">
              <w:t>{1: 'ZWAXJGDLUBVIQHKYPNTCRMOSFE', 2: 'KPBELNACZDTRXMJQOYHGVSFUWI', 3: 'BDMAIZVRNSJUWFHTEQGYXPLOCK', 4: 'RPLNDVHGFCUKTEBSXQYIZMJWAO', 5: 'IHFRLABEUOTSGJVDKCPMNZQWXY', 6: 'AMKGHIWPNYCJBFZDRUSLOQXVET', 7: 'GWTHSPYBXIZULVKMRAFDCEONJQ', 8: 'NOZUTWDCVRJLXKISEFAPMYGHBQ', 9: 'XPLTDSRFHENYVUBMCQWAOIKZGJ', 10: 'UDNAJFBOWTGVRSCZQKELMXYIHP'}</w:t>
            </w:r>
          </w:p>
        </w:tc>
      </w:tr>
    </w:tbl>
    <w:p w14:paraId="4BA6B70E" w14:textId="77777777" w:rsidR="00404294" w:rsidRDefault="00404294" w:rsidP="00622EAC">
      <w:pPr>
        <w:pStyle w:val="Paragraphedeliste"/>
        <w:ind w:left="1080" w:firstLine="0"/>
        <w:jc w:val="both"/>
      </w:pPr>
    </w:p>
    <w:p w14:paraId="401E71DB" w14:textId="65AA2289" w:rsidR="00404294" w:rsidRDefault="00404294" w:rsidP="006068EB">
      <w:pPr>
        <w:pStyle w:val="Paragraphedeliste"/>
        <w:numPr>
          <w:ilvl w:val="0"/>
          <w:numId w:val="5"/>
        </w:numPr>
        <w:jc w:val="both"/>
      </w:pPr>
      <w:r>
        <w:t>Une fonction « </w:t>
      </w:r>
      <w:proofErr w:type="spellStart"/>
      <w:r w:rsidRPr="00404294">
        <w:t>keyOK</w:t>
      </w:r>
      <w:proofErr w:type="spellEnd"/>
      <w:r w:rsidRPr="00404294">
        <w:t>(</w:t>
      </w:r>
      <w:proofErr w:type="spellStart"/>
      <w:r w:rsidRPr="00404294">
        <w:t>key,n</w:t>
      </w:r>
      <w:proofErr w:type="spellEnd"/>
      <w:r w:rsidRPr="00404294">
        <w:t>)</w:t>
      </w:r>
      <w:r>
        <w:t xml:space="preserve"> » où </w:t>
      </w:r>
      <w:r w:rsidRPr="00404294">
        <w:rPr>
          <w:b/>
        </w:rPr>
        <w:t>key</w:t>
      </w:r>
      <w:r>
        <w:t xml:space="preserve"> est une liste d’entiers et </w:t>
      </w:r>
      <w:r w:rsidRPr="00404294">
        <w:rPr>
          <w:b/>
        </w:rPr>
        <w:t>n</w:t>
      </w:r>
      <w:r>
        <w:t xml:space="preserve"> un entier strictement positif. Elle retournera </w:t>
      </w:r>
      <w:proofErr w:type="spellStart"/>
      <w:r w:rsidRPr="00404294">
        <w:rPr>
          <w:b/>
        </w:rPr>
        <w:t>True</w:t>
      </w:r>
      <w:proofErr w:type="spellEnd"/>
      <w:r>
        <w:t xml:space="preserve"> si la liste est </w:t>
      </w:r>
      <w:r w:rsidR="000C035B">
        <w:t>une permutation</w:t>
      </w:r>
      <w:r>
        <w:t xml:space="preserve"> de tous les entiers compris (au sens large) entre </w:t>
      </w:r>
      <w:r w:rsidRPr="00404294">
        <w:rPr>
          <w:b/>
        </w:rPr>
        <w:t>1</w:t>
      </w:r>
      <w:r>
        <w:t xml:space="preserve"> et </w:t>
      </w:r>
      <w:r w:rsidRPr="00404294">
        <w:rPr>
          <w:b/>
        </w:rPr>
        <w:t>n</w:t>
      </w:r>
      <w:r>
        <w:t>.</w:t>
      </w:r>
    </w:p>
    <w:p w14:paraId="1CC82D25" w14:textId="62005882" w:rsidR="00BC38CB" w:rsidRDefault="00BC38CB" w:rsidP="006068EB">
      <w:pPr>
        <w:pStyle w:val="Paragraphedeliste"/>
        <w:numPr>
          <w:ilvl w:val="0"/>
          <w:numId w:val="5"/>
        </w:numPr>
        <w:jc w:val="both"/>
      </w:pPr>
      <w:r>
        <w:t>Une fonction « </w:t>
      </w:r>
      <w:proofErr w:type="spellStart"/>
      <w:r w:rsidRPr="00BC38CB">
        <w:t>createKey</w:t>
      </w:r>
      <w:proofErr w:type="spellEnd"/>
      <w:r w:rsidRPr="00BC38CB">
        <w:t>(n)</w:t>
      </w:r>
      <w:r>
        <w:t xml:space="preserve"> » où </w:t>
      </w:r>
      <w:r w:rsidRPr="00FE6DC0">
        <w:rPr>
          <w:b/>
        </w:rPr>
        <w:t>n</w:t>
      </w:r>
      <w:r>
        <w:t xml:space="preserve"> est un entier strictement positif.</w:t>
      </w:r>
      <w:r w:rsidR="00FE6DC0">
        <w:t xml:space="preserve"> Elle retournera une liste constituée des entiers compris (au sens large) entre </w:t>
      </w:r>
      <w:r w:rsidR="00FE6DC0" w:rsidRPr="00404294">
        <w:rPr>
          <w:b/>
        </w:rPr>
        <w:t>1</w:t>
      </w:r>
      <w:r w:rsidR="00FE6DC0">
        <w:t xml:space="preserve"> et </w:t>
      </w:r>
      <w:r w:rsidR="00FE6DC0" w:rsidRPr="00404294">
        <w:rPr>
          <w:b/>
        </w:rPr>
        <w:t>n</w:t>
      </w:r>
      <w:r w:rsidR="0001311A">
        <w:t xml:space="preserve"> dans un ordre aléatoire.</w:t>
      </w:r>
    </w:p>
    <w:p w14:paraId="4AFBCD24" w14:textId="021FCD60" w:rsidR="000C035B" w:rsidRDefault="000C035B" w:rsidP="006068EB">
      <w:pPr>
        <w:pStyle w:val="Paragraphedeliste"/>
        <w:numPr>
          <w:ilvl w:val="0"/>
          <w:numId w:val="5"/>
        </w:numPr>
        <w:jc w:val="both"/>
      </w:pPr>
      <w:r>
        <w:t>Une fonction « </w:t>
      </w:r>
      <w:proofErr w:type="spellStart"/>
      <w:r w:rsidRPr="000C035B">
        <w:t>find</w:t>
      </w:r>
      <w:proofErr w:type="spellEnd"/>
      <w:r w:rsidRPr="000C035B">
        <w:t>(</w:t>
      </w:r>
      <w:proofErr w:type="spellStart"/>
      <w:r w:rsidRPr="000C035B">
        <w:t>letter,alphabet</w:t>
      </w:r>
      <w:proofErr w:type="spellEnd"/>
      <w:r w:rsidRPr="000C035B">
        <w:t>)</w:t>
      </w:r>
      <w:r>
        <w:t xml:space="preserve"> » où </w:t>
      </w:r>
      <w:proofErr w:type="spellStart"/>
      <w:r w:rsidRPr="000C035B">
        <w:rPr>
          <w:b/>
        </w:rPr>
        <w:t>letter</w:t>
      </w:r>
      <w:proofErr w:type="spellEnd"/>
      <w:r>
        <w:t xml:space="preserve"> est une lettre majuscule de l’alphabet et </w:t>
      </w:r>
      <w:r w:rsidRPr="000C035B">
        <w:rPr>
          <w:b/>
        </w:rPr>
        <w:t>alphabet</w:t>
      </w:r>
      <w:r>
        <w:t xml:space="preserve"> une chaîne de caractère</w:t>
      </w:r>
      <w:r w:rsidR="00585915">
        <w:t>s</w:t>
      </w:r>
      <w:r>
        <w:t xml:space="preserve"> constituée des 26 lettres de l’alphabet en majuscules dans un certain ordre. Elle retournera l’indice de la lettre dans la chaîne. On codera </w:t>
      </w:r>
      <w:r w:rsidR="003A7F1E">
        <w:t>soi</w:t>
      </w:r>
      <w:r w:rsidR="006220DF">
        <w:t>-</w:t>
      </w:r>
      <w:r w:rsidR="003A7F1E">
        <w:t xml:space="preserve">même cet </w:t>
      </w:r>
      <w:r>
        <w:t>algorithme</w:t>
      </w:r>
      <w:r w:rsidR="003A7F1E">
        <w:t xml:space="preserve"> de recherche</w:t>
      </w:r>
      <w:r>
        <w:t xml:space="preserve"> sans utiliser </w:t>
      </w:r>
      <w:r w:rsidR="003A7F1E">
        <w:t>une fonction</w:t>
      </w:r>
      <w:r>
        <w:t xml:space="preserve"> toute faite</w:t>
      </w:r>
      <w:r w:rsidR="003A7F1E">
        <w:t xml:space="preserve"> </w:t>
      </w:r>
      <w:r>
        <w:t>du langage.</w:t>
      </w:r>
    </w:p>
    <w:p w14:paraId="5934F0D0" w14:textId="5B0EAAF6" w:rsidR="000C035B" w:rsidRDefault="00725CAA" w:rsidP="006068EB">
      <w:pPr>
        <w:pStyle w:val="Paragraphedeliste"/>
        <w:numPr>
          <w:ilvl w:val="0"/>
          <w:numId w:val="5"/>
        </w:numPr>
        <w:jc w:val="both"/>
      </w:pPr>
      <w:r>
        <w:t>Une fonction « </w:t>
      </w:r>
      <w:r w:rsidRPr="00725CAA">
        <w:t>shift(i)</w:t>
      </w:r>
      <w:r>
        <w:t xml:space="preserve"> » où </w:t>
      </w:r>
      <w:r w:rsidRPr="00725CAA">
        <w:rPr>
          <w:b/>
        </w:rPr>
        <w:t>i</w:t>
      </w:r>
      <w:r>
        <w:t xml:space="preserve"> est un entier compris (au sens large) entre 0 et 25. Elle retournera </w:t>
      </w:r>
      <w:r w:rsidRPr="00725CAA">
        <w:rPr>
          <w:b/>
        </w:rPr>
        <w:t>i + 6</w:t>
      </w:r>
      <w:r>
        <w:t xml:space="preserve"> avec une congruence modulo 26.</w:t>
      </w:r>
    </w:p>
    <w:p w14:paraId="5CC17575" w14:textId="5A714DCC" w:rsidR="00725CAA" w:rsidRDefault="00725CAA" w:rsidP="006068EB">
      <w:pPr>
        <w:pStyle w:val="Paragraphedeliste"/>
        <w:numPr>
          <w:ilvl w:val="0"/>
          <w:numId w:val="5"/>
        </w:numPr>
        <w:jc w:val="both"/>
      </w:pPr>
      <w:r>
        <w:t>Une fonction « </w:t>
      </w:r>
      <w:proofErr w:type="spellStart"/>
      <w:r w:rsidRPr="00725CAA">
        <w:t>cipherLetter</w:t>
      </w:r>
      <w:proofErr w:type="spellEnd"/>
      <w:r w:rsidRPr="00725CAA">
        <w:t>(</w:t>
      </w:r>
      <w:proofErr w:type="spellStart"/>
      <w:r w:rsidRPr="00725CAA">
        <w:t>letter,alphabet</w:t>
      </w:r>
      <w:proofErr w:type="spellEnd"/>
      <w:r w:rsidRPr="00725CAA">
        <w:t>)</w:t>
      </w:r>
      <w:r>
        <w:t xml:space="preserve"> » où </w:t>
      </w:r>
      <w:proofErr w:type="spellStart"/>
      <w:r w:rsidRPr="000C035B">
        <w:rPr>
          <w:b/>
        </w:rPr>
        <w:t>letter</w:t>
      </w:r>
      <w:proofErr w:type="spellEnd"/>
      <w:r>
        <w:t xml:space="preserve"> est une lettre majuscule de l’alphabet et </w:t>
      </w:r>
      <w:r w:rsidRPr="000C035B">
        <w:rPr>
          <w:b/>
        </w:rPr>
        <w:t>alphabet</w:t>
      </w:r>
      <w:r>
        <w:t xml:space="preserve"> une chaîne de caractère</w:t>
      </w:r>
      <w:r w:rsidR="00585915">
        <w:t>s</w:t>
      </w:r>
      <w:r>
        <w:t xml:space="preserve"> constituée des 26 lettres de l’alphabet en majuscules dans un certain ordre. Elle retourne la lettre située 6 positions après la lettre passée en paramètre dans la chaîne passée elle aussi en paramètre. On suppose bien sûr que l’alphabet en question est circulaire.</w:t>
      </w:r>
    </w:p>
    <w:p w14:paraId="43F6BB05" w14:textId="3C4283C7" w:rsidR="00725CAA" w:rsidRDefault="00725CAA" w:rsidP="006068EB">
      <w:pPr>
        <w:pStyle w:val="Paragraphedeliste"/>
        <w:numPr>
          <w:ilvl w:val="0"/>
          <w:numId w:val="5"/>
        </w:numPr>
        <w:jc w:val="both"/>
      </w:pPr>
      <w:r>
        <w:lastRenderedPageBreak/>
        <w:t>Une fonction « </w:t>
      </w:r>
      <w:proofErr w:type="spellStart"/>
      <w:r w:rsidRPr="00725CAA">
        <w:t>cipherText</w:t>
      </w:r>
      <w:proofErr w:type="spellEnd"/>
      <w:r w:rsidRPr="00725CAA">
        <w:t>(</w:t>
      </w:r>
      <w:proofErr w:type="spellStart"/>
      <w:r w:rsidRPr="00725CAA">
        <w:t>cylinder,key,text</w:t>
      </w:r>
      <w:proofErr w:type="spellEnd"/>
      <w:r w:rsidRPr="00725CAA">
        <w:t>)</w:t>
      </w:r>
      <w:r>
        <w:t> »</w:t>
      </w:r>
      <w:r w:rsidR="00203DB7">
        <w:t xml:space="preserve"> où </w:t>
      </w:r>
      <w:proofErr w:type="spellStart"/>
      <w:r w:rsidR="00203DB7" w:rsidRPr="00585915">
        <w:rPr>
          <w:b/>
        </w:rPr>
        <w:t>cylinder</w:t>
      </w:r>
      <w:proofErr w:type="spellEnd"/>
      <w:r w:rsidR="00203DB7">
        <w:t xml:space="preserve"> est un dictionnaire </w:t>
      </w:r>
      <w:r w:rsidR="00585915">
        <w:t xml:space="preserve">dont les clés sont les premiers entiers à partir de </w:t>
      </w:r>
      <w:r w:rsidR="00585915" w:rsidRPr="00A64152">
        <w:rPr>
          <w:b/>
        </w:rPr>
        <w:t>1</w:t>
      </w:r>
      <w:r w:rsidR="00585915">
        <w:t xml:space="preserve"> et les valeurs </w:t>
      </w:r>
      <w:r w:rsidR="00F569C2">
        <w:t xml:space="preserve">sont </w:t>
      </w:r>
      <w:r w:rsidR="00585915">
        <w:t xml:space="preserve">des chaînes de caractères constituée des 26 lettres de l’alphabet en majuscules dans un certain ordre, </w:t>
      </w:r>
      <w:r w:rsidR="00585915" w:rsidRPr="00585915">
        <w:rPr>
          <w:b/>
        </w:rPr>
        <w:t>key</w:t>
      </w:r>
      <w:r w:rsidR="00585915">
        <w:t xml:space="preserve"> une liste d’entiers et </w:t>
      </w:r>
      <w:proofErr w:type="spellStart"/>
      <w:r w:rsidR="00585915" w:rsidRPr="00585915">
        <w:rPr>
          <w:b/>
        </w:rPr>
        <w:t>text</w:t>
      </w:r>
      <w:proofErr w:type="spellEnd"/>
      <w:r w:rsidR="00585915">
        <w:t xml:space="preserve"> une chaîne de caractères. Elle vérifiera d’abord si la clé est valide par rapport au cylindre. Si c’est le cas, elle convertira la chaîne en lettres, puis retournera la chaîne chiffrée selon la méthode de Jefferson.</w:t>
      </w:r>
    </w:p>
    <w:p w14:paraId="6248FF4E" w14:textId="71BBF145" w:rsidR="00323FEB" w:rsidRDefault="00323FEB" w:rsidP="006068EB">
      <w:pPr>
        <w:pStyle w:val="Paragraphedeliste"/>
        <w:numPr>
          <w:ilvl w:val="0"/>
          <w:numId w:val="5"/>
        </w:numPr>
        <w:jc w:val="both"/>
      </w:pPr>
      <w:r>
        <w:t>Voir comment utiliser/modifier les fonctions précédentes pour procéder au déchiffrement d’un texte.</w:t>
      </w:r>
    </w:p>
    <w:p w14:paraId="395CACD0" w14:textId="77777777" w:rsidR="00882326" w:rsidRDefault="00882326" w:rsidP="00882326">
      <w:pPr>
        <w:jc w:val="both"/>
      </w:pPr>
    </w:p>
    <w:p w14:paraId="2A3D2DD9" w14:textId="5191B20E" w:rsidR="00882326" w:rsidRPr="00882326" w:rsidRDefault="00882326" w:rsidP="00882326">
      <w:pPr>
        <w:jc w:val="both"/>
        <w:rPr>
          <w:b/>
        </w:rPr>
      </w:pPr>
      <w:r w:rsidRPr="00882326">
        <w:rPr>
          <w:b/>
        </w:rPr>
        <w:t xml:space="preserve">Exemple de fonctionnement (repris du site </w:t>
      </w:r>
      <w:proofErr w:type="spellStart"/>
      <w:r w:rsidRPr="00882326">
        <w:rPr>
          <w:b/>
        </w:rPr>
        <w:t>wikipédia</w:t>
      </w:r>
      <w:proofErr w:type="spellEnd"/>
      <w:r w:rsidRPr="00882326">
        <w:rPr>
          <w:b/>
        </w:rPr>
        <w:t>) de certains de ces sous-programmes :</w:t>
      </w:r>
    </w:p>
    <w:p w14:paraId="17E4DA29" w14:textId="77777777" w:rsidR="00882326" w:rsidRDefault="00882326" w:rsidP="00882326">
      <w:pPr>
        <w:jc w:val="both"/>
      </w:pPr>
    </w:p>
    <w:p w14:paraId="41922113" w14:textId="04950200" w:rsidR="00882326" w:rsidRDefault="00882326" w:rsidP="00882326">
      <w:pPr>
        <w:pStyle w:val="Paragraphedeliste"/>
        <w:numPr>
          <w:ilvl w:val="0"/>
          <w:numId w:val="10"/>
        </w:numPr>
        <w:jc w:val="both"/>
      </w:pPr>
      <w:r>
        <w:t>Ce code :</w:t>
      </w:r>
    </w:p>
    <w:p w14:paraId="637A76EA" w14:textId="77777777" w:rsidR="00882326" w:rsidRDefault="00882326" w:rsidP="00882326">
      <w:pPr>
        <w:jc w:val="both"/>
      </w:pPr>
    </w:p>
    <w:tbl>
      <w:tblPr>
        <w:tblStyle w:val="Grilledutableau"/>
        <w:tblW w:w="0" w:type="auto"/>
        <w:tblLook w:val="04A0" w:firstRow="1" w:lastRow="0" w:firstColumn="1" w:lastColumn="0" w:noHBand="0" w:noVBand="1"/>
      </w:tblPr>
      <w:tblGrid>
        <w:gridCol w:w="10083"/>
      </w:tblGrid>
      <w:tr w:rsidR="00882326" w:rsidRPr="006220DF" w14:paraId="0623C43D" w14:textId="77777777" w:rsidTr="00882326">
        <w:tc>
          <w:tcPr>
            <w:tcW w:w="10083" w:type="dxa"/>
          </w:tcPr>
          <w:p w14:paraId="1ECF44D9" w14:textId="77777777" w:rsidR="00882326" w:rsidRDefault="00882326" w:rsidP="00882326">
            <w:pPr>
              <w:ind w:firstLine="0"/>
              <w:jc w:val="both"/>
            </w:pPr>
            <w:proofErr w:type="spellStart"/>
            <w:r>
              <w:t>cylinder</w:t>
            </w:r>
            <w:proofErr w:type="spellEnd"/>
            <w:r>
              <w:t xml:space="preserve"> = </w:t>
            </w:r>
            <w:proofErr w:type="spellStart"/>
            <w:r>
              <w:t>loadCylinder</w:t>
            </w:r>
            <w:proofErr w:type="spellEnd"/>
            <w:r>
              <w:t>("cylinderWiki.txt")</w:t>
            </w:r>
          </w:p>
          <w:p w14:paraId="1090E977" w14:textId="77777777" w:rsidR="00882326" w:rsidRDefault="00882326" w:rsidP="00882326">
            <w:pPr>
              <w:ind w:firstLine="0"/>
              <w:jc w:val="both"/>
            </w:pPr>
            <w:r>
              <w:t>key = [7,9,5,10,1,6,3,8,2,4]</w:t>
            </w:r>
          </w:p>
          <w:p w14:paraId="1AC15698" w14:textId="2259294A" w:rsidR="00882326" w:rsidRPr="006220DF" w:rsidRDefault="00882326" w:rsidP="00882326">
            <w:pPr>
              <w:ind w:firstLine="0"/>
              <w:jc w:val="both"/>
              <w:rPr>
                <w:lang w:val="en-US"/>
              </w:rPr>
            </w:pPr>
            <w:r w:rsidRPr="006220DF">
              <w:rPr>
                <w:lang w:val="en-US"/>
              </w:rPr>
              <w:t>print(</w:t>
            </w:r>
            <w:proofErr w:type="spellStart"/>
            <w:r w:rsidRPr="006220DF">
              <w:rPr>
                <w:lang w:val="en-US"/>
              </w:rPr>
              <w:t>jeffersonCipher</w:t>
            </w:r>
            <w:proofErr w:type="spellEnd"/>
            <w:r w:rsidRPr="006220DF">
              <w:rPr>
                <w:lang w:val="en-US"/>
              </w:rPr>
              <w:t>(</w:t>
            </w:r>
            <w:proofErr w:type="spellStart"/>
            <w:r w:rsidRPr="006220DF">
              <w:rPr>
                <w:lang w:val="en-US"/>
              </w:rPr>
              <w:t>cylinder,key,"Retreat</w:t>
            </w:r>
            <w:proofErr w:type="spellEnd"/>
            <w:r w:rsidRPr="006220DF">
              <w:rPr>
                <w:lang w:val="en-US"/>
              </w:rPr>
              <w:t xml:space="preserve"> Now"))</w:t>
            </w:r>
          </w:p>
        </w:tc>
      </w:tr>
    </w:tbl>
    <w:p w14:paraId="0B9FCB37" w14:textId="77777777" w:rsidR="00882326" w:rsidRPr="006220DF" w:rsidRDefault="00882326" w:rsidP="00882326">
      <w:pPr>
        <w:jc w:val="both"/>
        <w:rPr>
          <w:lang w:val="en-US"/>
        </w:rPr>
      </w:pPr>
    </w:p>
    <w:p w14:paraId="46D2480E" w14:textId="0B38D1CA" w:rsidR="00882326" w:rsidRDefault="00882326" w:rsidP="00882326">
      <w:pPr>
        <w:pStyle w:val="Paragraphedeliste"/>
        <w:numPr>
          <w:ilvl w:val="0"/>
          <w:numId w:val="10"/>
        </w:numPr>
        <w:jc w:val="both"/>
      </w:pPr>
      <w:r>
        <w:t>Donne ce résultat :</w:t>
      </w:r>
    </w:p>
    <w:p w14:paraId="1DD4F632" w14:textId="77777777" w:rsidR="00882326" w:rsidRDefault="00882326" w:rsidP="00882326">
      <w:pPr>
        <w:jc w:val="both"/>
      </w:pPr>
    </w:p>
    <w:p w14:paraId="1B57DC67" w14:textId="61F58E9C" w:rsidR="00882326" w:rsidRDefault="00882326" w:rsidP="00882326">
      <w:pPr>
        <w:jc w:val="center"/>
      </w:pPr>
      <w:r>
        <w:rPr>
          <w:noProof/>
        </w:rPr>
        <w:drawing>
          <wp:inline distT="0" distB="0" distL="0" distR="0" wp14:anchorId="1333356E" wp14:editId="1E31D68C">
            <wp:extent cx="4533333" cy="986667"/>
            <wp:effectExtent l="0" t="0" r="0" b="4445"/>
            <wp:docPr id="18" name="Image 18" descr="express:Users:laurentgodefroy:Desktop: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Users:laurentgodefroy:Desktop:Image 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333" cy="986667"/>
                    </a:xfrm>
                    <a:prstGeom prst="rect">
                      <a:avLst/>
                    </a:prstGeom>
                    <a:noFill/>
                    <a:ln>
                      <a:noFill/>
                    </a:ln>
                  </pic:spPr>
                </pic:pic>
              </a:graphicData>
            </a:graphic>
          </wp:inline>
        </w:drawing>
      </w:r>
    </w:p>
    <w:p w14:paraId="14AF2DB1" w14:textId="77777777" w:rsidR="00882326" w:rsidRDefault="00882326" w:rsidP="00882326">
      <w:pPr>
        <w:jc w:val="both"/>
      </w:pPr>
    </w:p>
    <w:p w14:paraId="0C231802" w14:textId="77777777" w:rsidR="00882326" w:rsidRDefault="00882326" w:rsidP="00622EAC">
      <w:pPr>
        <w:pStyle w:val="Paragraphedeliste"/>
        <w:ind w:left="1080" w:firstLine="0"/>
        <w:jc w:val="both"/>
      </w:pPr>
    </w:p>
    <w:p w14:paraId="12D90C85" w14:textId="6D0889C5" w:rsidR="00471A91" w:rsidRPr="005711A9" w:rsidRDefault="00BC3396" w:rsidP="00471A91">
      <w:pPr>
        <w:jc w:val="both"/>
        <w:rPr>
          <w:b/>
          <w:color w:val="0000FF"/>
        </w:rPr>
      </w:pPr>
      <w:r w:rsidRPr="005711A9">
        <w:rPr>
          <w:b/>
          <w:color w:val="0000FF"/>
        </w:rPr>
        <w:t>Utilisation de ces procédures et fonctions :</w:t>
      </w:r>
    </w:p>
    <w:p w14:paraId="0E0F8BE8" w14:textId="77777777" w:rsidR="005711A9" w:rsidRDefault="005711A9" w:rsidP="00471A91">
      <w:pPr>
        <w:jc w:val="both"/>
      </w:pPr>
    </w:p>
    <w:p w14:paraId="7B9A30FD" w14:textId="1BB82F24" w:rsidR="00BC3396" w:rsidRDefault="00EB5CA8" w:rsidP="006068EB">
      <w:pPr>
        <w:pStyle w:val="Paragraphedeliste"/>
        <w:numPr>
          <w:ilvl w:val="0"/>
          <w:numId w:val="4"/>
        </w:numPr>
        <w:jc w:val="both"/>
      </w:pPr>
      <w:r>
        <w:t>Déchiffrer le texte</w:t>
      </w:r>
      <w:r w:rsidR="00BC3396">
        <w:t xml:space="preserve"> ‘</w:t>
      </w:r>
      <w:r w:rsidR="00324634" w:rsidRPr="00324634">
        <w:t>GRMYSGBOAAMQGDPEYVWLDFDQQQZXXVMSZFS</w:t>
      </w:r>
      <w:r w:rsidR="00BC3396">
        <w:t xml:space="preserve">’ avec </w:t>
      </w:r>
      <w:r w:rsidR="00A00022">
        <w:t>le cylindre ‘</w:t>
      </w:r>
      <w:r w:rsidR="00324634" w:rsidRPr="00324634">
        <w:t>MP-1ARI.txt</w:t>
      </w:r>
      <w:r w:rsidR="00324634">
        <w:t xml:space="preserve">’ </w:t>
      </w:r>
      <w:r w:rsidR="00A00022">
        <w:t xml:space="preserve">et </w:t>
      </w:r>
      <w:r w:rsidR="00BC3396">
        <w:t>la clé</w:t>
      </w:r>
      <w:r w:rsidR="00323FEB">
        <w:t xml:space="preserve"> </w:t>
      </w:r>
      <w:r w:rsidR="00324634" w:rsidRPr="00324634">
        <w:t>[12, 16, 29, 6, 33, 9, 22, 15, 20, 3, 1, 30, 32, 36, 19, 10, 35, 27, 25, 26, 2, 18, 31, 14, 34, 17, 23, 7, 8, 21, 4, 13, 11, 24, 28, 5]</w:t>
      </w:r>
      <w:r w:rsidR="00324634">
        <w:t>.</w:t>
      </w:r>
    </w:p>
    <w:p w14:paraId="14967D6C" w14:textId="029C4BC7" w:rsidR="005711A9" w:rsidRDefault="00BC3396" w:rsidP="005711A9">
      <w:pPr>
        <w:pStyle w:val="Paragraphedeliste"/>
        <w:numPr>
          <w:ilvl w:val="0"/>
          <w:numId w:val="4"/>
        </w:numPr>
        <w:jc w:val="both"/>
      </w:pPr>
      <w:r>
        <w:t xml:space="preserve">Chiffrer </w:t>
      </w:r>
      <w:r w:rsidR="001A5523">
        <w:t xml:space="preserve">un </w:t>
      </w:r>
      <w:r w:rsidR="00820FEE">
        <w:t>texte</w:t>
      </w:r>
      <w:r>
        <w:t xml:space="preserve"> de votre choix avec </w:t>
      </w:r>
      <w:r w:rsidR="00A00022">
        <w:t xml:space="preserve">un cylindre et </w:t>
      </w:r>
      <w:r>
        <w:t xml:space="preserve">une clé </w:t>
      </w:r>
      <w:r w:rsidR="00324634">
        <w:t>de votre choix. Les inclure dans le projet.</w:t>
      </w:r>
    </w:p>
    <w:p w14:paraId="751541A3" w14:textId="77777777" w:rsidR="00324634" w:rsidRDefault="00324634" w:rsidP="00324634">
      <w:pPr>
        <w:jc w:val="both"/>
      </w:pPr>
    </w:p>
    <w:p w14:paraId="0DC48734" w14:textId="00C1D1FA" w:rsidR="005711A9" w:rsidRPr="005711A9" w:rsidRDefault="00607FC1" w:rsidP="005711A9">
      <w:pPr>
        <w:jc w:val="both"/>
        <w:rPr>
          <w:b/>
          <w:color w:val="0000FF"/>
        </w:rPr>
      </w:pPr>
      <w:r>
        <w:rPr>
          <w:b/>
          <w:color w:val="0000FF"/>
        </w:rPr>
        <w:t>Trois</w:t>
      </w:r>
      <w:r w:rsidR="005711A9" w:rsidRPr="005711A9">
        <w:rPr>
          <w:b/>
          <w:color w:val="0000FF"/>
        </w:rPr>
        <w:t xml:space="preserve"> petites questions </w:t>
      </w:r>
      <w:r>
        <w:rPr>
          <w:b/>
          <w:color w:val="0000FF"/>
        </w:rPr>
        <w:t xml:space="preserve">qui attendent des réponses justifiées </w:t>
      </w:r>
      <w:r w:rsidR="005711A9" w:rsidRPr="005711A9">
        <w:rPr>
          <w:b/>
          <w:color w:val="0000FF"/>
        </w:rPr>
        <w:t>:</w:t>
      </w:r>
    </w:p>
    <w:p w14:paraId="01900B56" w14:textId="77777777" w:rsidR="005711A9" w:rsidRDefault="005711A9" w:rsidP="005711A9">
      <w:pPr>
        <w:jc w:val="both"/>
      </w:pPr>
    </w:p>
    <w:p w14:paraId="258E1C7A" w14:textId="57AC5485" w:rsidR="005711A9" w:rsidRDefault="0006635F" w:rsidP="006068EB">
      <w:pPr>
        <w:pStyle w:val="Paragraphedeliste"/>
        <w:numPr>
          <w:ilvl w:val="0"/>
          <w:numId w:val="4"/>
        </w:numPr>
        <w:jc w:val="both"/>
      </w:pPr>
      <w:r>
        <w:t>Que pensez-vous de la sécurité de cet algorithme ?</w:t>
      </w:r>
    </w:p>
    <w:p w14:paraId="75ACF404" w14:textId="4DC1B011" w:rsidR="005711A9" w:rsidRDefault="00516554" w:rsidP="006068EB">
      <w:pPr>
        <w:pStyle w:val="Paragraphedeliste"/>
        <w:numPr>
          <w:ilvl w:val="0"/>
          <w:numId w:val="4"/>
        </w:numPr>
        <w:jc w:val="both"/>
      </w:pPr>
      <w:r>
        <w:t>Quels</w:t>
      </w:r>
      <w:r w:rsidR="0006635F">
        <w:t xml:space="preserve"> sont ses principales qualités et défauts </w:t>
      </w:r>
      <w:r w:rsidR="005711A9">
        <w:t>?</w:t>
      </w:r>
    </w:p>
    <w:p w14:paraId="101C3BC6" w14:textId="7E540CEB" w:rsidR="00A00022" w:rsidRDefault="00A00022" w:rsidP="006068EB">
      <w:pPr>
        <w:pStyle w:val="Paragraphedeliste"/>
        <w:numPr>
          <w:ilvl w:val="0"/>
          <w:numId w:val="4"/>
        </w:numPr>
        <w:jc w:val="both"/>
      </w:pPr>
      <w:r>
        <w:t xml:space="preserve">Combien y-a-t-il de clés avec un cylindre de </w:t>
      </w:r>
      <w:r w:rsidRPr="00A00022">
        <w:rPr>
          <w:b/>
        </w:rPr>
        <w:t>n</w:t>
      </w:r>
      <w:r>
        <w:t xml:space="preserve"> disques ?</w:t>
      </w:r>
    </w:p>
    <w:p w14:paraId="2BC20AFB" w14:textId="77777777" w:rsidR="00471A91" w:rsidRDefault="00471A91" w:rsidP="00471A91">
      <w:pPr>
        <w:jc w:val="both"/>
      </w:pPr>
    </w:p>
    <w:p w14:paraId="10B49FE9" w14:textId="77777777" w:rsidR="005F3645" w:rsidRDefault="005F3645" w:rsidP="005F3645">
      <w:pPr>
        <w:jc w:val="both"/>
      </w:pPr>
    </w:p>
    <w:p w14:paraId="7C67763F" w14:textId="60655661" w:rsidR="005F3645" w:rsidRDefault="005F3645" w:rsidP="005F3645">
      <w:pPr>
        <w:pStyle w:val="Titre1"/>
      </w:pPr>
      <w:bookmarkStart w:id="8" w:name="_Toc473880814"/>
      <w:r>
        <w:lastRenderedPageBreak/>
        <w:t>Une version GUI du CYlindre de jefferson</w:t>
      </w:r>
      <w:bookmarkEnd w:id="8"/>
    </w:p>
    <w:p w14:paraId="28304F77" w14:textId="77777777" w:rsidR="005F3645" w:rsidRDefault="005F3645" w:rsidP="005F3645"/>
    <w:p w14:paraId="2AAFB263" w14:textId="77777777" w:rsidR="005F3645" w:rsidRDefault="005F3645" w:rsidP="005F3645"/>
    <w:p w14:paraId="4CECE581" w14:textId="0CDF5219" w:rsidR="008D48B9" w:rsidRPr="008D48B9" w:rsidRDefault="00323FEB" w:rsidP="008D48B9">
      <w:pPr>
        <w:ind w:firstLine="198"/>
        <w:jc w:val="both"/>
        <w:rPr>
          <w:b/>
        </w:rPr>
      </w:pPr>
      <w:r w:rsidRPr="004340BC">
        <w:rPr>
          <w:b/>
        </w:rPr>
        <w:t xml:space="preserve">Il vous est fortement recommandé de lire l’intégralité de cette partie avant de commencer à coder. </w:t>
      </w:r>
      <w:r w:rsidR="00696E93">
        <w:rPr>
          <w:b/>
        </w:rPr>
        <w:t xml:space="preserve">En particulier l’exemple </w:t>
      </w:r>
      <w:r w:rsidR="00607FC1">
        <w:rPr>
          <w:b/>
        </w:rPr>
        <w:t>final</w:t>
      </w:r>
      <w:r w:rsidR="00696E93">
        <w:rPr>
          <w:b/>
        </w:rPr>
        <w:t xml:space="preserve">. </w:t>
      </w:r>
      <w:r w:rsidRPr="004340BC">
        <w:rPr>
          <w:b/>
        </w:rPr>
        <w:t>Les travaux demandés sont mis en évidence avec une couleur bleue.</w:t>
      </w:r>
      <w:r w:rsidR="008D48B9">
        <w:rPr>
          <w:b/>
        </w:rPr>
        <w:t xml:space="preserve"> </w:t>
      </w:r>
      <w:r w:rsidR="008D48B9" w:rsidRPr="008D48B9">
        <w:rPr>
          <w:b/>
        </w:rPr>
        <w:t xml:space="preserve">On devra nécessairement utiliser la librairie graphique </w:t>
      </w:r>
      <w:proofErr w:type="spellStart"/>
      <w:r w:rsidR="008D48B9" w:rsidRPr="008D48B9">
        <w:rPr>
          <w:b/>
        </w:rPr>
        <w:t>Pygame</w:t>
      </w:r>
      <w:proofErr w:type="spellEnd"/>
      <w:r w:rsidR="008D48B9">
        <w:rPr>
          <w:b/>
        </w:rPr>
        <w:t xml:space="preserve">. </w:t>
      </w:r>
      <w:r w:rsidR="008D48B9" w:rsidRPr="008D48B9">
        <w:rPr>
          <w:b/>
        </w:rPr>
        <w:t xml:space="preserve">L’usage d’une autre librairie ne sera pas pris en compte. </w:t>
      </w:r>
    </w:p>
    <w:p w14:paraId="4430D89B" w14:textId="77777777" w:rsidR="00C92852" w:rsidRDefault="00C92852" w:rsidP="00C92852">
      <w:pPr>
        <w:tabs>
          <w:tab w:val="left" w:pos="3964"/>
        </w:tabs>
        <w:jc w:val="both"/>
        <w:rPr>
          <w:b/>
        </w:rPr>
      </w:pPr>
    </w:p>
    <w:p w14:paraId="74555218" w14:textId="263AE466" w:rsidR="00323FEB" w:rsidRDefault="00C92852" w:rsidP="00C92852">
      <w:pPr>
        <w:tabs>
          <w:tab w:val="left" w:pos="3964"/>
        </w:tabs>
        <w:jc w:val="both"/>
        <w:rPr>
          <w:b/>
        </w:rPr>
      </w:pPr>
      <w:r>
        <w:rPr>
          <w:b/>
        </w:rPr>
        <w:t xml:space="preserve">Remarque : </w:t>
      </w:r>
      <w:r>
        <w:t>vous êtes libres de désigner votre cylindre comme bon vous semble tant que les fonctionnalités sont présentes. Les captures d’écran de cette partie ne sont là que pour vous donner une idée.</w:t>
      </w:r>
      <w:r>
        <w:rPr>
          <w:b/>
        </w:rPr>
        <w:tab/>
      </w:r>
    </w:p>
    <w:p w14:paraId="5A8BE72F" w14:textId="77777777" w:rsidR="00C92852" w:rsidRDefault="00C92852" w:rsidP="00C92852">
      <w:pPr>
        <w:tabs>
          <w:tab w:val="left" w:pos="3964"/>
        </w:tabs>
        <w:jc w:val="both"/>
        <w:rPr>
          <w:b/>
        </w:rPr>
      </w:pPr>
    </w:p>
    <w:p w14:paraId="68B39076" w14:textId="027293EA" w:rsidR="00323FEB" w:rsidRPr="005711A9" w:rsidRDefault="00323FEB" w:rsidP="00323FEB">
      <w:pPr>
        <w:jc w:val="both"/>
        <w:rPr>
          <w:b/>
          <w:color w:val="0000FF"/>
        </w:rPr>
      </w:pPr>
      <w:r w:rsidRPr="005711A9">
        <w:rPr>
          <w:b/>
          <w:color w:val="0000FF"/>
        </w:rPr>
        <w:t>Dans un fichie</w:t>
      </w:r>
      <w:r>
        <w:rPr>
          <w:b/>
          <w:color w:val="0000FF"/>
        </w:rPr>
        <w:t>r que l’on nommera « JeffersonGUI</w:t>
      </w:r>
      <w:r w:rsidRPr="005711A9">
        <w:rPr>
          <w:b/>
          <w:color w:val="0000FF"/>
        </w:rPr>
        <w:t>.py », implémenter les sous-programmes suivants :</w:t>
      </w:r>
    </w:p>
    <w:p w14:paraId="4BB9FDF2" w14:textId="77777777" w:rsidR="00323FEB" w:rsidRDefault="00323FEB" w:rsidP="00323FEB">
      <w:pPr>
        <w:jc w:val="both"/>
      </w:pPr>
    </w:p>
    <w:p w14:paraId="315B5010" w14:textId="27BB84FA" w:rsidR="005F3645" w:rsidRDefault="00323FEB" w:rsidP="006068EB">
      <w:pPr>
        <w:pStyle w:val="Paragraphedeliste"/>
        <w:numPr>
          <w:ilvl w:val="0"/>
          <w:numId w:val="7"/>
        </w:numPr>
        <w:jc w:val="both"/>
      </w:pPr>
      <w:r>
        <w:t>Une</w:t>
      </w:r>
      <w:r w:rsidR="008D48B9">
        <w:t xml:space="preserve"> procédure « </w:t>
      </w:r>
      <w:proofErr w:type="spellStart"/>
      <w:r w:rsidR="008D48B9" w:rsidRPr="008D48B9">
        <w:t>displayCylinder</w:t>
      </w:r>
      <w:proofErr w:type="spellEnd"/>
      <w:r w:rsidR="008D48B9" w:rsidRPr="008D48B9">
        <w:t>(</w:t>
      </w:r>
      <w:proofErr w:type="spellStart"/>
      <w:r w:rsidR="008D48B9" w:rsidRPr="008D48B9">
        <w:t>mySurface,cylinder,i</w:t>
      </w:r>
      <w:proofErr w:type="spellEnd"/>
      <w:r w:rsidR="008D48B9" w:rsidRPr="008D48B9">
        <w:t>)</w:t>
      </w:r>
      <w:r w:rsidR="008D48B9">
        <w:t xml:space="preserve"> » où </w:t>
      </w:r>
      <w:proofErr w:type="spellStart"/>
      <w:r w:rsidR="008D48B9" w:rsidRPr="008D48B9">
        <w:rPr>
          <w:b/>
        </w:rPr>
        <w:t>mySurface</w:t>
      </w:r>
      <w:proofErr w:type="spellEnd"/>
      <w:r w:rsidR="008D48B9">
        <w:t xml:space="preserve"> est la surface courante, </w:t>
      </w:r>
      <w:proofErr w:type="spellStart"/>
      <w:r w:rsidR="008D48B9" w:rsidRPr="008D48B9">
        <w:rPr>
          <w:b/>
        </w:rPr>
        <w:t>cylinder</w:t>
      </w:r>
      <w:proofErr w:type="spellEnd"/>
      <w:r w:rsidR="008D48B9">
        <w:t xml:space="preserve"> un dictionnaire représentant un cylindre de Jefferson et </w:t>
      </w:r>
      <w:r w:rsidR="008D48B9" w:rsidRPr="008D48B9">
        <w:rPr>
          <w:b/>
        </w:rPr>
        <w:t xml:space="preserve">i </w:t>
      </w:r>
      <w:r w:rsidR="008D48B9">
        <w:t xml:space="preserve">un numéro de disque. Elle affichera au “bon endroit“ sur la surface le </w:t>
      </w:r>
      <w:proofErr w:type="spellStart"/>
      <w:r w:rsidR="008D48B9" w:rsidRPr="008D48B9">
        <w:rPr>
          <w:b/>
        </w:rPr>
        <w:t>ième</w:t>
      </w:r>
      <w:proofErr w:type="spellEnd"/>
      <w:r w:rsidR="008D48B9">
        <w:t xml:space="preserve"> disque du cylindre.</w:t>
      </w:r>
    </w:p>
    <w:p w14:paraId="293B5B64" w14:textId="6BD68741" w:rsidR="008D48B9" w:rsidRDefault="008D48B9" w:rsidP="006068EB">
      <w:pPr>
        <w:pStyle w:val="Paragraphedeliste"/>
        <w:numPr>
          <w:ilvl w:val="0"/>
          <w:numId w:val="7"/>
        </w:numPr>
        <w:jc w:val="both"/>
      </w:pPr>
      <w:r>
        <w:t>Une procédure « </w:t>
      </w:r>
      <w:proofErr w:type="spellStart"/>
      <w:r w:rsidR="00F9525C" w:rsidRPr="00F9525C">
        <w:t>displayCylinders</w:t>
      </w:r>
      <w:proofErr w:type="spellEnd"/>
      <w:r w:rsidR="00F9525C" w:rsidRPr="00F9525C">
        <w:t>(</w:t>
      </w:r>
      <w:proofErr w:type="spellStart"/>
      <w:r w:rsidR="00F9525C" w:rsidRPr="00F9525C">
        <w:t>mySurface,cylinder</w:t>
      </w:r>
      <w:proofErr w:type="spellEnd"/>
      <w:r w:rsidR="00F9525C" w:rsidRPr="00F9525C">
        <w:t>)</w:t>
      </w:r>
      <w:r>
        <w:t xml:space="preserve"> » où </w:t>
      </w:r>
      <w:proofErr w:type="spellStart"/>
      <w:r w:rsidRPr="008D48B9">
        <w:rPr>
          <w:b/>
        </w:rPr>
        <w:t>mySurface</w:t>
      </w:r>
      <w:proofErr w:type="spellEnd"/>
      <w:r>
        <w:t xml:space="preserve"> est la surface courante</w:t>
      </w:r>
      <w:r w:rsidR="00F9525C">
        <w:t xml:space="preserve"> et</w:t>
      </w:r>
      <w:r>
        <w:t xml:space="preserve"> </w:t>
      </w:r>
      <w:proofErr w:type="spellStart"/>
      <w:r w:rsidRPr="008D48B9">
        <w:rPr>
          <w:b/>
        </w:rPr>
        <w:t>cylinder</w:t>
      </w:r>
      <w:proofErr w:type="spellEnd"/>
      <w:r>
        <w:t xml:space="preserve"> un dictionnaire représentant un cylindre de Jefferson</w:t>
      </w:r>
      <w:r w:rsidR="00F9525C">
        <w:t>. Elle affichera sur la surface tous les disques du cylindre.</w:t>
      </w:r>
    </w:p>
    <w:p w14:paraId="16C340AE" w14:textId="0DCA4191" w:rsidR="00F9525C" w:rsidRDefault="00F9525C" w:rsidP="006068EB">
      <w:pPr>
        <w:pStyle w:val="Paragraphedeliste"/>
        <w:numPr>
          <w:ilvl w:val="0"/>
          <w:numId w:val="7"/>
        </w:numPr>
        <w:jc w:val="both"/>
      </w:pPr>
      <w:r>
        <w:t>Une fonction « </w:t>
      </w:r>
      <w:proofErr w:type="spellStart"/>
      <w:r w:rsidRPr="00F9525C">
        <w:t>enterKey</w:t>
      </w:r>
      <w:proofErr w:type="spellEnd"/>
      <w:r w:rsidRPr="00F9525C">
        <w:t>(</w:t>
      </w:r>
      <w:proofErr w:type="spellStart"/>
      <w:r w:rsidRPr="00F9525C">
        <w:t>mySurface,n</w:t>
      </w:r>
      <w:proofErr w:type="spellEnd"/>
      <w:r w:rsidRPr="00F9525C">
        <w:t>)</w:t>
      </w:r>
      <w:r>
        <w:t xml:space="preserve"> » où </w:t>
      </w:r>
      <w:proofErr w:type="spellStart"/>
      <w:r>
        <w:t>où</w:t>
      </w:r>
      <w:proofErr w:type="spellEnd"/>
      <w:r>
        <w:t xml:space="preserve"> </w:t>
      </w:r>
      <w:proofErr w:type="spellStart"/>
      <w:r w:rsidRPr="008D48B9">
        <w:rPr>
          <w:b/>
        </w:rPr>
        <w:t>mySurface</w:t>
      </w:r>
      <w:proofErr w:type="spellEnd"/>
      <w:r>
        <w:t xml:space="preserve"> est la surface courante et </w:t>
      </w:r>
      <w:r w:rsidRPr="00F9525C">
        <w:rPr>
          <w:b/>
        </w:rPr>
        <w:t>n</w:t>
      </w:r>
      <w:r>
        <w:t xml:space="preserve"> le nombre de disques du cylindre. Elle affichera en dessous du cylindre le numéro de chacun des disques. Elle attendra que l’utilisateur clique dans l’ordre qu’il souhaite sur chacun de ces numéros afin de constituer la clé. Dès qu’un numéro a été choisi il change de couleur et ne peut être sélectionné de nouveau. Sur une seconde ligne s’affiche progressivement la clé. Finalement la fonction retournera la clé qui est rappelons-le une liste de numéros.</w:t>
      </w:r>
    </w:p>
    <w:p w14:paraId="23420E3A" w14:textId="494DB88D" w:rsidR="00F9525C" w:rsidRDefault="00F9525C" w:rsidP="006068EB">
      <w:pPr>
        <w:pStyle w:val="Paragraphedeliste"/>
        <w:numPr>
          <w:ilvl w:val="0"/>
          <w:numId w:val="7"/>
        </w:numPr>
        <w:jc w:val="both"/>
      </w:pPr>
      <w:r>
        <w:t>Une procédure « </w:t>
      </w:r>
      <w:proofErr w:type="spellStart"/>
      <w:r w:rsidRPr="00F9525C">
        <w:t>rotateCylinder</w:t>
      </w:r>
      <w:proofErr w:type="spellEnd"/>
      <w:r w:rsidRPr="00F9525C">
        <w:t>(</w:t>
      </w:r>
      <w:proofErr w:type="spellStart"/>
      <w:r w:rsidRPr="00F9525C">
        <w:t>cylinder,i,up</w:t>
      </w:r>
      <w:proofErr w:type="spellEnd"/>
      <w:r w:rsidRPr="00F9525C">
        <w:t>=</w:t>
      </w:r>
      <w:proofErr w:type="spellStart"/>
      <w:r w:rsidRPr="00F9525C">
        <w:t>True</w:t>
      </w:r>
      <w:proofErr w:type="spellEnd"/>
      <w:r w:rsidRPr="00F9525C">
        <w:t>)</w:t>
      </w:r>
      <w:r w:rsidR="00C21BF8">
        <w:t xml:space="preserve"> » où </w:t>
      </w:r>
      <w:proofErr w:type="spellStart"/>
      <w:r w:rsidR="00C21BF8" w:rsidRPr="008D48B9">
        <w:rPr>
          <w:b/>
        </w:rPr>
        <w:t>cylinder</w:t>
      </w:r>
      <w:proofErr w:type="spellEnd"/>
      <w:r w:rsidR="00C21BF8">
        <w:t xml:space="preserve"> est un dictionnaire représentant un cylindre de Jefferson, </w:t>
      </w:r>
      <w:r w:rsidR="00C21BF8" w:rsidRPr="008D48B9">
        <w:rPr>
          <w:b/>
        </w:rPr>
        <w:t xml:space="preserve">i </w:t>
      </w:r>
      <w:r w:rsidR="00C21BF8">
        <w:t xml:space="preserve">un numéro de disque et </w:t>
      </w:r>
      <w:r w:rsidR="00C21BF8" w:rsidRPr="00C21BF8">
        <w:rPr>
          <w:b/>
        </w:rPr>
        <w:t>up</w:t>
      </w:r>
      <w:r w:rsidR="00C21BF8">
        <w:t xml:space="preserve"> un booléen. Si </w:t>
      </w:r>
      <w:r w:rsidR="00C21BF8" w:rsidRPr="00C21BF8">
        <w:rPr>
          <w:b/>
        </w:rPr>
        <w:t>up</w:t>
      </w:r>
      <w:r w:rsidR="00C21BF8">
        <w:t xml:space="preserve"> vaut </w:t>
      </w:r>
      <w:proofErr w:type="spellStart"/>
      <w:r w:rsidR="00C21BF8" w:rsidRPr="00C21BF8">
        <w:rPr>
          <w:b/>
        </w:rPr>
        <w:t>True</w:t>
      </w:r>
      <w:proofErr w:type="spellEnd"/>
      <w:r w:rsidR="00C21BF8">
        <w:t xml:space="preserve"> elle réalisera le décalage des lettres du </w:t>
      </w:r>
      <w:proofErr w:type="spellStart"/>
      <w:r w:rsidR="00C21BF8">
        <w:t>ième</w:t>
      </w:r>
      <w:proofErr w:type="spellEnd"/>
      <w:r w:rsidR="00C21BF8">
        <w:t xml:space="preserve"> disque “vers le haut“ et si </w:t>
      </w:r>
      <w:r w:rsidR="00C21BF8" w:rsidRPr="00C21BF8">
        <w:rPr>
          <w:b/>
        </w:rPr>
        <w:t>up</w:t>
      </w:r>
      <w:r w:rsidR="00C21BF8">
        <w:t xml:space="preserve"> vaut </w:t>
      </w:r>
      <w:r w:rsidR="00C21BF8" w:rsidRPr="00C21BF8">
        <w:rPr>
          <w:b/>
        </w:rPr>
        <w:t>False</w:t>
      </w:r>
      <w:r w:rsidR="00C21BF8">
        <w:t xml:space="preserve"> ce décalage se fera “vers le bas“. Cette procédure n’a aucun effet visuel sur la fenêtre graphique, la surface courante n’est d’ailleurs pas passée en paramètre.</w:t>
      </w:r>
      <w:r w:rsidR="00607FC1">
        <w:t xml:space="preserve"> Elle modifie juste </w:t>
      </w:r>
      <w:r w:rsidR="002E39E7">
        <w:t>le dictionnaire représentant le cylindre</w:t>
      </w:r>
      <w:r w:rsidR="00607FC1">
        <w:t>.</w:t>
      </w:r>
    </w:p>
    <w:p w14:paraId="7D6DE090" w14:textId="7CC95EE9" w:rsidR="003A2B63" w:rsidRDefault="00C21BF8" w:rsidP="006068EB">
      <w:pPr>
        <w:pStyle w:val="Paragraphedeliste"/>
        <w:numPr>
          <w:ilvl w:val="0"/>
          <w:numId w:val="7"/>
        </w:numPr>
        <w:jc w:val="both"/>
      </w:pPr>
      <w:r>
        <w:t>Une procédure « </w:t>
      </w:r>
      <w:proofErr w:type="spellStart"/>
      <w:r w:rsidRPr="00C21BF8">
        <w:t>rotateCylinders</w:t>
      </w:r>
      <w:proofErr w:type="spellEnd"/>
      <w:r w:rsidRPr="00C21BF8">
        <w:t>(</w:t>
      </w:r>
      <w:proofErr w:type="spellStart"/>
      <w:r w:rsidRPr="00C21BF8">
        <w:t>mySurface,cylinder</w:t>
      </w:r>
      <w:proofErr w:type="spellEnd"/>
      <w:r w:rsidRPr="00C21BF8">
        <w:t>)</w:t>
      </w:r>
      <w:r>
        <w:t xml:space="preserve"> » où </w:t>
      </w:r>
      <w:proofErr w:type="spellStart"/>
      <w:r w:rsidRPr="008D48B9">
        <w:rPr>
          <w:b/>
        </w:rPr>
        <w:t>mySurface</w:t>
      </w:r>
      <w:proofErr w:type="spellEnd"/>
      <w:r>
        <w:t xml:space="preserve"> est la surface courante et </w:t>
      </w:r>
      <w:proofErr w:type="spellStart"/>
      <w:r w:rsidRPr="008D48B9">
        <w:rPr>
          <w:b/>
        </w:rPr>
        <w:t>cylinder</w:t>
      </w:r>
      <w:proofErr w:type="spellEnd"/>
      <w:r>
        <w:t xml:space="preserve"> un dictionnaire représentant un cylindre de Jefferson</w:t>
      </w:r>
      <w:r w:rsidR="00696E93">
        <w:t xml:space="preserve">. </w:t>
      </w:r>
      <w:r w:rsidR="003A2B63">
        <w:t xml:space="preserve">L’utilisateur </w:t>
      </w:r>
      <w:r w:rsidR="00DC28CC">
        <w:t xml:space="preserve">peut alors cliquer sur les </w:t>
      </w:r>
      <w:proofErr w:type="spellStart"/>
      <w:r w:rsidR="00DC28CC">
        <w:t>flêches</w:t>
      </w:r>
      <w:proofErr w:type="spellEnd"/>
      <w:r w:rsidR="00DC28CC">
        <w:t xml:space="preserve"> en dessous de chaque disque pour faire tourner ceux-ci dans un sens ou dans un autre. Ces rotations modifient la surface courante mais également le dictionnaire représentant le cylindre. Quand le texte qu’il souhaite chiffrer apparaît sur la ligne “CLEAR“ il clique alors sur “FINISH“ pour stopper </w:t>
      </w:r>
      <w:r w:rsidR="00696E93">
        <w:t xml:space="preserve">le </w:t>
      </w:r>
      <w:proofErr w:type="spellStart"/>
      <w:r w:rsidR="00696E93">
        <w:t>process</w:t>
      </w:r>
      <w:proofErr w:type="spellEnd"/>
      <w:r w:rsidR="00696E93">
        <w:t>. Le message chiffré apparaît alors sur la ligne “CIPHER“.</w:t>
      </w:r>
    </w:p>
    <w:p w14:paraId="544B1471" w14:textId="13DBD898" w:rsidR="00696E93" w:rsidRDefault="00696E93" w:rsidP="006068EB">
      <w:pPr>
        <w:pStyle w:val="Paragraphedeliste"/>
        <w:numPr>
          <w:ilvl w:val="0"/>
          <w:numId w:val="7"/>
        </w:numPr>
        <w:jc w:val="both"/>
      </w:pPr>
      <w:r>
        <w:t>Une procédure principale récupérant un cylindre dans un fichier texte (voir partie précédente), créant une surface de dimension adaptée au nombre de disques, puis utilisant les sous-programmes précédents pour permettre à l’utilisateur de saisir une clé et un message à chiffrer. Une fois chiffré le message est alors écrit dans un fichier texte.</w:t>
      </w:r>
    </w:p>
    <w:p w14:paraId="3D03948D" w14:textId="017C1A84" w:rsidR="00E70DF5" w:rsidRDefault="006068EB" w:rsidP="00A64152">
      <w:pPr>
        <w:jc w:val="both"/>
        <w:rPr>
          <w:b/>
        </w:rPr>
      </w:pPr>
      <w:r w:rsidRPr="006068EB">
        <w:rPr>
          <w:b/>
        </w:rPr>
        <w:lastRenderedPageBreak/>
        <w:t>Exemple de fonctionnement :</w:t>
      </w:r>
    </w:p>
    <w:p w14:paraId="12F80BF2" w14:textId="77777777" w:rsidR="00F92362" w:rsidRDefault="00F92362" w:rsidP="00A64152">
      <w:pPr>
        <w:jc w:val="both"/>
      </w:pPr>
    </w:p>
    <w:p w14:paraId="4D66B1B9" w14:textId="32E82CF6" w:rsidR="006068EB" w:rsidRDefault="006068EB" w:rsidP="006068EB">
      <w:pPr>
        <w:pStyle w:val="Paragraphedeliste"/>
        <w:numPr>
          <w:ilvl w:val="0"/>
          <w:numId w:val="8"/>
        </w:numPr>
        <w:jc w:val="both"/>
      </w:pPr>
      <w:r>
        <w:t xml:space="preserve">Affichage des disque provenant d’un fichier texte (le même </w:t>
      </w:r>
      <w:r w:rsidR="001535E8">
        <w:t xml:space="preserve">fichier </w:t>
      </w:r>
      <w:r>
        <w:t>que dans la partie précédente) :</w:t>
      </w:r>
    </w:p>
    <w:p w14:paraId="05F3A79C" w14:textId="77777777" w:rsidR="006068EB" w:rsidRDefault="006068EB" w:rsidP="006068EB">
      <w:pPr>
        <w:jc w:val="both"/>
      </w:pPr>
    </w:p>
    <w:p w14:paraId="68FBB91E" w14:textId="696A95B1" w:rsidR="008D48B9" w:rsidRDefault="006068EB" w:rsidP="006068EB">
      <w:pPr>
        <w:jc w:val="center"/>
      </w:pPr>
      <w:r>
        <w:rPr>
          <w:noProof/>
        </w:rPr>
        <w:drawing>
          <wp:inline distT="0" distB="0" distL="0" distR="0" wp14:anchorId="29F8CB3E" wp14:editId="1F67BA80">
            <wp:extent cx="4689475" cy="7561580"/>
            <wp:effectExtent l="0" t="0" r="9525" b="7620"/>
            <wp:docPr id="6" name="Image 6" descr="NO NAME:J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NAME:Jef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475" cy="7561580"/>
                    </a:xfrm>
                    <a:prstGeom prst="rect">
                      <a:avLst/>
                    </a:prstGeom>
                    <a:noFill/>
                    <a:ln>
                      <a:noFill/>
                    </a:ln>
                  </pic:spPr>
                </pic:pic>
              </a:graphicData>
            </a:graphic>
          </wp:inline>
        </w:drawing>
      </w:r>
    </w:p>
    <w:p w14:paraId="2B0FCABB" w14:textId="23C0355F" w:rsidR="006068EB" w:rsidRDefault="006068EB" w:rsidP="006068EB">
      <w:pPr>
        <w:pStyle w:val="Paragraphedeliste"/>
        <w:numPr>
          <w:ilvl w:val="0"/>
          <w:numId w:val="8"/>
        </w:numPr>
        <w:jc w:val="both"/>
      </w:pPr>
      <w:r>
        <w:lastRenderedPageBreak/>
        <w:t>Saisie d’une clé en cliquant sur les numéros des disques :</w:t>
      </w:r>
    </w:p>
    <w:p w14:paraId="1FCC4572" w14:textId="77777777" w:rsidR="006068EB" w:rsidRDefault="006068EB" w:rsidP="006068EB">
      <w:pPr>
        <w:jc w:val="both"/>
      </w:pPr>
    </w:p>
    <w:p w14:paraId="17E12800" w14:textId="1DAAFD10" w:rsidR="006068EB" w:rsidRDefault="006068EB" w:rsidP="006068EB">
      <w:pPr>
        <w:jc w:val="center"/>
      </w:pPr>
      <w:r>
        <w:rPr>
          <w:noProof/>
        </w:rPr>
        <w:drawing>
          <wp:inline distT="0" distB="0" distL="0" distR="0" wp14:anchorId="15475BE8" wp14:editId="137F8200">
            <wp:extent cx="4677410" cy="7549515"/>
            <wp:effectExtent l="0" t="0" r="0" b="0"/>
            <wp:docPr id="7" name="Image 7" descr="NO NAME:J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NAME:Jef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7410" cy="7549515"/>
                    </a:xfrm>
                    <a:prstGeom prst="rect">
                      <a:avLst/>
                    </a:prstGeom>
                    <a:noFill/>
                    <a:ln>
                      <a:noFill/>
                    </a:ln>
                  </pic:spPr>
                </pic:pic>
              </a:graphicData>
            </a:graphic>
          </wp:inline>
        </w:drawing>
      </w:r>
    </w:p>
    <w:p w14:paraId="589C6EB7" w14:textId="77777777" w:rsidR="006068EB" w:rsidRDefault="006068EB" w:rsidP="006068EB">
      <w:pPr>
        <w:jc w:val="both"/>
      </w:pPr>
    </w:p>
    <w:p w14:paraId="3779F7C2" w14:textId="77777777" w:rsidR="006068EB" w:rsidRDefault="006068EB" w:rsidP="006068EB">
      <w:pPr>
        <w:jc w:val="both"/>
      </w:pPr>
    </w:p>
    <w:p w14:paraId="5D22982E" w14:textId="77777777" w:rsidR="006068EB" w:rsidRDefault="006068EB" w:rsidP="006068EB">
      <w:pPr>
        <w:jc w:val="both"/>
      </w:pPr>
    </w:p>
    <w:p w14:paraId="1334FA39" w14:textId="77777777" w:rsidR="006068EB" w:rsidRDefault="006068EB" w:rsidP="006068EB">
      <w:pPr>
        <w:jc w:val="both"/>
      </w:pPr>
    </w:p>
    <w:p w14:paraId="72702A8E" w14:textId="23C476B3" w:rsidR="006068EB" w:rsidRDefault="006068EB" w:rsidP="006068EB">
      <w:pPr>
        <w:jc w:val="center"/>
      </w:pPr>
      <w:r>
        <w:rPr>
          <w:noProof/>
        </w:rPr>
        <w:drawing>
          <wp:inline distT="0" distB="0" distL="0" distR="0" wp14:anchorId="4CEB1FC6" wp14:editId="0641C237">
            <wp:extent cx="4653915" cy="7538085"/>
            <wp:effectExtent l="0" t="0" r="0" b="5715"/>
            <wp:docPr id="11" name="Image 11" descr="NO NAME:Je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NAME:Jef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3915" cy="7538085"/>
                    </a:xfrm>
                    <a:prstGeom prst="rect">
                      <a:avLst/>
                    </a:prstGeom>
                    <a:noFill/>
                    <a:ln>
                      <a:noFill/>
                    </a:ln>
                  </pic:spPr>
                </pic:pic>
              </a:graphicData>
            </a:graphic>
          </wp:inline>
        </w:drawing>
      </w:r>
    </w:p>
    <w:p w14:paraId="541D7F39" w14:textId="77777777" w:rsidR="006068EB" w:rsidRDefault="006068EB" w:rsidP="006068EB">
      <w:pPr>
        <w:jc w:val="both"/>
      </w:pPr>
    </w:p>
    <w:p w14:paraId="0AA68E71" w14:textId="76AC88FA" w:rsidR="00E70DF5" w:rsidRDefault="00E70DF5">
      <w:r>
        <w:br w:type="page"/>
      </w:r>
    </w:p>
    <w:p w14:paraId="32B34BA2" w14:textId="213153C3" w:rsidR="006068EB" w:rsidRDefault="006068EB" w:rsidP="006068EB">
      <w:pPr>
        <w:pStyle w:val="Paragraphedeliste"/>
        <w:numPr>
          <w:ilvl w:val="0"/>
          <w:numId w:val="8"/>
        </w:numPr>
        <w:jc w:val="both"/>
      </w:pPr>
      <w:r>
        <w:lastRenderedPageBreak/>
        <w:t>Affichage des disques dans l’ordre de la clé :</w:t>
      </w:r>
    </w:p>
    <w:p w14:paraId="7C6725AB" w14:textId="77777777" w:rsidR="006068EB" w:rsidRDefault="006068EB" w:rsidP="006068EB">
      <w:pPr>
        <w:jc w:val="both"/>
      </w:pPr>
    </w:p>
    <w:p w14:paraId="7827785D" w14:textId="77777777" w:rsidR="006068EB" w:rsidRDefault="006068EB" w:rsidP="006068EB">
      <w:pPr>
        <w:jc w:val="both"/>
      </w:pPr>
    </w:p>
    <w:p w14:paraId="236963BD" w14:textId="5F483C34" w:rsidR="006068EB" w:rsidRDefault="006068EB" w:rsidP="006068EB">
      <w:pPr>
        <w:jc w:val="center"/>
      </w:pPr>
      <w:r>
        <w:rPr>
          <w:noProof/>
        </w:rPr>
        <w:drawing>
          <wp:inline distT="0" distB="0" distL="0" distR="0" wp14:anchorId="754FEF23" wp14:editId="45B22BD4">
            <wp:extent cx="4677410" cy="7549515"/>
            <wp:effectExtent l="0" t="0" r="0" b="0"/>
            <wp:docPr id="14" name="Image 14" descr="NO NAME:Je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NAME:Jef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7410" cy="7549515"/>
                    </a:xfrm>
                    <a:prstGeom prst="rect">
                      <a:avLst/>
                    </a:prstGeom>
                    <a:noFill/>
                    <a:ln>
                      <a:noFill/>
                    </a:ln>
                  </pic:spPr>
                </pic:pic>
              </a:graphicData>
            </a:graphic>
          </wp:inline>
        </w:drawing>
      </w:r>
    </w:p>
    <w:p w14:paraId="1D2413FE" w14:textId="77777777" w:rsidR="006068EB" w:rsidRDefault="006068EB" w:rsidP="006068EB">
      <w:pPr>
        <w:jc w:val="both"/>
      </w:pPr>
    </w:p>
    <w:p w14:paraId="0C1FB1F2" w14:textId="77777777" w:rsidR="006068EB" w:rsidRDefault="006068EB" w:rsidP="006068EB">
      <w:pPr>
        <w:jc w:val="both"/>
      </w:pPr>
    </w:p>
    <w:p w14:paraId="36FA4D02" w14:textId="1AD26331" w:rsidR="006068EB" w:rsidRDefault="006068EB" w:rsidP="006068EB">
      <w:pPr>
        <w:pStyle w:val="Paragraphedeliste"/>
        <w:numPr>
          <w:ilvl w:val="0"/>
          <w:numId w:val="8"/>
        </w:numPr>
        <w:jc w:val="both"/>
      </w:pPr>
      <w:r>
        <w:lastRenderedPageBreak/>
        <w:t>Rotation des disques pour faire apparaître le message à chiffrer, et par conséquent le message chiffré :</w:t>
      </w:r>
    </w:p>
    <w:p w14:paraId="143414A4" w14:textId="77777777" w:rsidR="006068EB" w:rsidRDefault="006068EB" w:rsidP="006068EB">
      <w:pPr>
        <w:jc w:val="both"/>
      </w:pPr>
    </w:p>
    <w:p w14:paraId="3B691321" w14:textId="7B2F78A4" w:rsidR="006068EB" w:rsidRDefault="006068EB" w:rsidP="006068EB">
      <w:pPr>
        <w:jc w:val="center"/>
      </w:pPr>
      <w:r>
        <w:rPr>
          <w:noProof/>
        </w:rPr>
        <w:drawing>
          <wp:inline distT="0" distB="0" distL="0" distR="0" wp14:anchorId="6F947D91" wp14:editId="7AC5392D">
            <wp:extent cx="4677410" cy="7549515"/>
            <wp:effectExtent l="0" t="0" r="0" b="0"/>
            <wp:docPr id="15" name="Image 15" descr="NO NAME:Je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NAME:Jef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7410" cy="7549515"/>
                    </a:xfrm>
                    <a:prstGeom prst="rect">
                      <a:avLst/>
                    </a:prstGeom>
                    <a:noFill/>
                    <a:ln>
                      <a:noFill/>
                    </a:ln>
                  </pic:spPr>
                </pic:pic>
              </a:graphicData>
            </a:graphic>
          </wp:inline>
        </w:drawing>
      </w:r>
    </w:p>
    <w:p w14:paraId="490FA4D1" w14:textId="7C56C41A" w:rsidR="00E70DF5" w:rsidRDefault="00E70DF5">
      <w:r>
        <w:br w:type="page"/>
      </w:r>
    </w:p>
    <w:p w14:paraId="6734312C" w14:textId="38723100" w:rsidR="006068EB" w:rsidRDefault="006068EB" w:rsidP="006068EB">
      <w:pPr>
        <w:pStyle w:val="Paragraphedeliste"/>
        <w:numPr>
          <w:ilvl w:val="0"/>
          <w:numId w:val="8"/>
        </w:numPr>
        <w:jc w:val="both"/>
      </w:pPr>
      <w:r>
        <w:lastRenderedPageBreak/>
        <w:t>Ecriture du message chiffré dans un fichier texte :</w:t>
      </w:r>
    </w:p>
    <w:p w14:paraId="165D597F" w14:textId="77777777" w:rsidR="006068EB" w:rsidRDefault="006068EB" w:rsidP="008D48B9">
      <w:pPr>
        <w:jc w:val="both"/>
      </w:pPr>
    </w:p>
    <w:p w14:paraId="163F1F73" w14:textId="7843EC61" w:rsidR="006068EB" w:rsidRDefault="006068EB" w:rsidP="006068EB">
      <w:pPr>
        <w:jc w:val="center"/>
      </w:pPr>
      <w:r>
        <w:rPr>
          <w:noProof/>
        </w:rPr>
        <w:drawing>
          <wp:inline distT="0" distB="0" distL="0" distR="0" wp14:anchorId="0439EAEC" wp14:editId="19094A30">
            <wp:extent cx="2151111" cy="435555"/>
            <wp:effectExtent l="0" t="0" r="8255" b="0"/>
            <wp:docPr id="16" name="Image 16" descr="express:Users:laurentgodefroy:Desktop: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Users:laurentgodefroy:Desktop:Image 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1111" cy="435555"/>
                    </a:xfrm>
                    <a:prstGeom prst="rect">
                      <a:avLst/>
                    </a:prstGeom>
                    <a:noFill/>
                    <a:ln>
                      <a:noFill/>
                    </a:ln>
                  </pic:spPr>
                </pic:pic>
              </a:graphicData>
            </a:graphic>
          </wp:inline>
        </w:drawing>
      </w:r>
    </w:p>
    <w:p w14:paraId="2FD13F90" w14:textId="77777777" w:rsidR="006068EB" w:rsidRDefault="006068EB" w:rsidP="008D48B9">
      <w:pPr>
        <w:jc w:val="both"/>
      </w:pPr>
    </w:p>
    <w:p w14:paraId="146FDEF8" w14:textId="77777777" w:rsidR="00E70DF5" w:rsidRDefault="00E70DF5" w:rsidP="008D48B9">
      <w:pPr>
        <w:jc w:val="both"/>
      </w:pPr>
    </w:p>
    <w:p w14:paraId="09803D4D" w14:textId="6FCDEB08" w:rsidR="006068EB" w:rsidRDefault="006068EB" w:rsidP="008D48B9">
      <w:pPr>
        <w:jc w:val="both"/>
      </w:pPr>
      <w:r>
        <w:t>Un exemple d’affichage avec un plus grand nombre de disques, ce qui montre le dimensionnement automatique de la surface :</w:t>
      </w:r>
    </w:p>
    <w:p w14:paraId="49BE72A3" w14:textId="77777777" w:rsidR="006068EB" w:rsidRDefault="006068EB" w:rsidP="008D48B9">
      <w:pPr>
        <w:jc w:val="both"/>
      </w:pPr>
    </w:p>
    <w:p w14:paraId="2A40C43D" w14:textId="77777777" w:rsidR="006068EB" w:rsidRDefault="006068EB" w:rsidP="008D48B9">
      <w:pPr>
        <w:jc w:val="both"/>
      </w:pPr>
    </w:p>
    <w:p w14:paraId="11B516A7" w14:textId="0E11C905" w:rsidR="006068EB" w:rsidRDefault="006068EB" w:rsidP="008D48B9">
      <w:pPr>
        <w:jc w:val="both"/>
      </w:pPr>
      <w:r>
        <w:rPr>
          <w:noProof/>
        </w:rPr>
        <w:drawing>
          <wp:inline distT="0" distB="0" distL="0" distR="0" wp14:anchorId="1505DA28" wp14:editId="0A58DC8D">
            <wp:extent cx="6306820" cy="4478020"/>
            <wp:effectExtent l="0" t="0" r="0" b="0"/>
            <wp:docPr id="17" name="Image 17" descr="NO NAME:J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NAME:Jef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6820" cy="4478020"/>
                    </a:xfrm>
                    <a:prstGeom prst="rect">
                      <a:avLst/>
                    </a:prstGeom>
                    <a:noFill/>
                    <a:ln>
                      <a:noFill/>
                    </a:ln>
                  </pic:spPr>
                </pic:pic>
              </a:graphicData>
            </a:graphic>
          </wp:inline>
        </w:drawing>
      </w:r>
    </w:p>
    <w:p w14:paraId="6B32CAE0" w14:textId="77777777" w:rsidR="006068EB" w:rsidRDefault="006068EB" w:rsidP="008D48B9">
      <w:pPr>
        <w:jc w:val="both"/>
      </w:pPr>
    </w:p>
    <w:p w14:paraId="169DD4C9" w14:textId="77777777" w:rsidR="006068EB" w:rsidRDefault="006068EB" w:rsidP="008D48B9">
      <w:pPr>
        <w:jc w:val="both"/>
      </w:pPr>
    </w:p>
    <w:p w14:paraId="3FF8DB97" w14:textId="77777777" w:rsidR="006068EB" w:rsidRDefault="006068EB" w:rsidP="008D48B9">
      <w:pPr>
        <w:jc w:val="both"/>
      </w:pPr>
    </w:p>
    <w:p w14:paraId="171B5653" w14:textId="38F766E1" w:rsidR="005F3645" w:rsidRDefault="00CB2B27" w:rsidP="00CB2B27">
      <w:pPr>
        <w:pStyle w:val="Titre1"/>
      </w:pPr>
      <w:bookmarkStart w:id="9" w:name="_Toc473880815"/>
      <w:r>
        <w:t>Bonus</w:t>
      </w:r>
      <w:bookmarkEnd w:id="9"/>
    </w:p>
    <w:p w14:paraId="0E7D330E" w14:textId="77777777" w:rsidR="00C06798" w:rsidRDefault="00C06798" w:rsidP="00C06798"/>
    <w:p w14:paraId="741C4D0A" w14:textId="77777777" w:rsidR="00C06798" w:rsidRDefault="00C06798" w:rsidP="00C06798"/>
    <w:p w14:paraId="7CC4783B" w14:textId="10E50B01" w:rsidR="00C06798" w:rsidRPr="00C06798" w:rsidRDefault="00C06798" w:rsidP="00C06798">
      <w:r>
        <w:t>Construire physiquement</w:t>
      </w:r>
      <w:r w:rsidRPr="00C06798">
        <w:rPr>
          <w:i/>
        </w:rPr>
        <w:t>, i.e</w:t>
      </w:r>
      <w:r>
        <w:t>. avec des disques et un axe, un cylindre de Jefferson.</w:t>
      </w:r>
      <w:r w:rsidR="00251324">
        <w:t xml:space="preserve"> De la qualité est attendue pour que ce bonus soit valorisé.</w:t>
      </w:r>
    </w:p>
    <w:p w14:paraId="401D23E9" w14:textId="77777777" w:rsidR="00CB2B27" w:rsidRDefault="00CB2B27" w:rsidP="00CB2B27"/>
    <w:p w14:paraId="3CC6FBB8" w14:textId="77777777" w:rsidR="00C06798" w:rsidRDefault="00C06798" w:rsidP="00CB2B27"/>
    <w:p w14:paraId="0632994A" w14:textId="5E2F4D4D" w:rsidR="00CB2B27" w:rsidRDefault="00CB2B27" w:rsidP="00CB2B27">
      <w:pPr>
        <w:pStyle w:val="Titre1"/>
      </w:pPr>
      <w:bookmarkStart w:id="10" w:name="_Toc473880816"/>
      <w:r>
        <w:t>Barème indicatif</w:t>
      </w:r>
      <w:bookmarkEnd w:id="10"/>
    </w:p>
    <w:p w14:paraId="05287869" w14:textId="77777777" w:rsidR="00B75B2D" w:rsidRDefault="00B75B2D" w:rsidP="00B75B2D"/>
    <w:p w14:paraId="7CA0060B" w14:textId="77777777" w:rsidR="00B75B2D" w:rsidRDefault="00B75B2D" w:rsidP="00B75B2D"/>
    <w:p w14:paraId="2214D327" w14:textId="7210F0B8" w:rsidR="00B75B2D" w:rsidRDefault="00B75B2D" w:rsidP="00B75B2D">
      <w:r>
        <w:t>Ce barème peut être amené à évoluer, il n’est donc qu’</w:t>
      </w:r>
      <w:r w:rsidRPr="00B75B2D">
        <w:rPr>
          <w:b/>
        </w:rPr>
        <w:t>indicatif</w:t>
      </w:r>
      <w:r>
        <w:t>.</w:t>
      </w:r>
    </w:p>
    <w:p w14:paraId="0EEFAB26" w14:textId="77777777" w:rsidR="00B75B2D" w:rsidRDefault="00B75B2D" w:rsidP="00B75B2D"/>
    <w:p w14:paraId="1B857E4A" w14:textId="546C7DA9" w:rsidR="00B75B2D" w:rsidRDefault="00B75B2D" w:rsidP="006068EB">
      <w:pPr>
        <w:pStyle w:val="Paragraphedeliste"/>
        <w:numPr>
          <w:ilvl w:val="0"/>
          <w:numId w:val="6"/>
        </w:numPr>
      </w:pPr>
      <w:r>
        <w:t xml:space="preserve">Partie 2 : </w:t>
      </w:r>
      <w:r w:rsidR="00F9525C">
        <w:t>15</w:t>
      </w:r>
      <w:r>
        <w:t xml:space="preserve"> points</w:t>
      </w:r>
    </w:p>
    <w:p w14:paraId="00EEE1DD" w14:textId="4AB12416" w:rsidR="00B75B2D" w:rsidRDefault="00B75B2D" w:rsidP="006068EB">
      <w:pPr>
        <w:pStyle w:val="Paragraphedeliste"/>
        <w:numPr>
          <w:ilvl w:val="0"/>
          <w:numId w:val="6"/>
        </w:numPr>
      </w:pPr>
      <w:r>
        <w:t>Partie</w:t>
      </w:r>
      <w:r w:rsidR="00F9525C">
        <w:t xml:space="preserve"> 3 : 25</w:t>
      </w:r>
      <w:r>
        <w:t xml:space="preserve"> points</w:t>
      </w:r>
    </w:p>
    <w:p w14:paraId="719C5B3D" w14:textId="5BFD77B7" w:rsidR="00B75B2D" w:rsidRDefault="00B75B2D" w:rsidP="006068EB">
      <w:pPr>
        <w:pStyle w:val="Paragraphedeliste"/>
        <w:numPr>
          <w:ilvl w:val="0"/>
          <w:numId w:val="6"/>
        </w:numPr>
      </w:pPr>
      <w:r>
        <w:t>Bonus : 10 points</w:t>
      </w:r>
    </w:p>
    <w:p w14:paraId="3906FBFA" w14:textId="77777777" w:rsidR="00B75B2D" w:rsidRDefault="00B75B2D" w:rsidP="00B75B2D"/>
    <w:p w14:paraId="6CE9C90D" w14:textId="11E3D05F" w:rsidR="00B75B2D" w:rsidRPr="00B75B2D" w:rsidRDefault="00B75B2D" w:rsidP="00B75B2D">
      <w:r>
        <w:t>Ce qui fait un total de 40 points, votre soutenance étant évaluée sur 20 points. La note totale sur 60 sera alors ramenée sur 20 par proportionnalité.</w:t>
      </w:r>
    </w:p>
    <w:sectPr w:rsidR="00B75B2D" w:rsidRPr="00B75B2D" w:rsidSect="00D67CEC">
      <w:headerReference w:type="default" r:id="rId20"/>
      <w:footerReference w:type="default" r:id="rId21"/>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C5F87" w14:textId="77777777" w:rsidR="00BA6E50" w:rsidRDefault="00BA6E50">
      <w:r>
        <w:separator/>
      </w:r>
    </w:p>
  </w:endnote>
  <w:endnote w:type="continuationSeparator" w:id="0">
    <w:p w14:paraId="2F5315A3" w14:textId="77777777" w:rsidR="00BA6E50" w:rsidRDefault="00BA6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EndPr/>
    <w:sdtContent>
      <w:p w14:paraId="5519D0CA" w14:textId="3A75F099" w:rsidR="00BC38CB" w:rsidRDefault="00BC38CB">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4"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925C32">
          <w:rPr>
            <w:noProof/>
          </w:rPr>
          <w:t>14</w:t>
        </w:r>
        <w:r>
          <w:rPr>
            <w:noProof/>
          </w:rPr>
          <w:fldChar w:fldCharType="end"/>
        </w:r>
        <w:r>
          <w:t xml:space="preserve"> sur </w:t>
        </w:r>
        <w:r w:rsidR="00BA6E50">
          <w:fldChar w:fldCharType="begin"/>
        </w:r>
        <w:r w:rsidR="00BA6E50">
          <w:instrText xml:space="preserve"> NUMPAGES  </w:instrText>
        </w:r>
        <w:r w:rsidR="00BA6E50">
          <w:fldChar w:fldCharType="separate"/>
        </w:r>
        <w:r w:rsidR="00925C32">
          <w:rPr>
            <w:noProof/>
          </w:rPr>
          <w:t>14</w:t>
        </w:r>
        <w:r w:rsidR="00BA6E50">
          <w:rPr>
            <w:noProof/>
          </w:rPr>
          <w:fldChar w:fldCharType="end"/>
        </w:r>
      </w:p>
    </w:sdtContent>
  </w:sdt>
  <w:p w14:paraId="5A6BA94D" w14:textId="77777777" w:rsidR="00BC38CB" w:rsidRDefault="00BC38CB">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D7418" w14:textId="77777777" w:rsidR="00BA6E50" w:rsidRDefault="00BA6E50">
      <w:r>
        <w:separator/>
      </w:r>
    </w:p>
  </w:footnote>
  <w:footnote w:type="continuationSeparator" w:id="0">
    <w:p w14:paraId="3466C0BA" w14:textId="77777777" w:rsidR="00BA6E50" w:rsidRDefault="00BA6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BC38CB" w:rsidRDefault="00BC38CB">
    <w:pPr>
      <w:pStyle w:val="En-tte"/>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8"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ED12B7" w14:textId="3D1D2434" w:rsidR="00BC38CB" w:rsidRPr="00471ACF" w:rsidRDefault="00BC38CB" w:rsidP="00881EB3">
                          <w:pPr>
                            <w:jc w:val="right"/>
                            <w:rPr>
                              <w:color w:val="808080" w:themeColor="background1" w:themeShade="80"/>
                              <w:sz w:val="32"/>
                              <w:szCs w:val="32"/>
                              <w:lang w:val="en-US"/>
                            </w:rPr>
                          </w:pPr>
                          <w:proofErr w:type="spellStart"/>
                          <w:r>
                            <w:rPr>
                              <w:b/>
                              <w:color w:val="808080" w:themeColor="background1" w:themeShade="80"/>
                              <w:sz w:val="48"/>
                              <w:szCs w:val="48"/>
                              <w:lang w:val="en-US"/>
                            </w:rPr>
                            <w:t>Arithmétique</w:t>
                          </w:r>
                          <w:proofErr w:type="spellEnd"/>
                          <w:r>
                            <w:rPr>
                              <w:b/>
                              <w:color w:val="808080" w:themeColor="background1" w:themeShade="80"/>
                              <w:sz w:val="48"/>
                              <w:szCs w:val="48"/>
                              <w:lang w:val="en-US"/>
                            </w:rPr>
                            <w:t xml:space="preserve"> et </w:t>
                          </w:r>
                          <w:proofErr w:type="spellStart"/>
                          <w:r>
                            <w:rPr>
                              <w:b/>
                              <w:color w:val="808080" w:themeColor="background1" w:themeShade="80"/>
                              <w:sz w:val="48"/>
                              <w:szCs w:val="48"/>
                              <w:lang w:val="en-US"/>
                            </w:rPr>
                            <w:t>cryptographie</w:t>
                          </w:r>
                          <w:proofErr w:type="spellEnd"/>
                        </w:p>
                        <w:p w14:paraId="31F3CCB9" w14:textId="5EC60079" w:rsidR="00BC38CB" w:rsidRPr="00471ACF" w:rsidRDefault="00BC38CB" w:rsidP="00BA6DD9">
                          <w:pPr>
                            <w:jc w:val="right"/>
                            <w:rPr>
                              <w:color w:val="808080" w:themeColor="background1" w:themeShade="80"/>
                              <w:sz w:val="32"/>
                              <w:szCs w:val="32"/>
                              <w:lang w:val="en-US"/>
                            </w:rPr>
                          </w:pPr>
                          <w:r>
                            <w:rPr>
                              <w:color w:val="808080" w:themeColor="background1" w:themeShade="80"/>
                              <w:sz w:val="32"/>
                              <w:szCs w:val="32"/>
                              <w:lang w:val="en-US"/>
                            </w:rPr>
                            <w:t>1ARI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3D1D2434" w:rsidR="00BC38CB" w:rsidRPr="00471ACF" w:rsidRDefault="00BC38CB" w:rsidP="00881EB3">
                    <w:pPr>
                      <w:jc w:val="right"/>
                      <w:rPr>
                        <w:color w:val="808080" w:themeColor="background1" w:themeShade="80"/>
                        <w:sz w:val="32"/>
                        <w:szCs w:val="32"/>
                        <w:lang w:val="en-US"/>
                      </w:rPr>
                    </w:pPr>
                    <w:proofErr w:type="spellStart"/>
                    <w:r>
                      <w:rPr>
                        <w:b/>
                        <w:color w:val="808080" w:themeColor="background1" w:themeShade="80"/>
                        <w:sz w:val="48"/>
                        <w:szCs w:val="48"/>
                        <w:lang w:val="en-US"/>
                      </w:rPr>
                      <w:t>Arithmétique</w:t>
                    </w:r>
                    <w:proofErr w:type="spellEnd"/>
                    <w:r>
                      <w:rPr>
                        <w:b/>
                        <w:color w:val="808080" w:themeColor="background1" w:themeShade="80"/>
                        <w:sz w:val="48"/>
                        <w:szCs w:val="48"/>
                        <w:lang w:val="en-US"/>
                      </w:rPr>
                      <w:t xml:space="preserve"> et </w:t>
                    </w:r>
                    <w:proofErr w:type="spellStart"/>
                    <w:r>
                      <w:rPr>
                        <w:b/>
                        <w:color w:val="808080" w:themeColor="background1" w:themeShade="80"/>
                        <w:sz w:val="48"/>
                        <w:szCs w:val="48"/>
                        <w:lang w:val="en-US"/>
                      </w:rPr>
                      <w:t>cryptographie</w:t>
                    </w:r>
                    <w:proofErr w:type="spellEnd"/>
                  </w:p>
                  <w:p w14:paraId="31F3CCB9" w14:textId="5EC60079" w:rsidR="00BC38CB" w:rsidRPr="00471ACF" w:rsidRDefault="00BC38CB" w:rsidP="00BA6DD9">
                    <w:pPr>
                      <w:jc w:val="right"/>
                      <w:rPr>
                        <w:color w:val="808080" w:themeColor="background1" w:themeShade="80"/>
                        <w:sz w:val="32"/>
                        <w:szCs w:val="32"/>
                        <w:lang w:val="en-US"/>
                      </w:rPr>
                    </w:pPr>
                    <w:r>
                      <w:rPr>
                        <w:color w:val="808080" w:themeColor="background1" w:themeShade="80"/>
                        <w:sz w:val="32"/>
                        <w:szCs w:val="32"/>
                        <w:lang w:val="en-US"/>
                      </w:rPr>
                      <w:t>1ARI</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09CC81" w14:textId="77777777" w:rsidR="00BC38CB" w:rsidRPr="00EE4401" w:rsidRDefault="00BC38CB"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BC38CB" w:rsidRPr="00EE4401" w:rsidRDefault="00BC38CB" w:rsidP="00EE4401">
                    <w:pPr>
                      <w:spacing w:before="280"/>
                      <w:rPr>
                        <w:color w:val="FFFFFF"/>
                        <w:sz w:val="130"/>
                        <w:szCs w:val="130"/>
                      </w:rPr>
                    </w:pPr>
                  </w:p>
                </w:txbxContent>
              </v:textbox>
            </v:rect>
          </w:pict>
        </mc:Fallback>
      </mc:AlternateContent>
    </w:r>
    <w:r>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3C150"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47420"/>
    <w:multiLevelType w:val="hybridMultilevel"/>
    <w:tmpl w:val="971447B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51D3BDE"/>
    <w:multiLevelType w:val="hybridMultilevel"/>
    <w:tmpl w:val="BACE267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E0B405E"/>
    <w:multiLevelType w:val="hybridMultilevel"/>
    <w:tmpl w:val="3B824CF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65553E8B"/>
    <w:multiLevelType w:val="hybridMultilevel"/>
    <w:tmpl w:val="4D6CB3E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6B016109"/>
    <w:multiLevelType w:val="hybridMultilevel"/>
    <w:tmpl w:val="C34A7DF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B492809"/>
    <w:multiLevelType w:val="hybridMultilevel"/>
    <w:tmpl w:val="1D3E569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77BC2689"/>
    <w:multiLevelType w:val="hybridMultilevel"/>
    <w:tmpl w:val="359CF5F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77CB061B"/>
    <w:multiLevelType w:val="multilevel"/>
    <w:tmpl w:val="A63A9D12"/>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8"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9" w15:restartNumberingAfterBreak="0">
    <w:nsid w:val="7DAF6834"/>
    <w:multiLevelType w:val="hybridMultilevel"/>
    <w:tmpl w:val="D17AD46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9"/>
  </w:num>
  <w:num w:numId="4">
    <w:abstractNumId w:val="3"/>
  </w:num>
  <w:num w:numId="5">
    <w:abstractNumId w:val="4"/>
  </w:num>
  <w:num w:numId="6">
    <w:abstractNumId w:val="5"/>
  </w:num>
  <w:num w:numId="7">
    <w:abstractNumId w:val="0"/>
  </w:num>
  <w:num w:numId="8">
    <w:abstractNumId w:val="6"/>
  </w:num>
  <w:num w:numId="9">
    <w:abstractNumId w:val="2"/>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F42"/>
    <w:rsid w:val="00000895"/>
    <w:rsid w:val="00003A34"/>
    <w:rsid w:val="00003B8E"/>
    <w:rsid w:val="00003CAD"/>
    <w:rsid w:val="000051CC"/>
    <w:rsid w:val="00006FBE"/>
    <w:rsid w:val="0000781B"/>
    <w:rsid w:val="0001025F"/>
    <w:rsid w:val="00012B9B"/>
    <w:rsid w:val="00012CEA"/>
    <w:rsid w:val="00012F31"/>
    <w:rsid w:val="0001311A"/>
    <w:rsid w:val="0001370E"/>
    <w:rsid w:val="0001519E"/>
    <w:rsid w:val="000209FF"/>
    <w:rsid w:val="00022290"/>
    <w:rsid w:val="000252B1"/>
    <w:rsid w:val="00025982"/>
    <w:rsid w:val="00025B91"/>
    <w:rsid w:val="00030516"/>
    <w:rsid w:val="00034E48"/>
    <w:rsid w:val="000430EE"/>
    <w:rsid w:val="000442D9"/>
    <w:rsid w:val="000473F5"/>
    <w:rsid w:val="00047534"/>
    <w:rsid w:val="00054384"/>
    <w:rsid w:val="000570FF"/>
    <w:rsid w:val="00057D2A"/>
    <w:rsid w:val="000603B0"/>
    <w:rsid w:val="000604DF"/>
    <w:rsid w:val="0006358B"/>
    <w:rsid w:val="00063D9B"/>
    <w:rsid w:val="00063F3A"/>
    <w:rsid w:val="00064517"/>
    <w:rsid w:val="0006635F"/>
    <w:rsid w:val="000678DD"/>
    <w:rsid w:val="00067C19"/>
    <w:rsid w:val="00071102"/>
    <w:rsid w:val="00072090"/>
    <w:rsid w:val="00072A2D"/>
    <w:rsid w:val="00073EC3"/>
    <w:rsid w:val="00073F97"/>
    <w:rsid w:val="00074C20"/>
    <w:rsid w:val="00076298"/>
    <w:rsid w:val="00077F44"/>
    <w:rsid w:val="00081D92"/>
    <w:rsid w:val="00082085"/>
    <w:rsid w:val="00083A4A"/>
    <w:rsid w:val="00084341"/>
    <w:rsid w:val="00086D59"/>
    <w:rsid w:val="0009016A"/>
    <w:rsid w:val="00090FB3"/>
    <w:rsid w:val="00096AF1"/>
    <w:rsid w:val="000A0779"/>
    <w:rsid w:val="000A09D0"/>
    <w:rsid w:val="000A14CA"/>
    <w:rsid w:val="000A34A6"/>
    <w:rsid w:val="000A48CD"/>
    <w:rsid w:val="000B04C5"/>
    <w:rsid w:val="000B0B18"/>
    <w:rsid w:val="000B1277"/>
    <w:rsid w:val="000B1C7F"/>
    <w:rsid w:val="000B3835"/>
    <w:rsid w:val="000B7574"/>
    <w:rsid w:val="000C035B"/>
    <w:rsid w:val="000C16F1"/>
    <w:rsid w:val="000C65F5"/>
    <w:rsid w:val="000D1DB1"/>
    <w:rsid w:val="000D2028"/>
    <w:rsid w:val="000D250A"/>
    <w:rsid w:val="000D31D0"/>
    <w:rsid w:val="000D630D"/>
    <w:rsid w:val="000D66D5"/>
    <w:rsid w:val="000D6A18"/>
    <w:rsid w:val="000D6EFB"/>
    <w:rsid w:val="000D7960"/>
    <w:rsid w:val="000E3013"/>
    <w:rsid w:val="000F57D3"/>
    <w:rsid w:val="000F6A0A"/>
    <w:rsid w:val="000F6D85"/>
    <w:rsid w:val="00100800"/>
    <w:rsid w:val="0010154F"/>
    <w:rsid w:val="00104319"/>
    <w:rsid w:val="00105945"/>
    <w:rsid w:val="00112C30"/>
    <w:rsid w:val="001148F6"/>
    <w:rsid w:val="00125C8A"/>
    <w:rsid w:val="0013315F"/>
    <w:rsid w:val="0013367C"/>
    <w:rsid w:val="00136029"/>
    <w:rsid w:val="0014054C"/>
    <w:rsid w:val="00140A9D"/>
    <w:rsid w:val="00142583"/>
    <w:rsid w:val="00147901"/>
    <w:rsid w:val="00147AC1"/>
    <w:rsid w:val="00150A23"/>
    <w:rsid w:val="00151C3B"/>
    <w:rsid w:val="0015239D"/>
    <w:rsid w:val="00152740"/>
    <w:rsid w:val="001530B2"/>
    <w:rsid w:val="001535E8"/>
    <w:rsid w:val="001544E4"/>
    <w:rsid w:val="00154BF3"/>
    <w:rsid w:val="001563C6"/>
    <w:rsid w:val="00156F6A"/>
    <w:rsid w:val="00157D25"/>
    <w:rsid w:val="0016323E"/>
    <w:rsid w:val="00164DCB"/>
    <w:rsid w:val="0017035F"/>
    <w:rsid w:val="00170CE5"/>
    <w:rsid w:val="00172061"/>
    <w:rsid w:val="00175DDF"/>
    <w:rsid w:val="001768A6"/>
    <w:rsid w:val="00177CAE"/>
    <w:rsid w:val="00183F51"/>
    <w:rsid w:val="001853A0"/>
    <w:rsid w:val="001860F3"/>
    <w:rsid w:val="001863D6"/>
    <w:rsid w:val="00191A90"/>
    <w:rsid w:val="00192799"/>
    <w:rsid w:val="001959A7"/>
    <w:rsid w:val="001A0212"/>
    <w:rsid w:val="001A2782"/>
    <w:rsid w:val="001A5523"/>
    <w:rsid w:val="001A5B7D"/>
    <w:rsid w:val="001A6319"/>
    <w:rsid w:val="001A6353"/>
    <w:rsid w:val="001B0FA0"/>
    <w:rsid w:val="001B1359"/>
    <w:rsid w:val="001B1505"/>
    <w:rsid w:val="001B24EB"/>
    <w:rsid w:val="001B3E91"/>
    <w:rsid w:val="001B607F"/>
    <w:rsid w:val="001C0430"/>
    <w:rsid w:val="001C2882"/>
    <w:rsid w:val="001C3728"/>
    <w:rsid w:val="001C6960"/>
    <w:rsid w:val="001C6C32"/>
    <w:rsid w:val="001C6E10"/>
    <w:rsid w:val="001C74A0"/>
    <w:rsid w:val="001D01B7"/>
    <w:rsid w:val="001D4B64"/>
    <w:rsid w:val="001E055C"/>
    <w:rsid w:val="001E1870"/>
    <w:rsid w:val="001E2CBE"/>
    <w:rsid w:val="001E30CC"/>
    <w:rsid w:val="001E336D"/>
    <w:rsid w:val="001E34FE"/>
    <w:rsid w:val="001E4F9D"/>
    <w:rsid w:val="001E5C07"/>
    <w:rsid w:val="001F00E3"/>
    <w:rsid w:val="001F2FA9"/>
    <w:rsid w:val="001F4844"/>
    <w:rsid w:val="001F4CD9"/>
    <w:rsid w:val="001F512C"/>
    <w:rsid w:val="001F58DC"/>
    <w:rsid w:val="00201B21"/>
    <w:rsid w:val="0020325B"/>
    <w:rsid w:val="00203DB7"/>
    <w:rsid w:val="00205461"/>
    <w:rsid w:val="00211CBB"/>
    <w:rsid w:val="00212A37"/>
    <w:rsid w:val="00215DBD"/>
    <w:rsid w:val="00217C90"/>
    <w:rsid w:val="00221E64"/>
    <w:rsid w:val="00222316"/>
    <w:rsid w:val="002254F4"/>
    <w:rsid w:val="00226526"/>
    <w:rsid w:val="00230DC9"/>
    <w:rsid w:val="002319EE"/>
    <w:rsid w:val="00235E66"/>
    <w:rsid w:val="00242842"/>
    <w:rsid w:val="002428E9"/>
    <w:rsid w:val="002454D6"/>
    <w:rsid w:val="00251324"/>
    <w:rsid w:val="00253B9B"/>
    <w:rsid w:val="00255D7E"/>
    <w:rsid w:val="00257281"/>
    <w:rsid w:val="00262AD2"/>
    <w:rsid w:val="00262DA4"/>
    <w:rsid w:val="00262F45"/>
    <w:rsid w:val="00264C7E"/>
    <w:rsid w:val="00267376"/>
    <w:rsid w:val="00271425"/>
    <w:rsid w:val="0027242B"/>
    <w:rsid w:val="00272E30"/>
    <w:rsid w:val="00273262"/>
    <w:rsid w:val="0027694A"/>
    <w:rsid w:val="00276A44"/>
    <w:rsid w:val="00280FCE"/>
    <w:rsid w:val="00282ACE"/>
    <w:rsid w:val="002845AD"/>
    <w:rsid w:val="00287E75"/>
    <w:rsid w:val="00291F53"/>
    <w:rsid w:val="00292ACB"/>
    <w:rsid w:val="00292F8F"/>
    <w:rsid w:val="00292F9E"/>
    <w:rsid w:val="00292FF2"/>
    <w:rsid w:val="00293167"/>
    <w:rsid w:val="002944A2"/>
    <w:rsid w:val="002969B2"/>
    <w:rsid w:val="00297941"/>
    <w:rsid w:val="002A789C"/>
    <w:rsid w:val="002A7E65"/>
    <w:rsid w:val="002B0E85"/>
    <w:rsid w:val="002B3A44"/>
    <w:rsid w:val="002B6B53"/>
    <w:rsid w:val="002C14F0"/>
    <w:rsid w:val="002C18FB"/>
    <w:rsid w:val="002C4886"/>
    <w:rsid w:val="002C686C"/>
    <w:rsid w:val="002D53C9"/>
    <w:rsid w:val="002D71A6"/>
    <w:rsid w:val="002D7F3F"/>
    <w:rsid w:val="002E1B9F"/>
    <w:rsid w:val="002E294A"/>
    <w:rsid w:val="002E2F06"/>
    <w:rsid w:val="002E39E7"/>
    <w:rsid w:val="002E53BB"/>
    <w:rsid w:val="002E5800"/>
    <w:rsid w:val="002F0B3B"/>
    <w:rsid w:val="002F119F"/>
    <w:rsid w:val="002F2989"/>
    <w:rsid w:val="002F3B08"/>
    <w:rsid w:val="002F44B9"/>
    <w:rsid w:val="002F4D23"/>
    <w:rsid w:val="003001F1"/>
    <w:rsid w:val="003009F6"/>
    <w:rsid w:val="0030133E"/>
    <w:rsid w:val="0030518A"/>
    <w:rsid w:val="00311912"/>
    <w:rsid w:val="003119BB"/>
    <w:rsid w:val="00311AEB"/>
    <w:rsid w:val="0031715E"/>
    <w:rsid w:val="00317A00"/>
    <w:rsid w:val="00320DA1"/>
    <w:rsid w:val="00321B1A"/>
    <w:rsid w:val="00321BEE"/>
    <w:rsid w:val="00323FEB"/>
    <w:rsid w:val="00324634"/>
    <w:rsid w:val="00324F2F"/>
    <w:rsid w:val="003250CF"/>
    <w:rsid w:val="00327DA6"/>
    <w:rsid w:val="00332442"/>
    <w:rsid w:val="00332E50"/>
    <w:rsid w:val="00333006"/>
    <w:rsid w:val="00333393"/>
    <w:rsid w:val="003355E0"/>
    <w:rsid w:val="00337FCC"/>
    <w:rsid w:val="00340671"/>
    <w:rsid w:val="0034176C"/>
    <w:rsid w:val="00343BE3"/>
    <w:rsid w:val="00343C8C"/>
    <w:rsid w:val="00346610"/>
    <w:rsid w:val="00346B70"/>
    <w:rsid w:val="0035333C"/>
    <w:rsid w:val="00357065"/>
    <w:rsid w:val="003578B4"/>
    <w:rsid w:val="00366509"/>
    <w:rsid w:val="00370713"/>
    <w:rsid w:val="00370BE2"/>
    <w:rsid w:val="0037336D"/>
    <w:rsid w:val="003737C3"/>
    <w:rsid w:val="003742DB"/>
    <w:rsid w:val="00375D44"/>
    <w:rsid w:val="003814B0"/>
    <w:rsid w:val="00381D55"/>
    <w:rsid w:val="0038267D"/>
    <w:rsid w:val="00384256"/>
    <w:rsid w:val="00384AAF"/>
    <w:rsid w:val="0038790C"/>
    <w:rsid w:val="00393255"/>
    <w:rsid w:val="00397C8F"/>
    <w:rsid w:val="003A24E7"/>
    <w:rsid w:val="003A2779"/>
    <w:rsid w:val="003A2B1A"/>
    <w:rsid w:val="003A2B63"/>
    <w:rsid w:val="003A302E"/>
    <w:rsid w:val="003A3578"/>
    <w:rsid w:val="003A5AF7"/>
    <w:rsid w:val="003A7AB0"/>
    <w:rsid w:val="003A7F1E"/>
    <w:rsid w:val="003C0E91"/>
    <w:rsid w:val="003C1160"/>
    <w:rsid w:val="003C140C"/>
    <w:rsid w:val="003C1F93"/>
    <w:rsid w:val="003C3360"/>
    <w:rsid w:val="003C4F6D"/>
    <w:rsid w:val="003D2402"/>
    <w:rsid w:val="003D3ADB"/>
    <w:rsid w:val="003D50B1"/>
    <w:rsid w:val="003D5E12"/>
    <w:rsid w:val="003D6412"/>
    <w:rsid w:val="003D6644"/>
    <w:rsid w:val="003D6650"/>
    <w:rsid w:val="003E16AA"/>
    <w:rsid w:val="003E20AE"/>
    <w:rsid w:val="003E2FB2"/>
    <w:rsid w:val="003E4169"/>
    <w:rsid w:val="003E45D9"/>
    <w:rsid w:val="003E6429"/>
    <w:rsid w:val="003E6B9D"/>
    <w:rsid w:val="003F0C38"/>
    <w:rsid w:val="003F2CC6"/>
    <w:rsid w:val="003F301E"/>
    <w:rsid w:val="00400E82"/>
    <w:rsid w:val="00404294"/>
    <w:rsid w:val="00404901"/>
    <w:rsid w:val="00405DE6"/>
    <w:rsid w:val="00406FB7"/>
    <w:rsid w:val="00407789"/>
    <w:rsid w:val="004100B6"/>
    <w:rsid w:val="004132D8"/>
    <w:rsid w:val="0041350F"/>
    <w:rsid w:val="004208A8"/>
    <w:rsid w:val="00423FDE"/>
    <w:rsid w:val="00424AA8"/>
    <w:rsid w:val="004262D5"/>
    <w:rsid w:val="00430197"/>
    <w:rsid w:val="00432E38"/>
    <w:rsid w:val="00433B8A"/>
    <w:rsid w:val="004340BC"/>
    <w:rsid w:val="004353A3"/>
    <w:rsid w:val="004355B4"/>
    <w:rsid w:val="00435957"/>
    <w:rsid w:val="004413AD"/>
    <w:rsid w:val="004445D1"/>
    <w:rsid w:val="00446EC5"/>
    <w:rsid w:val="00450836"/>
    <w:rsid w:val="00453D1A"/>
    <w:rsid w:val="004546EB"/>
    <w:rsid w:val="00454D16"/>
    <w:rsid w:val="0045568E"/>
    <w:rsid w:val="004563EE"/>
    <w:rsid w:val="004606DB"/>
    <w:rsid w:val="00462EA8"/>
    <w:rsid w:val="00463146"/>
    <w:rsid w:val="0046697A"/>
    <w:rsid w:val="00466B9D"/>
    <w:rsid w:val="0046735B"/>
    <w:rsid w:val="004678DB"/>
    <w:rsid w:val="00470345"/>
    <w:rsid w:val="00471A91"/>
    <w:rsid w:val="00471ACF"/>
    <w:rsid w:val="00471D42"/>
    <w:rsid w:val="00471EE9"/>
    <w:rsid w:val="00473D89"/>
    <w:rsid w:val="00474251"/>
    <w:rsid w:val="00475A9A"/>
    <w:rsid w:val="004763F6"/>
    <w:rsid w:val="00476716"/>
    <w:rsid w:val="00476A21"/>
    <w:rsid w:val="004776FF"/>
    <w:rsid w:val="00480845"/>
    <w:rsid w:val="00481EB6"/>
    <w:rsid w:val="0048424C"/>
    <w:rsid w:val="00487111"/>
    <w:rsid w:val="004872E9"/>
    <w:rsid w:val="0049128D"/>
    <w:rsid w:val="004969EE"/>
    <w:rsid w:val="00496EFE"/>
    <w:rsid w:val="0049709E"/>
    <w:rsid w:val="004A32F6"/>
    <w:rsid w:val="004A3C61"/>
    <w:rsid w:val="004A66D4"/>
    <w:rsid w:val="004B00DA"/>
    <w:rsid w:val="004B0443"/>
    <w:rsid w:val="004B25D9"/>
    <w:rsid w:val="004B326C"/>
    <w:rsid w:val="004B33EB"/>
    <w:rsid w:val="004B3505"/>
    <w:rsid w:val="004B4E5F"/>
    <w:rsid w:val="004B68F6"/>
    <w:rsid w:val="004B6DBB"/>
    <w:rsid w:val="004C16FB"/>
    <w:rsid w:val="004C3918"/>
    <w:rsid w:val="004C4997"/>
    <w:rsid w:val="004C4B3A"/>
    <w:rsid w:val="004C52A0"/>
    <w:rsid w:val="004D06DC"/>
    <w:rsid w:val="004D0A04"/>
    <w:rsid w:val="004D33D6"/>
    <w:rsid w:val="004D461B"/>
    <w:rsid w:val="004D5396"/>
    <w:rsid w:val="004D65A1"/>
    <w:rsid w:val="004D79F1"/>
    <w:rsid w:val="004E12A3"/>
    <w:rsid w:val="004E1830"/>
    <w:rsid w:val="004E4907"/>
    <w:rsid w:val="004E5235"/>
    <w:rsid w:val="004E54D8"/>
    <w:rsid w:val="004E66B1"/>
    <w:rsid w:val="004F19EB"/>
    <w:rsid w:val="004F1AE3"/>
    <w:rsid w:val="004F4447"/>
    <w:rsid w:val="004F646B"/>
    <w:rsid w:val="004F6E26"/>
    <w:rsid w:val="00500DA5"/>
    <w:rsid w:val="005032A5"/>
    <w:rsid w:val="00503772"/>
    <w:rsid w:val="00504FA8"/>
    <w:rsid w:val="005060F1"/>
    <w:rsid w:val="005066B5"/>
    <w:rsid w:val="00507465"/>
    <w:rsid w:val="00507B51"/>
    <w:rsid w:val="00507F8C"/>
    <w:rsid w:val="0051039D"/>
    <w:rsid w:val="00511B0A"/>
    <w:rsid w:val="0051245F"/>
    <w:rsid w:val="005124EC"/>
    <w:rsid w:val="00512AA2"/>
    <w:rsid w:val="00513B7C"/>
    <w:rsid w:val="00514300"/>
    <w:rsid w:val="00514399"/>
    <w:rsid w:val="00515C04"/>
    <w:rsid w:val="00516554"/>
    <w:rsid w:val="00516A49"/>
    <w:rsid w:val="00521D27"/>
    <w:rsid w:val="0052370D"/>
    <w:rsid w:val="00523FED"/>
    <w:rsid w:val="00524847"/>
    <w:rsid w:val="00525188"/>
    <w:rsid w:val="00526872"/>
    <w:rsid w:val="00531AE3"/>
    <w:rsid w:val="00534467"/>
    <w:rsid w:val="005351C3"/>
    <w:rsid w:val="00535BE3"/>
    <w:rsid w:val="005363B1"/>
    <w:rsid w:val="00537A2D"/>
    <w:rsid w:val="005447AE"/>
    <w:rsid w:val="005460A3"/>
    <w:rsid w:val="005478A2"/>
    <w:rsid w:val="005554B9"/>
    <w:rsid w:val="00555FF3"/>
    <w:rsid w:val="005575FB"/>
    <w:rsid w:val="00560340"/>
    <w:rsid w:val="00561B42"/>
    <w:rsid w:val="0056227E"/>
    <w:rsid w:val="00564522"/>
    <w:rsid w:val="00565927"/>
    <w:rsid w:val="00566057"/>
    <w:rsid w:val="005670E8"/>
    <w:rsid w:val="0056790F"/>
    <w:rsid w:val="00567C6D"/>
    <w:rsid w:val="00567C6E"/>
    <w:rsid w:val="005711A9"/>
    <w:rsid w:val="00573D50"/>
    <w:rsid w:val="00576729"/>
    <w:rsid w:val="00582FEA"/>
    <w:rsid w:val="00585915"/>
    <w:rsid w:val="00586732"/>
    <w:rsid w:val="00587FE5"/>
    <w:rsid w:val="005934CC"/>
    <w:rsid w:val="0059547C"/>
    <w:rsid w:val="005974CB"/>
    <w:rsid w:val="005A0609"/>
    <w:rsid w:val="005A17DA"/>
    <w:rsid w:val="005A34AD"/>
    <w:rsid w:val="005A578F"/>
    <w:rsid w:val="005A5F73"/>
    <w:rsid w:val="005A6ECE"/>
    <w:rsid w:val="005A726B"/>
    <w:rsid w:val="005B108B"/>
    <w:rsid w:val="005B15D8"/>
    <w:rsid w:val="005B3D02"/>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557"/>
    <w:rsid w:val="005E0809"/>
    <w:rsid w:val="005E0E8A"/>
    <w:rsid w:val="005E2759"/>
    <w:rsid w:val="005E3D55"/>
    <w:rsid w:val="005E4B79"/>
    <w:rsid w:val="005E4EAD"/>
    <w:rsid w:val="005E513B"/>
    <w:rsid w:val="005E5374"/>
    <w:rsid w:val="005E5548"/>
    <w:rsid w:val="005F024F"/>
    <w:rsid w:val="005F3645"/>
    <w:rsid w:val="005F3B4F"/>
    <w:rsid w:val="00600BCD"/>
    <w:rsid w:val="00600E32"/>
    <w:rsid w:val="0060102C"/>
    <w:rsid w:val="006068EB"/>
    <w:rsid w:val="006074A6"/>
    <w:rsid w:val="00607A36"/>
    <w:rsid w:val="00607CAF"/>
    <w:rsid w:val="00607FC1"/>
    <w:rsid w:val="006121F0"/>
    <w:rsid w:val="00614ABD"/>
    <w:rsid w:val="00616581"/>
    <w:rsid w:val="00616CF8"/>
    <w:rsid w:val="006220DF"/>
    <w:rsid w:val="006223AB"/>
    <w:rsid w:val="00622EAC"/>
    <w:rsid w:val="00623D76"/>
    <w:rsid w:val="00625C28"/>
    <w:rsid w:val="006262C4"/>
    <w:rsid w:val="006263E5"/>
    <w:rsid w:val="00630F42"/>
    <w:rsid w:val="00631F96"/>
    <w:rsid w:val="00632E1E"/>
    <w:rsid w:val="0063389C"/>
    <w:rsid w:val="0063674A"/>
    <w:rsid w:val="006405AF"/>
    <w:rsid w:val="00641C6F"/>
    <w:rsid w:val="00650592"/>
    <w:rsid w:val="00661A67"/>
    <w:rsid w:val="0066374B"/>
    <w:rsid w:val="00663C73"/>
    <w:rsid w:val="00667110"/>
    <w:rsid w:val="00673C7D"/>
    <w:rsid w:val="006778AD"/>
    <w:rsid w:val="00681124"/>
    <w:rsid w:val="006822AC"/>
    <w:rsid w:val="00693E3E"/>
    <w:rsid w:val="00696E93"/>
    <w:rsid w:val="00697DDF"/>
    <w:rsid w:val="006A099C"/>
    <w:rsid w:val="006A15DE"/>
    <w:rsid w:val="006A1D2A"/>
    <w:rsid w:val="006A3C6D"/>
    <w:rsid w:val="006A3D2B"/>
    <w:rsid w:val="006A642D"/>
    <w:rsid w:val="006A6C5D"/>
    <w:rsid w:val="006A707C"/>
    <w:rsid w:val="006B3389"/>
    <w:rsid w:val="006B3F96"/>
    <w:rsid w:val="006B6C32"/>
    <w:rsid w:val="006B7BA8"/>
    <w:rsid w:val="006C043D"/>
    <w:rsid w:val="006C1175"/>
    <w:rsid w:val="006C33C5"/>
    <w:rsid w:val="006C4DBE"/>
    <w:rsid w:val="006C5C61"/>
    <w:rsid w:val="006C6F0F"/>
    <w:rsid w:val="006C722A"/>
    <w:rsid w:val="006D0684"/>
    <w:rsid w:val="006D0FB2"/>
    <w:rsid w:val="006D297C"/>
    <w:rsid w:val="006D29C2"/>
    <w:rsid w:val="006D4FCA"/>
    <w:rsid w:val="006D6FE9"/>
    <w:rsid w:val="006D78FC"/>
    <w:rsid w:val="006E0E39"/>
    <w:rsid w:val="006E1146"/>
    <w:rsid w:val="006E1D9E"/>
    <w:rsid w:val="006E3182"/>
    <w:rsid w:val="006E6CC1"/>
    <w:rsid w:val="006E7AFA"/>
    <w:rsid w:val="0070030A"/>
    <w:rsid w:val="007008B8"/>
    <w:rsid w:val="007017AF"/>
    <w:rsid w:val="00701CA5"/>
    <w:rsid w:val="007023AA"/>
    <w:rsid w:val="00703539"/>
    <w:rsid w:val="00704724"/>
    <w:rsid w:val="00705D03"/>
    <w:rsid w:val="00706405"/>
    <w:rsid w:val="007067EB"/>
    <w:rsid w:val="00712244"/>
    <w:rsid w:val="0071427D"/>
    <w:rsid w:val="00714D54"/>
    <w:rsid w:val="0071656C"/>
    <w:rsid w:val="00716950"/>
    <w:rsid w:val="00717B05"/>
    <w:rsid w:val="00717E4B"/>
    <w:rsid w:val="00721CCB"/>
    <w:rsid w:val="007225DB"/>
    <w:rsid w:val="00725CAA"/>
    <w:rsid w:val="00730104"/>
    <w:rsid w:val="00730A93"/>
    <w:rsid w:val="00734B5D"/>
    <w:rsid w:val="007424B5"/>
    <w:rsid w:val="00742632"/>
    <w:rsid w:val="007441BD"/>
    <w:rsid w:val="0074619A"/>
    <w:rsid w:val="0074670A"/>
    <w:rsid w:val="00753CD9"/>
    <w:rsid w:val="00755150"/>
    <w:rsid w:val="00755C78"/>
    <w:rsid w:val="00756482"/>
    <w:rsid w:val="00760183"/>
    <w:rsid w:val="0076165D"/>
    <w:rsid w:val="0076582D"/>
    <w:rsid w:val="00770935"/>
    <w:rsid w:val="00772A89"/>
    <w:rsid w:val="00774BFE"/>
    <w:rsid w:val="00775843"/>
    <w:rsid w:val="007800C2"/>
    <w:rsid w:val="007808C7"/>
    <w:rsid w:val="00782F1B"/>
    <w:rsid w:val="00783238"/>
    <w:rsid w:val="0078444B"/>
    <w:rsid w:val="00794859"/>
    <w:rsid w:val="00794EB4"/>
    <w:rsid w:val="007A0297"/>
    <w:rsid w:val="007A28D8"/>
    <w:rsid w:val="007A389C"/>
    <w:rsid w:val="007A4FAA"/>
    <w:rsid w:val="007A6814"/>
    <w:rsid w:val="007A76BB"/>
    <w:rsid w:val="007B0279"/>
    <w:rsid w:val="007B57ED"/>
    <w:rsid w:val="007B63C5"/>
    <w:rsid w:val="007C0992"/>
    <w:rsid w:val="007C69A2"/>
    <w:rsid w:val="007C7253"/>
    <w:rsid w:val="007D1854"/>
    <w:rsid w:val="007D2F5F"/>
    <w:rsid w:val="007D6C7B"/>
    <w:rsid w:val="007D7C39"/>
    <w:rsid w:val="007E1C3E"/>
    <w:rsid w:val="007E413A"/>
    <w:rsid w:val="007E41F7"/>
    <w:rsid w:val="007E5959"/>
    <w:rsid w:val="007E640F"/>
    <w:rsid w:val="007E70A4"/>
    <w:rsid w:val="007F0B5F"/>
    <w:rsid w:val="007F1E08"/>
    <w:rsid w:val="007F29DA"/>
    <w:rsid w:val="007F32C4"/>
    <w:rsid w:val="007F3A38"/>
    <w:rsid w:val="007F627C"/>
    <w:rsid w:val="007F663B"/>
    <w:rsid w:val="007F6D79"/>
    <w:rsid w:val="007F7CEE"/>
    <w:rsid w:val="008040E1"/>
    <w:rsid w:val="00806BF7"/>
    <w:rsid w:val="00811DA2"/>
    <w:rsid w:val="00812FA3"/>
    <w:rsid w:val="0081301A"/>
    <w:rsid w:val="00815FF9"/>
    <w:rsid w:val="00817024"/>
    <w:rsid w:val="0082049F"/>
    <w:rsid w:val="00820FEE"/>
    <w:rsid w:val="00821C95"/>
    <w:rsid w:val="008237A8"/>
    <w:rsid w:val="008243D6"/>
    <w:rsid w:val="00825521"/>
    <w:rsid w:val="0082580D"/>
    <w:rsid w:val="00825D4E"/>
    <w:rsid w:val="00825DC8"/>
    <w:rsid w:val="00826B3F"/>
    <w:rsid w:val="00832592"/>
    <w:rsid w:val="00841698"/>
    <w:rsid w:val="0084339F"/>
    <w:rsid w:val="00843408"/>
    <w:rsid w:val="008442AC"/>
    <w:rsid w:val="00853D55"/>
    <w:rsid w:val="00854A11"/>
    <w:rsid w:val="008556E6"/>
    <w:rsid w:val="00855987"/>
    <w:rsid w:val="008564E5"/>
    <w:rsid w:val="00857ECC"/>
    <w:rsid w:val="00860D26"/>
    <w:rsid w:val="00862DB5"/>
    <w:rsid w:val="00862F1D"/>
    <w:rsid w:val="00863FF3"/>
    <w:rsid w:val="00871DC2"/>
    <w:rsid w:val="00874400"/>
    <w:rsid w:val="00874924"/>
    <w:rsid w:val="00874BD0"/>
    <w:rsid w:val="00876010"/>
    <w:rsid w:val="00876923"/>
    <w:rsid w:val="008771B9"/>
    <w:rsid w:val="0088172C"/>
    <w:rsid w:val="00881EB3"/>
    <w:rsid w:val="00882326"/>
    <w:rsid w:val="008850FA"/>
    <w:rsid w:val="008905A7"/>
    <w:rsid w:val="00890AA4"/>
    <w:rsid w:val="00890DE7"/>
    <w:rsid w:val="00893A94"/>
    <w:rsid w:val="00894DCA"/>
    <w:rsid w:val="008950C4"/>
    <w:rsid w:val="008951B5"/>
    <w:rsid w:val="00896E0F"/>
    <w:rsid w:val="008A39F3"/>
    <w:rsid w:val="008A4F2C"/>
    <w:rsid w:val="008A649C"/>
    <w:rsid w:val="008B1C4E"/>
    <w:rsid w:val="008B5ED2"/>
    <w:rsid w:val="008C0C52"/>
    <w:rsid w:val="008C0EEC"/>
    <w:rsid w:val="008C276B"/>
    <w:rsid w:val="008C4826"/>
    <w:rsid w:val="008C635E"/>
    <w:rsid w:val="008D386E"/>
    <w:rsid w:val="008D3D88"/>
    <w:rsid w:val="008D4457"/>
    <w:rsid w:val="008D4633"/>
    <w:rsid w:val="008D48B9"/>
    <w:rsid w:val="008D5555"/>
    <w:rsid w:val="008D5CA7"/>
    <w:rsid w:val="008D6361"/>
    <w:rsid w:val="008D78A1"/>
    <w:rsid w:val="008D78D9"/>
    <w:rsid w:val="008D7EDE"/>
    <w:rsid w:val="008E34BC"/>
    <w:rsid w:val="008E40AA"/>
    <w:rsid w:val="008F279A"/>
    <w:rsid w:val="008F3FDF"/>
    <w:rsid w:val="008F4F33"/>
    <w:rsid w:val="0090487B"/>
    <w:rsid w:val="009057DB"/>
    <w:rsid w:val="009068E3"/>
    <w:rsid w:val="00907463"/>
    <w:rsid w:val="009077D6"/>
    <w:rsid w:val="00910330"/>
    <w:rsid w:val="00915ED7"/>
    <w:rsid w:val="009177D7"/>
    <w:rsid w:val="00917814"/>
    <w:rsid w:val="00920BD1"/>
    <w:rsid w:val="00922FB5"/>
    <w:rsid w:val="00924EE1"/>
    <w:rsid w:val="00925C32"/>
    <w:rsid w:val="009260A8"/>
    <w:rsid w:val="009304DA"/>
    <w:rsid w:val="00933D4B"/>
    <w:rsid w:val="00937918"/>
    <w:rsid w:val="00940349"/>
    <w:rsid w:val="00941E89"/>
    <w:rsid w:val="009431F9"/>
    <w:rsid w:val="0094789B"/>
    <w:rsid w:val="00947A60"/>
    <w:rsid w:val="009508B7"/>
    <w:rsid w:val="009625ED"/>
    <w:rsid w:val="009630C1"/>
    <w:rsid w:val="00963E44"/>
    <w:rsid w:val="009710C5"/>
    <w:rsid w:val="0097266B"/>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2A31"/>
    <w:rsid w:val="009B3055"/>
    <w:rsid w:val="009C45B3"/>
    <w:rsid w:val="009C5D1E"/>
    <w:rsid w:val="009C6503"/>
    <w:rsid w:val="009C75EB"/>
    <w:rsid w:val="009D0CFD"/>
    <w:rsid w:val="009D0D72"/>
    <w:rsid w:val="009D59CA"/>
    <w:rsid w:val="009D5E22"/>
    <w:rsid w:val="009D70C0"/>
    <w:rsid w:val="009D7E10"/>
    <w:rsid w:val="009E2A75"/>
    <w:rsid w:val="009E341F"/>
    <w:rsid w:val="009E7C09"/>
    <w:rsid w:val="009F0C23"/>
    <w:rsid w:val="009F26D1"/>
    <w:rsid w:val="009F5810"/>
    <w:rsid w:val="00A00022"/>
    <w:rsid w:val="00A03108"/>
    <w:rsid w:val="00A04C01"/>
    <w:rsid w:val="00A07831"/>
    <w:rsid w:val="00A10251"/>
    <w:rsid w:val="00A10969"/>
    <w:rsid w:val="00A109FE"/>
    <w:rsid w:val="00A125DA"/>
    <w:rsid w:val="00A12858"/>
    <w:rsid w:val="00A14209"/>
    <w:rsid w:val="00A17B0D"/>
    <w:rsid w:val="00A17B1F"/>
    <w:rsid w:val="00A20AFB"/>
    <w:rsid w:val="00A20E51"/>
    <w:rsid w:val="00A24114"/>
    <w:rsid w:val="00A25D96"/>
    <w:rsid w:val="00A27900"/>
    <w:rsid w:val="00A3094C"/>
    <w:rsid w:val="00A3108A"/>
    <w:rsid w:val="00A32A09"/>
    <w:rsid w:val="00A32BD9"/>
    <w:rsid w:val="00A330FA"/>
    <w:rsid w:val="00A33116"/>
    <w:rsid w:val="00A33225"/>
    <w:rsid w:val="00A36CD4"/>
    <w:rsid w:val="00A3766B"/>
    <w:rsid w:val="00A42BD0"/>
    <w:rsid w:val="00A455D8"/>
    <w:rsid w:val="00A47F91"/>
    <w:rsid w:val="00A50E87"/>
    <w:rsid w:val="00A52291"/>
    <w:rsid w:val="00A53A17"/>
    <w:rsid w:val="00A53D41"/>
    <w:rsid w:val="00A5437C"/>
    <w:rsid w:val="00A55C10"/>
    <w:rsid w:val="00A55D7D"/>
    <w:rsid w:val="00A561E3"/>
    <w:rsid w:val="00A57414"/>
    <w:rsid w:val="00A57B1E"/>
    <w:rsid w:val="00A60160"/>
    <w:rsid w:val="00A61155"/>
    <w:rsid w:val="00A62C4E"/>
    <w:rsid w:val="00A64152"/>
    <w:rsid w:val="00A66187"/>
    <w:rsid w:val="00A73C41"/>
    <w:rsid w:val="00A740F5"/>
    <w:rsid w:val="00A747DF"/>
    <w:rsid w:val="00A77002"/>
    <w:rsid w:val="00A77520"/>
    <w:rsid w:val="00A820AD"/>
    <w:rsid w:val="00A8275A"/>
    <w:rsid w:val="00A83594"/>
    <w:rsid w:val="00A91038"/>
    <w:rsid w:val="00A92144"/>
    <w:rsid w:val="00A92957"/>
    <w:rsid w:val="00A94127"/>
    <w:rsid w:val="00A94572"/>
    <w:rsid w:val="00A94873"/>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5D1"/>
    <w:rsid w:val="00AD5BCB"/>
    <w:rsid w:val="00AD6051"/>
    <w:rsid w:val="00AD737F"/>
    <w:rsid w:val="00AE0587"/>
    <w:rsid w:val="00AE380F"/>
    <w:rsid w:val="00AE688F"/>
    <w:rsid w:val="00AF1C74"/>
    <w:rsid w:val="00AF24AE"/>
    <w:rsid w:val="00AF5181"/>
    <w:rsid w:val="00AF5A01"/>
    <w:rsid w:val="00AF61BC"/>
    <w:rsid w:val="00B0019E"/>
    <w:rsid w:val="00B00D9D"/>
    <w:rsid w:val="00B02253"/>
    <w:rsid w:val="00B02774"/>
    <w:rsid w:val="00B0444C"/>
    <w:rsid w:val="00B05181"/>
    <w:rsid w:val="00B06F94"/>
    <w:rsid w:val="00B0712E"/>
    <w:rsid w:val="00B113AD"/>
    <w:rsid w:val="00B12C41"/>
    <w:rsid w:val="00B15B62"/>
    <w:rsid w:val="00B15DCB"/>
    <w:rsid w:val="00B170C2"/>
    <w:rsid w:val="00B171D5"/>
    <w:rsid w:val="00B176B4"/>
    <w:rsid w:val="00B21A0B"/>
    <w:rsid w:val="00B221E3"/>
    <w:rsid w:val="00B25A01"/>
    <w:rsid w:val="00B2774B"/>
    <w:rsid w:val="00B377C4"/>
    <w:rsid w:val="00B40BEC"/>
    <w:rsid w:val="00B460CD"/>
    <w:rsid w:val="00B47A41"/>
    <w:rsid w:val="00B515D2"/>
    <w:rsid w:val="00B519FE"/>
    <w:rsid w:val="00B5321A"/>
    <w:rsid w:val="00B5333F"/>
    <w:rsid w:val="00B5352B"/>
    <w:rsid w:val="00B5378B"/>
    <w:rsid w:val="00B553C3"/>
    <w:rsid w:val="00B55420"/>
    <w:rsid w:val="00B601C2"/>
    <w:rsid w:val="00B620ED"/>
    <w:rsid w:val="00B63066"/>
    <w:rsid w:val="00B642F5"/>
    <w:rsid w:val="00B65292"/>
    <w:rsid w:val="00B65A63"/>
    <w:rsid w:val="00B67E04"/>
    <w:rsid w:val="00B75B2D"/>
    <w:rsid w:val="00B8140E"/>
    <w:rsid w:val="00B818D8"/>
    <w:rsid w:val="00B82584"/>
    <w:rsid w:val="00B84AA5"/>
    <w:rsid w:val="00B85F9E"/>
    <w:rsid w:val="00B86D81"/>
    <w:rsid w:val="00B87554"/>
    <w:rsid w:val="00B87888"/>
    <w:rsid w:val="00B9422F"/>
    <w:rsid w:val="00B97281"/>
    <w:rsid w:val="00B974BD"/>
    <w:rsid w:val="00B978AD"/>
    <w:rsid w:val="00BA0918"/>
    <w:rsid w:val="00BA6DD9"/>
    <w:rsid w:val="00BA6E50"/>
    <w:rsid w:val="00BA7F7D"/>
    <w:rsid w:val="00BB25E1"/>
    <w:rsid w:val="00BB356A"/>
    <w:rsid w:val="00BB5010"/>
    <w:rsid w:val="00BB6E2F"/>
    <w:rsid w:val="00BC01A3"/>
    <w:rsid w:val="00BC3396"/>
    <w:rsid w:val="00BC3883"/>
    <w:rsid w:val="00BC38CB"/>
    <w:rsid w:val="00BC5CE1"/>
    <w:rsid w:val="00BD3D0B"/>
    <w:rsid w:val="00BE1A63"/>
    <w:rsid w:val="00BE7FFE"/>
    <w:rsid w:val="00BF0CB7"/>
    <w:rsid w:val="00BF16F1"/>
    <w:rsid w:val="00BF3485"/>
    <w:rsid w:val="00BF65E0"/>
    <w:rsid w:val="00BF6B85"/>
    <w:rsid w:val="00C01811"/>
    <w:rsid w:val="00C02174"/>
    <w:rsid w:val="00C03AB1"/>
    <w:rsid w:val="00C0495F"/>
    <w:rsid w:val="00C04A7B"/>
    <w:rsid w:val="00C04D5E"/>
    <w:rsid w:val="00C0527D"/>
    <w:rsid w:val="00C05880"/>
    <w:rsid w:val="00C05A43"/>
    <w:rsid w:val="00C06798"/>
    <w:rsid w:val="00C068E8"/>
    <w:rsid w:val="00C11530"/>
    <w:rsid w:val="00C14237"/>
    <w:rsid w:val="00C16568"/>
    <w:rsid w:val="00C16B2E"/>
    <w:rsid w:val="00C17288"/>
    <w:rsid w:val="00C1771C"/>
    <w:rsid w:val="00C208E4"/>
    <w:rsid w:val="00C21BF8"/>
    <w:rsid w:val="00C27B55"/>
    <w:rsid w:val="00C27CAA"/>
    <w:rsid w:val="00C30BE6"/>
    <w:rsid w:val="00C323C8"/>
    <w:rsid w:val="00C32437"/>
    <w:rsid w:val="00C3522C"/>
    <w:rsid w:val="00C444CB"/>
    <w:rsid w:val="00C45C28"/>
    <w:rsid w:val="00C47F16"/>
    <w:rsid w:val="00C5031B"/>
    <w:rsid w:val="00C503B2"/>
    <w:rsid w:val="00C5112D"/>
    <w:rsid w:val="00C51E42"/>
    <w:rsid w:val="00C51EE9"/>
    <w:rsid w:val="00C52F3A"/>
    <w:rsid w:val="00C5319A"/>
    <w:rsid w:val="00C563D0"/>
    <w:rsid w:val="00C61659"/>
    <w:rsid w:val="00C6421E"/>
    <w:rsid w:val="00C65E9E"/>
    <w:rsid w:val="00C706DB"/>
    <w:rsid w:val="00C72569"/>
    <w:rsid w:val="00C7762D"/>
    <w:rsid w:val="00C80A4C"/>
    <w:rsid w:val="00C81C18"/>
    <w:rsid w:val="00C81F12"/>
    <w:rsid w:val="00C82DEB"/>
    <w:rsid w:val="00C85166"/>
    <w:rsid w:val="00C863CB"/>
    <w:rsid w:val="00C87A86"/>
    <w:rsid w:val="00C908F3"/>
    <w:rsid w:val="00C92852"/>
    <w:rsid w:val="00C93F7A"/>
    <w:rsid w:val="00C9776A"/>
    <w:rsid w:val="00C979B6"/>
    <w:rsid w:val="00CA00FF"/>
    <w:rsid w:val="00CA0DB8"/>
    <w:rsid w:val="00CA18C6"/>
    <w:rsid w:val="00CA1D5C"/>
    <w:rsid w:val="00CA3F79"/>
    <w:rsid w:val="00CA6635"/>
    <w:rsid w:val="00CA73C1"/>
    <w:rsid w:val="00CB014A"/>
    <w:rsid w:val="00CB1667"/>
    <w:rsid w:val="00CB1819"/>
    <w:rsid w:val="00CB2B27"/>
    <w:rsid w:val="00CB5269"/>
    <w:rsid w:val="00CB6F53"/>
    <w:rsid w:val="00CC03D6"/>
    <w:rsid w:val="00CC0807"/>
    <w:rsid w:val="00CC0EF3"/>
    <w:rsid w:val="00CC2819"/>
    <w:rsid w:val="00CC3CF2"/>
    <w:rsid w:val="00CC3E94"/>
    <w:rsid w:val="00CC5887"/>
    <w:rsid w:val="00CC5FEF"/>
    <w:rsid w:val="00CC684C"/>
    <w:rsid w:val="00CE0290"/>
    <w:rsid w:val="00CE63DF"/>
    <w:rsid w:val="00CF0F8A"/>
    <w:rsid w:val="00CF1EF0"/>
    <w:rsid w:val="00CF2103"/>
    <w:rsid w:val="00CF3E2A"/>
    <w:rsid w:val="00CF43E7"/>
    <w:rsid w:val="00D02176"/>
    <w:rsid w:val="00D02A1A"/>
    <w:rsid w:val="00D02C02"/>
    <w:rsid w:val="00D03BEE"/>
    <w:rsid w:val="00D0434D"/>
    <w:rsid w:val="00D04798"/>
    <w:rsid w:val="00D07292"/>
    <w:rsid w:val="00D10AC8"/>
    <w:rsid w:val="00D1193B"/>
    <w:rsid w:val="00D11C2E"/>
    <w:rsid w:val="00D124AE"/>
    <w:rsid w:val="00D15954"/>
    <w:rsid w:val="00D16915"/>
    <w:rsid w:val="00D1696F"/>
    <w:rsid w:val="00D203D8"/>
    <w:rsid w:val="00D21030"/>
    <w:rsid w:val="00D21B3B"/>
    <w:rsid w:val="00D21DC2"/>
    <w:rsid w:val="00D26196"/>
    <w:rsid w:val="00D26330"/>
    <w:rsid w:val="00D2668B"/>
    <w:rsid w:val="00D2784E"/>
    <w:rsid w:val="00D304EB"/>
    <w:rsid w:val="00D30E03"/>
    <w:rsid w:val="00D3167B"/>
    <w:rsid w:val="00D321ED"/>
    <w:rsid w:val="00D32A7C"/>
    <w:rsid w:val="00D33A25"/>
    <w:rsid w:val="00D3660A"/>
    <w:rsid w:val="00D36F05"/>
    <w:rsid w:val="00D37DFB"/>
    <w:rsid w:val="00D43766"/>
    <w:rsid w:val="00D45667"/>
    <w:rsid w:val="00D515E8"/>
    <w:rsid w:val="00D5269A"/>
    <w:rsid w:val="00D537EA"/>
    <w:rsid w:val="00D54271"/>
    <w:rsid w:val="00D56AD9"/>
    <w:rsid w:val="00D57761"/>
    <w:rsid w:val="00D577BF"/>
    <w:rsid w:val="00D57B99"/>
    <w:rsid w:val="00D61B28"/>
    <w:rsid w:val="00D63319"/>
    <w:rsid w:val="00D650DF"/>
    <w:rsid w:val="00D6521C"/>
    <w:rsid w:val="00D67CEC"/>
    <w:rsid w:val="00D700E4"/>
    <w:rsid w:val="00D73826"/>
    <w:rsid w:val="00D75CE6"/>
    <w:rsid w:val="00D81F57"/>
    <w:rsid w:val="00D84986"/>
    <w:rsid w:val="00D84A65"/>
    <w:rsid w:val="00D853D6"/>
    <w:rsid w:val="00D85DE5"/>
    <w:rsid w:val="00D865CE"/>
    <w:rsid w:val="00D86664"/>
    <w:rsid w:val="00D874D2"/>
    <w:rsid w:val="00D87C7F"/>
    <w:rsid w:val="00D9057B"/>
    <w:rsid w:val="00D920D3"/>
    <w:rsid w:val="00D9214A"/>
    <w:rsid w:val="00D9218D"/>
    <w:rsid w:val="00D93C5E"/>
    <w:rsid w:val="00D94871"/>
    <w:rsid w:val="00D94C7B"/>
    <w:rsid w:val="00D96A97"/>
    <w:rsid w:val="00D9715D"/>
    <w:rsid w:val="00DA4213"/>
    <w:rsid w:val="00DA55C9"/>
    <w:rsid w:val="00DA72F5"/>
    <w:rsid w:val="00DB1821"/>
    <w:rsid w:val="00DB2C5E"/>
    <w:rsid w:val="00DB5A4B"/>
    <w:rsid w:val="00DC1281"/>
    <w:rsid w:val="00DC18DB"/>
    <w:rsid w:val="00DC2065"/>
    <w:rsid w:val="00DC248B"/>
    <w:rsid w:val="00DC28CC"/>
    <w:rsid w:val="00DC2ABB"/>
    <w:rsid w:val="00DC461F"/>
    <w:rsid w:val="00DC4ACD"/>
    <w:rsid w:val="00DC6DD6"/>
    <w:rsid w:val="00DD184E"/>
    <w:rsid w:val="00DD25C6"/>
    <w:rsid w:val="00DD72CC"/>
    <w:rsid w:val="00DD75B8"/>
    <w:rsid w:val="00DE27E8"/>
    <w:rsid w:val="00DE50FF"/>
    <w:rsid w:val="00DE5454"/>
    <w:rsid w:val="00DE5BCA"/>
    <w:rsid w:val="00DE7957"/>
    <w:rsid w:val="00DF1A6E"/>
    <w:rsid w:val="00DF4EC8"/>
    <w:rsid w:val="00DF599A"/>
    <w:rsid w:val="00DF5EC6"/>
    <w:rsid w:val="00E001A9"/>
    <w:rsid w:val="00E00215"/>
    <w:rsid w:val="00E00C82"/>
    <w:rsid w:val="00E00F7E"/>
    <w:rsid w:val="00E0279B"/>
    <w:rsid w:val="00E04EC8"/>
    <w:rsid w:val="00E10446"/>
    <w:rsid w:val="00E15BA6"/>
    <w:rsid w:val="00E20AF2"/>
    <w:rsid w:val="00E2382F"/>
    <w:rsid w:val="00E25831"/>
    <w:rsid w:val="00E32280"/>
    <w:rsid w:val="00E324A5"/>
    <w:rsid w:val="00E4116A"/>
    <w:rsid w:val="00E413A9"/>
    <w:rsid w:val="00E42274"/>
    <w:rsid w:val="00E43844"/>
    <w:rsid w:val="00E44218"/>
    <w:rsid w:val="00E45606"/>
    <w:rsid w:val="00E46EDE"/>
    <w:rsid w:val="00E5107B"/>
    <w:rsid w:val="00E54E7F"/>
    <w:rsid w:val="00E56087"/>
    <w:rsid w:val="00E5714F"/>
    <w:rsid w:val="00E6003B"/>
    <w:rsid w:val="00E656FF"/>
    <w:rsid w:val="00E666A7"/>
    <w:rsid w:val="00E70DF5"/>
    <w:rsid w:val="00E72316"/>
    <w:rsid w:val="00E74019"/>
    <w:rsid w:val="00E767AC"/>
    <w:rsid w:val="00E76D58"/>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0A0E"/>
    <w:rsid w:val="00EB5CA8"/>
    <w:rsid w:val="00EB6BE7"/>
    <w:rsid w:val="00EC047F"/>
    <w:rsid w:val="00EC0646"/>
    <w:rsid w:val="00EC3407"/>
    <w:rsid w:val="00EC345F"/>
    <w:rsid w:val="00EC3F2C"/>
    <w:rsid w:val="00EC6ADE"/>
    <w:rsid w:val="00EC7DF4"/>
    <w:rsid w:val="00ED09F9"/>
    <w:rsid w:val="00ED3CAB"/>
    <w:rsid w:val="00ED71CA"/>
    <w:rsid w:val="00EE0DDB"/>
    <w:rsid w:val="00EE2394"/>
    <w:rsid w:val="00EE3B03"/>
    <w:rsid w:val="00EE4401"/>
    <w:rsid w:val="00EE4C04"/>
    <w:rsid w:val="00EE7BA9"/>
    <w:rsid w:val="00EF2593"/>
    <w:rsid w:val="00EF26A3"/>
    <w:rsid w:val="00EF307B"/>
    <w:rsid w:val="00EF5A58"/>
    <w:rsid w:val="00EF72E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3E17"/>
    <w:rsid w:val="00F34309"/>
    <w:rsid w:val="00F35341"/>
    <w:rsid w:val="00F35349"/>
    <w:rsid w:val="00F37E8C"/>
    <w:rsid w:val="00F4194F"/>
    <w:rsid w:val="00F4255F"/>
    <w:rsid w:val="00F46E64"/>
    <w:rsid w:val="00F476B6"/>
    <w:rsid w:val="00F50858"/>
    <w:rsid w:val="00F52F90"/>
    <w:rsid w:val="00F532C7"/>
    <w:rsid w:val="00F560DB"/>
    <w:rsid w:val="00F561C5"/>
    <w:rsid w:val="00F569C2"/>
    <w:rsid w:val="00F60970"/>
    <w:rsid w:val="00F60F5D"/>
    <w:rsid w:val="00F615D8"/>
    <w:rsid w:val="00F635C9"/>
    <w:rsid w:val="00F66A09"/>
    <w:rsid w:val="00F67EA3"/>
    <w:rsid w:val="00F70B48"/>
    <w:rsid w:val="00F735D4"/>
    <w:rsid w:val="00F76278"/>
    <w:rsid w:val="00F8037D"/>
    <w:rsid w:val="00F837DB"/>
    <w:rsid w:val="00F83FAF"/>
    <w:rsid w:val="00F9010F"/>
    <w:rsid w:val="00F92362"/>
    <w:rsid w:val="00F9257F"/>
    <w:rsid w:val="00F928A5"/>
    <w:rsid w:val="00F92A57"/>
    <w:rsid w:val="00F9525C"/>
    <w:rsid w:val="00F95B38"/>
    <w:rsid w:val="00F96E60"/>
    <w:rsid w:val="00F9766E"/>
    <w:rsid w:val="00F977DB"/>
    <w:rsid w:val="00FA40E7"/>
    <w:rsid w:val="00FB18AD"/>
    <w:rsid w:val="00FB23A3"/>
    <w:rsid w:val="00FC01FA"/>
    <w:rsid w:val="00FC2C43"/>
    <w:rsid w:val="00FC3905"/>
    <w:rsid w:val="00FC3A90"/>
    <w:rsid w:val="00FD0572"/>
    <w:rsid w:val="00FD0DF0"/>
    <w:rsid w:val="00FD1411"/>
    <w:rsid w:val="00FE003E"/>
    <w:rsid w:val="00FE1842"/>
    <w:rsid w:val="00FE2019"/>
    <w:rsid w:val="00FE3248"/>
    <w:rsid w:val="00FE6DC0"/>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87D2D913-3BB9-4272-901A-4D61485A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lsdException w:name="Grid Table 2" w:semiHidden="1"/>
    <w:lsdException w:name="Grid Table 3" w:semiHidden="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2"/>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B601C2"/>
    <w:pPr>
      <w:numPr>
        <w:ilvl w:val="1"/>
        <w:numId w:val="2"/>
      </w:numPr>
      <w:pBdr>
        <w:bottom w:val="single" w:sz="8" w:space="1" w:color="000000" w:themeColor="text1"/>
      </w:pBdr>
      <w:spacing w:before="200" w:after="80"/>
      <w:outlineLvl w:val="1"/>
    </w:pPr>
    <w:rPr>
      <w:rFonts w:asciiTheme="majorHAnsi" w:eastAsiaTheme="majorEastAsia" w:hAnsiTheme="majorHAnsi" w:cstheme="majorBidi"/>
      <w:b/>
      <w:smallCaps/>
      <w:sz w:val="32"/>
      <w:szCs w:val="32"/>
    </w:rPr>
  </w:style>
  <w:style w:type="paragraph" w:styleId="Titre3">
    <w:name w:val="heading 3"/>
    <w:basedOn w:val="Normal"/>
    <w:next w:val="Normal"/>
    <w:link w:val="Titre3Car"/>
    <w:uiPriority w:val="9"/>
    <w:unhideWhenUsed/>
    <w:qFormat/>
    <w:rsid w:val="00F8037D"/>
    <w:pPr>
      <w:numPr>
        <w:ilvl w:val="2"/>
        <w:numId w:val="2"/>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2"/>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2"/>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2"/>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2"/>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2"/>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2"/>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CA1D5C"/>
    <w:pPr>
      <w:tabs>
        <w:tab w:val="left" w:pos="742"/>
        <w:tab w:val="right" w:leader="dot" w:pos="9933"/>
      </w:tabs>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601C2"/>
    <w:rPr>
      <w:rFonts w:asciiTheme="majorHAnsi" w:eastAsiaTheme="majorEastAsia" w:hAnsiTheme="majorHAnsi" w:cstheme="majorBidi"/>
      <w:b/>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Lienhypertextesuivivisit">
    <w:name w:val="FollowedHyperlink"/>
    <w:basedOn w:val="Policepardfaut"/>
    <w:rsid w:val="00EB0A0E"/>
    <w:rPr>
      <w:color w:val="800080" w:themeColor="followedHyperlink"/>
      <w:u w:val="single"/>
    </w:rPr>
  </w:style>
  <w:style w:type="character" w:styleId="Textedelespacerserv">
    <w:name w:val="Placeholder Text"/>
    <w:basedOn w:val="Policepardfaut"/>
    <w:uiPriority w:val="67"/>
    <w:rsid w:val="004445D1"/>
    <w:rPr>
      <w:color w:val="808080"/>
    </w:rPr>
  </w:style>
  <w:style w:type="table" w:styleId="Tableauclassique2">
    <w:name w:val="Table Classic 2"/>
    <w:basedOn w:val="TableauNormal"/>
    <w:rsid w:val="00EF5A5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auclassique3">
    <w:name w:val="Table Classic 3"/>
    <w:basedOn w:val="TableauNormal"/>
    <w:rsid w:val="00EF5A5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auclassique1">
    <w:name w:val="Table Classic 1"/>
    <w:basedOn w:val="TableauNormal"/>
    <w:rsid w:val="00EF5A5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Colonnesdetableau1">
    <w:name w:val="Table Columns 1"/>
    <w:basedOn w:val="TableauNormal"/>
    <w:rsid w:val="00EF5A58"/>
    <w:rPr>
      <w:b/>
      <w:bCs/>
    </w:rPr>
    <w:tblPr>
      <w:tblStyleColBandSize w:val="1"/>
      <w:tblBorders>
        <w:top w:val="single" w:sz="12" w:space="0" w:color="000000"/>
        <w:left w:val="single" w:sz="12" w:space="0" w:color="000000"/>
        <w:bottom w:val="single" w:sz="12" w:space="0" w:color="000000"/>
        <w:right w:val="single" w:sz="12" w:space="0" w:color="000000"/>
      </w:tblBorders>
    </w:tblPr>
    <w:tcPr>
      <w:shd w:val="pct25" w:color="000000" w:fill="FFFFFF"/>
    </w:tcPr>
    <w:tblStylePr w:type="firstRow">
      <w:rPr>
        <w:b w:val="0"/>
        <w:bCs w:val="0"/>
      </w:rPr>
      <w:tblPr/>
      <w:tcPr>
        <w:tcBorders>
          <w:bottom w:val="double" w:sz="6" w:space="0" w:color="000000"/>
        </w:tcBorders>
      </w:tcPr>
    </w:tblStylePr>
    <w:tblStylePr w:type="lastRow">
      <w:rPr>
        <w:b w:val="0"/>
        <w:bCs w:val="0"/>
      </w:rPr>
    </w:tblStylePr>
    <w:tblStylePr w:type="firstCol">
      <w:rPr>
        <w:b w:val="0"/>
        <w:bCs w:val="0"/>
      </w:rPr>
    </w:tblStylePr>
    <w:tblStylePr w:type="lastCol">
      <w:rPr>
        <w:b w:val="0"/>
        <w:bCs w:val="0"/>
      </w:rPr>
    </w:tblStylePr>
    <w:tblStylePr w:type="band2Vert">
      <w:rPr>
        <w:color w:val="auto"/>
      </w:rPr>
      <w:tblPr/>
      <w:tcPr>
        <w:shd w:val="pct25" w:color="FFFF00" w:fill="FFFFFF"/>
      </w:tcPr>
    </w:tblStylePr>
    <w:tblStylePr w:type="neCell">
      <w:rPr>
        <w:b/>
        <w:bCs/>
      </w:rPr>
    </w:tblStylePr>
    <w:tblStylePr w:type="swCell">
      <w:rPr>
        <w:b/>
        <w:bCs/>
      </w:rPr>
    </w:tblStylePr>
  </w:style>
  <w:style w:type="table" w:styleId="Colonnesdetableau2">
    <w:name w:val="Table Columns 2"/>
    <w:basedOn w:val="TableauNormal"/>
    <w:rsid w:val="00EF5A58"/>
    <w:rPr>
      <w:b/>
      <w:bCs/>
    </w:rPr>
    <w:tblPr>
      <w:tblStyleColBandSize w:val="1"/>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Colonnesdetableau3">
    <w:name w:val="Table Columns 3"/>
    <w:basedOn w:val="TableauNormal"/>
    <w:rsid w:val="00EF5A5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aucolor1">
    <w:name w:val="Table Colorful 1"/>
    <w:basedOn w:val="TableauNormal"/>
    <w:rsid w:val="00EF5A5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Effetsdetableau3D2">
    <w:name w:val="Table 3D effects 2"/>
    <w:basedOn w:val="TableauNormal"/>
    <w:rsid w:val="00EF5A58"/>
    <w:tblPr>
      <w:tblStyleRowBandSize w:val="1"/>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Effetsdetableau3D1">
    <w:name w:val="Table 3D effects 1"/>
    <w:basedOn w:val="TableauNormal"/>
    <w:rsid w:val="00EF5A58"/>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aulgant">
    <w:name w:val="Table Elegant"/>
    <w:basedOn w:val="TableauNormal"/>
    <w:rsid w:val="00EF5A5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table" w:styleId="Grilledetableau1">
    <w:name w:val="Table Grid 1"/>
    <w:basedOn w:val="TableauNormal"/>
    <w:rsid w:val="00EF5A5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table" w:styleId="Grilledetableau6">
    <w:name w:val="Table Grid 6"/>
    <w:basedOn w:val="TableauNormal"/>
    <w:rsid w:val="00EF5A5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Grilledetableau5">
    <w:name w:val="Table Grid 5"/>
    <w:basedOn w:val="TableauNormal"/>
    <w:rsid w:val="00EF5A5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auliste6">
    <w:name w:val="Table List 6"/>
    <w:basedOn w:val="TableauNormal"/>
    <w:rsid w:val="00EF5A5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ausimple3">
    <w:name w:val="Table Simple 3"/>
    <w:basedOn w:val="TableauNormal"/>
    <w:rsid w:val="00EF5A5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auweb3">
    <w:name w:val="Table Web 3"/>
    <w:basedOn w:val="TableauNormal"/>
    <w:rsid w:val="00EF5A5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Tableauweb2">
    <w:name w:val="Table Web 2"/>
    <w:basedOn w:val="TableauNormal"/>
    <w:rsid w:val="00EF5A5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StylePr>
  </w:style>
  <w:style w:type="table" w:styleId="Tableauweb1">
    <w:name w:val="Table Web 1"/>
    <w:basedOn w:val="TableauNormal"/>
    <w:rsid w:val="00EF5A5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Listemoyenne2">
    <w:name w:val="Medium List 2"/>
    <w:basedOn w:val="TableauNormal"/>
    <w:uiPriority w:val="61"/>
    <w:rsid w:val="00EF5A5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2"/>
    <w:rsid w:val="00EF5A5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2">
    <w:name w:val="Medium Grid 2"/>
    <w:basedOn w:val="TableauNormal"/>
    <w:uiPriority w:val="63"/>
    <w:rsid w:val="00EF5A5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3">
    <w:name w:val="Medium Grid 3"/>
    <w:basedOn w:val="TableauNormal"/>
    <w:uiPriority w:val="64"/>
    <w:rsid w:val="00EF5A5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hmedutableau">
    <w:name w:val="Table Theme"/>
    <w:basedOn w:val="TableauNormal"/>
    <w:rsid w:val="00EF5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9329">
      <w:bodyDiv w:val="1"/>
      <w:marLeft w:val="0"/>
      <w:marRight w:val="0"/>
      <w:marTop w:val="0"/>
      <w:marBottom w:val="0"/>
      <w:divBdr>
        <w:top w:val="none" w:sz="0" w:space="0" w:color="auto"/>
        <w:left w:val="none" w:sz="0" w:space="0" w:color="auto"/>
        <w:bottom w:val="none" w:sz="0" w:space="0" w:color="auto"/>
        <w:right w:val="none" w:sz="0" w:space="0" w:color="auto"/>
      </w:divBdr>
    </w:div>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296180315">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1920864938">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en.wikipedia.org/wiki/Jefferson_dis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9E349-E3AA-4CA0-9B54-ADEB04320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14</Pages>
  <Words>1811</Words>
  <Characters>9966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11754</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KAZMA</dc:creator>
  <cp:lastModifiedBy>LG</cp:lastModifiedBy>
  <cp:revision>236</cp:revision>
  <cp:lastPrinted>2012-07-20T14:14:00Z</cp:lastPrinted>
  <dcterms:created xsi:type="dcterms:W3CDTF">2013-01-11T14:58:00Z</dcterms:created>
  <dcterms:modified xsi:type="dcterms:W3CDTF">2017-02-03T09:25:00Z</dcterms:modified>
</cp:coreProperties>
</file>