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horzAnchor="margin" w:tblpXSpec="center" w:tblpY="-204"/>
        <w:tblW w:w="111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8"/>
        <w:gridCol w:w="1583"/>
        <w:gridCol w:w="1496"/>
        <w:gridCol w:w="1170"/>
        <w:gridCol w:w="1497"/>
        <w:gridCol w:w="1349"/>
        <w:gridCol w:w="1732"/>
        <w:gridCol w:w="1676"/>
      </w:tblGrid>
      <w:tr w:rsidR="0004060D" w:rsidRPr="0004060D" w14:paraId="659FED5E" w14:textId="77777777" w:rsidTr="00BB6813">
        <w:trPr>
          <w:trHeight w:val="264"/>
        </w:trPr>
        <w:tc>
          <w:tcPr>
            <w:tcW w:w="62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12D341E" w14:textId="77777777" w:rsidR="0004060D" w:rsidRPr="00BB6813" w:rsidRDefault="0004060D" w:rsidP="003049F3">
            <w:pPr>
              <w:rPr>
                <w:b/>
                <w:bCs/>
                <w:sz w:val="24"/>
                <w:szCs w:val="24"/>
              </w:rPr>
            </w:pPr>
            <w:r w:rsidRPr="00BB6813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E356486" w14:textId="77777777" w:rsidR="0004060D" w:rsidRPr="00BB6813" w:rsidRDefault="0004060D" w:rsidP="003049F3">
            <w:pPr>
              <w:rPr>
                <w:b/>
                <w:bCs/>
                <w:sz w:val="24"/>
                <w:szCs w:val="24"/>
              </w:rPr>
            </w:pPr>
            <w:r w:rsidRPr="00BB6813">
              <w:rPr>
                <w:b/>
                <w:bCs/>
                <w:sz w:val="24"/>
                <w:szCs w:val="24"/>
              </w:rPr>
              <w:t>Source of Uncertainty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15E4BD0" w14:textId="77777777" w:rsidR="0004060D" w:rsidRPr="00BB6813" w:rsidRDefault="0004060D" w:rsidP="003049F3">
            <w:pPr>
              <w:rPr>
                <w:b/>
                <w:bCs/>
                <w:sz w:val="24"/>
                <w:szCs w:val="24"/>
              </w:rPr>
            </w:pPr>
            <w:r w:rsidRPr="00BB6813">
              <w:rPr>
                <w:b/>
                <w:bCs/>
                <w:sz w:val="24"/>
                <w:szCs w:val="24"/>
              </w:rPr>
              <w:t>Input Magnitude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98F2A06" w14:textId="77777777" w:rsidR="0004060D" w:rsidRPr="00BB6813" w:rsidRDefault="0004060D" w:rsidP="003049F3">
            <w:pPr>
              <w:rPr>
                <w:b/>
                <w:bCs/>
                <w:sz w:val="24"/>
                <w:szCs w:val="24"/>
              </w:rPr>
            </w:pPr>
            <w:r w:rsidRPr="00BB6813">
              <w:rPr>
                <w:b/>
                <w:bCs/>
                <w:sz w:val="24"/>
                <w:szCs w:val="24"/>
              </w:rPr>
              <w:t>Original Uncertainty</w:t>
            </w:r>
          </w:p>
        </w:tc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44C229D" w14:textId="77777777" w:rsidR="0004060D" w:rsidRPr="00BB6813" w:rsidRDefault="0004060D" w:rsidP="003049F3">
            <w:pPr>
              <w:rPr>
                <w:b/>
                <w:bCs/>
                <w:sz w:val="24"/>
                <w:szCs w:val="24"/>
              </w:rPr>
            </w:pPr>
            <w:r w:rsidRPr="00BB6813">
              <w:rPr>
                <w:b/>
                <w:bCs/>
                <w:sz w:val="24"/>
                <w:szCs w:val="24"/>
              </w:rPr>
              <w:t>Type, Distribution</w:t>
            </w:r>
          </w:p>
        </w:tc>
        <w:tc>
          <w:tcPr>
            <w:tcW w:w="134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7D8B33B" w14:textId="77777777" w:rsidR="0004060D" w:rsidRPr="00BB6813" w:rsidRDefault="0004060D" w:rsidP="003049F3">
            <w:pPr>
              <w:rPr>
                <w:b/>
                <w:bCs/>
                <w:sz w:val="24"/>
                <w:szCs w:val="24"/>
              </w:rPr>
            </w:pPr>
            <w:r w:rsidRPr="00BB6813">
              <w:rPr>
                <w:b/>
                <w:bCs/>
                <w:sz w:val="24"/>
                <w:szCs w:val="24"/>
              </w:rPr>
              <w:t>Standard Uncertainty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F60C23C" w14:textId="43431AA0" w:rsidR="0004060D" w:rsidRPr="00BB6813" w:rsidRDefault="0004060D" w:rsidP="003049F3">
            <w:pPr>
              <w:rPr>
                <w:b/>
                <w:bCs/>
                <w:sz w:val="24"/>
                <w:szCs w:val="24"/>
              </w:rPr>
            </w:pPr>
            <w:r w:rsidRPr="00BB6813">
              <w:rPr>
                <w:b/>
                <w:bCs/>
                <w:sz w:val="24"/>
                <w:szCs w:val="24"/>
              </w:rPr>
              <w:t>Sensibility Coefficient</w:t>
            </w:r>
          </w:p>
        </w:tc>
        <w:tc>
          <w:tcPr>
            <w:tcW w:w="167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B691F71" w14:textId="77777777" w:rsidR="0004060D" w:rsidRPr="00BB6813" w:rsidRDefault="0004060D" w:rsidP="003049F3">
            <w:pPr>
              <w:rPr>
                <w:b/>
                <w:bCs/>
                <w:sz w:val="24"/>
                <w:szCs w:val="24"/>
              </w:rPr>
            </w:pPr>
            <w:r w:rsidRPr="00BB6813">
              <w:rPr>
                <w:b/>
                <w:bCs/>
                <w:sz w:val="24"/>
                <w:szCs w:val="24"/>
              </w:rPr>
              <w:t>Contribution</w:t>
            </w:r>
          </w:p>
          <w:p w14:paraId="3E0875E7" w14:textId="16D22A11" w:rsidR="00F5119A" w:rsidRPr="00BB6813" w:rsidRDefault="00F5119A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 w:rsidRPr="00BB6813">
              <w:rPr>
                <w:sz w:val="24"/>
                <w:szCs w:val="24"/>
              </w:rPr>
              <w:t>)</w:t>
            </w:r>
          </w:p>
        </w:tc>
      </w:tr>
      <w:tr w:rsidR="0004060D" w:rsidRPr="0004060D" w14:paraId="78E36A81" w14:textId="77777777" w:rsidTr="00BB6813">
        <w:trPr>
          <w:trHeight w:val="264"/>
        </w:trPr>
        <w:tc>
          <w:tcPr>
            <w:tcW w:w="628" w:type="dxa"/>
            <w:tcBorders>
              <w:top w:val="single" w:sz="4" w:space="0" w:color="auto"/>
            </w:tcBorders>
            <w:noWrap/>
            <w:hideMark/>
          </w:tcPr>
          <w:p w14:paraId="43620FCE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1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noWrap/>
            <w:hideMark/>
          </w:tcPr>
          <w:p w14:paraId="240537D1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Number of Transitions N</w:t>
            </w:r>
          </w:p>
        </w:tc>
        <w:tc>
          <w:tcPr>
            <w:tcW w:w="1496" w:type="dxa"/>
            <w:tcBorders>
              <w:top w:val="single" w:sz="4" w:space="0" w:color="auto"/>
            </w:tcBorders>
            <w:noWrap/>
            <w:hideMark/>
          </w:tcPr>
          <w:p w14:paraId="773B0891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125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noWrap/>
            <w:hideMark/>
          </w:tcPr>
          <w:p w14:paraId="2EC492FF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497" w:type="dxa"/>
            <w:tcBorders>
              <w:top w:val="single" w:sz="4" w:space="0" w:color="auto"/>
            </w:tcBorders>
            <w:noWrap/>
            <w:hideMark/>
          </w:tcPr>
          <w:p w14:paraId="4647FEE7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349" w:type="dxa"/>
            <w:tcBorders>
              <w:top w:val="single" w:sz="4" w:space="0" w:color="auto"/>
            </w:tcBorders>
            <w:noWrap/>
            <w:hideMark/>
          </w:tcPr>
          <w:p w14:paraId="530ABB95" w14:textId="51F06266" w:rsidR="0004060D" w:rsidRPr="00BB6813" w:rsidRDefault="004E166B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0,577</m:t>
                </m:r>
              </m:oMath>
            </m:oMathPara>
          </w:p>
        </w:tc>
        <w:tc>
          <w:tcPr>
            <w:tcW w:w="1732" w:type="dxa"/>
            <w:tcBorders>
              <w:top w:val="single" w:sz="4" w:space="0" w:color="auto"/>
            </w:tcBorders>
            <w:noWrap/>
            <w:hideMark/>
          </w:tcPr>
          <w:p w14:paraId="5DCB30E6" w14:textId="0C0AB141" w:rsidR="0004060D" w:rsidRPr="00BB6813" w:rsidRDefault="004E166B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83,1×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76" w:type="dxa"/>
            <w:tcBorders>
              <w:top w:val="single" w:sz="4" w:space="0" w:color="auto"/>
            </w:tcBorders>
            <w:noWrap/>
            <w:hideMark/>
          </w:tcPr>
          <w:p w14:paraId="571FC55D" w14:textId="54788A89" w:rsidR="0004060D" w:rsidRPr="00BB6813" w:rsidRDefault="004E166B" w:rsidP="003049F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47,99×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04060D" w:rsidRPr="0004060D" w14:paraId="663BAD53" w14:textId="77777777" w:rsidTr="00BB6813">
        <w:trPr>
          <w:trHeight w:val="264"/>
        </w:trPr>
        <w:tc>
          <w:tcPr>
            <w:tcW w:w="628" w:type="dxa"/>
            <w:shd w:val="clear" w:color="auto" w:fill="D9D9D9" w:themeFill="background1" w:themeFillShade="D9"/>
            <w:noWrap/>
            <w:hideMark/>
          </w:tcPr>
          <w:p w14:paraId="4779E261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1a</w:t>
            </w:r>
          </w:p>
        </w:tc>
        <w:tc>
          <w:tcPr>
            <w:tcW w:w="1583" w:type="dxa"/>
            <w:shd w:val="clear" w:color="auto" w:fill="D9D9D9" w:themeFill="background1" w:themeFillShade="D9"/>
            <w:noWrap/>
            <w:hideMark/>
          </w:tcPr>
          <w:p w14:paraId="29EE8579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Maximum N Error</w:t>
            </w:r>
          </w:p>
        </w:tc>
        <w:tc>
          <w:tcPr>
            <w:tcW w:w="1496" w:type="dxa"/>
            <w:shd w:val="clear" w:color="auto" w:fill="D9D9D9" w:themeFill="background1" w:themeFillShade="D9"/>
            <w:noWrap/>
            <w:hideMark/>
          </w:tcPr>
          <w:p w14:paraId="3E832B74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170" w:type="dxa"/>
            <w:shd w:val="clear" w:color="auto" w:fill="D9D9D9" w:themeFill="background1" w:themeFillShade="D9"/>
            <w:noWrap/>
            <w:hideMark/>
          </w:tcPr>
          <w:p w14:paraId="4926D955" w14:textId="662F8F7F" w:rsidR="0004060D" w:rsidRPr="00BB6813" w:rsidRDefault="003049F3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± 1</m:t>
                </m:r>
              </m:oMath>
            </m:oMathPara>
          </w:p>
        </w:tc>
        <w:tc>
          <w:tcPr>
            <w:tcW w:w="1497" w:type="dxa"/>
            <w:shd w:val="clear" w:color="auto" w:fill="D9D9D9" w:themeFill="background1" w:themeFillShade="D9"/>
            <w:noWrap/>
            <w:hideMark/>
          </w:tcPr>
          <w:p w14:paraId="726C63B3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B, Rectangular</w:t>
            </w:r>
          </w:p>
        </w:tc>
        <w:tc>
          <w:tcPr>
            <w:tcW w:w="1349" w:type="dxa"/>
            <w:shd w:val="clear" w:color="auto" w:fill="D9D9D9" w:themeFill="background1" w:themeFillShade="D9"/>
            <w:noWrap/>
            <w:hideMark/>
          </w:tcPr>
          <w:p w14:paraId="4339B15B" w14:textId="388CF336" w:rsidR="0004060D" w:rsidRPr="00BB6813" w:rsidRDefault="004E166B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0,577</m:t>
                </m:r>
              </m:oMath>
            </m:oMathPara>
          </w:p>
        </w:tc>
        <w:tc>
          <w:tcPr>
            <w:tcW w:w="1732" w:type="dxa"/>
            <w:shd w:val="clear" w:color="auto" w:fill="D9D9D9" w:themeFill="background1" w:themeFillShade="D9"/>
            <w:noWrap/>
            <w:hideMark/>
          </w:tcPr>
          <w:p w14:paraId="1755B61F" w14:textId="66428AB4" w:rsidR="0004060D" w:rsidRPr="00BB6813" w:rsidRDefault="004E166B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83,1×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76" w:type="dxa"/>
            <w:shd w:val="clear" w:color="auto" w:fill="D9D9D9" w:themeFill="background1" w:themeFillShade="D9"/>
            <w:noWrap/>
            <w:hideMark/>
          </w:tcPr>
          <w:p w14:paraId="4E38705E" w14:textId="3880D213" w:rsidR="0004060D" w:rsidRPr="00BB6813" w:rsidRDefault="001F4607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47,99×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04060D" w:rsidRPr="0004060D" w14:paraId="284DAF34" w14:textId="77777777" w:rsidTr="00BB6813">
        <w:trPr>
          <w:trHeight w:val="264"/>
        </w:trPr>
        <w:tc>
          <w:tcPr>
            <w:tcW w:w="628" w:type="dxa"/>
            <w:noWrap/>
            <w:hideMark/>
          </w:tcPr>
          <w:p w14:paraId="1A752791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2</w:t>
            </w:r>
          </w:p>
        </w:tc>
        <w:tc>
          <w:tcPr>
            <w:tcW w:w="1583" w:type="dxa"/>
            <w:noWrap/>
            <w:hideMark/>
          </w:tcPr>
          <w:p w14:paraId="1B7B940F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Wavelength λ</w:t>
            </w:r>
          </w:p>
        </w:tc>
        <w:tc>
          <w:tcPr>
            <w:tcW w:w="1496" w:type="dxa"/>
            <w:noWrap/>
            <w:hideMark/>
          </w:tcPr>
          <w:p w14:paraId="6EEBC7A2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532 nm</w:t>
            </w:r>
          </w:p>
        </w:tc>
        <w:tc>
          <w:tcPr>
            <w:tcW w:w="1170" w:type="dxa"/>
            <w:noWrap/>
            <w:hideMark/>
          </w:tcPr>
          <w:p w14:paraId="665676EE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497" w:type="dxa"/>
            <w:noWrap/>
            <w:hideMark/>
          </w:tcPr>
          <w:p w14:paraId="1E1D63A7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349" w:type="dxa"/>
            <w:noWrap/>
            <w:hideMark/>
          </w:tcPr>
          <w:p w14:paraId="6884B351" w14:textId="07E03BDB" w:rsidR="0004060D" w:rsidRPr="00BB6813" w:rsidRDefault="0049040E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1,44×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1732" w:type="dxa"/>
            <w:noWrap/>
            <w:hideMark/>
          </w:tcPr>
          <w:p w14:paraId="45E0065D" w14:textId="07646A91" w:rsidR="0004060D" w:rsidRPr="00BB6813" w:rsidRDefault="0049040E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19,5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76" w:type="dxa"/>
            <w:noWrap/>
            <w:hideMark/>
          </w:tcPr>
          <w:p w14:paraId="3E60F2C1" w14:textId="5803EB30" w:rsidR="00F5119A" w:rsidRPr="00BB6813" w:rsidRDefault="00F5119A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281,9×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04060D" w:rsidRPr="0004060D" w14:paraId="5EB28BF4" w14:textId="77777777" w:rsidTr="00BB6813">
        <w:trPr>
          <w:trHeight w:val="264"/>
        </w:trPr>
        <w:tc>
          <w:tcPr>
            <w:tcW w:w="628" w:type="dxa"/>
            <w:shd w:val="clear" w:color="auto" w:fill="D9D9D9" w:themeFill="background1" w:themeFillShade="D9"/>
            <w:noWrap/>
            <w:hideMark/>
          </w:tcPr>
          <w:p w14:paraId="4747369B" w14:textId="77777777" w:rsidR="0004060D" w:rsidRPr="00BB6813" w:rsidRDefault="0004060D" w:rsidP="003049F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2a</w:t>
            </w:r>
          </w:p>
        </w:tc>
        <w:tc>
          <w:tcPr>
            <w:tcW w:w="1583" w:type="dxa"/>
            <w:shd w:val="clear" w:color="auto" w:fill="D9D9D9" w:themeFill="background1" w:themeFillShade="D9"/>
            <w:noWrap/>
            <w:hideMark/>
          </w:tcPr>
          <w:p w14:paraId="1206B48C" w14:textId="77777777" w:rsidR="0004060D" w:rsidRPr="00BB6813" w:rsidRDefault="0004060D" w:rsidP="003049F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Maximum λ Error</w:t>
            </w:r>
          </w:p>
        </w:tc>
        <w:tc>
          <w:tcPr>
            <w:tcW w:w="1496" w:type="dxa"/>
            <w:shd w:val="clear" w:color="auto" w:fill="D9D9D9" w:themeFill="background1" w:themeFillShade="D9"/>
            <w:noWrap/>
            <w:hideMark/>
          </w:tcPr>
          <w:p w14:paraId="26492957" w14:textId="77777777" w:rsidR="0004060D" w:rsidRPr="00BB6813" w:rsidRDefault="0004060D" w:rsidP="003049F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1170" w:type="dxa"/>
            <w:shd w:val="clear" w:color="auto" w:fill="D9D9D9" w:themeFill="background1" w:themeFillShade="D9"/>
            <w:noWrap/>
            <w:hideMark/>
          </w:tcPr>
          <w:p w14:paraId="5FC3B736" w14:textId="5A041BCA" w:rsidR="0004060D" w:rsidRPr="00BB6813" w:rsidRDefault="003049F3" w:rsidP="003049F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 xml:space="preserve">± 25 </w:t>
            </w:r>
            <w:r w:rsidRPr="00BB6813">
              <w:rPr>
                <w:rFonts w:eastAsiaTheme="minorEastAsia"/>
                <w:iCs/>
                <w:sz w:val="24"/>
                <w:szCs w:val="24"/>
              </w:rPr>
              <w:t>nm</w:t>
            </w:r>
          </w:p>
        </w:tc>
        <w:tc>
          <w:tcPr>
            <w:tcW w:w="1497" w:type="dxa"/>
            <w:shd w:val="clear" w:color="auto" w:fill="D9D9D9" w:themeFill="background1" w:themeFillShade="D9"/>
            <w:noWrap/>
            <w:hideMark/>
          </w:tcPr>
          <w:p w14:paraId="72586CD4" w14:textId="77777777" w:rsidR="0004060D" w:rsidRPr="00BB6813" w:rsidRDefault="0004060D" w:rsidP="003049F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349" w:type="dxa"/>
            <w:shd w:val="clear" w:color="auto" w:fill="D9D9D9" w:themeFill="background1" w:themeFillShade="D9"/>
            <w:noWrap/>
            <w:hideMark/>
          </w:tcPr>
          <w:p w14:paraId="4553F587" w14:textId="6721328A" w:rsidR="0004060D" w:rsidRPr="00BB6813" w:rsidRDefault="00F811C3" w:rsidP="003049F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1,44×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1732" w:type="dxa"/>
            <w:shd w:val="clear" w:color="auto" w:fill="D9D9D9" w:themeFill="background1" w:themeFillShade="D9"/>
            <w:noWrap/>
            <w:hideMark/>
          </w:tcPr>
          <w:p w14:paraId="40FF2744" w14:textId="1188A280" w:rsidR="0004060D" w:rsidRPr="00BB6813" w:rsidRDefault="00F811C3" w:rsidP="003049F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19,5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76" w:type="dxa"/>
            <w:shd w:val="clear" w:color="auto" w:fill="D9D9D9" w:themeFill="background1" w:themeFillShade="D9"/>
            <w:noWrap/>
            <w:hideMark/>
          </w:tcPr>
          <w:p w14:paraId="179232C6" w14:textId="50E58058" w:rsidR="0004060D" w:rsidRPr="00BB6813" w:rsidRDefault="00F811C3" w:rsidP="003049F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281,9×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04060D" w:rsidRPr="0004060D" w14:paraId="202C90E7" w14:textId="77777777" w:rsidTr="00BB6813">
        <w:trPr>
          <w:trHeight w:val="264"/>
        </w:trPr>
        <w:tc>
          <w:tcPr>
            <w:tcW w:w="628" w:type="dxa"/>
            <w:noWrap/>
            <w:hideMark/>
          </w:tcPr>
          <w:p w14:paraId="02AFE80F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3</w:t>
            </w:r>
          </w:p>
        </w:tc>
        <w:tc>
          <w:tcPr>
            <w:tcW w:w="1583" w:type="dxa"/>
            <w:noWrap/>
            <w:hideMark/>
          </w:tcPr>
          <w:p w14:paraId="316647D0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Initial Length L0</w:t>
            </w:r>
          </w:p>
        </w:tc>
        <w:tc>
          <w:tcPr>
            <w:tcW w:w="1496" w:type="dxa"/>
            <w:noWrap/>
            <w:hideMark/>
          </w:tcPr>
          <w:p w14:paraId="3BDDD187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80 mm</w:t>
            </w:r>
          </w:p>
        </w:tc>
        <w:tc>
          <w:tcPr>
            <w:tcW w:w="1170" w:type="dxa"/>
            <w:noWrap/>
            <w:hideMark/>
          </w:tcPr>
          <w:p w14:paraId="47BC0627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497" w:type="dxa"/>
            <w:noWrap/>
            <w:hideMark/>
          </w:tcPr>
          <w:p w14:paraId="1344E568" w14:textId="77777777" w:rsidR="0004060D" w:rsidRPr="00BB6813" w:rsidRDefault="0004060D" w:rsidP="003049F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349" w:type="dxa"/>
            <w:noWrap/>
            <w:hideMark/>
          </w:tcPr>
          <w:p w14:paraId="55217516" w14:textId="0C0537C3" w:rsidR="0004060D" w:rsidRPr="00BB6813" w:rsidRDefault="0049040E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1732" w:type="dxa"/>
            <w:noWrap/>
            <w:hideMark/>
          </w:tcPr>
          <w:p w14:paraId="1C944873" w14:textId="27662D10" w:rsidR="0049040E" w:rsidRPr="00BB6813" w:rsidRDefault="0049040E" w:rsidP="003049F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13,0×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14427F21" w14:textId="7FAC378B" w:rsidR="0004060D" w:rsidRPr="00BB6813" w:rsidRDefault="0004060D" w:rsidP="003049F3">
            <w:pPr>
              <w:rPr>
                <w:rFonts w:eastAsiaTheme="minorEastAsia"/>
                <w:sz w:val="24"/>
                <w:szCs w:val="24"/>
              </w:rPr>
            </w:pPr>
          </w:p>
          <w:p w14:paraId="7F95B091" w14:textId="1F8D8C0D" w:rsidR="008E0199" w:rsidRPr="00BB6813" w:rsidRDefault="008E0199" w:rsidP="003049F3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676" w:type="dxa"/>
            <w:noWrap/>
            <w:hideMark/>
          </w:tcPr>
          <w:p w14:paraId="2CA3BA3D" w14:textId="37144E64" w:rsidR="00F5119A" w:rsidRPr="00BB6813" w:rsidRDefault="001F4607" w:rsidP="003049F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3,749×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F811C3" w:rsidRPr="0004060D" w14:paraId="37AE3A62" w14:textId="77777777" w:rsidTr="00BB6813">
        <w:trPr>
          <w:trHeight w:val="264"/>
        </w:trPr>
        <w:tc>
          <w:tcPr>
            <w:tcW w:w="628" w:type="dxa"/>
            <w:shd w:val="clear" w:color="auto" w:fill="D9D9D9" w:themeFill="background1" w:themeFillShade="D9"/>
            <w:noWrap/>
            <w:hideMark/>
          </w:tcPr>
          <w:p w14:paraId="68BFA01E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3a</w:t>
            </w:r>
          </w:p>
        </w:tc>
        <w:tc>
          <w:tcPr>
            <w:tcW w:w="1583" w:type="dxa"/>
            <w:shd w:val="clear" w:color="auto" w:fill="D9D9D9" w:themeFill="background1" w:themeFillShade="D9"/>
            <w:noWrap/>
            <w:hideMark/>
          </w:tcPr>
          <w:p w14:paraId="1A6E9390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Maximum L0 Error</w:t>
            </w:r>
          </w:p>
        </w:tc>
        <w:tc>
          <w:tcPr>
            <w:tcW w:w="1496" w:type="dxa"/>
            <w:shd w:val="clear" w:color="auto" w:fill="D9D9D9" w:themeFill="background1" w:themeFillShade="D9"/>
            <w:noWrap/>
            <w:hideMark/>
          </w:tcPr>
          <w:p w14:paraId="1F1FCE09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1170" w:type="dxa"/>
            <w:shd w:val="clear" w:color="auto" w:fill="D9D9D9" w:themeFill="background1" w:themeFillShade="D9"/>
            <w:noWrap/>
            <w:hideMark/>
          </w:tcPr>
          <w:p w14:paraId="222FF721" w14:textId="261199D3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 xml:space="preserve">± 0,05 </w:t>
            </w:r>
            <w:r w:rsidRPr="00BB6813">
              <w:rPr>
                <w:rFonts w:eastAsiaTheme="minorEastAsia"/>
                <w:iCs/>
                <w:sz w:val="24"/>
                <w:szCs w:val="24"/>
              </w:rPr>
              <w:t>mm</w:t>
            </w:r>
          </w:p>
        </w:tc>
        <w:tc>
          <w:tcPr>
            <w:tcW w:w="1497" w:type="dxa"/>
            <w:shd w:val="clear" w:color="auto" w:fill="D9D9D9" w:themeFill="background1" w:themeFillShade="D9"/>
            <w:noWrap/>
            <w:hideMark/>
          </w:tcPr>
          <w:p w14:paraId="252867E2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349" w:type="dxa"/>
            <w:shd w:val="clear" w:color="auto" w:fill="D9D9D9" w:themeFill="background1" w:themeFillShade="D9"/>
            <w:noWrap/>
            <w:hideMark/>
          </w:tcPr>
          <w:p w14:paraId="1A261A1A" w14:textId="044C29BA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1732" w:type="dxa"/>
            <w:shd w:val="clear" w:color="auto" w:fill="D9D9D9" w:themeFill="background1" w:themeFillShade="D9"/>
            <w:noWrap/>
            <w:hideMark/>
          </w:tcPr>
          <w:p w14:paraId="32D0EC07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13,0×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13FB9C77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</w:p>
          <w:p w14:paraId="42C4187C" w14:textId="7912C188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  <w:noWrap/>
            <w:hideMark/>
          </w:tcPr>
          <w:p w14:paraId="77EC19FF" w14:textId="35A9360F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3,749×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F811C3" w:rsidRPr="0004060D" w14:paraId="6B6D955A" w14:textId="77777777" w:rsidTr="00BB6813">
        <w:trPr>
          <w:trHeight w:val="264"/>
        </w:trPr>
        <w:tc>
          <w:tcPr>
            <w:tcW w:w="628" w:type="dxa"/>
            <w:noWrap/>
            <w:hideMark/>
          </w:tcPr>
          <w:p w14:paraId="32028710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4</w:t>
            </w:r>
          </w:p>
        </w:tc>
        <w:tc>
          <w:tcPr>
            <w:tcW w:w="1583" w:type="dxa"/>
            <w:noWrap/>
            <w:hideMark/>
          </w:tcPr>
          <w:p w14:paraId="260432E7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Object Temperature T</w:t>
            </w:r>
          </w:p>
        </w:tc>
        <w:tc>
          <w:tcPr>
            <w:tcW w:w="1496" w:type="dxa"/>
            <w:noWrap/>
            <w:hideMark/>
          </w:tcPr>
          <w:p w14:paraId="0A218357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60 °C</w:t>
            </w:r>
          </w:p>
        </w:tc>
        <w:tc>
          <w:tcPr>
            <w:tcW w:w="1170" w:type="dxa"/>
            <w:noWrap/>
            <w:hideMark/>
          </w:tcPr>
          <w:p w14:paraId="42B855A8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497" w:type="dxa"/>
            <w:noWrap/>
            <w:hideMark/>
          </w:tcPr>
          <w:p w14:paraId="34BAD896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349" w:type="dxa"/>
            <w:noWrap/>
            <w:hideMark/>
          </w:tcPr>
          <w:p w14:paraId="7F13C210" w14:textId="086A9BE5" w:rsidR="00F811C3" w:rsidRPr="00BB6813" w:rsidRDefault="00F811C3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1732" w:type="dxa"/>
            <w:noWrap/>
            <w:hideMark/>
          </w:tcPr>
          <w:p w14:paraId="3408DC45" w14:textId="41AAD383" w:rsidR="00F811C3" w:rsidRPr="00BB6813" w:rsidRDefault="00F811C3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76" w:type="dxa"/>
            <w:noWrap/>
            <w:hideMark/>
          </w:tcPr>
          <w:p w14:paraId="52F711AA" w14:textId="6C984259" w:rsidR="00F811C3" w:rsidRPr="00BB6813" w:rsidRDefault="001F4607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F811C3" w:rsidRPr="0004060D" w14:paraId="4927E3FF" w14:textId="77777777" w:rsidTr="00BB6813">
        <w:trPr>
          <w:trHeight w:val="264"/>
        </w:trPr>
        <w:tc>
          <w:tcPr>
            <w:tcW w:w="628" w:type="dxa"/>
            <w:shd w:val="clear" w:color="auto" w:fill="D9D9D9" w:themeFill="background1" w:themeFillShade="D9"/>
            <w:noWrap/>
            <w:hideMark/>
          </w:tcPr>
          <w:p w14:paraId="66077B6E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4a</w:t>
            </w:r>
          </w:p>
        </w:tc>
        <w:tc>
          <w:tcPr>
            <w:tcW w:w="1583" w:type="dxa"/>
            <w:shd w:val="clear" w:color="auto" w:fill="D9D9D9" w:themeFill="background1" w:themeFillShade="D9"/>
            <w:noWrap/>
            <w:hideMark/>
          </w:tcPr>
          <w:p w14:paraId="48170DCB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Maximum T Error</w:t>
            </w:r>
          </w:p>
        </w:tc>
        <w:tc>
          <w:tcPr>
            <w:tcW w:w="1496" w:type="dxa"/>
            <w:shd w:val="clear" w:color="auto" w:fill="D9D9D9" w:themeFill="background1" w:themeFillShade="D9"/>
            <w:noWrap/>
            <w:hideMark/>
          </w:tcPr>
          <w:p w14:paraId="3778EEA0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1170" w:type="dxa"/>
            <w:shd w:val="clear" w:color="auto" w:fill="D9D9D9" w:themeFill="background1" w:themeFillShade="D9"/>
            <w:noWrap/>
            <w:hideMark/>
          </w:tcPr>
          <w:p w14:paraId="35674DB6" w14:textId="155B4D9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 xml:space="preserve">± 0,5 </w:t>
            </w:r>
            <w:r w:rsidRPr="00BB6813">
              <w:rPr>
                <w:rFonts w:eastAsiaTheme="minorEastAsia"/>
                <w:iCs/>
                <w:sz w:val="24"/>
                <w:szCs w:val="24"/>
              </w:rPr>
              <w:t>°C</w:t>
            </w:r>
          </w:p>
        </w:tc>
        <w:tc>
          <w:tcPr>
            <w:tcW w:w="1497" w:type="dxa"/>
            <w:shd w:val="clear" w:color="auto" w:fill="D9D9D9" w:themeFill="background1" w:themeFillShade="D9"/>
            <w:noWrap/>
            <w:hideMark/>
          </w:tcPr>
          <w:p w14:paraId="571D13EF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349" w:type="dxa"/>
            <w:shd w:val="clear" w:color="auto" w:fill="D9D9D9" w:themeFill="background1" w:themeFillShade="D9"/>
            <w:noWrap/>
            <w:hideMark/>
          </w:tcPr>
          <w:p w14:paraId="1192A958" w14:textId="4892FEF9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1732" w:type="dxa"/>
            <w:shd w:val="clear" w:color="auto" w:fill="D9D9D9" w:themeFill="background1" w:themeFillShade="D9"/>
            <w:noWrap/>
            <w:hideMark/>
          </w:tcPr>
          <w:p w14:paraId="42774F90" w14:textId="0A7A3A19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76" w:type="dxa"/>
            <w:shd w:val="clear" w:color="auto" w:fill="D9D9D9" w:themeFill="background1" w:themeFillShade="D9"/>
            <w:noWrap/>
            <w:hideMark/>
          </w:tcPr>
          <w:p w14:paraId="763422CC" w14:textId="6B9D3B2D" w:rsidR="00F811C3" w:rsidRPr="00BB6813" w:rsidRDefault="001F4607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F811C3" w:rsidRPr="0004060D" w14:paraId="1E9B62C0" w14:textId="77777777" w:rsidTr="00BB6813">
        <w:trPr>
          <w:trHeight w:val="264"/>
        </w:trPr>
        <w:tc>
          <w:tcPr>
            <w:tcW w:w="628" w:type="dxa"/>
            <w:noWrap/>
            <w:hideMark/>
          </w:tcPr>
          <w:p w14:paraId="1A627918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5</w:t>
            </w:r>
          </w:p>
        </w:tc>
        <w:tc>
          <w:tcPr>
            <w:tcW w:w="1583" w:type="dxa"/>
            <w:noWrap/>
            <w:hideMark/>
          </w:tcPr>
          <w:p w14:paraId="4ECC3DD2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Temperature of Reference T0</w:t>
            </w:r>
          </w:p>
        </w:tc>
        <w:tc>
          <w:tcPr>
            <w:tcW w:w="1496" w:type="dxa"/>
            <w:noWrap/>
            <w:hideMark/>
          </w:tcPr>
          <w:p w14:paraId="0C6C92A9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20 °C</w:t>
            </w:r>
          </w:p>
        </w:tc>
        <w:tc>
          <w:tcPr>
            <w:tcW w:w="1170" w:type="dxa"/>
            <w:noWrap/>
            <w:hideMark/>
          </w:tcPr>
          <w:p w14:paraId="3C430A0D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497" w:type="dxa"/>
            <w:noWrap/>
            <w:hideMark/>
          </w:tcPr>
          <w:p w14:paraId="72E57873" w14:textId="7777777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349" w:type="dxa"/>
            <w:noWrap/>
            <w:hideMark/>
          </w:tcPr>
          <w:p w14:paraId="684ACAE9" w14:textId="32AC1817" w:rsidR="00F811C3" w:rsidRPr="00BB6813" w:rsidRDefault="00F811C3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1732" w:type="dxa"/>
            <w:noWrap/>
            <w:hideMark/>
          </w:tcPr>
          <w:p w14:paraId="185745A8" w14:textId="21A31DAB" w:rsidR="00F811C3" w:rsidRPr="00BB6813" w:rsidRDefault="00F811C3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76" w:type="dxa"/>
            <w:noWrap/>
            <w:hideMark/>
          </w:tcPr>
          <w:p w14:paraId="6717FEEB" w14:textId="72E9C0FE" w:rsidR="00F811C3" w:rsidRPr="00BB6813" w:rsidRDefault="001F4607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F811C3" w:rsidRPr="0004060D" w14:paraId="0EAD418B" w14:textId="77777777" w:rsidTr="00BB6813">
        <w:trPr>
          <w:trHeight w:val="264"/>
        </w:trPr>
        <w:tc>
          <w:tcPr>
            <w:tcW w:w="628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A28305F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5a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2D49770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Maximum T0 Error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0C25EE2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-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BBECA9D" w14:textId="553B4B6E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 xml:space="preserve">± 0,5 </w:t>
            </w:r>
            <w:r w:rsidRPr="00BB6813">
              <w:rPr>
                <w:rFonts w:eastAsiaTheme="minorEastAsia"/>
                <w:iCs/>
                <w:sz w:val="24"/>
                <w:szCs w:val="24"/>
              </w:rPr>
              <w:t>°C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16FB097" w14:textId="77777777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w:r w:rsidRPr="00BB6813">
              <w:rPr>
                <w:rFonts w:eastAsiaTheme="minorEastAsia"/>
                <w:sz w:val="24"/>
                <w:szCs w:val="24"/>
              </w:rPr>
              <w:t>B, Rectangular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4D67C9A" w14:textId="6E20A82D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2,89×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°C</m:t>
                </m:r>
              </m:oMath>
            </m:oMathPara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377016D" w14:textId="61DB565A" w:rsidR="00F811C3" w:rsidRPr="00BB6813" w:rsidRDefault="00F811C3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-2,60×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76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77E9880" w14:textId="18CD3E1D" w:rsidR="00F811C3" w:rsidRPr="00BB6813" w:rsidRDefault="001F4607" w:rsidP="00F811C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74,99×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F811C3" w:rsidRPr="0004060D" w14:paraId="58A42EC3" w14:textId="77777777" w:rsidTr="00BB6813">
        <w:trPr>
          <w:trHeight w:val="264"/>
        </w:trPr>
        <w:tc>
          <w:tcPr>
            <w:tcW w:w="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27B81936" w14:textId="38DCBAB0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CABEA6E" w14:textId="2A107385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Coefficient of thermal expansion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4A4D788B" w14:textId="7B7B8E2E" w:rsidR="00F811C3" w:rsidRPr="00BB6813" w:rsidRDefault="00F811C3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1,039×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°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19164CA2" w14:textId="6EE94C35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0786980E" w14:textId="1366D7A7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Normal</w:t>
            </w:r>
          </w:p>
        </w:tc>
        <w:tc>
          <w:tcPr>
            <w:tcW w:w="13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1840336" w14:textId="21D729E2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-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507C1C50" w14:textId="6B2EAABD" w:rsidR="00F811C3" w:rsidRPr="00BB6813" w:rsidRDefault="00F811C3" w:rsidP="00F811C3">
            <w:pPr>
              <w:rPr>
                <w:sz w:val="24"/>
                <w:szCs w:val="24"/>
              </w:rPr>
            </w:pPr>
            <w:r w:rsidRPr="00BB6813">
              <w:rPr>
                <w:sz w:val="24"/>
                <w:szCs w:val="24"/>
              </w:rPr>
              <w:t>u(α) =</w:t>
            </w:r>
          </w:p>
        </w:tc>
        <w:tc>
          <w:tcPr>
            <w:tcW w:w="16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  <w:hideMark/>
          </w:tcPr>
          <w:p w14:paraId="4456FFE8" w14:textId="0DD5B216" w:rsidR="00F811C3" w:rsidRPr="00BB6813" w:rsidRDefault="00F811C3" w:rsidP="00F811C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305,1×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6D1ECF" w:rsidRPr="0004060D" w14:paraId="0B8B993B" w14:textId="77777777" w:rsidTr="00BB6813">
        <w:trPr>
          <w:trHeight w:val="264"/>
        </w:trPr>
        <w:tc>
          <w:tcPr>
            <w:tcW w:w="62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</w:tcPr>
          <w:p w14:paraId="1EDC7D7A" w14:textId="77777777" w:rsidR="006D1ECF" w:rsidRPr="00BB6813" w:rsidRDefault="006D1ECF" w:rsidP="00F811C3">
            <w:pPr>
              <w:rPr>
                <w:sz w:val="24"/>
                <w:szCs w:val="24"/>
              </w:rPr>
            </w:pPr>
          </w:p>
        </w:tc>
        <w:tc>
          <w:tcPr>
            <w:tcW w:w="10503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  <w:noWrap/>
          </w:tcPr>
          <w:p w14:paraId="7881183B" w14:textId="603E13C6" w:rsidR="006D1ECF" w:rsidRPr="00BB6813" w:rsidRDefault="006D1ECF" w:rsidP="006D1ECF">
            <w:pPr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BB6813">
              <w:rPr>
                <w:rFonts w:ascii="Calibri" w:eastAsia="Calibri" w:hAnsi="Calibri" w:cs="Times New Roman"/>
                <w:sz w:val="24"/>
                <w:szCs w:val="24"/>
              </w:rPr>
              <w:t>Coefficient of thermal expansion (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α</m:t>
              </m:r>
            </m:oMath>
            <w:r w:rsidRPr="00BB6813"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  <w:r w:rsidRPr="00BB6813"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=(</m:t>
              </m:r>
              <m:r>
                <w:rPr>
                  <w:rFonts w:ascii="Cambria Math" w:hAnsi="Cambria Math"/>
                  <w:sz w:val="24"/>
                  <w:szCs w:val="24"/>
                </w:rPr>
                <m:t>1,04 ±0,062)×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°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</w:p>
        </w:tc>
      </w:tr>
    </w:tbl>
    <w:p w14:paraId="484B2992" w14:textId="4569F1FC" w:rsidR="00FD643A" w:rsidRDefault="00FD643A"/>
    <w:p w14:paraId="0C751A21" w14:textId="653429FB" w:rsidR="00F811C3" w:rsidRDefault="00EC5CB1">
      <w:r w:rsidRPr="00EC5CB1">
        <w:lastRenderedPageBreak/>
        <w:drawing>
          <wp:inline distT="0" distB="0" distL="0" distR="0" wp14:anchorId="7B24E313" wp14:editId="317B4163">
            <wp:extent cx="5943600" cy="4923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0D"/>
    <w:rsid w:val="0004060D"/>
    <w:rsid w:val="001E5A1E"/>
    <w:rsid w:val="001F4607"/>
    <w:rsid w:val="003049F3"/>
    <w:rsid w:val="0049040E"/>
    <w:rsid w:val="004E166B"/>
    <w:rsid w:val="006D1ECF"/>
    <w:rsid w:val="008E0199"/>
    <w:rsid w:val="00BB6813"/>
    <w:rsid w:val="00EC5CB1"/>
    <w:rsid w:val="00F5119A"/>
    <w:rsid w:val="00F811C3"/>
    <w:rsid w:val="00FD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BD68"/>
  <w15:docId w15:val="{EFEDD566-E513-44C4-A9FE-F6BA55FE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E1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SEQUEIRA AGUILAR WILLIAM KALED</dc:creator>
  <cp:keywords/>
  <dc:description/>
  <cp:lastModifiedBy>SEQUEIRA AGUILAR WILLIAM KALED</cp:lastModifiedBy>
  <cp:revision>3</cp:revision>
  <dcterms:created xsi:type="dcterms:W3CDTF">2023-03-24T17:12:00Z</dcterms:created>
  <dcterms:modified xsi:type="dcterms:W3CDTF">2023-03-24T23:08:00Z</dcterms:modified>
</cp:coreProperties>
</file>