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C68" w:rsidRPr="001C425B" w:rsidRDefault="00765C68" w:rsidP="000069E9">
      <w:pPr>
        <w:rPr>
          <w:rFonts w:asciiTheme="minorHAnsi" w:hAnsiTheme="minorHAnsi" w:cstheme="minorHAnsi"/>
          <w:color w:val="000000" w:themeColor="text1"/>
          <w:sz w:val="22"/>
          <w:szCs w:val="22"/>
        </w:rPr>
      </w:pPr>
    </w:p>
    <w:p w:rsidR="00765C68" w:rsidRPr="001C425B" w:rsidRDefault="00BE5E67" w:rsidP="000069E9">
      <w:pPr>
        <w:jc w:val="center"/>
        <w:rPr>
          <w:rFonts w:asciiTheme="minorHAnsi" w:hAnsiTheme="minorHAnsi" w:cstheme="minorHAnsi"/>
          <w:b/>
          <w:color w:val="000000" w:themeColor="text1"/>
          <w:sz w:val="22"/>
          <w:szCs w:val="22"/>
        </w:rPr>
      </w:pPr>
      <w:r w:rsidRPr="001C425B">
        <w:rPr>
          <w:rFonts w:asciiTheme="minorHAnsi" w:hAnsiTheme="minorHAnsi" w:cstheme="minorHAnsi"/>
          <w:b/>
          <w:color w:val="000000" w:themeColor="text1"/>
          <w:sz w:val="22"/>
          <w:szCs w:val="22"/>
        </w:rPr>
        <w:t>Birla Institute of Technology &amp; Science, Pilani</w:t>
      </w:r>
    </w:p>
    <w:p w:rsidR="00765C68" w:rsidRPr="001C425B" w:rsidRDefault="00BE5E67" w:rsidP="000069E9">
      <w:pPr>
        <w:jc w:val="center"/>
        <w:rPr>
          <w:rFonts w:asciiTheme="minorHAnsi" w:hAnsiTheme="minorHAnsi" w:cstheme="minorHAnsi"/>
          <w:b/>
          <w:color w:val="000000" w:themeColor="text1"/>
          <w:sz w:val="22"/>
          <w:szCs w:val="22"/>
        </w:rPr>
      </w:pPr>
      <w:r w:rsidRPr="001C425B">
        <w:rPr>
          <w:rFonts w:asciiTheme="minorHAnsi" w:hAnsiTheme="minorHAnsi" w:cstheme="minorHAnsi"/>
          <w:b/>
          <w:color w:val="000000" w:themeColor="text1"/>
          <w:sz w:val="22"/>
          <w:szCs w:val="22"/>
        </w:rPr>
        <w:t xml:space="preserve">Work Integrated Learning </w:t>
      </w:r>
      <w:r w:rsidR="004D5BDC" w:rsidRPr="001C425B">
        <w:rPr>
          <w:rFonts w:asciiTheme="minorHAnsi" w:hAnsiTheme="minorHAnsi" w:cstheme="minorHAnsi"/>
          <w:b/>
          <w:color w:val="000000" w:themeColor="text1"/>
          <w:sz w:val="22"/>
          <w:szCs w:val="22"/>
        </w:rPr>
        <w:t>Programmed</w:t>
      </w:r>
      <w:r w:rsidRPr="001C425B">
        <w:rPr>
          <w:rFonts w:asciiTheme="minorHAnsi" w:hAnsiTheme="minorHAnsi" w:cstheme="minorHAnsi"/>
          <w:b/>
          <w:color w:val="000000" w:themeColor="text1"/>
          <w:sz w:val="22"/>
          <w:szCs w:val="22"/>
        </w:rPr>
        <w:t xml:space="preserve"> Division</w:t>
      </w:r>
    </w:p>
    <w:p w:rsidR="00765C68" w:rsidRPr="001C425B" w:rsidRDefault="007C2ADD" w:rsidP="000069E9">
      <w:pPr>
        <w:jc w:val="center"/>
        <w:rPr>
          <w:rFonts w:asciiTheme="minorHAnsi" w:hAnsiTheme="minorHAnsi" w:cstheme="minorHAnsi"/>
          <w:b/>
          <w:color w:val="000000" w:themeColor="text1"/>
          <w:sz w:val="22"/>
          <w:szCs w:val="22"/>
        </w:rPr>
      </w:pPr>
      <w:r w:rsidRPr="001C425B">
        <w:rPr>
          <w:rFonts w:asciiTheme="minorHAnsi" w:hAnsiTheme="minorHAnsi" w:cstheme="minorHAnsi"/>
          <w:b/>
          <w:color w:val="000000" w:themeColor="text1"/>
          <w:sz w:val="22"/>
          <w:szCs w:val="22"/>
        </w:rPr>
        <w:t>First Semester 2025</w:t>
      </w:r>
      <w:r w:rsidR="003B0392" w:rsidRPr="001C425B">
        <w:rPr>
          <w:rFonts w:asciiTheme="minorHAnsi" w:hAnsiTheme="minorHAnsi" w:cstheme="minorHAnsi"/>
          <w:b/>
          <w:color w:val="000000" w:themeColor="text1"/>
          <w:sz w:val="22"/>
          <w:szCs w:val="22"/>
        </w:rPr>
        <w:t>-202</w:t>
      </w:r>
      <w:r w:rsidRPr="001C425B">
        <w:rPr>
          <w:rFonts w:asciiTheme="minorHAnsi" w:hAnsiTheme="minorHAnsi" w:cstheme="minorHAnsi"/>
          <w:b/>
          <w:color w:val="000000" w:themeColor="text1"/>
          <w:sz w:val="22"/>
          <w:szCs w:val="22"/>
        </w:rPr>
        <w:t>6</w:t>
      </w:r>
    </w:p>
    <w:p w:rsidR="00765C68" w:rsidRPr="001C425B" w:rsidRDefault="00BE5E67" w:rsidP="000069E9">
      <w:pPr>
        <w:jc w:val="center"/>
        <w:rPr>
          <w:rFonts w:asciiTheme="minorHAnsi" w:hAnsiTheme="minorHAnsi" w:cstheme="minorHAnsi"/>
          <w:b/>
          <w:color w:val="000000" w:themeColor="text1"/>
          <w:sz w:val="22"/>
          <w:szCs w:val="22"/>
        </w:rPr>
      </w:pPr>
      <w:r w:rsidRPr="001C425B">
        <w:rPr>
          <w:rFonts w:asciiTheme="minorHAnsi" w:hAnsiTheme="minorHAnsi" w:cstheme="minorHAnsi"/>
          <w:b/>
          <w:color w:val="000000" w:themeColor="text1"/>
          <w:sz w:val="22"/>
          <w:szCs w:val="22"/>
        </w:rPr>
        <w:t>M.Tech. in AIML</w:t>
      </w:r>
    </w:p>
    <w:p w:rsidR="00765C68" w:rsidRPr="001C425B" w:rsidRDefault="00765C68" w:rsidP="000069E9">
      <w:pPr>
        <w:jc w:val="center"/>
        <w:rPr>
          <w:rFonts w:asciiTheme="minorHAnsi" w:hAnsiTheme="minorHAnsi" w:cstheme="minorHAnsi"/>
          <w:b/>
          <w:color w:val="000000" w:themeColor="text1"/>
          <w:sz w:val="22"/>
          <w:szCs w:val="22"/>
        </w:rPr>
      </w:pPr>
    </w:p>
    <w:p w:rsidR="00765C68" w:rsidRPr="001C425B" w:rsidRDefault="00BE5E67" w:rsidP="000069E9">
      <w:pPr>
        <w:jc w:val="center"/>
        <w:rPr>
          <w:rFonts w:asciiTheme="minorHAnsi" w:hAnsiTheme="minorHAnsi" w:cstheme="minorHAnsi"/>
          <w:b/>
          <w:color w:val="000000" w:themeColor="text1"/>
          <w:sz w:val="22"/>
          <w:szCs w:val="22"/>
        </w:rPr>
      </w:pPr>
      <w:r w:rsidRPr="001C425B">
        <w:rPr>
          <w:rFonts w:asciiTheme="minorHAnsi" w:hAnsiTheme="minorHAnsi" w:cstheme="minorHAnsi"/>
          <w:b/>
          <w:color w:val="000000" w:themeColor="text1"/>
          <w:sz w:val="22"/>
          <w:szCs w:val="22"/>
        </w:rPr>
        <w:t>Mid-Semester Test</w:t>
      </w:r>
    </w:p>
    <w:p w:rsidR="00765C68" w:rsidRPr="001C425B" w:rsidRDefault="00BE5E67" w:rsidP="000069E9">
      <w:pPr>
        <w:jc w:val="center"/>
        <w:rPr>
          <w:rFonts w:asciiTheme="minorHAnsi" w:hAnsiTheme="minorHAnsi" w:cstheme="minorHAnsi"/>
          <w:b/>
          <w:color w:val="000000" w:themeColor="text1"/>
          <w:sz w:val="22"/>
          <w:szCs w:val="22"/>
        </w:rPr>
      </w:pPr>
      <w:r w:rsidRPr="001C425B">
        <w:rPr>
          <w:rFonts w:asciiTheme="minorHAnsi" w:hAnsiTheme="minorHAnsi" w:cstheme="minorHAnsi"/>
          <w:b/>
          <w:color w:val="000000" w:themeColor="text1"/>
          <w:sz w:val="22"/>
          <w:szCs w:val="22"/>
        </w:rPr>
        <w:t xml:space="preserve">(EC-2 </w:t>
      </w:r>
      <w:r w:rsidR="003B0392" w:rsidRPr="001C425B">
        <w:rPr>
          <w:rFonts w:asciiTheme="minorHAnsi" w:hAnsiTheme="minorHAnsi" w:cstheme="minorHAnsi"/>
          <w:b/>
          <w:color w:val="000000" w:themeColor="text1"/>
          <w:sz w:val="22"/>
          <w:szCs w:val="22"/>
        </w:rPr>
        <w:t>Regular</w:t>
      </w:r>
      <w:r w:rsidRPr="001C425B">
        <w:rPr>
          <w:rFonts w:asciiTheme="minorHAnsi" w:hAnsiTheme="minorHAnsi" w:cstheme="minorHAnsi"/>
          <w:b/>
          <w:color w:val="000000" w:themeColor="text1"/>
          <w:sz w:val="22"/>
          <w:szCs w:val="22"/>
        </w:rPr>
        <w:t xml:space="preserve"> Paper)</w:t>
      </w:r>
    </w:p>
    <w:p w:rsidR="00765C68" w:rsidRPr="001C425B" w:rsidRDefault="00765C68" w:rsidP="000069E9">
      <w:pPr>
        <w:rPr>
          <w:rFonts w:asciiTheme="minorHAnsi" w:hAnsiTheme="minorHAnsi" w:cstheme="minorHAnsi"/>
          <w:color w:val="000000" w:themeColor="text1"/>
          <w:sz w:val="22"/>
          <w:szCs w:val="22"/>
        </w:rPr>
      </w:pPr>
    </w:p>
    <w:p w:rsidR="00765C68" w:rsidRPr="001C425B" w:rsidRDefault="00BE5E67"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Course No. </w:t>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t xml:space="preserve">:  </w:t>
      </w:r>
      <w:r w:rsidRPr="001C425B">
        <w:rPr>
          <w:rFonts w:asciiTheme="minorHAnsi" w:eastAsia="Calibri" w:hAnsiTheme="minorHAnsi" w:cstheme="minorHAnsi"/>
          <w:color w:val="000000" w:themeColor="text1"/>
          <w:sz w:val="22"/>
          <w:szCs w:val="22"/>
          <w:highlight w:val="white"/>
        </w:rPr>
        <w:t>AIMLCZG530</w:t>
      </w:r>
      <w:r w:rsidRPr="001C425B">
        <w:rPr>
          <w:rFonts w:asciiTheme="minorHAnsi" w:hAnsiTheme="minorHAnsi" w:cstheme="minorHAnsi"/>
          <w:color w:val="000000" w:themeColor="text1"/>
          <w:sz w:val="22"/>
          <w:szCs w:val="22"/>
        </w:rPr>
        <w:t xml:space="preserve"> </w:t>
      </w:r>
    </w:p>
    <w:p w:rsidR="00765C68" w:rsidRPr="001C425B" w:rsidRDefault="00BE5E67"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Course Title </w:t>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t>:  Natural Language Processing</w:t>
      </w:r>
    </w:p>
    <w:p w:rsidR="00765C68" w:rsidRPr="001C425B" w:rsidRDefault="00BE5E67"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Nature of Exam </w:t>
      </w:r>
      <w:r w:rsidRPr="001C425B">
        <w:rPr>
          <w:rFonts w:asciiTheme="minorHAnsi" w:hAnsiTheme="minorHAnsi" w:cstheme="minorHAnsi"/>
          <w:color w:val="000000" w:themeColor="text1"/>
          <w:sz w:val="22"/>
          <w:szCs w:val="22"/>
        </w:rPr>
        <w:tab/>
        <w:t xml:space="preserve">: Closed Book </w:t>
      </w:r>
      <w:r w:rsidRPr="001C425B">
        <w:rPr>
          <w:rFonts w:asciiTheme="minorHAnsi" w:hAnsiTheme="minorHAnsi" w:cstheme="minorHAnsi"/>
          <w:noProof/>
          <w:color w:val="000000" w:themeColor="text1"/>
          <w:sz w:val="22"/>
          <w:szCs w:val="22"/>
        </w:rPr>
        <mc:AlternateContent>
          <mc:Choice Requires="wps">
            <w:drawing>
              <wp:anchor distT="0" distB="0" distL="114300" distR="114300" simplePos="0" relativeHeight="251658240" behindDoc="0" locked="0" layoutInCell="1" hidden="0" allowOverlap="1">
                <wp:simplePos x="0" y="0"/>
                <wp:positionH relativeFrom="column">
                  <wp:posOffset>4305300</wp:posOffset>
                </wp:positionH>
                <wp:positionV relativeFrom="paragraph">
                  <wp:posOffset>88900</wp:posOffset>
                </wp:positionV>
                <wp:extent cx="1741170" cy="466725"/>
                <wp:effectExtent l="0" t="0" r="0" b="0"/>
                <wp:wrapNone/>
                <wp:docPr id="11" name="Rectangle 11"/>
                <wp:cNvGraphicFramePr/>
                <a:graphic xmlns:a="http://schemas.openxmlformats.org/drawingml/2006/main">
                  <a:graphicData uri="http://schemas.microsoft.com/office/word/2010/wordprocessingShape">
                    <wps:wsp>
                      <wps:cNvSpPr/>
                      <wps:spPr>
                        <a:xfrm>
                          <a:off x="4480178" y="3551400"/>
                          <a:ext cx="1731645" cy="457200"/>
                        </a:xfrm>
                        <a:prstGeom prst="rect">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808080"/>
                          </a:outerShdw>
                        </a:effectLst>
                      </wps:spPr>
                      <wps:txbx>
                        <w:txbxContent>
                          <w:p w:rsidR="00862FD8" w:rsidRDefault="00862FD8">
                            <w:pPr>
                              <w:textDirection w:val="btLr"/>
                            </w:pPr>
                            <w:r>
                              <w:rPr>
                                <w:color w:val="000000"/>
                                <w:sz w:val="22"/>
                              </w:rPr>
                              <w:t>No. of Pages        = 3</w:t>
                            </w:r>
                          </w:p>
                          <w:p w:rsidR="00862FD8" w:rsidRDefault="00862FD8">
                            <w:pPr>
                              <w:textDirection w:val="btLr"/>
                            </w:pPr>
                            <w:r>
                              <w:rPr>
                                <w:rFonts w:ascii="Arial" w:eastAsia="Arial" w:hAnsi="Arial" w:cs="Arial"/>
                                <w:color w:val="000000"/>
                                <w:sz w:val="22"/>
                              </w:rPr>
                              <w:t>No. of Questions = 7</w:t>
                            </w:r>
                          </w:p>
                        </w:txbxContent>
                      </wps:txbx>
                      <wps:bodyPr spcFirstLastPara="1" wrap="square" lIns="91425" tIns="45700" rIns="91425" bIns="45700" anchor="t" anchorCtr="0">
                        <a:noAutofit/>
                      </wps:bodyPr>
                    </wps:wsp>
                  </a:graphicData>
                </a:graphic>
              </wp:anchor>
            </w:drawing>
          </mc:Choice>
          <mc:Fallback>
            <w:pict>
              <v:rect id="Rectangle 11" o:spid="_x0000_s1026" style="position:absolute;margin-left:339pt;margin-top:7pt;width:137.1pt;height:36.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">
                <v:stroke startarrowwidth="narrow" startarrowlength="short" endarrowwidth="narrow" endarrowlength="short"/>
                <v:shadow on="t"/>
                <v:textbox inset="2.53958mm,1.2694mm,2.53958mm,1.2694mm">
                  <w:txbxContent>
                    <w:p w:rsidR="00862FD8" w:rsidRDefault="00862FD8">
                      <w:pPr>
                        <w:textDirection w:val="btLr"/>
                      </w:pPr>
                      <w:r>
                        <w:rPr>
                          <w:color w:val="000000"/>
                          <w:sz w:val="22"/>
                        </w:rPr>
                        <w:t>No. of Pages        = 3</w:t>
                      </w:r>
                    </w:p>
                    <w:p w:rsidR="00862FD8" w:rsidRDefault="00862FD8">
                      <w:pPr>
                        <w:textDirection w:val="btLr"/>
                      </w:pPr>
                      <w:r>
                        <w:rPr>
                          <w:rFonts w:ascii="Arial" w:eastAsia="Arial" w:hAnsi="Arial" w:cs="Arial"/>
                          <w:color w:val="000000"/>
                          <w:sz w:val="22"/>
                        </w:rPr>
                        <w:t>No. of Questions = 7</w:t>
                      </w:r>
                    </w:p>
                  </w:txbxContent>
                </v:textbox>
              </v:rect>
            </w:pict>
          </mc:Fallback>
        </mc:AlternateContent>
      </w:r>
    </w:p>
    <w:p w:rsidR="00765C68" w:rsidRPr="001C425B" w:rsidRDefault="00BE5E67"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Weightage </w:t>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t xml:space="preserve">: 30% </w:t>
      </w:r>
    </w:p>
    <w:p w:rsidR="00765C68" w:rsidRPr="001C425B" w:rsidRDefault="00BE5E67"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Duration </w:t>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t xml:space="preserve">: 2 Hours  </w:t>
      </w:r>
    </w:p>
    <w:p w:rsidR="00765C68" w:rsidRPr="001C425B" w:rsidRDefault="00BE5E67" w:rsidP="000069E9">
      <w:pPr>
        <w:pBdr>
          <w:bottom w:val="single" w:sz="4" w:space="1" w:color="000000"/>
        </w:pBd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Date of Exam </w:t>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highlight w:val="yellow"/>
        </w:rPr>
        <w:t>:</w:t>
      </w:r>
      <w:r w:rsidR="00480E13" w:rsidRPr="001C425B">
        <w:rPr>
          <w:rFonts w:asciiTheme="minorHAnsi" w:hAnsiTheme="minorHAnsi" w:cstheme="minorHAnsi"/>
          <w:color w:val="000000" w:themeColor="text1"/>
          <w:sz w:val="22"/>
          <w:szCs w:val="22"/>
        </w:rPr>
        <w:t xml:space="preserve"> 20-Dec-2025</w:t>
      </w:r>
    </w:p>
    <w:p w:rsidR="00765C68" w:rsidRPr="001C425B" w:rsidRDefault="00BE5E67"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Note to Students: </w:t>
      </w:r>
    </w:p>
    <w:p w:rsidR="00765C68" w:rsidRPr="001C425B" w:rsidRDefault="00BE5E67" w:rsidP="000069E9">
      <w:pPr>
        <w:numPr>
          <w:ilvl w:val="0"/>
          <w:numId w:val="1"/>
        </w:num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Please follow all the </w:t>
      </w:r>
      <w:r w:rsidRPr="001C425B">
        <w:rPr>
          <w:rFonts w:asciiTheme="minorHAnsi" w:hAnsiTheme="minorHAnsi" w:cstheme="minorHAnsi"/>
          <w:i/>
          <w:color w:val="000000" w:themeColor="text1"/>
          <w:sz w:val="22"/>
          <w:szCs w:val="22"/>
        </w:rPr>
        <w:t>Instructions to Candidates</w:t>
      </w:r>
      <w:r w:rsidRPr="001C425B">
        <w:rPr>
          <w:rFonts w:asciiTheme="minorHAnsi" w:hAnsiTheme="minorHAnsi" w:cstheme="minorHAnsi"/>
          <w:color w:val="000000" w:themeColor="text1"/>
          <w:sz w:val="22"/>
          <w:szCs w:val="22"/>
        </w:rPr>
        <w:t xml:space="preserve"> given on the cover page of the answer book.</w:t>
      </w:r>
    </w:p>
    <w:p w:rsidR="00765C68" w:rsidRPr="001C425B" w:rsidRDefault="00BE5E67" w:rsidP="000069E9">
      <w:pPr>
        <w:numPr>
          <w:ilvl w:val="0"/>
          <w:numId w:val="1"/>
        </w:num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All parts of a question should be answered consecutively. Each answer should start from a fresh page.  </w:t>
      </w:r>
    </w:p>
    <w:p w:rsidR="00765C68" w:rsidRPr="001C425B" w:rsidRDefault="00BE5E67" w:rsidP="000069E9">
      <w:pPr>
        <w:numPr>
          <w:ilvl w:val="0"/>
          <w:numId w:val="1"/>
        </w:num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Assumptions made if any, should be stated clearly at the beginning of your answer. </w:t>
      </w:r>
    </w:p>
    <w:p w:rsidR="00765C68" w:rsidRPr="001C425B" w:rsidRDefault="00765C68" w:rsidP="000069E9">
      <w:pPr>
        <w:pBdr>
          <w:top w:val="single" w:sz="4" w:space="1" w:color="000000"/>
        </w:pBdr>
        <w:jc w:val="both"/>
        <w:rPr>
          <w:rFonts w:asciiTheme="minorHAnsi" w:hAnsiTheme="minorHAnsi" w:cstheme="minorHAnsi"/>
          <w:color w:val="000000" w:themeColor="text1"/>
          <w:sz w:val="22"/>
          <w:szCs w:val="22"/>
        </w:rPr>
      </w:pPr>
    </w:p>
    <w:p w:rsidR="00765C68" w:rsidRPr="001C425B" w:rsidRDefault="00BE5E67" w:rsidP="000069E9">
      <w:pPr>
        <w:pBdr>
          <w:top w:val="nil"/>
          <w:left w:val="nil"/>
          <w:bottom w:val="nil"/>
          <w:right w:val="nil"/>
          <w:between w:val="nil"/>
        </w:pBd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t>Question 1.  [</w:t>
      </w:r>
      <w:r w:rsidR="00EA6847" w:rsidRPr="001C425B">
        <w:rPr>
          <w:rFonts w:asciiTheme="minorHAnsi" w:eastAsia="Calibri" w:hAnsiTheme="minorHAnsi" w:cstheme="minorHAnsi"/>
          <w:b/>
          <w:color w:val="000000" w:themeColor="text1"/>
          <w:sz w:val="22"/>
          <w:szCs w:val="22"/>
        </w:rPr>
        <w:t>4</w:t>
      </w:r>
      <w:r w:rsidRPr="001C425B">
        <w:rPr>
          <w:rFonts w:asciiTheme="minorHAnsi" w:eastAsia="Calibri" w:hAnsiTheme="minorHAnsi" w:cstheme="minorHAnsi"/>
          <w:b/>
          <w:color w:val="000000" w:themeColor="text1"/>
          <w:sz w:val="22"/>
          <w:szCs w:val="22"/>
        </w:rPr>
        <w:t xml:space="preserve"> Marks] </w:t>
      </w:r>
      <w:r w:rsidRPr="001C425B">
        <w:rPr>
          <w:rFonts w:asciiTheme="minorHAnsi" w:eastAsia="Calibri" w:hAnsiTheme="minorHAnsi" w:cstheme="minorHAnsi"/>
          <w:b/>
          <w:color w:val="000000" w:themeColor="text1"/>
          <w:sz w:val="22"/>
          <w:szCs w:val="22"/>
        </w:rPr>
        <w:tab/>
        <w:t xml:space="preserve">  </w:t>
      </w:r>
      <w:r w:rsidRPr="001C425B">
        <w:rPr>
          <w:rFonts w:asciiTheme="minorHAnsi" w:eastAsia="Calibri" w:hAnsiTheme="minorHAnsi" w:cstheme="minorHAnsi"/>
          <w:b/>
          <w:color w:val="000000" w:themeColor="text1"/>
          <w:sz w:val="22"/>
          <w:szCs w:val="22"/>
        </w:rPr>
        <w:tab/>
      </w:r>
    </w:p>
    <w:p w:rsidR="005903A5" w:rsidRPr="00E042BB" w:rsidRDefault="005903A5" w:rsidP="00E042BB">
      <w:pPr>
        <w:ind w:left="360"/>
        <w:rPr>
          <w:rFonts w:asciiTheme="minorHAnsi" w:eastAsia="Calibri" w:hAnsiTheme="minorHAnsi" w:cstheme="minorHAnsi"/>
          <w:color w:val="000000" w:themeColor="text1"/>
          <w:sz w:val="22"/>
          <w:szCs w:val="22"/>
        </w:rPr>
      </w:pPr>
      <w:r w:rsidRPr="00E042BB">
        <w:rPr>
          <w:rFonts w:asciiTheme="minorHAnsi" w:eastAsia="Calibri" w:hAnsiTheme="minorHAnsi" w:cstheme="minorHAnsi"/>
          <w:color w:val="000000" w:themeColor="text1"/>
          <w:sz w:val="22"/>
          <w:szCs w:val="22"/>
        </w:rPr>
        <w:t>You are preparing data from social media comments. Consider the text:</w:t>
      </w:r>
    </w:p>
    <w:p w:rsidR="005903A5" w:rsidRPr="001C425B" w:rsidRDefault="005903A5" w:rsidP="000069E9">
      <w:pPr>
        <w:spacing w:after="160"/>
        <w:ind w:left="360"/>
        <w:rPr>
          <w:rFonts w:asciiTheme="minorHAnsi" w:eastAsia="Calibri" w:hAnsiTheme="minorHAnsi" w:cstheme="minorHAnsi"/>
          <w:b/>
          <w:bCs/>
          <w:color w:val="000000" w:themeColor="text1"/>
          <w:sz w:val="22"/>
          <w:szCs w:val="22"/>
        </w:rPr>
      </w:pPr>
      <w:r w:rsidRPr="001C425B">
        <w:rPr>
          <w:rFonts w:asciiTheme="minorHAnsi" w:eastAsia="Calibri" w:hAnsiTheme="minorHAnsi" w:cstheme="minorHAnsi"/>
          <w:b/>
          <w:bCs/>
          <w:color w:val="000000" w:themeColor="text1"/>
          <w:sz w:val="22"/>
          <w:szCs w:val="22"/>
        </w:rPr>
        <w:t>"I'd love 2 go, but I can't. The concert is 100% sold out :("</w:t>
      </w:r>
    </w:p>
    <w:p w:rsidR="005903A5" w:rsidRPr="001C425B" w:rsidRDefault="005903A5" w:rsidP="00E042BB">
      <w:pPr>
        <w:ind w:left="360"/>
        <w:rPr>
          <w:rFonts w:asciiTheme="minorHAnsi" w:eastAsia="Calibri" w:hAnsiTheme="minorHAnsi" w:cstheme="minorHAnsi"/>
          <w:color w:val="000000" w:themeColor="text1"/>
          <w:sz w:val="22"/>
          <w:szCs w:val="22"/>
        </w:rPr>
      </w:pPr>
      <w:r w:rsidRPr="001C425B">
        <w:rPr>
          <w:rFonts w:asciiTheme="minorHAnsi" w:eastAsia="Calibri" w:hAnsiTheme="minorHAnsi" w:cstheme="minorHAnsi"/>
          <w:color w:val="000000" w:themeColor="text1"/>
          <w:sz w:val="22"/>
          <w:szCs w:val="22"/>
        </w:rPr>
        <w:t>Perform the following advanced steps one by one, showing the result after each step.</w:t>
      </w:r>
    </w:p>
    <w:p w:rsidR="005903A5" w:rsidRPr="001C425B" w:rsidRDefault="005903A5" w:rsidP="00E042BB">
      <w:pPr>
        <w:pStyle w:val="ListParagraph"/>
        <w:numPr>
          <w:ilvl w:val="0"/>
          <w:numId w:val="29"/>
        </w:numPr>
        <w:spacing w:after="0" w:line="240" w:lineRule="auto"/>
        <w:rPr>
          <w:rFonts w:asciiTheme="minorHAnsi" w:hAnsiTheme="minorHAnsi" w:cstheme="minorHAnsi"/>
          <w:color w:val="000000" w:themeColor="text1"/>
        </w:rPr>
      </w:pPr>
      <w:r w:rsidRPr="001C425B">
        <w:rPr>
          <w:rFonts w:asciiTheme="minorHAnsi" w:hAnsiTheme="minorHAnsi" w:cstheme="minorHAnsi"/>
          <w:color w:val="000000" w:themeColor="text1"/>
        </w:rPr>
        <w:t>Tokenization (Split text into units, handle contractions).</w:t>
      </w:r>
    </w:p>
    <w:p w:rsidR="005903A5" w:rsidRPr="001C425B" w:rsidRDefault="005903A5" w:rsidP="00E042BB">
      <w:pPr>
        <w:pStyle w:val="ListParagraph"/>
        <w:numPr>
          <w:ilvl w:val="0"/>
          <w:numId w:val="29"/>
        </w:numPr>
        <w:spacing w:after="0" w:line="240" w:lineRule="auto"/>
        <w:rPr>
          <w:rFonts w:asciiTheme="minorHAnsi" w:hAnsiTheme="minorHAnsi" w:cstheme="minorHAnsi"/>
          <w:color w:val="000000" w:themeColor="text1"/>
        </w:rPr>
      </w:pPr>
      <w:r w:rsidRPr="001C425B">
        <w:rPr>
          <w:rFonts w:asciiTheme="minorHAnsi" w:hAnsiTheme="minorHAnsi" w:cstheme="minorHAnsi"/>
          <w:color w:val="000000" w:themeColor="text1"/>
        </w:rPr>
        <w:t>Stop Word Removal (Remove common high-frequency words; assume punctuation is kept).</w:t>
      </w:r>
    </w:p>
    <w:p w:rsidR="005903A5" w:rsidRPr="001C425B" w:rsidRDefault="005903A5" w:rsidP="00E042BB">
      <w:pPr>
        <w:pStyle w:val="ListParagraph"/>
        <w:numPr>
          <w:ilvl w:val="0"/>
          <w:numId w:val="29"/>
        </w:numPr>
        <w:spacing w:after="0" w:line="240" w:lineRule="auto"/>
        <w:rPr>
          <w:rFonts w:asciiTheme="minorHAnsi" w:hAnsiTheme="minorHAnsi" w:cstheme="minorHAnsi"/>
          <w:color w:val="000000" w:themeColor="text1"/>
        </w:rPr>
      </w:pPr>
      <w:r w:rsidRPr="001C425B">
        <w:rPr>
          <w:rFonts w:asciiTheme="minorHAnsi" w:hAnsiTheme="minorHAnsi" w:cstheme="minorHAnsi"/>
          <w:color w:val="000000" w:themeColor="text1"/>
        </w:rPr>
        <w:t>Lemmatization (Reduce words to base form).</w:t>
      </w:r>
    </w:p>
    <w:p w:rsidR="00E042BB" w:rsidRDefault="00E042BB" w:rsidP="000069E9">
      <w:pPr>
        <w:pBdr>
          <w:top w:val="nil"/>
          <w:left w:val="nil"/>
          <w:bottom w:val="nil"/>
          <w:right w:val="nil"/>
          <w:between w:val="nil"/>
        </w:pBdr>
        <w:rPr>
          <w:rFonts w:asciiTheme="minorHAnsi" w:eastAsia="Calibri" w:hAnsiTheme="minorHAnsi" w:cstheme="minorHAnsi"/>
          <w:b/>
          <w:color w:val="000000" w:themeColor="text1"/>
          <w:sz w:val="22"/>
          <w:szCs w:val="22"/>
        </w:rPr>
      </w:pPr>
    </w:p>
    <w:p w:rsidR="00765C68" w:rsidRPr="001C425B" w:rsidRDefault="00EA06A7" w:rsidP="000069E9">
      <w:pPr>
        <w:pBdr>
          <w:top w:val="nil"/>
          <w:left w:val="nil"/>
          <w:bottom w:val="nil"/>
          <w:right w:val="nil"/>
          <w:between w:val="nil"/>
        </w:pBd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t>Question 2. [</w:t>
      </w:r>
      <w:r w:rsidR="00021A1B" w:rsidRPr="001C425B">
        <w:rPr>
          <w:rFonts w:asciiTheme="minorHAnsi" w:eastAsia="Calibri" w:hAnsiTheme="minorHAnsi" w:cstheme="minorHAnsi"/>
          <w:b/>
          <w:color w:val="000000" w:themeColor="text1"/>
          <w:sz w:val="22"/>
          <w:szCs w:val="22"/>
        </w:rPr>
        <w:t>4</w:t>
      </w:r>
      <w:r w:rsidR="00EA6847" w:rsidRPr="001C425B">
        <w:rPr>
          <w:rFonts w:asciiTheme="minorHAnsi" w:eastAsia="Calibri" w:hAnsiTheme="minorHAnsi" w:cstheme="minorHAnsi"/>
          <w:b/>
          <w:color w:val="000000" w:themeColor="text1"/>
          <w:sz w:val="22"/>
          <w:szCs w:val="22"/>
        </w:rPr>
        <w:t xml:space="preserve"> </w:t>
      </w:r>
      <w:r w:rsidR="00BE5E67" w:rsidRPr="001C425B">
        <w:rPr>
          <w:rFonts w:asciiTheme="minorHAnsi" w:eastAsia="Calibri" w:hAnsiTheme="minorHAnsi" w:cstheme="minorHAnsi"/>
          <w:b/>
          <w:color w:val="000000" w:themeColor="text1"/>
          <w:sz w:val="22"/>
          <w:szCs w:val="22"/>
        </w:rPr>
        <w:t>Marks]</w:t>
      </w:r>
      <w:r w:rsidR="00EA6847" w:rsidRPr="001C425B">
        <w:rPr>
          <w:rFonts w:asciiTheme="minorHAnsi" w:eastAsia="Calibri" w:hAnsiTheme="minorHAnsi" w:cstheme="minorHAnsi"/>
          <w:b/>
          <w:color w:val="000000" w:themeColor="text1"/>
          <w:sz w:val="22"/>
          <w:szCs w:val="22"/>
        </w:rPr>
        <w:t xml:space="preserve"> </w:t>
      </w:r>
    </w:p>
    <w:p w:rsidR="00C60FF5" w:rsidRPr="001C425B" w:rsidRDefault="00A43FB0" w:rsidP="000069E9">
      <w:pPr>
        <w:spacing w:after="1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A </w:t>
      </w:r>
      <w:r w:rsidR="00C60FF5" w:rsidRPr="001C425B">
        <w:rPr>
          <w:rFonts w:asciiTheme="minorHAnsi" w:hAnsiTheme="minorHAnsi" w:cstheme="minorHAnsi"/>
          <w:color w:val="000000" w:themeColor="text1"/>
          <w:sz w:val="22"/>
          <w:szCs w:val="22"/>
        </w:rPr>
        <w:t>Consider a toy corpus consisting of only two sentences:</w:t>
      </w:r>
    </w:p>
    <w:p w:rsidR="00C60FF5" w:rsidRPr="001C425B" w:rsidRDefault="00C60FF5" w:rsidP="000069E9">
      <w:pPr>
        <w:pStyle w:val="ListNumber"/>
        <w:numPr>
          <w:ilvl w:val="0"/>
          <w:numId w:val="0"/>
        </w:numPr>
        <w:spacing w:line="240" w:lineRule="auto"/>
        <w:ind w:left="720"/>
        <w:rPr>
          <w:rFonts w:cstheme="minorHAnsi"/>
          <w:color w:val="000000" w:themeColor="text1"/>
        </w:rPr>
      </w:pPr>
      <w:r w:rsidRPr="001C425B">
        <w:rPr>
          <w:rFonts w:cstheme="minorHAnsi"/>
          <w:color w:val="000000" w:themeColor="text1"/>
        </w:rPr>
        <w:t>1. "read a book"</w:t>
      </w:r>
    </w:p>
    <w:p w:rsidR="00C60FF5" w:rsidRPr="001C425B" w:rsidRDefault="00C60FF5" w:rsidP="000069E9">
      <w:pPr>
        <w:pStyle w:val="ListNumber"/>
        <w:numPr>
          <w:ilvl w:val="0"/>
          <w:numId w:val="0"/>
        </w:numPr>
        <w:spacing w:line="240" w:lineRule="auto"/>
        <w:ind w:left="720"/>
        <w:rPr>
          <w:rFonts w:cstheme="minorHAnsi"/>
          <w:color w:val="000000" w:themeColor="text1"/>
        </w:rPr>
      </w:pPr>
      <w:r w:rsidRPr="001C425B">
        <w:rPr>
          <w:rFonts w:cstheme="minorHAnsi"/>
          <w:color w:val="000000" w:themeColor="text1"/>
        </w:rPr>
        <w:t>2. "read a blog"</w:t>
      </w:r>
    </w:p>
    <w:p w:rsidR="00C60FF5" w:rsidRPr="001C425B" w:rsidRDefault="00C60FF5"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You want to calculate the probability of the test bigram "read a map".</w:t>
      </w:r>
    </w:p>
    <w:p w:rsidR="00C60FF5" w:rsidRPr="001C425B" w:rsidRDefault="00C60FF5" w:rsidP="000069E9">
      <w:pPr>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a) Calculate the Maximum Likelihood Estimation (MLE) probability </w:t>
      </w:r>
      <w:r w:rsidR="004D5BDC" w:rsidRPr="001C425B">
        <w:rPr>
          <w:rFonts w:asciiTheme="minorHAnsi" w:hAnsiTheme="minorHAnsi" w:cstheme="minorHAnsi"/>
          <w:color w:val="000000" w:themeColor="text1"/>
          <w:sz w:val="22"/>
          <w:szCs w:val="22"/>
        </w:rPr>
        <w:t>P (</w:t>
      </w:r>
      <w:r w:rsidRPr="001C425B">
        <w:rPr>
          <w:rFonts w:asciiTheme="minorHAnsi" w:hAnsiTheme="minorHAnsi" w:cstheme="minorHAnsi"/>
          <w:color w:val="000000" w:themeColor="text1"/>
          <w:sz w:val="22"/>
          <w:szCs w:val="22"/>
        </w:rPr>
        <w:t>map|a) based strictly on the corpus counts. What problem do you encounter when calculating the total sentence probability? [2 Marks</w:t>
      </w:r>
      <w:r w:rsidR="000069E9" w:rsidRPr="001C425B">
        <w:rPr>
          <w:rFonts w:asciiTheme="minorHAnsi" w:hAnsiTheme="minorHAnsi" w:cstheme="minorHAnsi"/>
          <w:color w:val="000000" w:themeColor="text1"/>
          <w:sz w:val="22"/>
          <w:szCs w:val="22"/>
        </w:rPr>
        <w:t xml:space="preserve">] </w:t>
      </w:r>
      <w:r w:rsidRPr="001C425B">
        <w:rPr>
          <w:rFonts w:asciiTheme="minorHAnsi" w:hAnsiTheme="minorHAnsi" w:cstheme="minorHAnsi"/>
          <w:color w:val="000000" w:themeColor="text1"/>
          <w:sz w:val="22"/>
          <w:szCs w:val="22"/>
        </w:rPr>
        <w:br/>
        <w:t>b) Apply Add-1 (Laplace) Smoothing to calculate the smoothed probability P_</w:t>
      </w:r>
      <w:r w:rsidR="000069E9" w:rsidRPr="001C425B">
        <w:rPr>
          <w:rFonts w:asciiTheme="minorHAnsi" w:hAnsiTheme="minorHAnsi" w:cstheme="minorHAnsi"/>
          <w:color w:val="000000" w:themeColor="text1"/>
          <w:sz w:val="22"/>
          <w:szCs w:val="22"/>
        </w:rPr>
        <w:t>Laplace (</w:t>
      </w:r>
      <w:r w:rsidRPr="001C425B">
        <w:rPr>
          <w:rFonts w:asciiTheme="minorHAnsi" w:hAnsiTheme="minorHAnsi" w:cstheme="minorHAnsi"/>
          <w:color w:val="000000" w:themeColor="text1"/>
          <w:sz w:val="22"/>
          <w:szCs w:val="22"/>
        </w:rPr>
        <w:t>map|a). Assume the Vocabulary size V = 5 (read, a, book, blog, map). [2 Marks]</w:t>
      </w:r>
    </w:p>
    <w:p w:rsidR="00BE139E" w:rsidRPr="001C425B" w:rsidRDefault="00BE139E" w:rsidP="000069E9">
      <w:pPr>
        <w:rPr>
          <w:rFonts w:asciiTheme="minorHAnsi" w:hAnsiTheme="minorHAnsi" w:cstheme="minorHAnsi"/>
          <w:color w:val="000000" w:themeColor="text1"/>
          <w:sz w:val="22"/>
          <w:szCs w:val="22"/>
        </w:rPr>
      </w:pPr>
    </w:p>
    <w:p w:rsidR="00942BA9" w:rsidRPr="001C425B" w:rsidRDefault="006E1289" w:rsidP="00E042BB">
      <w:pP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t>Question 3</w:t>
      </w:r>
      <w:r w:rsidR="00942BA9" w:rsidRPr="001C425B">
        <w:rPr>
          <w:rFonts w:asciiTheme="minorHAnsi" w:eastAsia="Calibri" w:hAnsiTheme="minorHAnsi" w:cstheme="minorHAnsi"/>
          <w:b/>
          <w:color w:val="000000" w:themeColor="text1"/>
          <w:sz w:val="22"/>
          <w:szCs w:val="22"/>
        </w:rPr>
        <w:t xml:space="preserve">. [5 Marks] </w:t>
      </w:r>
    </w:p>
    <w:p w:rsidR="001C425B" w:rsidRPr="001C425B" w:rsidRDefault="001C425B" w:rsidP="00E042BB">
      <w:pPr>
        <w:rPr>
          <w:rFonts w:asciiTheme="minorHAnsi" w:hAnsiTheme="minorHAnsi" w:cstheme="minorHAnsi"/>
          <w:sz w:val="22"/>
          <w:szCs w:val="22"/>
        </w:rPr>
      </w:pPr>
      <w:r w:rsidRPr="001C425B">
        <w:rPr>
          <w:rFonts w:asciiTheme="minorHAnsi" w:hAnsiTheme="minorHAnsi" w:cstheme="minorHAnsi"/>
          <w:sz w:val="22"/>
          <w:szCs w:val="22"/>
        </w:rPr>
        <w:t xml:space="preserve">Consider a Skip-Gram neural language model trained using the </w:t>
      </w:r>
      <w:r w:rsidRPr="001C425B">
        <w:rPr>
          <w:rFonts w:asciiTheme="minorHAnsi" w:hAnsiTheme="minorHAnsi" w:cstheme="minorHAnsi"/>
          <w:b/>
          <w:bCs/>
          <w:sz w:val="22"/>
          <w:szCs w:val="22"/>
        </w:rPr>
        <w:t>Negative Sampling</w:t>
      </w:r>
      <w:r w:rsidRPr="001C425B">
        <w:rPr>
          <w:rFonts w:asciiTheme="minorHAnsi" w:hAnsiTheme="minorHAnsi" w:cstheme="minorHAnsi"/>
          <w:sz w:val="22"/>
          <w:szCs w:val="22"/>
        </w:rPr>
        <w:t xml:space="preserve"> optimization technique. The model processes the following training example:</w:t>
      </w:r>
    </w:p>
    <w:p w:rsidR="001C425B" w:rsidRPr="001C425B" w:rsidRDefault="001C425B" w:rsidP="00E042BB">
      <w:pPr>
        <w:numPr>
          <w:ilvl w:val="0"/>
          <w:numId w:val="38"/>
        </w:numPr>
        <w:spacing w:line="276" w:lineRule="auto"/>
        <w:rPr>
          <w:rFonts w:asciiTheme="minorHAnsi" w:hAnsiTheme="minorHAnsi" w:cstheme="minorHAnsi"/>
          <w:sz w:val="22"/>
          <w:szCs w:val="22"/>
        </w:rPr>
      </w:pPr>
      <w:r w:rsidRPr="001C425B">
        <w:rPr>
          <w:rFonts w:asciiTheme="minorHAnsi" w:hAnsiTheme="minorHAnsi" w:cstheme="minorHAnsi"/>
          <w:b/>
          <w:bCs/>
          <w:sz w:val="22"/>
          <w:szCs w:val="22"/>
        </w:rPr>
        <w:t>Target Word:</w:t>
      </w:r>
      <w:r w:rsidRPr="001C425B">
        <w:rPr>
          <w:rFonts w:asciiTheme="minorHAnsi" w:hAnsiTheme="minorHAnsi" w:cstheme="minorHAnsi"/>
          <w:sz w:val="22"/>
          <w:szCs w:val="22"/>
        </w:rPr>
        <w:t xml:space="preserve"> "doctor" (w_t)</w:t>
      </w:r>
    </w:p>
    <w:p w:rsidR="001C425B" w:rsidRPr="001C425B" w:rsidRDefault="001C425B" w:rsidP="001C425B">
      <w:pPr>
        <w:numPr>
          <w:ilvl w:val="0"/>
          <w:numId w:val="38"/>
        </w:numPr>
        <w:spacing w:line="276" w:lineRule="auto"/>
        <w:rPr>
          <w:rFonts w:asciiTheme="minorHAnsi" w:hAnsiTheme="minorHAnsi" w:cstheme="minorHAnsi"/>
          <w:sz w:val="22"/>
          <w:szCs w:val="22"/>
        </w:rPr>
      </w:pPr>
      <w:r w:rsidRPr="001C425B">
        <w:rPr>
          <w:rFonts w:asciiTheme="minorHAnsi" w:hAnsiTheme="minorHAnsi" w:cstheme="minorHAnsi"/>
          <w:b/>
          <w:bCs/>
          <w:sz w:val="22"/>
          <w:szCs w:val="22"/>
        </w:rPr>
        <w:t>Positive Context Word:</w:t>
      </w:r>
      <w:r w:rsidRPr="001C425B">
        <w:rPr>
          <w:rFonts w:asciiTheme="minorHAnsi" w:hAnsiTheme="minorHAnsi" w:cstheme="minorHAnsi"/>
          <w:sz w:val="22"/>
          <w:szCs w:val="22"/>
        </w:rPr>
        <w:t xml:space="preserve"> "hospital" (w_c)</w:t>
      </w:r>
    </w:p>
    <w:p w:rsidR="001C425B" w:rsidRPr="001C425B" w:rsidRDefault="001C425B" w:rsidP="001C425B">
      <w:pPr>
        <w:numPr>
          <w:ilvl w:val="0"/>
          <w:numId w:val="38"/>
        </w:numPr>
        <w:spacing w:after="240" w:line="276" w:lineRule="auto"/>
        <w:rPr>
          <w:rFonts w:asciiTheme="minorHAnsi" w:hAnsiTheme="minorHAnsi" w:cstheme="minorHAnsi"/>
          <w:sz w:val="22"/>
          <w:szCs w:val="22"/>
        </w:rPr>
      </w:pPr>
      <w:r w:rsidRPr="001C425B">
        <w:rPr>
          <w:rFonts w:asciiTheme="minorHAnsi" w:hAnsiTheme="minorHAnsi" w:cstheme="minorHAnsi"/>
          <w:b/>
          <w:bCs/>
          <w:sz w:val="22"/>
          <w:szCs w:val="22"/>
        </w:rPr>
        <w:t>Negative Samples (k=2):</w:t>
      </w:r>
      <w:r w:rsidRPr="001C425B">
        <w:rPr>
          <w:rFonts w:asciiTheme="minorHAnsi" w:hAnsiTheme="minorHAnsi" w:cstheme="minorHAnsi"/>
          <w:sz w:val="22"/>
          <w:szCs w:val="22"/>
        </w:rPr>
        <w:t xml:space="preserve"> "car" (w_1 and "banana" (w_2)</w:t>
      </w:r>
    </w:p>
    <w:tbl>
      <w:tblPr>
        <w:tblW w:w="4935" w:type="dxa"/>
        <w:tblBorders>
          <w:top w:val="nil"/>
          <w:left w:val="nil"/>
          <w:bottom w:val="nil"/>
          <w:right w:val="nil"/>
          <w:insideH w:val="nil"/>
          <w:insideV w:val="nil"/>
        </w:tblBorders>
        <w:tblLayout w:type="fixed"/>
        <w:tblLook w:val="0600" w:firstRow="0" w:lastRow="0" w:firstColumn="0" w:lastColumn="0" w:noHBand="1" w:noVBand="1"/>
      </w:tblPr>
      <w:tblGrid>
        <w:gridCol w:w="2220"/>
        <w:gridCol w:w="2715"/>
      </w:tblGrid>
      <w:tr w:rsidR="001C425B" w:rsidRPr="001C425B" w:rsidTr="00E042BB">
        <w:trPr>
          <w:trHeight w:val="242"/>
        </w:trPr>
        <w:tc>
          <w:tcPr>
            <w:tcW w:w="22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hAnsiTheme="minorHAnsi" w:cstheme="minorHAnsi"/>
                <w:sz w:val="22"/>
                <w:szCs w:val="22"/>
              </w:rPr>
              <w:t>Word</w:t>
            </w:r>
          </w:p>
        </w:tc>
        <w:tc>
          <w:tcPr>
            <w:tcW w:w="27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hAnsiTheme="minorHAnsi" w:cstheme="minorHAnsi"/>
                <w:sz w:val="22"/>
                <w:szCs w:val="22"/>
              </w:rPr>
              <w:t>Vector</w:t>
            </w:r>
          </w:p>
        </w:tc>
      </w:tr>
      <w:tr w:rsidR="001C425B" w:rsidRPr="001C425B" w:rsidTr="002D7722">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hAnsiTheme="minorHAnsi" w:cstheme="minorHAnsi"/>
                <w:sz w:val="22"/>
                <w:szCs w:val="22"/>
              </w:rPr>
              <w:t>doctor</w:t>
            </w:r>
          </w:p>
        </w:tc>
        <w:tc>
          <w:tcPr>
            <w:tcW w:w="27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eastAsia="Arial Unicode MS" w:hAnsiTheme="minorHAnsi" w:cstheme="minorHAnsi"/>
                <w:sz w:val="22"/>
                <w:szCs w:val="22"/>
              </w:rPr>
              <w:t>[1.0,2.0,−1.0]</w:t>
            </w:r>
          </w:p>
        </w:tc>
      </w:tr>
      <w:tr w:rsidR="001C425B" w:rsidRPr="001C425B" w:rsidTr="002D7722">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hAnsiTheme="minorHAnsi" w:cstheme="minorHAnsi"/>
                <w:sz w:val="22"/>
                <w:szCs w:val="22"/>
              </w:rPr>
              <w:t>hospital</w:t>
            </w:r>
          </w:p>
        </w:tc>
        <w:tc>
          <w:tcPr>
            <w:tcW w:w="27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eastAsia="Arial Unicode MS" w:hAnsiTheme="minorHAnsi" w:cstheme="minorHAnsi"/>
                <w:sz w:val="22"/>
                <w:szCs w:val="22"/>
              </w:rPr>
              <w:t>[2.0,−1.0,1.0]</w:t>
            </w:r>
          </w:p>
        </w:tc>
      </w:tr>
      <w:tr w:rsidR="001C425B" w:rsidRPr="001C425B" w:rsidTr="002D7722">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hAnsiTheme="minorHAnsi" w:cstheme="minorHAnsi"/>
                <w:sz w:val="22"/>
                <w:szCs w:val="22"/>
              </w:rPr>
              <w:t>car</w:t>
            </w:r>
          </w:p>
        </w:tc>
        <w:tc>
          <w:tcPr>
            <w:tcW w:w="27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eastAsia="Arial Unicode MS" w:hAnsiTheme="minorHAnsi" w:cstheme="minorHAnsi"/>
                <w:sz w:val="22"/>
                <w:szCs w:val="22"/>
              </w:rPr>
              <w:t>[−1.0,1.0,0.5]</w:t>
            </w:r>
          </w:p>
        </w:tc>
      </w:tr>
      <w:tr w:rsidR="001C425B" w:rsidRPr="001C425B" w:rsidTr="00E042BB">
        <w:trPr>
          <w:trHeight w:val="3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hAnsiTheme="minorHAnsi" w:cstheme="minorHAnsi"/>
                <w:sz w:val="22"/>
                <w:szCs w:val="22"/>
              </w:rPr>
              <w:t>banana</w:t>
            </w:r>
          </w:p>
        </w:tc>
        <w:tc>
          <w:tcPr>
            <w:tcW w:w="27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C425B" w:rsidRPr="00E042BB" w:rsidRDefault="001C425B" w:rsidP="00E042BB">
            <w:pPr>
              <w:widowControl w:val="0"/>
              <w:rPr>
                <w:rFonts w:asciiTheme="minorHAnsi" w:hAnsiTheme="minorHAnsi" w:cstheme="minorHAnsi"/>
                <w:sz w:val="22"/>
                <w:szCs w:val="22"/>
              </w:rPr>
            </w:pPr>
            <w:r w:rsidRPr="00E042BB">
              <w:rPr>
                <w:rFonts w:asciiTheme="minorHAnsi" w:eastAsia="Arial Unicode MS" w:hAnsiTheme="minorHAnsi" w:cstheme="minorHAnsi"/>
                <w:sz w:val="22"/>
                <w:szCs w:val="22"/>
              </w:rPr>
              <w:t>[0.5,−0.5,−1.0]</w:t>
            </w:r>
          </w:p>
        </w:tc>
      </w:tr>
    </w:tbl>
    <w:p w:rsidR="001C425B" w:rsidRPr="001C425B" w:rsidRDefault="001C425B" w:rsidP="001C425B">
      <w:pPr>
        <w:rPr>
          <w:rFonts w:asciiTheme="minorHAnsi" w:hAnsiTheme="minorHAnsi" w:cstheme="minorHAnsi"/>
          <w:sz w:val="22"/>
          <w:szCs w:val="22"/>
        </w:rPr>
      </w:pPr>
      <w:r w:rsidRPr="001C425B">
        <w:rPr>
          <w:rFonts w:asciiTheme="minorHAnsi" w:hAnsiTheme="minorHAnsi" w:cstheme="minorHAnsi"/>
          <w:sz w:val="22"/>
          <w:szCs w:val="22"/>
        </w:rPr>
        <w:t>Compute the total SGNS loss for this training example assuming k</w:t>
      </w:r>
      <w:r w:rsidRPr="001C425B">
        <w:rPr>
          <w:rFonts w:asciiTheme="minorHAnsi" w:hAnsiTheme="minorHAnsi" w:cstheme="minorHAnsi"/>
          <w:b/>
          <w:bCs/>
          <w:sz w:val="22"/>
          <w:szCs w:val="22"/>
        </w:rPr>
        <w:t xml:space="preserve"> = 2</w:t>
      </w:r>
      <w:r w:rsidRPr="001C425B">
        <w:rPr>
          <w:rFonts w:asciiTheme="minorHAnsi" w:hAnsiTheme="minorHAnsi" w:cstheme="minorHAnsi"/>
          <w:sz w:val="22"/>
          <w:szCs w:val="22"/>
        </w:rPr>
        <w:t xml:space="preserve"> negative samples.</w:t>
      </w:r>
    </w:p>
    <w:p w:rsidR="001C425B" w:rsidRPr="001C425B" w:rsidRDefault="001C425B" w:rsidP="001C425B">
      <w:pPr>
        <w:rPr>
          <w:rFonts w:asciiTheme="minorHAnsi" w:hAnsiTheme="minorHAnsi" w:cstheme="minorHAnsi"/>
          <w:sz w:val="22"/>
          <w:szCs w:val="22"/>
        </w:rPr>
      </w:pPr>
    </w:p>
    <w:p w:rsidR="00E042BB" w:rsidRDefault="00E042BB" w:rsidP="000069E9">
      <w:pPr>
        <w:rPr>
          <w:rFonts w:asciiTheme="minorHAnsi" w:eastAsia="Calibri" w:hAnsiTheme="minorHAnsi" w:cstheme="minorHAnsi"/>
          <w:b/>
          <w:color w:val="000000" w:themeColor="text1"/>
          <w:sz w:val="22"/>
          <w:szCs w:val="22"/>
        </w:rPr>
      </w:pPr>
    </w:p>
    <w:p w:rsidR="00942BA9" w:rsidRPr="001C425B" w:rsidRDefault="008304FE" w:rsidP="000069E9">
      <w:pP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t>Question 4. [4</w:t>
      </w:r>
      <w:r w:rsidR="00942BA9" w:rsidRPr="001C425B">
        <w:rPr>
          <w:rFonts w:asciiTheme="minorHAnsi" w:eastAsia="Calibri" w:hAnsiTheme="minorHAnsi" w:cstheme="minorHAnsi"/>
          <w:b/>
          <w:color w:val="000000" w:themeColor="text1"/>
          <w:sz w:val="22"/>
          <w:szCs w:val="22"/>
        </w:rPr>
        <w:t xml:space="preserve"> Marks] </w:t>
      </w:r>
    </w:p>
    <w:p w:rsidR="00D66F68" w:rsidRPr="001C425B" w:rsidRDefault="00D66F68" w:rsidP="00E042BB">
      <w:pPr>
        <w:pStyle w:val="ListParagraph"/>
        <w:spacing w:after="160" w:line="240" w:lineRule="auto"/>
        <w:rPr>
          <w:rFonts w:asciiTheme="minorHAnsi" w:hAnsiTheme="minorHAnsi" w:cstheme="minorHAnsi"/>
          <w:color w:val="000000" w:themeColor="text1"/>
        </w:rPr>
      </w:pPr>
      <w:r w:rsidRPr="001C425B">
        <w:rPr>
          <w:rFonts w:asciiTheme="minorHAnsi" w:hAnsiTheme="minorHAnsi" w:cstheme="minorHAnsi"/>
          <w:color w:val="000000" w:themeColor="text1"/>
        </w:rPr>
        <w:t>Assume that the following is a portion of a vocabulary extracted from a large text corpus:</w:t>
      </w:r>
    </w:p>
    <w:p w:rsidR="00D66F68" w:rsidRPr="001C425B" w:rsidRDefault="00D66F68" w:rsidP="000069E9">
      <w:pPr>
        <w:ind w:left="360" w:firstLine="360"/>
        <w:rPr>
          <w:rFonts w:asciiTheme="minorHAnsi" w:hAnsiTheme="minorHAnsi" w:cstheme="minorHAnsi"/>
          <w:color w:val="000000" w:themeColor="text1"/>
          <w:sz w:val="22"/>
          <w:szCs w:val="22"/>
        </w:rPr>
      </w:pPr>
      <w:r w:rsidRPr="001C425B">
        <w:rPr>
          <w:rFonts w:asciiTheme="minorHAnsi" w:hAnsiTheme="minorHAnsi" w:cstheme="minorHAnsi"/>
          <w:b/>
          <w:bCs/>
          <w:color w:val="000000" w:themeColor="text1"/>
          <w:sz w:val="22"/>
          <w:szCs w:val="22"/>
        </w:rPr>
        <w:t>Vocabulary = ['river', 'mountain', 'ocean', 'forest', 'desert', 'valley', 'climate', … , … ]</w:t>
      </w:r>
    </w:p>
    <w:p w:rsidR="00D66F68" w:rsidRPr="001C425B" w:rsidRDefault="00D66F68" w:rsidP="000069E9">
      <w:pPr>
        <w:ind w:left="72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Using a word-embedding method such as </w:t>
      </w:r>
      <w:r w:rsidRPr="001C425B">
        <w:rPr>
          <w:rFonts w:asciiTheme="minorHAnsi" w:hAnsiTheme="minorHAnsi" w:cstheme="minorHAnsi"/>
          <w:b/>
          <w:bCs/>
          <w:color w:val="000000" w:themeColor="text1"/>
          <w:sz w:val="22"/>
          <w:szCs w:val="22"/>
        </w:rPr>
        <w:t>Word2Vec</w:t>
      </w:r>
      <w:r w:rsidRPr="001C425B">
        <w:rPr>
          <w:rFonts w:asciiTheme="minorHAnsi" w:hAnsiTheme="minorHAnsi" w:cstheme="minorHAnsi"/>
          <w:color w:val="000000" w:themeColor="text1"/>
          <w:sz w:val="22"/>
          <w:szCs w:val="22"/>
        </w:rPr>
        <w:t xml:space="preserve">, the corresponding portion of the </w:t>
      </w:r>
      <w:r w:rsidRPr="001C425B">
        <w:rPr>
          <w:rFonts w:asciiTheme="minorHAnsi" w:hAnsiTheme="minorHAnsi" w:cstheme="minorHAnsi"/>
          <w:b/>
          <w:bCs/>
          <w:color w:val="000000" w:themeColor="text1"/>
          <w:sz w:val="22"/>
          <w:szCs w:val="22"/>
        </w:rPr>
        <w:t xml:space="preserve">word-embedding matrix </w:t>
      </w:r>
      <w:r w:rsidR="004D5BDC" w:rsidRPr="001C425B">
        <w:rPr>
          <w:rFonts w:asciiTheme="minorHAnsi" w:hAnsiTheme="minorHAnsi" w:cstheme="minorHAnsi"/>
          <w:b/>
          <w:bCs/>
          <w:color w:val="000000" w:themeColor="text1"/>
          <w:sz w:val="22"/>
          <w:szCs w:val="22"/>
        </w:rPr>
        <w:t>(M)</w:t>
      </w:r>
      <w:r w:rsidRPr="001C425B">
        <w:rPr>
          <w:rFonts w:asciiTheme="minorHAnsi" w:hAnsiTheme="minorHAnsi" w:cstheme="minorHAnsi"/>
          <w:color w:val="000000" w:themeColor="text1"/>
          <w:sz w:val="22"/>
          <w:szCs w:val="22"/>
        </w:rPr>
        <w:t xml:space="preserve"> for the above vocabulary is shown below:</w:t>
      </w:r>
    </w:p>
    <w:tbl>
      <w:tblPr>
        <w:tblW w:w="0" w:type="auto"/>
        <w:tblCellSpacing w:w="15" w:type="dxa"/>
        <w:tblInd w:w="2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592"/>
        <w:gridCol w:w="592"/>
        <w:gridCol w:w="607"/>
      </w:tblGrid>
      <w:tr w:rsidR="006B485F" w:rsidRPr="001C425B" w:rsidTr="00762E0E">
        <w:trPr>
          <w:tblHeade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river</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3</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5</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7</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mountain</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6</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4</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2</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ocean</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5</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8</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6</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forest</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2</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3</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5</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desert</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7</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6</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1</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valley</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4</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5</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3</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climate</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6</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7</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6</w:t>
            </w:r>
          </w:p>
        </w:tc>
      </w:tr>
      <w:tr w:rsidR="006B485F" w:rsidRPr="001C425B" w:rsidTr="00762E0E">
        <w:trPr>
          <w:tblCellSpacing w:w="15" w:type="dxa"/>
        </w:trPr>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w:t>
            </w:r>
          </w:p>
        </w:tc>
        <w:tc>
          <w:tcPr>
            <w:tcW w:w="0" w:type="auto"/>
            <w:vAlign w:val="center"/>
            <w:hideMark/>
          </w:tcPr>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w:t>
            </w:r>
          </w:p>
        </w:tc>
      </w:tr>
    </w:tbl>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So that,</w:t>
      </w:r>
    </w:p>
    <w:p w:rsidR="00D66F68" w:rsidRPr="001C425B" w:rsidRDefault="00D66F68" w:rsidP="000069E9">
      <w:pPr>
        <w:ind w:left="2880"/>
        <w:rPr>
          <w:rFonts w:asciiTheme="minorHAnsi" w:hAnsiTheme="minorHAnsi" w:cstheme="minorHAnsi"/>
          <w:color w:val="000000" w:themeColor="text1"/>
          <w:sz w:val="22"/>
          <w:szCs w:val="22"/>
        </w:rPr>
      </w:pPr>
      <w:r w:rsidRPr="001C425B">
        <w:rPr>
          <w:rFonts w:asciiTheme="minorHAnsi" w:hAnsiTheme="minorHAnsi" w:cstheme="minorHAnsi"/>
          <w:noProof/>
          <w:color w:val="000000" w:themeColor="text1"/>
          <w:sz w:val="22"/>
          <w:szCs w:val="22"/>
        </w:rPr>
        <w:drawing>
          <wp:inline distT="0" distB="0" distL="0" distR="0" wp14:anchorId="06509341" wp14:editId="5C2DE367">
            <wp:extent cx="1211580" cy="1596829"/>
            <wp:effectExtent l="0" t="0" r="7620" b="3810"/>
            <wp:docPr id="1998761676" name="Picture 1" descr="A rectangular object with numbers and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1676" name="Picture 1" descr="A rectangular object with numbers and a mathematical equation&#10;&#10;AI-generated content may be incorrect."/>
                    <pic:cNvPicPr/>
                  </pic:nvPicPr>
                  <pic:blipFill>
                    <a:blip r:embed="rId6"/>
                    <a:stretch>
                      <a:fillRect/>
                    </a:stretch>
                  </pic:blipFill>
                  <pic:spPr>
                    <a:xfrm>
                      <a:off x="0" y="0"/>
                      <a:ext cx="1225980" cy="1615808"/>
                    </a:xfrm>
                    <a:prstGeom prst="rect">
                      <a:avLst/>
                    </a:prstGeom>
                  </pic:spPr>
                </pic:pic>
              </a:graphicData>
            </a:graphic>
          </wp:inline>
        </w:drawing>
      </w:r>
    </w:p>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b/>
          <w:bCs/>
          <w:color w:val="000000" w:themeColor="text1"/>
          <w:sz w:val="22"/>
          <w:szCs w:val="22"/>
        </w:rPr>
        <w:t>(a) Explain the steps required to extract the embedding vector for the word ‘desert’ and write the resulting vector.</w:t>
      </w:r>
      <w:r w:rsidRPr="001C425B">
        <w:rPr>
          <w:rFonts w:asciiTheme="minorHAnsi" w:hAnsiTheme="minorHAnsi" w:cstheme="minorHAnsi"/>
          <w:b/>
          <w:bCs/>
          <w:color w:val="000000" w:themeColor="text1"/>
          <w:sz w:val="22"/>
          <w:szCs w:val="22"/>
        </w:rPr>
        <w:tab/>
      </w:r>
      <w:r w:rsidRPr="001C425B">
        <w:rPr>
          <w:rFonts w:asciiTheme="minorHAnsi" w:hAnsiTheme="minorHAnsi" w:cstheme="minorHAnsi"/>
          <w:b/>
          <w:bCs/>
          <w:color w:val="000000" w:themeColor="text1"/>
          <w:sz w:val="22"/>
          <w:szCs w:val="22"/>
        </w:rPr>
        <w:tab/>
      </w:r>
      <w:r w:rsidRPr="001C425B">
        <w:rPr>
          <w:rFonts w:asciiTheme="minorHAnsi" w:hAnsiTheme="minorHAnsi" w:cstheme="minorHAnsi"/>
          <w:b/>
          <w:bCs/>
          <w:color w:val="000000" w:themeColor="text1"/>
          <w:sz w:val="22"/>
          <w:szCs w:val="22"/>
        </w:rPr>
        <w:tab/>
      </w:r>
      <w:r w:rsidRPr="001C425B">
        <w:rPr>
          <w:rFonts w:asciiTheme="minorHAnsi" w:hAnsiTheme="minorHAnsi" w:cstheme="minorHAnsi"/>
          <w:b/>
          <w:bCs/>
          <w:color w:val="000000" w:themeColor="text1"/>
          <w:sz w:val="22"/>
          <w:szCs w:val="22"/>
        </w:rPr>
        <w:tab/>
      </w:r>
      <w:r w:rsidRPr="001C425B">
        <w:rPr>
          <w:rFonts w:asciiTheme="minorHAnsi" w:hAnsiTheme="minorHAnsi" w:cstheme="minorHAnsi"/>
          <w:b/>
          <w:bCs/>
          <w:color w:val="000000" w:themeColor="text1"/>
          <w:sz w:val="22"/>
          <w:szCs w:val="22"/>
        </w:rPr>
        <w:tab/>
      </w:r>
      <w:r w:rsidRPr="001C425B">
        <w:rPr>
          <w:rFonts w:asciiTheme="minorHAnsi" w:hAnsiTheme="minorHAnsi" w:cstheme="minorHAnsi"/>
          <w:b/>
          <w:bCs/>
          <w:color w:val="000000" w:themeColor="text1"/>
          <w:sz w:val="22"/>
          <w:szCs w:val="22"/>
        </w:rPr>
        <w:tab/>
      </w:r>
      <w:r w:rsidRPr="001C425B">
        <w:rPr>
          <w:rFonts w:asciiTheme="minorHAnsi" w:hAnsiTheme="minorHAnsi" w:cstheme="minorHAnsi"/>
          <w:b/>
          <w:bCs/>
          <w:color w:val="000000" w:themeColor="text1"/>
          <w:sz w:val="22"/>
          <w:szCs w:val="22"/>
        </w:rPr>
        <w:tab/>
        <w:t xml:space="preserve">      [1 mark]</w:t>
      </w:r>
    </w:p>
    <w:p w:rsidR="00D66F68" w:rsidRPr="001C425B" w:rsidRDefault="00D66F68" w:rsidP="000069E9">
      <w:pPr>
        <w:ind w:left="360"/>
        <w:rPr>
          <w:rFonts w:asciiTheme="minorHAnsi" w:hAnsiTheme="minorHAnsi" w:cstheme="minorHAnsi"/>
          <w:b/>
          <w:bCs/>
          <w:color w:val="000000" w:themeColor="text1"/>
          <w:sz w:val="22"/>
          <w:szCs w:val="22"/>
        </w:rPr>
      </w:pPr>
      <w:r w:rsidRPr="001C425B">
        <w:rPr>
          <w:rFonts w:asciiTheme="minorHAnsi" w:hAnsiTheme="minorHAnsi" w:cstheme="minorHAnsi"/>
          <w:b/>
          <w:bCs/>
          <w:color w:val="000000" w:themeColor="text1"/>
          <w:sz w:val="22"/>
          <w:szCs w:val="22"/>
        </w:rPr>
        <w:t xml:space="preserve">(b) Using the embedding matrix, write the embedding vectors for ‘ocean’ and ‘forest’. How would you compute the semantic distance between ‘ocean’ and ‘forest’? </w:t>
      </w:r>
      <w:r w:rsidRPr="001C425B">
        <w:rPr>
          <w:rFonts w:asciiTheme="minorHAnsi" w:hAnsiTheme="minorHAnsi" w:cstheme="minorHAnsi"/>
          <w:b/>
          <w:bCs/>
          <w:color w:val="000000" w:themeColor="text1"/>
          <w:sz w:val="22"/>
          <w:szCs w:val="22"/>
        </w:rPr>
        <w:tab/>
        <w:t xml:space="preserve">      [2 marks]</w:t>
      </w:r>
    </w:p>
    <w:p w:rsidR="00D66F68" w:rsidRPr="001C425B" w:rsidRDefault="00D66F68" w:rsidP="000069E9">
      <w:pPr>
        <w:ind w:left="360"/>
        <w:rPr>
          <w:rFonts w:asciiTheme="minorHAnsi" w:hAnsiTheme="minorHAnsi" w:cstheme="minorHAnsi"/>
          <w:color w:val="000000" w:themeColor="text1"/>
          <w:sz w:val="22"/>
          <w:szCs w:val="22"/>
        </w:rPr>
      </w:pPr>
      <w:r w:rsidRPr="001C425B">
        <w:rPr>
          <w:rFonts w:asciiTheme="minorHAnsi" w:hAnsiTheme="minorHAnsi" w:cstheme="minorHAnsi"/>
          <w:b/>
          <w:bCs/>
          <w:color w:val="000000" w:themeColor="text1"/>
          <w:sz w:val="22"/>
          <w:szCs w:val="22"/>
        </w:rPr>
        <w:t xml:space="preserve">(c) Using the word embedding vectors, compute the embedding vector representation of the sentence: ‘forest </w:t>
      </w:r>
      <w:r w:rsidR="000069E9" w:rsidRPr="001C425B">
        <w:rPr>
          <w:rFonts w:asciiTheme="minorHAnsi" w:hAnsiTheme="minorHAnsi" w:cstheme="minorHAnsi"/>
          <w:b/>
          <w:bCs/>
          <w:color w:val="000000" w:themeColor="text1"/>
          <w:sz w:val="22"/>
          <w:szCs w:val="22"/>
        </w:rPr>
        <w:t xml:space="preserve">Climate Mountain’. </w:t>
      </w:r>
      <w:r w:rsidR="00C5409D" w:rsidRPr="001C425B">
        <w:rPr>
          <w:rFonts w:asciiTheme="minorHAnsi" w:hAnsiTheme="minorHAnsi" w:cstheme="minorHAnsi"/>
          <w:color w:val="000000" w:themeColor="text1"/>
          <w:sz w:val="22"/>
          <w:szCs w:val="22"/>
        </w:rPr>
        <w:t>Assume simple vector addition.</w:t>
      </w:r>
      <w:r w:rsidR="00054D11">
        <w:rPr>
          <w:rFonts w:asciiTheme="minorHAnsi" w:hAnsiTheme="minorHAnsi" w:cstheme="minorHAnsi"/>
          <w:b/>
          <w:bCs/>
          <w:color w:val="000000" w:themeColor="text1"/>
          <w:sz w:val="22"/>
          <w:szCs w:val="22"/>
        </w:rPr>
        <w:t xml:space="preserve"> [1</w:t>
      </w:r>
      <w:r w:rsidRPr="001C425B">
        <w:rPr>
          <w:rFonts w:asciiTheme="minorHAnsi" w:hAnsiTheme="minorHAnsi" w:cstheme="minorHAnsi"/>
          <w:b/>
          <w:bCs/>
          <w:color w:val="000000" w:themeColor="text1"/>
          <w:sz w:val="22"/>
          <w:szCs w:val="22"/>
        </w:rPr>
        <w:t xml:space="preserve"> mark]</w:t>
      </w:r>
    </w:p>
    <w:p w:rsidR="00C5409D" w:rsidRPr="001C425B" w:rsidRDefault="00C5409D" w:rsidP="000069E9">
      <w:pPr>
        <w:ind w:firstLine="360"/>
        <w:rPr>
          <w:rFonts w:asciiTheme="minorHAnsi" w:hAnsiTheme="minorHAnsi" w:cstheme="minorHAnsi"/>
          <w:b/>
          <w:bCs/>
          <w:color w:val="000000" w:themeColor="text1"/>
          <w:sz w:val="22"/>
          <w:szCs w:val="22"/>
        </w:rPr>
      </w:pP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r w:rsidRPr="001C425B">
        <w:rPr>
          <w:rFonts w:asciiTheme="minorHAnsi" w:hAnsiTheme="minorHAnsi" w:cstheme="minorHAnsi"/>
          <w:color w:val="000000" w:themeColor="text1"/>
          <w:sz w:val="22"/>
          <w:szCs w:val="22"/>
        </w:rPr>
        <w:tab/>
      </w:r>
    </w:p>
    <w:p w:rsidR="00501A8E" w:rsidRPr="001C425B" w:rsidRDefault="002C2317" w:rsidP="000069E9">
      <w:pP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t>Question 5.</w:t>
      </w:r>
      <w:r w:rsidR="0036573F" w:rsidRPr="001C425B">
        <w:rPr>
          <w:rFonts w:asciiTheme="minorHAnsi" w:eastAsia="Calibri" w:hAnsiTheme="minorHAnsi" w:cstheme="minorHAnsi"/>
          <w:b/>
          <w:color w:val="000000" w:themeColor="text1"/>
          <w:sz w:val="22"/>
          <w:szCs w:val="22"/>
        </w:rPr>
        <w:t xml:space="preserve"> [5 Marks]</w:t>
      </w:r>
    </w:p>
    <w:p w:rsidR="00F34774" w:rsidRPr="001C425B" w:rsidRDefault="00F34774" w:rsidP="000069E9">
      <w:pPr>
        <w:pStyle w:val="NoSpacing"/>
        <w:rPr>
          <w:rFonts w:cstheme="minorHAnsi"/>
          <w:color w:val="000000" w:themeColor="text1"/>
        </w:rPr>
      </w:pPr>
      <w:r w:rsidRPr="001C425B">
        <w:rPr>
          <w:rFonts w:cstheme="minorHAnsi"/>
          <w:color w:val="000000" w:themeColor="text1"/>
        </w:rPr>
        <w:t>A customer-support chatbot is being trained to recognize emotions and encounters the sentence “I am happy with the product.” To learn whether “happy” should be more closely related to the positive word “joyful” or kept distant from the negative word “sad,” the model uses v(happy) = [0.45, 0.12, −0.18], u(joyful) = [0.18, 0.38, 0.20] with target 1, and u(sad) = [−0.08, 0.55, −0.10] with target 0. Compute the two dot products, compute the two sigmoid values, compute sigma minus target for each, and explain in one comment what these error signs tell the chatbot about adjusting the relationships between “happy,” “joyful,” and “sad.”</w:t>
      </w:r>
    </w:p>
    <w:p w:rsidR="00E042BB" w:rsidRDefault="00E042BB" w:rsidP="000069E9">
      <w:pPr>
        <w:rPr>
          <w:rFonts w:asciiTheme="minorHAnsi" w:eastAsia="Calibri" w:hAnsiTheme="minorHAnsi" w:cstheme="minorHAnsi"/>
          <w:b/>
          <w:color w:val="000000" w:themeColor="text1"/>
          <w:sz w:val="22"/>
          <w:szCs w:val="22"/>
        </w:rPr>
      </w:pPr>
    </w:p>
    <w:p w:rsidR="00201598" w:rsidRPr="001C425B" w:rsidRDefault="00CB7B94" w:rsidP="000069E9">
      <w:pP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t>Question</w:t>
      </w:r>
      <w:r w:rsidRPr="001C425B">
        <w:rPr>
          <w:rFonts w:asciiTheme="minorHAnsi" w:hAnsiTheme="minorHAnsi" w:cstheme="minorHAnsi"/>
          <w:b/>
          <w:color w:val="000000" w:themeColor="text1"/>
          <w:sz w:val="22"/>
          <w:szCs w:val="22"/>
        </w:rPr>
        <w:t xml:space="preserve"> </w:t>
      </w:r>
      <w:r w:rsidRPr="001C425B">
        <w:rPr>
          <w:rFonts w:asciiTheme="minorHAnsi" w:eastAsia="Calibri" w:hAnsiTheme="minorHAnsi" w:cstheme="minorHAnsi"/>
          <w:b/>
          <w:color w:val="000000" w:themeColor="text1"/>
          <w:sz w:val="22"/>
          <w:szCs w:val="22"/>
        </w:rPr>
        <w:t>6</w:t>
      </w:r>
      <w:r w:rsidRPr="001C425B">
        <w:rPr>
          <w:rFonts w:asciiTheme="minorHAnsi" w:hAnsiTheme="minorHAnsi" w:cstheme="minorHAnsi"/>
          <w:b/>
          <w:color w:val="000000" w:themeColor="text1"/>
          <w:sz w:val="22"/>
          <w:szCs w:val="22"/>
        </w:rPr>
        <w:t>.</w:t>
      </w:r>
      <w:r w:rsidR="00054D11">
        <w:rPr>
          <w:rFonts w:asciiTheme="minorHAnsi" w:eastAsia="Calibri" w:hAnsiTheme="minorHAnsi" w:cstheme="minorHAnsi"/>
          <w:b/>
          <w:color w:val="000000" w:themeColor="text1"/>
          <w:sz w:val="22"/>
          <w:szCs w:val="22"/>
        </w:rPr>
        <w:t xml:space="preserve"> [4</w:t>
      </w:r>
      <w:r w:rsidR="00201598" w:rsidRPr="001C425B">
        <w:rPr>
          <w:rFonts w:asciiTheme="minorHAnsi" w:eastAsia="Calibri" w:hAnsiTheme="minorHAnsi" w:cstheme="minorHAnsi"/>
          <w:b/>
          <w:color w:val="000000" w:themeColor="text1"/>
          <w:sz w:val="22"/>
          <w:szCs w:val="22"/>
        </w:rPr>
        <w:t xml:space="preserve"> Marks]</w:t>
      </w:r>
    </w:p>
    <w:p w:rsidR="009E0D4A" w:rsidRPr="001C425B" w:rsidRDefault="009E0D4A" w:rsidP="000069E9">
      <w:pPr>
        <w:pStyle w:val="NormalWeb"/>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Consider the two sentences:</w:t>
      </w:r>
    </w:p>
    <w:p w:rsidR="009E0D4A" w:rsidRPr="001C425B" w:rsidRDefault="009E0D4A" w:rsidP="000069E9">
      <w:pPr>
        <w:pStyle w:val="NormalWeb"/>
        <w:numPr>
          <w:ilvl w:val="0"/>
          <w:numId w:val="36"/>
        </w:numPr>
        <w:rPr>
          <w:rFonts w:asciiTheme="minorHAnsi" w:hAnsiTheme="minorHAnsi" w:cstheme="minorHAnsi"/>
          <w:b/>
          <w:color w:val="000000" w:themeColor="text1"/>
          <w:sz w:val="22"/>
          <w:szCs w:val="22"/>
        </w:rPr>
      </w:pPr>
      <w:r w:rsidRPr="001C425B">
        <w:rPr>
          <w:rStyle w:val="Strong"/>
          <w:rFonts w:asciiTheme="minorHAnsi" w:hAnsiTheme="minorHAnsi" w:cstheme="minorHAnsi"/>
          <w:color w:val="000000" w:themeColor="text1"/>
          <w:sz w:val="22"/>
          <w:szCs w:val="22"/>
        </w:rPr>
        <w:t>I will book the table.</w:t>
      </w:r>
    </w:p>
    <w:p w:rsidR="009E0D4A" w:rsidRPr="001C425B" w:rsidRDefault="009E0D4A" w:rsidP="000069E9">
      <w:pPr>
        <w:pStyle w:val="NormalWeb"/>
        <w:numPr>
          <w:ilvl w:val="0"/>
          <w:numId w:val="36"/>
        </w:numPr>
        <w:rPr>
          <w:rFonts w:asciiTheme="minorHAnsi" w:hAnsiTheme="minorHAnsi" w:cstheme="minorHAnsi"/>
          <w:b/>
          <w:color w:val="000000" w:themeColor="text1"/>
          <w:sz w:val="22"/>
          <w:szCs w:val="22"/>
        </w:rPr>
      </w:pPr>
      <w:r w:rsidRPr="001C425B">
        <w:rPr>
          <w:rStyle w:val="Strong"/>
          <w:rFonts w:asciiTheme="minorHAnsi" w:hAnsiTheme="minorHAnsi" w:cstheme="minorHAnsi"/>
          <w:color w:val="000000" w:themeColor="text1"/>
          <w:sz w:val="22"/>
          <w:szCs w:val="22"/>
        </w:rPr>
        <w:t>I read the book.</w:t>
      </w:r>
    </w:p>
    <w:p w:rsidR="009E0D4A" w:rsidRPr="001C425B" w:rsidRDefault="009E0D4A" w:rsidP="000069E9">
      <w:pPr>
        <w:pStyle w:val="NormalWeb"/>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 xml:space="preserve">a) In both sentences, the word </w:t>
      </w:r>
      <w:r w:rsidRPr="001C425B">
        <w:rPr>
          <w:rStyle w:val="Emphasis"/>
          <w:rFonts w:asciiTheme="minorHAnsi" w:hAnsiTheme="minorHAnsi" w:cstheme="minorHAnsi"/>
          <w:color w:val="000000" w:themeColor="text1"/>
          <w:sz w:val="22"/>
          <w:szCs w:val="22"/>
        </w:rPr>
        <w:t>“book”</w:t>
      </w:r>
      <w:r w:rsidRPr="001C425B">
        <w:rPr>
          <w:rFonts w:asciiTheme="minorHAnsi" w:hAnsiTheme="minorHAnsi" w:cstheme="minorHAnsi"/>
          <w:color w:val="000000" w:themeColor="text1"/>
          <w:sz w:val="22"/>
          <w:szCs w:val="22"/>
        </w:rPr>
        <w:t xml:space="preserve"> appears, but with different meanings. Explain how a POS tagging system helps prevent mistranslation or semantic confusion by correctly identifying whether “book” functions as a verb or a noun in each context.</w:t>
      </w:r>
      <w:bookmarkStart w:id="0" w:name="_GoBack"/>
      <w:bookmarkEnd w:id="0"/>
      <w:r w:rsidR="00054D11">
        <w:rPr>
          <w:rFonts w:asciiTheme="minorHAnsi" w:hAnsiTheme="minorHAnsi" w:cstheme="minorHAnsi"/>
          <w:color w:val="000000" w:themeColor="text1"/>
          <w:sz w:val="22"/>
          <w:szCs w:val="22"/>
        </w:rPr>
        <w:t>[3 marks]</w:t>
      </w:r>
    </w:p>
    <w:p w:rsidR="009E0D4A" w:rsidRPr="001C425B" w:rsidRDefault="009E0D4A" w:rsidP="000069E9">
      <w:pPr>
        <w:pStyle w:val="NormalWeb"/>
        <w:rPr>
          <w:rFonts w:asciiTheme="minorHAnsi" w:hAnsiTheme="minorHAnsi" w:cstheme="minorHAnsi"/>
          <w:color w:val="000000" w:themeColor="text1"/>
          <w:sz w:val="22"/>
          <w:szCs w:val="22"/>
        </w:rPr>
      </w:pPr>
      <w:r w:rsidRPr="001C425B">
        <w:rPr>
          <w:rFonts w:asciiTheme="minorHAnsi" w:hAnsiTheme="minorHAnsi" w:cstheme="minorHAnsi"/>
          <w:color w:val="000000" w:themeColor="text1"/>
          <w:sz w:val="22"/>
          <w:szCs w:val="22"/>
        </w:rPr>
        <w:t>b) Which POS tags are used for "nouns" and "verbs" in the Penn Treebank tagset?</w:t>
      </w:r>
      <w:r w:rsidR="00054D11">
        <w:rPr>
          <w:rFonts w:asciiTheme="minorHAnsi" w:hAnsiTheme="minorHAnsi" w:cstheme="minorHAnsi"/>
          <w:color w:val="000000" w:themeColor="text1"/>
          <w:sz w:val="22"/>
          <w:szCs w:val="22"/>
        </w:rPr>
        <w:t xml:space="preserve"> [1 mark]</w:t>
      </w:r>
    </w:p>
    <w:p w:rsidR="00201598" w:rsidRPr="001C425B" w:rsidRDefault="00F83083" w:rsidP="000069E9">
      <w:pPr>
        <w:rPr>
          <w:rFonts w:asciiTheme="minorHAnsi" w:eastAsia="Calibri" w:hAnsiTheme="minorHAnsi" w:cstheme="minorHAnsi"/>
          <w:b/>
          <w:color w:val="000000" w:themeColor="text1"/>
          <w:sz w:val="22"/>
          <w:szCs w:val="22"/>
        </w:rPr>
      </w:pPr>
      <w:r w:rsidRPr="001C425B">
        <w:rPr>
          <w:rFonts w:asciiTheme="minorHAnsi" w:eastAsia="Calibri" w:hAnsiTheme="minorHAnsi" w:cstheme="minorHAnsi"/>
          <w:b/>
          <w:color w:val="000000" w:themeColor="text1"/>
          <w:sz w:val="22"/>
          <w:szCs w:val="22"/>
        </w:rPr>
        <w:lastRenderedPageBreak/>
        <w:t>Question 7</w:t>
      </w:r>
      <w:r w:rsidR="00201598" w:rsidRPr="001C425B">
        <w:rPr>
          <w:rFonts w:asciiTheme="minorHAnsi" w:hAnsiTheme="minorHAnsi" w:cstheme="minorHAnsi"/>
          <w:b/>
          <w:color w:val="000000" w:themeColor="text1"/>
          <w:sz w:val="22"/>
          <w:szCs w:val="22"/>
        </w:rPr>
        <w:t>.</w:t>
      </w:r>
      <w:r w:rsidR="00054D11">
        <w:rPr>
          <w:rFonts w:asciiTheme="minorHAnsi" w:eastAsia="Calibri" w:hAnsiTheme="minorHAnsi" w:cstheme="minorHAnsi"/>
          <w:b/>
          <w:color w:val="000000" w:themeColor="text1"/>
          <w:sz w:val="22"/>
          <w:szCs w:val="22"/>
        </w:rPr>
        <w:t xml:space="preserve"> [4</w:t>
      </w:r>
      <w:r w:rsidR="00201598" w:rsidRPr="001C425B">
        <w:rPr>
          <w:rFonts w:asciiTheme="minorHAnsi" w:eastAsia="Calibri" w:hAnsiTheme="minorHAnsi" w:cstheme="minorHAnsi"/>
          <w:b/>
          <w:color w:val="000000" w:themeColor="text1"/>
          <w:sz w:val="22"/>
          <w:szCs w:val="22"/>
        </w:rPr>
        <w:t xml:space="preserve"> Marks]</w:t>
      </w:r>
    </w:p>
    <w:p w:rsidR="00937E2B" w:rsidRPr="001C425B" w:rsidRDefault="00937E2B" w:rsidP="000069E9">
      <w:pPr>
        <w:pStyle w:val="ListParagraph"/>
        <w:numPr>
          <w:ilvl w:val="0"/>
          <w:numId w:val="37"/>
        </w:numPr>
        <w:spacing w:after="0" w:line="240" w:lineRule="auto"/>
        <w:outlineLvl w:val="2"/>
        <w:rPr>
          <w:rStyle w:val="ng-star-inserted"/>
          <w:rFonts w:asciiTheme="minorHAnsi" w:hAnsiTheme="minorHAnsi" w:cstheme="minorHAnsi"/>
          <w:color w:val="000000" w:themeColor="text1"/>
        </w:rPr>
      </w:pPr>
      <w:r w:rsidRPr="001C425B">
        <w:rPr>
          <w:rStyle w:val="ng-star-inserted"/>
          <w:rFonts w:asciiTheme="minorHAnsi" w:hAnsiTheme="minorHAnsi" w:cstheme="minorHAnsi"/>
          <w:color w:val="000000" w:themeColor="text1"/>
        </w:rPr>
        <w:t xml:space="preserve">Explain the methodology employed when utilizing pre-trained models, such as BERT or RoBERTa, for </w:t>
      </w:r>
      <w:r w:rsidR="00054D11">
        <w:rPr>
          <w:rStyle w:val="ng-star-inserted"/>
          <w:rFonts w:asciiTheme="minorHAnsi" w:hAnsiTheme="minorHAnsi" w:cstheme="minorHAnsi"/>
          <w:color w:val="000000" w:themeColor="text1"/>
        </w:rPr>
        <w:t>Part-of-Speech (POS) tagging. [2</w:t>
      </w:r>
      <w:r w:rsidRPr="001C425B">
        <w:rPr>
          <w:rStyle w:val="ng-star-inserted"/>
          <w:rFonts w:asciiTheme="minorHAnsi" w:hAnsiTheme="minorHAnsi" w:cstheme="minorHAnsi"/>
          <w:color w:val="000000" w:themeColor="text1"/>
        </w:rPr>
        <w:t xml:space="preserve"> marks]</w:t>
      </w:r>
    </w:p>
    <w:p w:rsidR="00937E2B" w:rsidRPr="001C425B" w:rsidRDefault="00937E2B" w:rsidP="000069E9">
      <w:pPr>
        <w:pStyle w:val="ListParagraph"/>
        <w:numPr>
          <w:ilvl w:val="0"/>
          <w:numId w:val="37"/>
        </w:numPr>
        <w:spacing w:after="0" w:line="240" w:lineRule="auto"/>
        <w:outlineLvl w:val="2"/>
        <w:rPr>
          <w:rFonts w:asciiTheme="minorHAnsi" w:eastAsia="Times New Roman" w:hAnsiTheme="minorHAnsi" w:cstheme="minorHAnsi"/>
          <w:color w:val="000000" w:themeColor="text1"/>
        </w:rPr>
      </w:pPr>
      <w:r w:rsidRPr="001C425B">
        <w:rPr>
          <w:rStyle w:val="ng-star-inserted"/>
          <w:rFonts w:asciiTheme="minorHAnsi" w:hAnsiTheme="minorHAnsi" w:cstheme="minorHAnsi"/>
          <w:color w:val="000000" w:themeColor="text1"/>
        </w:rPr>
        <w:t xml:space="preserve">Describe the specific technique utilized by Large Language Models (LLMs), like GPT-4, to accomplish the same task and list any </w:t>
      </w:r>
      <w:r w:rsidR="000069E9" w:rsidRPr="001C425B">
        <w:rPr>
          <w:rStyle w:val="ng-star-inserted"/>
          <w:rFonts w:asciiTheme="minorHAnsi" w:hAnsiTheme="minorHAnsi" w:cstheme="minorHAnsi"/>
          <w:color w:val="000000" w:themeColor="text1"/>
        </w:rPr>
        <w:t>one method</w:t>
      </w:r>
      <w:r w:rsidRPr="001C425B">
        <w:rPr>
          <w:rStyle w:val="ng-star-inserted"/>
          <w:rFonts w:asciiTheme="minorHAnsi" w:hAnsiTheme="minorHAnsi" w:cstheme="minorHAnsi"/>
          <w:color w:val="000000" w:themeColor="text1"/>
        </w:rPr>
        <w:t>. [2 marks]</w:t>
      </w:r>
    </w:p>
    <w:sectPr w:rsidR="00937E2B" w:rsidRPr="001C425B">
      <w:pgSz w:w="12240" w:h="15840"/>
      <w:pgMar w:top="288" w:right="1296" w:bottom="144" w:left="1296"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roman"/>
    <w:pitch w:val="variable"/>
    <w:sig w:usb0="00000007"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A9E097CE"/>
    <w:lvl w:ilvl="0">
      <w:start w:val="1"/>
      <w:numFmt w:val="decimal"/>
      <w:pStyle w:val="ListNumber"/>
      <w:lvlText w:val="%1."/>
      <w:lvlJc w:val="left"/>
      <w:pPr>
        <w:tabs>
          <w:tab w:val="num" w:pos="360"/>
        </w:tabs>
        <w:ind w:left="360" w:hanging="360"/>
      </w:pPr>
    </w:lvl>
  </w:abstractNum>
  <w:abstractNum w:abstractNumId="1" w15:restartNumberingAfterBreak="0">
    <w:nsid w:val="01036CCF"/>
    <w:multiLevelType w:val="multilevel"/>
    <w:tmpl w:val="25E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233"/>
    <w:multiLevelType w:val="multilevel"/>
    <w:tmpl w:val="6BFB47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AB4B40"/>
    <w:multiLevelType w:val="multilevel"/>
    <w:tmpl w:val="20BE7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2"/>
      <w:numFmt w:val="upperLetter"/>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C7E29"/>
    <w:multiLevelType w:val="multilevel"/>
    <w:tmpl w:val="6BFB47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A33AD1"/>
    <w:multiLevelType w:val="multilevel"/>
    <w:tmpl w:val="465E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40B8D"/>
    <w:multiLevelType w:val="multilevel"/>
    <w:tmpl w:val="A874F8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0E104C"/>
    <w:multiLevelType w:val="multilevel"/>
    <w:tmpl w:val="B2B6821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D1F077E"/>
    <w:multiLevelType w:val="multilevel"/>
    <w:tmpl w:val="5898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23027"/>
    <w:multiLevelType w:val="hybridMultilevel"/>
    <w:tmpl w:val="00C619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37779F"/>
    <w:multiLevelType w:val="multilevel"/>
    <w:tmpl w:val="48844C7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1C2B660F"/>
    <w:multiLevelType w:val="hybridMultilevel"/>
    <w:tmpl w:val="7332A1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CF64DCD"/>
    <w:multiLevelType w:val="hybridMultilevel"/>
    <w:tmpl w:val="751E763C"/>
    <w:lvl w:ilvl="0" w:tplc="04090017">
      <w:start w:val="1"/>
      <w:numFmt w:val="lowerLetter"/>
      <w:lvlText w:val="%1)"/>
      <w:lvlJc w:val="left"/>
      <w:pPr>
        <w:tabs>
          <w:tab w:val="num" w:pos="360"/>
        </w:tabs>
        <w:ind w:left="360" w:hanging="360"/>
      </w:pPr>
    </w:lvl>
    <w:lvl w:ilvl="1" w:tplc="31C82F9C">
      <w:start w:val="1"/>
      <w:numFmt w:val="decimal"/>
      <w:lvlText w:val="1.%2"/>
      <w:lvlJc w:val="left"/>
      <w:pPr>
        <w:tabs>
          <w:tab w:val="num" w:pos="1368"/>
        </w:tabs>
        <w:ind w:left="1368" w:hanging="648"/>
      </w:pPr>
      <w:rPr>
        <w:rFonts w:cs="Times New Roman"/>
      </w:rPr>
    </w:lvl>
    <w:lvl w:ilvl="2" w:tplc="D7F2FDD2">
      <w:start w:val="1"/>
      <w:numFmt w:val="lowerLetter"/>
      <w:lvlText w:val="(%3)"/>
      <w:lvlJc w:val="left"/>
      <w:pPr>
        <w:tabs>
          <w:tab w:val="num" w:pos="1980"/>
        </w:tabs>
        <w:ind w:left="198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3" w15:restartNumberingAfterBreak="0">
    <w:nsid w:val="1E123EF3"/>
    <w:multiLevelType w:val="hybridMultilevel"/>
    <w:tmpl w:val="648CD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5640DD"/>
    <w:multiLevelType w:val="multilevel"/>
    <w:tmpl w:val="76B6A580"/>
    <w:lvl w:ilvl="0">
      <w:start w:val="2"/>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25CA6A96"/>
    <w:multiLevelType w:val="multilevel"/>
    <w:tmpl w:val="778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215A6"/>
    <w:multiLevelType w:val="multilevel"/>
    <w:tmpl w:val="3740575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9E45402"/>
    <w:multiLevelType w:val="multilevel"/>
    <w:tmpl w:val="266EC9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7525C0"/>
    <w:multiLevelType w:val="hybridMultilevel"/>
    <w:tmpl w:val="D4E25AFC"/>
    <w:lvl w:ilvl="0" w:tplc="04090017">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3574CA6"/>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2D5C97"/>
    <w:multiLevelType w:val="hybridMultilevel"/>
    <w:tmpl w:val="90FEF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405750"/>
    <w:multiLevelType w:val="multilevel"/>
    <w:tmpl w:val="3740575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C055BBF"/>
    <w:multiLevelType w:val="hybridMultilevel"/>
    <w:tmpl w:val="585E7D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64347D"/>
    <w:multiLevelType w:val="multilevel"/>
    <w:tmpl w:val="D35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77927"/>
    <w:multiLevelType w:val="hybridMultilevel"/>
    <w:tmpl w:val="CE28766E"/>
    <w:lvl w:ilvl="0" w:tplc="5BC0650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40A410C"/>
    <w:multiLevelType w:val="multilevel"/>
    <w:tmpl w:val="5CE29E32"/>
    <w:lvl w:ilvl="0">
      <w:start w:val="1"/>
      <w:numFmt w:val="decimal"/>
      <w:lvlText w:val="%1."/>
      <w:lvlJc w:val="left"/>
      <w:pPr>
        <w:ind w:left="360" w:hanging="360"/>
      </w:pPr>
    </w:lvl>
    <w:lvl w:ilvl="1">
      <w:start w:val="1"/>
      <w:numFmt w:val="decimal"/>
      <w:lvlText w:val="1.%2"/>
      <w:lvlJc w:val="left"/>
      <w:pPr>
        <w:ind w:left="1368" w:hanging="647"/>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6B806EE"/>
    <w:multiLevelType w:val="multilevel"/>
    <w:tmpl w:val="ECB68E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617D9D"/>
    <w:multiLevelType w:val="hybridMultilevel"/>
    <w:tmpl w:val="8450500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2CB42A9"/>
    <w:multiLevelType w:val="hybridMultilevel"/>
    <w:tmpl w:val="0B26F25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670A34E4"/>
    <w:multiLevelType w:val="hybridMultilevel"/>
    <w:tmpl w:val="17022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9A3DA7"/>
    <w:multiLevelType w:val="hybridMultilevel"/>
    <w:tmpl w:val="EE2E1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BFB4725"/>
    <w:multiLevelType w:val="multilevel"/>
    <w:tmpl w:val="6BFB47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3CA4E24"/>
    <w:multiLevelType w:val="hybridMultilevel"/>
    <w:tmpl w:val="0DFE41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44C5A6A"/>
    <w:multiLevelType w:val="hybridMultilevel"/>
    <w:tmpl w:val="7BEA5C3A"/>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70265F1"/>
    <w:multiLevelType w:val="hybridMultilevel"/>
    <w:tmpl w:val="5E463488"/>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377451"/>
    <w:multiLevelType w:val="multilevel"/>
    <w:tmpl w:val="316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894C3A"/>
    <w:multiLevelType w:val="hybridMultilevel"/>
    <w:tmpl w:val="19A8B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9627A9"/>
    <w:multiLevelType w:val="hybridMultilevel"/>
    <w:tmpl w:val="406CD7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5"/>
  </w:num>
  <w:num w:numId="2">
    <w:abstractNumId w:val="21"/>
  </w:num>
  <w:num w:numId="3">
    <w:abstractNumId w:val="31"/>
  </w:num>
  <w:num w:numId="4">
    <w:abstractNumId w:val="2"/>
  </w:num>
  <w:num w:numId="5">
    <w:abstractNumId w:val="12"/>
  </w:num>
  <w:num w:numId="6">
    <w:abstractNumId w:val="34"/>
  </w:num>
  <w:num w:numId="7">
    <w:abstractNumId w:val="33"/>
  </w:num>
  <w:num w:numId="8">
    <w:abstractNumId w:val="19"/>
  </w:num>
  <w:num w:numId="9">
    <w:abstractNumId w:val="24"/>
  </w:num>
  <w:num w:numId="10">
    <w:abstractNumId w:val="8"/>
  </w:num>
  <w:num w:numId="11">
    <w:abstractNumId w:val="1"/>
  </w:num>
  <w:num w:numId="1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num>
  <w:num w:numId="16">
    <w:abstractNumId w:val="13"/>
  </w:num>
  <w:num w:numId="17">
    <w:abstractNumId w:val="37"/>
  </w:num>
  <w:num w:numId="18">
    <w:abstractNumId w:val="10"/>
  </w:num>
  <w:num w:numId="19">
    <w:abstractNumId w:val="4"/>
  </w:num>
  <w:num w:numId="20">
    <w:abstractNumId w:val="20"/>
  </w:num>
  <w:num w:numId="21">
    <w:abstractNumId w:val="14"/>
  </w:num>
  <w:num w:numId="22">
    <w:abstractNumId w:val="32"/>
  </w:num>
  <w:num w:numId="23">
    <w:abstractNumId w:val="30"/>
  </w:num>
  <w:num w:numId="24">
    <w:abstractNumId w:val="3"/>
    <w:lvlOverride w:ilvl="0"/>
    <w:lvlOverride w:ilvl="1">
      <w:startOverride w:val="1"/>
    </w:lvlOverride>
  </w:num>
  <w:num w:numId="25">
    <w:abstractNumId w:val="11"/>
  </w:num>
  <w:num w:numId="26">
    <w:abstractNumId w:val="7"/>
  </w:num>
  <w:num w:numId="27">
    <w:abstractNumId w:val="26"/>
  </w:num>
  <w:num w:numId="28">
    <w:abstractNumId w:val="6"/>
  </w:num>
  <w:num w:numId="29">
    <w:abstractNumId w:val="9"/>
  </w:num>
  <w:num w:numId="30">
    <w:abstractNumId w:val="0"/>
  </w:num>
  <w:num w:numId="31">
    <w:abstractNumId w:val="16"/>
  </w:num>
  <w:num w:numId="32">
    <w:abstractNumId w:val="29"/>
  </w:num>
  <w:num w:numId="33">
    <w:abstractNumId w:val="22"/>
  </w:num>
  <w:num w:numId="34">
    <w:abstractNumId w:val="23"/>
  </w:num>
  <w:num w:numId="35">
    <w:abstractNumId w:val="35"/>
  </w:num>
  <w:num w:numId="36">
    <w:abstractNumId w:val="5"/>
  </w:num>
  <w:num w:numId="37">
    <w:abstractNumId w:val="18"/>
  </w:num>
  <w:num w:numId="38">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68"/>
    <w:rsid w:val="000069E9"/>
    <w:rsid w:val="000134B7"/>
    <w:rsid w:val="00021A1B"/>
    <w:rsid w:val="000242BD"/>
    <w:rsid w:val="000249C1"/>
    <w:rsid w:val="0003002F"/>
    <w:rsid w:val="00052E94"/>
    <w:rsid w:val="00054D11"/>
    <w:rsid w:val="00082DD4"/>
    <w:rsid w:val="000A074D"/>
    <w:rsid w:val="000A5D87"/>
    <w:rsid w:val="000D191F"/>
    <w:rsid w:val="000E2639"/>
    <w:rsid w:val="001107EA"/>
    <w:rsid w:val="00113820"/>
    <w:rsid w:val="00122C0D"/>
    <w:rsid w:val="0013114B"/>
    <w:rsid w:val="001C425B"/>
    <w:rsid w:val="00200F2C"/>
    <w:rsid w:val="002014A9"/>
    <w:rsid w:val="00201598"/>
    <w:rsid w:val="00271165"/>
    <w:rsid w:val="00274EE5"/>
    <w:rsid w:val="00286DAE"/>
    <w:rsid w:val="002C2317"/>
    <w:rsid w:val="00323576"/>
    <w:rsid w:val="00343309"/>
    <w:rsid w:val="0036573F"/>
    <w:rsid w:val="00377E37"/>
    <w:rsid w:val="003B0392"/>
    <w:rsid w:val="003B085C"/>
    <w:rsid w:val="003B7FEA"/>
    <w:rsid w:val="003F0DCB"/>
    <w:rsid w:val="0040681A"/>
    <w:rsid w:val="00480E13"/>
    <w:rsid w:val="00496519"/>
    <w:rsid w:val="004D5BDC"/>
    <w:rsid w:val="004F3BE2"/>
    <w:rsid w:val="00501A8E"/>
    <w:rsid w:val="00517773"/>
    <w:rsid w:val="00525D92"/>
    <w:rsid w:val="005648D7"/>
    <w:rsid w:val="005903A5"/>
    <w:rsid w:val="005B4B71"/>
    <w:rsid w:val="005B673E"/>
    <w:rsid w:val="005E39F0"/>
    <w:rsid w:val="005E7E4C"/>
    <w:rsid w:val="005F32A3"/>
    <w:rsid w:val="00632F97"/>
    <w:rsid w:val="00633321"/>
    <w:rsid w:val="0063505D"/>
    <w:rsid w:val="00650884"/>
    <w:rsid w:val="006B485F"/>
    <w:rsid w:val="006C3671"/>
    <w:rsid w:val="006C72B9"/>
    <w:rsid w:val="006E1289"/>
    <w:rsid w:val="007079BD"/>
    <w:rsid w:val="0073144D"/>
    <w:rsid w:val="00736AB4"/>
    <w:rsid w:val="007612A5"/>
    <w:rsid w:val="00765C68"/>
    <w:rsid w:val="00780287"/>
    <w:rsid w:val="007C2ADD"/>
    <w:rsid w:val="00825C2D"/>
    <w:rsid w:val="008304FE"/>
    <w:rsid w:val="00855508"/>
    <w:rsid w:val="00862FD8"/>
    <w:rsid w:val="00867E70"/>
    <w:rsid w:val="00937E2B"/>
    <w:rsid w:val="00942BA9"/>
    <w:rsid w:val="00954EF9"/>
    <w:rsid w:val="00996C04"/>
    <w:rsid w:val="009D22B1"/>
    <w:rsid w:val="009E0D4A"/>
    <w:rsid w:val="00A25927"/>
    <w:rsid w:val="00A43FB0"/>
    <w:rsid w:val="00A52406"/>
    <w:rsid w:val="00A6010B"/>
    <w:rsid w:val="00A92ABD"/>
    <w:rsid w:val="00AB3329"/>
    <w:rsid w:val="00AF38F2"/>
    <w:rsid w:val="00B16D07"/>
    <w:rsid w:val="00B3461D"/>
    <w:rsid w:val="00B8220A"/>
    <w:rsid w:val="00BB43E9"/>
    <w:rsid w:val="00BC20EC"/>
    <w:rsid w:val="00BC607C"/>
    <w:rsid w:val="00BD00E6"/>
    <w:rsid w:val="00BE0ACC"/>
    <w:rsid w:val="00BE139E"/>
    <w:rsid w:val="00BE5E67"/>
    <w:rsid w:val="00C479C0"/>
    <w:rsid w:val="00C5409D"/>
    <w:rsid w:val="00C60FF5"/>
    <w:rsid w:val="00C6309B"/>
    <w:rsid w:val="00C67882"/>
    <w:rsid w:val="00C87D55"/>
    <w:rsid w:val="00CB7B94"/>
    <w:rsid w:val="00CC6A34"/>
    <w:rsid w:val="00CF28BF"/>
    <w:rsid w:val="00D35083"/>
    <w:rsid w:val="00D3657B"/>
    <w:rsid w:val="00D57229"/>
    <w:rsid w:val="00D66F68"/>
    <w:rsid w:val="00DA5749"/>
    <w:rsid w:val="00E020B1"/>
    <w:rsid w:val="00E042BB"/>
    <w:rsid w:val="00E322E3"/>
    <w:rsid w:val="00E55408"/>
    <w:rsid w:val="00EA06A7"/>
    <w:rsid w:val="00EA6847"/>
    <w:rsid w:val="00F04A3F"/>
    <w:rsid w:val="00F34774"/>
    <w:rsid w:val="00F77151"/>
    <w:rsid w:val="00F83083"/>
    <w:rsid w:val="00FA2B6E"/>
    <w:rsid w:val="00FD1420"/>
    <w:rsid w:val="00FE738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A20282-4BD3-478A-A43C-EC1F4988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rPr>
      <w:b/>
      <w:bCs/>
      <w:i/>
      <w:iCs/>
    </w:rPr>
  </w:style>
  <w:style w:type="paragraph" w:styleId="Heading2">
    <w:name w:val="heading 2"/>
    <w:basedOn w:val="Normal"/>
    <w:next w:val="Normal"/>
    <w:qFormat/>
    <w:pPr>
      <w:keepNext/>
      <w:pBdr>
        <w:top w:val="single" w:sz="4" w:space="1" w:color="auto"/>
      </w:pBdr>
      <w:jc w:val="center"/>
      <w:outlineLvl w:val="1"/>
    </w:pPr>
    <w:rPr>
      <w:b/>
      <w:bCs/>
      <w:i/>
      <w:iCs/>
      <w:sz w:val="22"/>
    </w:rPr>
  </w:style>
  <w:style w:type="paragraph" w:styleId="Heading3">
    <w:name w:val="heading 3"/>
    <w:basedOn w:val="Normal"/>
    <w:next w:val="Normal"/>
    <w:qFormat/>
    <w:pPr>
      <w:keepNext/>
      <w:pBdr>
        <w:top w:val="single" w:sz="4" w:space="1" w:color="auto"/>
      </w:pBdr>
      <w:jc w:val="right"/>
      <w:outlineLvl w:val="2"/>
    </w:pPr>
    <w:rPr>
      <w:b/>
      <w:bCs/>
      <w:i/>
      <w:iCs/>
      <w:sz w:val="20"/>
    </w:rPr>
  </w:style>
  <w:style w:type="paragraph" w:styleId="Heading4">
    <w:name w:val="heading 4"/>
    <w:basedOn w:val="Normal"/>
    <w:next w:val="Normal"/>
    <w:qFormat/>
    <w:pPr>
      <w:keepNext/>
      <w:jc w:val="center"/>
      <w:outlineLvl w:val="3"/>
    </w:pPr>
    <w:rPr>
      <w:rFonts w:ascii="Palatino" w:hAnsi="Palatino"/>
      <w:b/>
      <w:sz w:val="28"/>
      <w:szCs w:val="20"/>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jc w:val="right"/>
      <w:outlineLvl w:val="5"/>
    </w:pPr>
    <w:rPr>
      <w:b/>
      <w:bCs/>
      <w:i/>
      <w:iCs/>
      <w:szCs w:val="20"/>
    </w:rPr>
  </w:style>
  <w:style w:type="paragraph" w:styleId="Heading7">
    <w:name w:val="heading 7"/>
    <w:basedOn w:val="Normal"/>
    <w:next w:val="Normal"/>
    <w:qFormat/>
    <w:pPr>
      <w:keepNext/>
      <w:jc w:val="center"/>
      <w:outlineLvl w:val="6"/>
    </w:pPr>
    <w:rPr>
      <w:rFonts w:ascii="Arial" w:hAnsi="Arial" w:cs="Arial"/>
      <w:b/>
      <w:bCs/>
      <w:i/>
      <w:iCs/>
      <w:sz w:val="22"/>
    </w:rPr>
  </w:style>
  <w:style w:type="paragraph" w:styleId="Heading8">
    <w:name w:val="heading 8"/>
    <w:basedOn w:val="Normal"/>
    <w:next w:val="Normal"/>
    <w:qFormat/>
    <w:pPr>
      <w:keepNext/>
      <w:jc w:val="right"/>
      <w:outlineLvl w:val="7"/>
    </w:pPr>
    <w:rPr>
      <w:rFonts w:ascii="Arial" w:hAnsi="Arial" w:cs="Arial"/>
      <w:b/>
      <w:bCs/>
      <w:sz w:val="22"/>
    </w:rPr>
  </w:style>
  <w:style w:type="paragraph" w:styleId="Heading9">
    <w:name w:val="heading 9"/>
    <w:basedOn w:val="Normal"/>
    <w:next w:val="Normal"/>
    <w:qFormat/>
    <w:pPr>
      <w:keepNext/>
      <w:outlineLvl w:val="8"/>
    </w:pPr>
    <w:rPr>
      <w:rFonts w:ascii="Bookman Old Style" w:hAnsi="Bookman Old Style"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2"/>
    </w:rPr>
  </w:style>
  <w:style w:type="paragraph" w:styleId="BodyText">
    <w:name w:val="Body Text"/>
    <w:basedOn w:val="Normal"/>
    <w:pPr>
      <w:jc w:val="both"/>
    </w:pPr>
  </w:style>
  <w:style w:type="paragraph" w:styleId="BodyText2">
    <w:name w:val="Body Text 2"/>
    <w:basedOn w:val="Normal"/>
    <w:pPr>
      <w:pBdr>
        <w:top w:val="single" w:sz="4" w:space="1" w:color="auto"/>
      </w:pBdr>
      <w:jc w:val="both"/>
    </w:pPr>
    <w:rPr>
      <w:rFonts w:ascii="Arial" w:hAnsi="Arial" w:cs="Arial"/>
      <w:sz w:val="22"/>
    </w:rPr>
  </w:style>
  <w:style w:type="paragraph" w:styleId="BodyText3">
    <w:name w:val="Body Text 3"/>
    <w:basedOn w:val="Normal"/>
    <w:pPr>
      <w:jc w:val="both"/>
    </w:pPr>
    <w:rPr>
      <w:rFonts w:ascii="Verdana" w:hAnsi="Verdana" w:cs="Arial"/>
      <w:sz w:val="20"/>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table" w:styleId="TableGrid">
    <w:name w:val="Table Grid"/>
    <w:basedOn w:val="TableNormal"/>
    <w:uiPriority w:val="39"/>
    <w:qFormat/>
    <w:rsid w:val="00973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1015"/>
    <w:pPr>
      <w:spacing w:after="200" w:line="276" w:lineRule="auto"/>
      <w:ind w:left="720"/>
      <w:contextualSpacing/>
    </w:pPr>
    <w:rPr>
      <w:rFonts w:ascii="Calibri" w:eastAsia="Calibri" w:hAnsi="Calibri"/>
      <w:sz w:val="22"/>
      <w:szCs w:val="22"/>
    </w:rPr>
  </w:style>
  <w:style w:type="paragraph" w:customStyle="1" w:styleId="Normal1">
    <w:name w:val="Normal1"/>
    <w:rsid w:val="00CD1A2E"/>
    <w:pPr>
      <w:spacing w:line="276" w:lineRule="auto"/>
    </w:pPr>
    <w:rPr>
      <w:rFonts w:eastAsia="Arial"/>
      <w:noProof/>
      <w:sz w:val="16"/>
      <w:szCs w:val="16"/>
    </w:rPr>
  </w:style>
  <w:style w:type="paragraph" w:styleId="NormalWeb">
    <w:name w:val="Normal (Web)"/>
    <w:basedOn w:val="Normal"/>
    <w:uiPriority w:val="99"/>
    <w:unhideWhenUsed/>
    <w:rsid w:val="00673DE2"/>
    <w:pPr>
      <w:spacing w:before="100" w:beforeAutospacing="1" w:after="100" w:afterAutospacing="1"/>
    </w:pPr>
  </w:style>
  <w:style w:type="character" w:customStyle="1" w:styleId="apple-tab-span">
    <w:name w:val="apple-tab-span"/>
    <w:rsid w:val="00F1566B"/>
  </w:style>
  <w:style w:type="paragraph" w:styleId="BalloonText">
    <w:name w:val="Balloon Text"/>
    <w:basedOn w:val="Normal"/>
    <w:link w:val="BalloonTextChar"/>
    <w:rsid w:val="00925A64"/>
    <w:rPr>
      <w:rFonts w:ascii="Segoe UI" w:hAnsi="Segoe UI" w:cs="Segoe UI"/>
      <w:sz w:val="18"/>
      <w:szCs w:val="18"/>
    </w:rPr>
  </w:style>
  <w:style w:type="character" w:customStyle="1" w:styleId="BalloonTextChar">
    <w:name w:val="Balloon Text Char"/>
    <w:link w:val="BalloonText"/>
    <w:rsid w:val="00925A64"/>
    <w:rPr>
      <w:rFonts w:ascii="Segoe UI" w:hAnsi="Segoe UI" w:cs="Segoe UI"/>
      <w:sz w:val="18"/>
      <w:szCs w:val="18"/>
    </w:rPr>
  </w:style>
  <w:style w:type="table" w:customStyle="1" w:styleId="Style27">
    <w:name w:val="_Style 27"/>
    <w:basedOn w:val="TableNormal"/>
    <w:qFormat/>
    <w:rsid w:val="0045788E"/>
    <w:rPr>
      <w:rFonts w:ascii="Calibri" w:eastAsia="SimSun" w:hAnsi="Calibri"/>
    </w:rP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mord">
    <w:name w:val="mord"/>
    <w:basedOn w:val="DefaultParagraphFont"/>
    <w:rsid w:val="00501A8E"/>
  </w:style>
  <w:style w:type="character" w:customStyle="1" w:styleId="mbin">
    <w:name w:val="mbin"/>
    <w:basedOn w:val="DefaultParagraphFont"/>
    <w:rsid w:val="00501A8E"/>
  </w:style>
  <w:style w:type="character" w:customStyle="1" w:styleId="mopen">
    <w:name w:val="mopen"/>
    <w:basedOn w:val="DefaultParagraphFont"/>
    <w:rsid w:val="00501A8E"/>
  </w:style>
  <w:style w:type="character" w:customStyle="1" w:styleId="mclose">
    <w:name w:val="mclose"/>
    <w:basedOn w:val="DefaultParagraphFont"/>
    <w:rsid w:val="00501A8E"/>
  </w:style>
  <w:style w:type="character" w:styleId="Strong">
    <w:name w:val="Strong"/>
    <w:basedOn w:val="DefaultParagraphFont"/>
    <w:uiPriority w:val="22"/>
    <w:qFormat/>
    <w:rsid w:val="000249C1"/>
    <w:rPr>
      <w:b/>
      <w:bCs/>
    </w:rPr>
  </w:style>
  <w:style w:type="paragraph" w:styleId="HTMLPreformatted">
    <w:name w:val="HTML Preformatted"/>
    <w:basedOn w:val="Normal"/>
    <w:link w:val="HTMLPreformattedChar"/>
    <w:uiPriority w:val="99"/>
    <w:unhideWhenUsed/>
    <w:rsid w:val="00C6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6309B"/>
    <w:rPr>
      <w:rFonts w:ascii="Courier New" w:hAnsi="Courier New" w:cs="Courier New"/>
      <w:sz w:val="20"/>
      <w:szCs w:val="20"/>
    </w:rPr>
  </w:style>
  <w:style w:type="paragraph" w:styleId="NoSpacing">
    <w:name w:val="No Spacing"/>
    <w:uiPriority w:val="1"/>
    <w:qFormat/>
    <w:rsid w:val="00C60FF5"/>
    <w:rPr>
      <w:rFonts w:asciiTheme="minorHAnsi" w:eastAsiaTheme="minorEastAsia" w:hAnsiTheme="minorHAnsi" w:cstheme="minorBidi"/>
      <w:sz w:val="22"/>
      <w:szCs w:val="22"/>
      <w:lang w:bidi="ar-SA"/>
    </w:rPr>
  </w:style>
  <w:style w:type="paragraph" w:styleId="ListNumber">
    <w:name w:val="List Number"/>
    <w:basedOn w:val="Normal"/>
    <w:uiPriority w:val="99"/>
    <w:unhideWhenUsed/>
    <w:rsid w:val="00C60FF5"/>
    <w:pPr>
      <w:numPr>
        <w:numId w:val="30"/>
      </w:numPr>
      <w:spacing w:after="200" w:line="276" w:lineRule="auto"/>
      <w:contextualSpacing/>
    </w:pPr>
    <w:rPr>
      <w:rFonts w:asciiTheme="minorHAnsi" w:eastAsiaTheme="minorEastAsia" w:hAnsiTheme="minorHAnsi" w:cstheme="minorBidi"/>
      <w:sz w:val="22"/>
      <w:szCs w:val="22"/>
      <w:lang w:bidi="ar-SA"/>
    </w:rPr>
  </w:style>
  <w:style w:type="character" w:styleId="Emphasis">
    <w:name w:val="Emphasis"/>
    <w:basedOn w:val="DefaultParagraphFont"/>
    <w:uiPriority w:val="20"/>
    <w:qFormat/>
    <w:rsid w:val="009E0D4A"/>
    <w:rPr>
      <w:i/>
      <w:iCs/>
    </w:rPr>
  </w:style>
  <w:style w:type="character" w:customStyle="1" w:styleId="ng-star-inserted">
    <w:name w:val="ng-star-inserted"/>
    <w:basedOn w:val="DefaultParagraphFont"/>
    <w:rsid w:val="00937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79426">
      <w:bodyDiv w:val="1"/>
      <w:marLeft w:val="0"/>
      <w:marRight w:val="0"/>
      <w:marTop w:val="0"/>
      <w:marBottom w:val="0"/>
      <w:divBdr>
        <w:top w:val="none" w:sz="0" w:space="0" w:color="auto"/>
        <w:left w:val="none" w:sz="0" w:space="0" w:color="auto"/>
        <w:bottom w:val="none" w:sz="0" w:space="0" w:color="auto"/>
        <w:right w:val="none" w:sz="0" w:space="0" w:color="auto"/>
      </w:divBdr>
    </w:div>
    <w:div w:id="309095817">
      <w:bodyDiv w:val="1"/>
      <w:marLeft w:val="0"/>
      <w:marRight w:val="0"/>
      <w:marTop w:val="0"/>
      <w:marBottom w:val="0"/>
      <w:divBdr>
        <w:top w:val="none" w:sz="0" w:space="0" w:color="auto"/>
        <w:left w:val="none" w:sz="0" w:space="0" w:color="auto"/>
        <w:bottom w:val="none" w:sz="0" w:space="0" w:color="auto"/>
        <w:right w:val="none" w:sz="0" w:space="0" w:color="auto"/>
      </w:divBdr>
    </w:div>
    <w:div w:id="1006134128">
      <w:bodyDiv w:val="1"/>
      <w:marLeft w:val="0"/>
      <w:marRight w:val="0"/>
      <w:marTop w:val="0"/>
      <w:marBottom w:val="0"/>
      <w:divBdr>
        <w:top w:val="none" w:sz="0" w:space="0" w:color="auto"/>
        <w:left w:val="none" w:sz="0" w:space="0" w:color="auto"/>
        <w:bottom w:val="none" w:sz="0" w:space="0" w:color="auto"/>
        <w:right w:val="none" w:sz="0" w:space="0" w:color="auto"/>
      </w:divBdr>
    </w:div>
    <w:div w:id="1025251588">
      <w:bodyDiv w:val="1"/>
      <w:marLeft w:val="0"/>
      <w:marRight w:val="0"/>
      <w:marTop w:val="0"/>
      <w:marBottom w:val="0"/>
      <w:divBdr>
        <w:top w:val="none" w:sz="0" w:space="0" w:color="auto"/>
        <w:left w:val="none" w:sz="0" w:space="0" w:color="auto"/>
        <w:bottom w:val="none" w:sz="0" w:space="0" w:color="auto"/>
        <w:right w:val="none" w:sz="0" w:space="0" w:color="auto"/>
      </w:divBdr>
      <w:divsChild>
        <w:div w:id="631055176">
          <w:marLeft w:val="0"/>
          <w:marRight w:val="0"/>
          <w:marTop w:val="0"/>
          <w:marBottom w:val="0"/>
          <w:divBdr>
            <w:top w:val="none" w:sz="0" w:space="0" w:color="auto"/>
            <w:left w:val="none" w:sz="0" w:space="0" w:color="auto"/>
            <w:bottom w:val="none" w:sz="0" w:space="0" w:color="auto"/>
            <w:right w:val="none" w:sz="0" w:space="0" w:color="auto"/>
          </w:divBdr>
        </w:div>
        <w:div w:id="18044175">
          <w:marLeft w:val="0"/>
          <w:marRight w:val="0"/>
          <w:marTop w:val="0"/>
          <w:marBottom w:val="0"/>
          <w:divBdr>
            <w:top w:val="none" w:sz="0" w:space="0" w:color="auto"/>
            <w:left w:val="none" w:sz="0" w:space="0" w:color="auto"/>
            <w:bottom w:val="none" w:sz="0" w:space="0" w:color="auto"/>
            <w:right w:val="none" w:sz="0" w:space="0" w:color="auto"/>
          </w:divBdr>
        </w:div>
        <w:div w:id="1041058926">
          <w:marLeft w:val="0"/>
          <w:marRight w:val="0"/>
          <w:marTop w:val="0"/>
          <w:marBottom w:val="0"/>
          <w:divBdr>
            <w:top w:val="none" w:sz="0" w:space="0" w:color="auto"/>
            <w:left w:val="none" w:sz="0" w:space="0" w:color="auto"/>
            <w:bottom w:val="none" w:sz="0" w:space="0" w:color="auto"/>
            <w:right w:val="none" w:sz="0" w:space="0" w:color="auto"/>
          </w:divBdr>
        </w:div>
        <w:div w:id="636184942">
          <w:marLeft w:val="0"/>
          <w:marRight w:val="0"/>
          <w:marTop w:val="0"/>
          <w:marBottom w:val="0"/>
          <w:divBdr>
            <w:top w:val="none" w:sz="0" w:space="0" w:color="auto"/>
            <w:left w:val="none" w:sz="0" w:space="0" w:color="auto"/>
            <w:bottom w:val="none" w:sz="0" w:space="0" w:color="auto"/>
            <w:right w:val="none" w:sz="0" w:space="0" w:color="auto"/>
          </w:divBdr>
        </w:div>
        <w:div w:id="1128545957">
          <w:marLeft w:val="0"/>
          <w:marRight w:val="0"/>
          <w:marTop w:val="0"/>
          <w:marBottom w:val="0"/>
          <w:divBdr>
            <w:top w:val="none" w:sz="0" w:space="0" w:color="auto"/>
            <w:left w:val="none" w:sz="0" w:space="0" w:color="auto"/>
            <w:bottom w:val="none" w:sz="0" w:space="0" w:color="auto"/>
            <w:right w:val="none" w:sz="0" w:space="0" w:color="auto"/>
          </w:divBdr>
        </w:div>
        <w:div w:id="1323696772">
          <w:marLeft w:val="0"/>
          <w:marRight w:val="0"/>
          <w:marTop w:val="0"/>
          <w:marBottom w:val="0"/>
          <w:divBdr>
            <w:top w:val="none" w:sz="0" w:space="0" w:color="auto"/>
            <w:left w:val="none" w:sz="0" w:space="0" w:color="auto"/>
            <w:bottom w:val="none" w:sz="0" w:space="0" w:color="auto"/>
            <w:right w:val="none" w:sz="0" w:space="0" w:color="auto"/>
          </w:divBdr>
        </w:div>
        <w:div w:id="86705487">
          <w:marLeft w:val="0"/>
          <w:marRight w:val="0"/>
          <w:marTop w:val="0"/>
          <w:marBottom w:val="0"/>
          <w:divBdr>
            <w:top w:val="none" w:sz="0" w:space="0" w:color="auto"/>
            <w:left w:val="none" w:sz="0" w:space="0" w:color="auto"/>
            <w:bottom w:val="none" w:sz="0" w:space="0" w:color="auto"/>
            <w:right w:val="none" w:sz="0" w:space="0" w:color="auto"/>
          </w:divBdr>
        </w:div>
      </w:divsChild>
    </w:div>
    <w:div w:id="1111171598">
      <w:bodyDiv w:val="1"/>
      <w:marLeft w:val="0"/>
      <w:marRight w:val="0"/>
      <w:marTop w:val="0"/>
      <w:marBottom w:val="0"/>
      <w:divBdr>
        <w:top w:val="none" w:sz="0" w:space="0" w:color="auto"/>
        <w:left w:val="none" w:sz="0" w:space="0" w:color="auto"/>
        <w:bottom w:val="none" w:sz="0" w:space="0" w:color="auto"/>
        <w:right w:val="none" w:sz="0" w:space="0" w:color="auto"/>
      </w:divBdr>
    </w:div>
    <w:div w:id="1218787399">
      <w:bodyDiv w:val="1"/>
      <w:marLeft w:val="0"/>
      <w:marRight w:val="0"/>
      <w:marTop w:val="0"/>
      <w:marBottom w:val="0"/>
      <w:divBdr>
        <w:top w:val="none" w:sz="0" w:space="0" w:color="auto"/>
        <w:left w:val="none" w:sz="0" w:space="0" w:color="auto"/>
        <w:bottom w:val="none" w:sz="0" w:space="0" w:color="auto"/>
        <w:right w:val="none" w:sz="0" w:space="0" w:color="auto"/>
      </w:divBdr>
      <w:divsChild>
        <w:div w:id="1781104444">
          <w:marLeft w:val="360"/>
          <w:marRight w:val="0"/>
          <w:marTop w:val="0"/>
          <w:marBottom w:val="0"/>
          <w:divBdr>
            <w:top w:val="none" w:sz="0" w:space="0" w:color="auto"/>
            <w:left w:val="none" w:sz="0" w:space="0" w:color="auto"/>
            <w:bottom w:val="single" w:sz="8" w:space="1" w:color="auto"/>
            <w:right w:val="none" w:sz="0" w:space="0" w:color="auto"/>
          </w:divBdr>
        </w:div>
      </w:divsChild>
    </w:div>
    <w:div w:id="1578591458">
      <w:bodyDiv w:val="1"/>
      <w:marLeft w:val="0"/>
      <w:marRight w:val="0"/>
      <w:marTop w:val="0"/>
      <w:marBottom w:val="0"/>
      <w:divBdr>
        <w:top w:val="none" w:sz="0" w:space="0" w:color="auto"/>
        <w:left w:val="none" w:sz="0" w:space="0" w:color="auto"/>
        <w:bottom w:val="none" w:sz="0" w:space="0" w:color="auto"/>
        <w:right w:val="none" w:sz="0" w:space="0" w:color="auto"/>
      </w:divBdr>
      <w:divsChild>
        <w:div w:id="248003494">
          <w:marLeft w:val="0"/>
          <w:marRight w:val="0"/>
          <w:marTop w:val="0"/>
          <w:marBottom w:val="0"/>
          <w:divBdr>
            <w:top w:val="none" w:sz="0" w:space="0" w:color="auto"/>
            <w:left w:val="none" w:sz="0" w:space="0" w:color="auto"/>
            <w:bottom w:val="none" w:sz="0" w:space="0" w:color="auto"/>
            <w:right w:val="none" w:sz="0" w:space="0" w:color="auto"/>
          </w:divBdr>
        </w:div>
        <w:div w:id="1668093143">
          <w:marLeft w:val="0"/>
          <w:marRight w:val="0"/>
          <w:marTop w:val="0"/>
          <w:marBottom w:val="0"/>
          <w:divBdr>
            <w:top w:val="none" w:sz="0" w:space="0" w:color="auto"/>
            <w:left w:val="none" w:sz="0" w:space="0" w:color="auto"/>
            <w:bottom w:val="none" w:sz="0" w:space="0" w:color="auto"/>
            <w:right w:val="none" w:sz="0" w:space="0" w:color="auto"/>
          </w:divBdr>
        </w:div>
        <w:div w:id="305085314">
          <w:marLeft w:val="0"/>
          <w:marRight w:val="0"/>
          <w:marTop w:val="0"/>
          <w:marBottom w:val="0"/>
          <w:divBdr>
            <w:top w:val="none" w:sz="0" w:space="0" w:color="auto"/>
            <w:left w:val="none" w:sz="0" w:space="0" w:color="auto"/>
            <w:bottom w:val="none" w:sz="0" w:space="0" w:color="auto"/>
            <w:right w:val="none" w:sz="0" w:space="0" w:color="auto"/>
          </w:divBdr>
        </w:div>
        <w:div w:id="357391543">
          <w:marLeft w:val="0"/>
          <w:marRight w:val="0"/>
          <w:marTop w:val="0"/>
          <w:marBottom w:val="0"/>
          <w:divBdr>
            <w:top w:val="none" w:sz="0" w:space="0" w:color="auto"/>
            <w:left w:val="none" w:sz="0" w:space="0" w:color="auto"/>
            <w:bottom w:val="none" w:sz="0" w:space="0" w:color="auto"/>
            <w:right w:val="none" w:sz="0" w:space="0" w:color="auto"/>
          </w:divBdr>
        </w:div>
        <w:div w:id="70201212">
          <w:marLeft w:val="0"/>
          <w:marRight w:val="0"/>
          <w:marTop w:val="0"/>
          <w:marBottom w:val="0"/>
          <w:divBdr>
            <w:top w:val="none" w:sz="0" w:space="0" w:color="auto"/>
            <w:left w:val="none" w:sz="0" w:space="0" w:color="auto"/>
            <w:bottom w:val="none" w:sz="0" w:space="0" w:color="auto"/>
            <w:right w:val="none" w:sz="0" w:space="0" w:color="auto"/>
          </w:divBdr>
        </w:div>
        <w:div w:id="1356613986">
          <w:marLeft w:val="0"/>
          <w:marRight w:val="0"/>
          <w:marTop w:val="0"/>
          <w:marBottom w:val="0"/>
          <w:divBdr>
            <w:top w:val="none" w:sz="0" w:space="0" w:color="auto"/>
            <w:left w:val="none" w:sz="0" w:space="0" w:color="auto"/>
            <w:bottom w:val="none" w:sz="0" w:space="0" w:color="auto"/>
            <w:right w:val="none" w:sz="0" w:space="0" w:color="auto"/>
          </w:divBdr>
        </w:div>
        <w:div w:id="1064913743">
          <w:marLeft w:val="0"/>
          <w:marRight w:val="0"/>
          <w:marTop w:val="0"/>
          <w:marBottom w:val="0"/>
          <w:divBdr>
            <w:top w:val="none" w:sz="0" w:space="0" w:color="auto"/>
            <w:left w:val="none" w:sz="0" w:space="0" w:color="auto"/>
            <w:bottom w:val="none" w:sz="0" w:space="0" w:color="auto"/>
            <w:right w:val="none" w:sz="0" w:space="0" w:color="auto"/>
          </w:divBdr>
        </w:div>
        <w:div w:id="729302685">
          <w:marLeft w:val="0"/>
          <w:marRight w:val="0"/>
          <w:marTop w:val="0"/>
          <w:marBottom w:val="0"/>
          <w:divBdr>
            <w:top w:val="none" w:sz="0" w:space="0" w:color="auto"/>
            <w:left w:val="none" w:sz="0" w:space="0" w:color="auto"/>
            <w:bottom w:val="none" w:sz="0" w:space="0" w:color="auto"/>
            <w:right w:val="none" w:sz="0" w:space="0" w:color="auto"/>
          </w:divBdr>
        </w:div>
        <w:div w:id="443691698">
          <w:marLeft w:val="0"/>
          <w:marRight w:val="0"/>
          <w:marTop w:val="0"/>
          <w:marBottom w:val="0"/>
          <w:divBdr>
            <w:top w:val="none" w:sz="0" w:space="0" w:color="auto"/>
            <w:left w:val="none" w:sz="0" w:space="0" w:color="auto"/>
            <w:bottom w:val="none" w:sz="0" w:space="0" w:color="auto"/>
            <w:right w:val="none" w:sz="0" w:space="0" w:color="auto"/>
          </w:divBdr>
        </w:div>
        <w:div w:id="2015915396">
          <w:marLeft w:val="0"/>
          <w:marRight w:val="0"/>
          <w:marTop w:val="0"/>
          <w:marBottom w:val="0"/>
          <w:divBdr>
            <w:top w:val="none" w:sz="0" w:space="0" w:color="auto"/>
            <w:left w:val="none" w:sz="0" w:space="0" w:color="auto"/>
            <w:bottom w:val="none" w:sz="0" w:space="0" w:color="auto"/>
            <w:right w:val="none" w:sz="0" w:space="0" w:color="auto"/>
          </w:divBdr>
        </w:div>
        <w:div w:id="13465602">
          <w:marLeft w:val="0"/>
          <w:marRight w:val="0"/>
          <w:marTop w:val="0"/>
          <w:marBottom w:val="0"/>
          <w:divBdr>
            <w:top w:val="none" w:sz="0" w:space="0" w:color="auto"/>
            <w:left w:val="none" w:sz="0" w:space="0" w:color="auto"/>
            <w:bottom w:val="none" w:sz="0" w:space="0" w:color="auto"/>
            <w:right w:val="none" w:sz="0" w:space="0" w:color="auto"/>
          </w:divBdr>
        </w:div>
        <w:div w:id="285505090">
          <w:marLeft w:val="0"/>
          <w:marRight w:val="0"/>
          <w:marTop w:val="0"/>
          <w:marBottom w:val="0"/>
          <w:divBdr>
            <w:top w:val="none" w:sz="0" w:space="0" w:color="auto"/>
            <w:left w:val="none" w:sz="0" w:space="0" w:color="auto"/>
            <w:bottom w:val="none" w:sz="0" w:space="0" w:color="auto"/>
            <w:right w:val="none" w:sz="0" w:space="0" w:color="auto"/>
          </w:divBdr>
        </w:div>
        <w:div w:id="1581213062">
          <w:marLeft w:val="0"/>
          <w:marRight w:val="0"/>
          <w:marTop w:val="0"/>
          <w:marBottom w:val="0"/>
          <w:divBdr>
            <w:top w:val="none" w:sz="0" w:space="0" w:color="auto"/>
            <w:left w:val="none" w:sz="0" w:space="0" w:color="auto"/>
            <w:bottom w:val="none" w:sz="0" w:space="0" w:color="auto"/>
            <w:right w:val="none" w:sz="0" w:space="0" w:color="auto"/>
          </w:divBdr>
        </w:div>
        <w:div w:id="1884780495">
          <w:marLeft w:val="0"/>
          <w:marRight w:val="0"/>
          <w:marTop w:val="0"/>
          <w:marBottom w:val="0"/>
          <w:divBdr>
            <w:top w:val="none" w:sz="0" w:space="0" w:color="auto"/>
            <w:left w:val="none" w:sz="0" w:space="0" w:color="auto"/>
            <w:bottom w:val="none" w:sz="0" w:space="0" w:color="auto"/>
            <w:right w:val="none" w:sz="0" w:space="0" w:color="auto"/>
          </w:divBdr>
        </w:div>
        <w:div w:id="1581719089">
          <w:marLeft w:val="0"/>
          <w:marRight w:val="0"/>
          <w:marTop w:val="0"/>
          <w:marBottom w:val="0"/>
          <w:divBdr>
            <w:top w:val="none" w:sz="0" w:space="0" w:color="auto"/>
            <w:left w:val="none" w:sz="0" w:space="0" w:color="auto"/>
            <w:bottom w:val="none" w:sz="0" w:space="0" w:color="auto"/>
            <w:right w:val="none" w:sz="0" w:space="0" w:color="auto"/>
          </w:divBdr>
        </w:div>
      </w:divsChild>
    </w:div>
    <w:div w:id="184636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m7DQUakVTJKckmSZFGMYbnzEA==">CgMxLjAyCGguZ2pkZ3hzOAByITFrNjk5di1xZS1KcTZod2lyMjVVYWNvRWlzdTE2RUxJQg==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ashok</dc:creator>
  <cp:lastModifiedBy>Admin</cp:lastModifiedBy>
  <cp:revision>5</cp:revision>
  <dcterms:created xsi:type="dcterms:W3CDTF">2025-12-04T10:51:00Z</dcterms:created>
  <dcterms:modified xsi:type="dcterms:W3CDTF">2025-12-04T11:01:00Z</dcterms:modified>
</cp:coreProperties>
</file>