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https://www.douyin.com/video/7281175578579881276</w:t>
      </w:r>
    </w:p>
    <w:p>
      <w:r>
        <w:t># 点赞数：3.1万</w:t>
      </w:r>
    </w:p>
    <w:p>
      <w:r>
        <w:t># 标题:什么才是真正的AI</w:t>
        <w:br/>
        <w:t>## 关键字: 人工智能 #AI绘图 #AI摄影</w:t>
        <w:br/>
        <w:t>## 作者: 鹤老师</w:t>
        <w:br/>
        <w:t>## 视频ASR文本:</w:t>
        <w:br/>
        <w:t xml:space="preserve"> 这个叫手机这个叫手机这个也叫手机而我们对手机的真正需求是这个这个是 ai 这个也是 ai 这个还是 ai 而我们对 ai 的真正需求是这一个但是不幸的是目前你见到的大部分的 ai 都是这种这种还有这种 不是 ai 不行是你接触到的 ai 不行不是拉面不好吃是你吃的拉面不正宗来看看我用 ai 做的图这是我画的产品设计这是我画的技术摄影这是我画的美食摄影这是我画的商业大编这是我画的野生动物这是我画的体育摄影看看是不是完全不一样 如果你觉得很神奇说明你离真正的 ai 太远了你接触到的工具有问题你接触到的资料有问题但是你自己不知道你更不知道的是做出这些大片只需要两步演示一下怎么得到这个图打开 ai 输入英国的 短毛猫商业特写背景纯黑提交两分钟四张图全部搞定每一张都是纯原创每一张都是专业记好那如果我想要背景纯白呢那就把黑改成白提交两分钟四张图一二三四 那如果想要两只猫的赵猴的话表改为两只提交两分钟四张图那如果我想让猫咪换个表情呢比如说极度好奇同理修改文字提交搞定一二 三四怎么样像不像你们家的猫继续如果我想得到这个图直接输入七牧马人正在泥泞当中越野周围是枯树枝和烂泥轮胎高速旋转泥浆四溅泥坑第八五零拍摄运动摄影获奖作品提交两分钟四张图全部搞定 玩腻了就换成 mini 提交就是四台 mini 在越野怎么样那能不能更离谱点让兰博基尼去越野可以改为兰博基尼 mt 提交两分钟四张图 全部搞定这个这个这个这个好震撼的有没有什么叫真正的 ai 你能看到现在就是真正的 ai 短视频的赛道容不下任何的垃圾信息晚上九点来我直播间我教你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