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https://www.douyin.com/video/7235185837640600836</w:t>
      </w:r>
    </w:p>
    <w:p>
      <w:r>
        <w:t># 点赞数：30.3万</w:t>
      </w:r>
    </w:p>
    <w:p>
      <w:r>
        <w:t># 标题:如果房价如葱，后果如何？</w:t>
        <w:br/>
        <w:t>## 关键字: 房价 #房价下降 #房价走势 #房价会降吗</w:t>
        <w:br/>
        <w:t>## 作者: 鹤老师</w:t>
        <w:br/>
        <w:t>## 视频ASR文本:</w:t>
        <w:br/>
        <w:t xml:space="preserve"> 我今天放个话在这押上我全网一千四百万的粉丝所有要买房的你听好了房价至少还要再跌一半很有可能跌百分之八十马云当年就说过未来房价如葱你今天可以不相信我但是请不要怀疑首富的眼光只有房价崩盘了大家才能住上自己喜欢的房子啊 听到这你要是要鼓掌我建议你划走可别关注我给你看张图这是十二年前的文章在北京房价刚两万的时候他就说至少还要跌百分之三十好我就问你如果回到当年如何在不看正文的情况之下就知道他在瞎胡扯 记住一个结论房价的下跌底线是百分之三十举个例子你首付一百万买了套房贷款了两百万每个月还一万多连续还三十年结果第二天房价就跌了一百万全家积蓄瞬间归零不仅 如此你还倒借了二百万的债还得再还三十年每个月再还一万多你是个正常人的话你会怎么办你一定会断过我知道上征信不好但是我更怕背一辈子的债 那这样的结果是什么是银行会出现大量的坏账需要把这些房子拍卖可是一旦拍卖又会出现什么会增加市场上的供应量而供应量多了价格就会更低可能会跌到百分之四十到五十那这样的结果是什么是原本没打算断工的人又继续断工断工的越多要拍卖的房子就越多银行的坏账就越多 银行的坏账多了他就没法正常放贷贷不到钱企业的经营就会受影响企业的经营一旦受影响员工的工资就会受影响断供的就会越多断供的越多市场上的房源就会更多那些价格就会进一步的下跌然后进入一个死亡螺旋这叫什么这叫系统性的金融风险什么叫系统性的 就是整个系统卡了崩了死机了你仔细看我们所有的文件全部都在提到一个词叫避免系统性的金融风险对一个国家来讲稳字是当头的尤其是一个大国 所以当你张口闭口就是房价暴跌百分之三十还至少暴跌百分之三十的时候你就仔细想想如果他真的发生了就不是你能不能便宜买房的事了而是能不能吃上饭的问题了 系统都蓝屏了你怎么还能想充五块返两块的事呢当你明白了这个核心原则百分之九十的内容不用看任何人告诉你一二线房价下跌百分之三十的直接划走 其次马云说房价如葱房价就真的如葱吗研究任何东西应该是不为心不为上不为专家不为学者只为逻辑马云还相信盆里能变出个蛇呢你咋不信呢王健林说清华北大不如胆子大段永平说永远不要干扰自己睡不着的投资哪怕 是大佬说的话相互之间也是矛盾的这个世界上唯一值得相信的就是逻辑很多人为什么沦为韭菜因为缺乏最基础的判断规则电视台都说了区区六个字可以省去所有的论证环节 再次就算房价真的如葱轮得到你吗北二环的房子三千一平一个别墅八万八你觉得好别人也觉得好凭什么轮得到你买呢 大年三十几块钱的红包你都未必能抢得到那凭什么一个房子你能抢到不加分的时候你考不上北大都加三十分你还是考不上北大原价的时候你买不到打一折的时候你还是买不到 只要相对位置没有变化你就永远占不到这个便宜再次有人说房价一直没有涨啊有人说房价连跌了三年说明买房没价值回答这个问题其实只需要反问一句如果你今天买的这个股票需要五年的社保 才能买买完之后两年之内不能卖以家庭为单位最多只能买两只请问你手里的这个股票还值多少钱想清楚这个问题你就知道同样是资产谁更抗跌谁的价值更大 成年人要看代价的你享受的道路桥梁地铁交通城市绿化医疗设施这些是从哪来的地铁一公里十个亿你买个票才两块钱每开一公里就要亏六块六这些钱是从哪来的很多人妖魔化房地产完全无视在城市化进程当中他的支柱性贡献 我就问一个问题如果没有这些收入来支撑城市开支中间的差价你来补吗成年人要逻辑小孩子才有情绪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