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https://www.douyin.com/video/7313902662255217959</w:t>
      </w:r>
    </w:p>
    <w:p/>
    <w:p>
      <w:r>
        <w:t># 标题:未找到标题</w:t>
        <w:br/>
        <w:t>## 关键字: 未找到关键字</w:t>
        <w:br/>
        <w:t>## 作者: 严伯钧</w:t>
        <w:br/>
        <w:t>## 视频ASR文本:</w:t>
        <w:br/>
        <w:t xml:space="preserve"> 历史上最损的诺贝尔奖是哪个根据传说很有可能是上级的官二代物理学家德布罗意大哥的故事很传奇他本来是学文科的历史还是啥的但是二十世纪初的时候流行学物理大家觉得物理很酷炫所以德布罗意文科读了一段时间就跑去读物理的博 但毕竟是二代公子哥据说也没好好搞学术结果临近毕业要教博士论文啊那可咋整据说德布罗意当时就随便写了大概一夜半的纸 面非常模糊的讨论了物质波的概念就是上级说的 p 等于 h 除以 one 的论文写好了难题就给到了德布罗伊的导师也是著名的物理学家郎之万郎之万是居里夫人老公的徒弟据说在居里夫人守寡以后跟居里夫人的关系不清不楚里面着实有不少八卦郎之万也泛难了 来这么一篇破玩意直接不给他通过就算了但这毕竟是领导的小孩不给他通过领导面子过不去于是狼之外就给当时已经名满天下的 i n 三写了封 说您老人家看看这论文咋样当然据说心理也讲了您老人家日后来法国必将受到隆重的接待没想到这个东西还真的引起了爱因斯坦的兴趣他认为虽然显得不大清楚但是从物理直觉上看很有意思电子是微观力既然光有玻璃二项性大家也都是微观的东西为什么电子不能有波动性所以爱因斯坦觉得这个文章很 interesting 当然当我们说 interesting 的时候我们可能也是礼貌的表达呵呵那既然爱因斯坦都 interesting 了这博士也就顺利毕业了罗布罗也还因为这个物理学贡献获得了诺贝尔奖当然这只是 传说政委无从判断但是从史料来看德布罗伊还是正经教过一篇七十多页的论文那在日后量子力学大发展的过程中 德布罗艺也出了不少力并且他的研究什么电子里的时钟理论隐藏热力学理论听的都多少有点玄学也大多没有被证实这可能跟他学文科出身有大量的浪漫主义情怀有关但不得不说德布罗艺真的是都物理学史上的大奇葩或者说是传奇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