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https://www.douyin.com/video/7309794928270298407</w:t>
      </w:r>
    </w:p>
    <w:p/>
    <w:p>
      <w:r>
        <w:t># 标题:未找到标题</w:t>
        <w:br/>
        <w:t>## 关键字: 未找到关键字</w:t>
        <w:br/>
        <w:t>## 作者: 严伯钧</w:t>
        <w:br/>
        <w:t>## 中子蛋被称为“战争之神”，顾名思义，中子蛋就是能释放出大量中子的“蛋”。中子不带电，所以可以轻易地穿过原子外层的电子屏障，从而破坏原子结构。这种破坏对于有机生命体来说是非常巨大的，所以中子辐射不仅危害大，而且没有什么防范的办法。穿透性太强，没有什么东西可以一劳永逸地把中子拦下来。那如何产生大量的中子辐射呢？关键就是要搞到“铍”元素（注：原文本中“皮元素”应为“铍元素”）。铍是第四号元素，跟其他元素比起来非常容易获得。</w:t>
        <w:br/>
        <w:br/>
        <w:t>并且，铍元素这个元素非常的“调皮”，它里面中子数量很多。当你用一个中子轰击它的时候，它就会发生核裂变并释放出两个中子。那么就好办了，我只要用铍元素一圈圈的围起来，这样从内层发出的中子打到外圈，这样一变二、二变四，以此类推，就是几何级数增长。但问题是最开始的中子源要如何获得？这就要把上级刚刚做好的氢弹拿过来，因为氢弹爆炸会产生大量的中子，这就可以作为中子弹的中子源。</w:t>
        <w:br/>
        <w:br/>
        <w:t>但千万别误会，中子弹之所以会被称为“战争之神”，不是因为它的威力大，恰恰是因为中子弹可以制止杀伤生命体，而对于普通财物毁坏并不大。打胜仗最好的结局是啥？当然是不战而屈人之兵，对吧？而实在要打，怎么办？就是我方不损失，损失都在敌方，对吧？比这更好一点呢？就是人可以走，东西都留下。中子弹就有这样的特点。</w:t>
        <w:br/>
        <w:br/>
        <w:t>中子弹的爆炸范围不大，杀伤主要靠中子辐射对敌方有生力量进行打击。并且，中子辐射虽然杀伤力大，但是辐射残留和辐射污染并不多，因为中子的半衰期很短，只有半个小时，也就是每过半小时，中子的数量就只剩以前的一半。也就是被中子弹炸过的地方，基本上过个两三小时，你的军队就可以冲进去占领了。</w:t>
        <w:br/>
        <w:br/>
        <w:t>那中子弹里不是有个氢弹吗？这爆炸的威力能小吗？氢弹爆炸威力是可以控制的，你装的核裂变材料少点，爆炸威力不就小了吗？那氢弹里不是还有颗原子弹吗？有原子弹，爆炸威力能小吗？所以，核弹小型化是目前世界主流的发展方向。不是还有战术核武器吗？就是爆炸威力小的核武器吗？听没听懂，都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