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https://www.douyin.com/video/7223347467679501568</w:t>
      </w:r>
    </w:p>
    <w:p>
      <w:r>
        <w:t>标题: 那个男人真的不善良，对自己的伴侣真狠@微信创作者</w:t>
        <w:br/>
        <w:t>关键字: 女生吃面崩溃#煤气灯效应#崩溃#渣男#自私</w:t>
        <w:br/>
        <w:t>作者: 萧大业</w:t>
        <w:br/>
        <w:t>昨天拍了一条吃面女生崩溃的视频，很火爆，但有的人完全没看懂。视频的中心思想是男人特意拿手机拍一下自己伴侣，在自己尊尊诱导下崩溃的视频来发到网上，让全国人民围观她崩溃的样子。试问，昨天提出疑问认为男人没问题的人，你会这么做吗？我相信百分之八十以上的男人不会这么做，我也相信一半以上的女人会拿掉甚至打掉他的手机。为什么说他是个渣男？因为他根本不在意对方的感情，根本就不善良。什么是善良？其实很多人都不清楚。罗曼·罗兰说过，善良不是一种学问，而是一种行为。除了善良，我不承认其他还有任何高人一等的标志。我认为那些心存善良的人是最先最容易觉醒的，因为他们怜悯苦难，同情弱者。当他们了解这些苦难的根本时，他们会痛恨制造苦难的源头，而冷漠无情者恰恰相反，他们无视正义，他们愚昧无耻。所以，那个渣男就是个冷漠无情者，他连对自己最亲近的人都丝毫没有怜悯和同情，他就是不善良。至于吃面女的要和老板讲道理，男的要走这件事，可以说是行为习惯不同，甚至三观不同。但拍视频发视频就是不善良，就是渣男。不管你怎么说，我也还是怎么认为。好了，我是肖大爷，关注我爱大叔，我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