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https://www.douyin.com/video/7231883973612293411</w:t>
      </w:r>
    </w:p>
    <w:p>
      <w:r>
        <w:t>标题: 这个还真不好讲</w:t>
        <w:br/>
        <w:t>关键字: 孟雨桐#董明珠#格力#直播带货#接班人</w:t>
        <w:br/>
        <w:t>作者: 萧大业</w:t>
        <w:br/>
        <w:t>两年前，董明珠当着全国人民的面宣布要把她培养成接班人，培养成第二个董明珠的那个美女孟雨桐。董明珠的助理辞职了，分手的时候好像不是那么友好。尽管孟雨桐后来专门拍了一条短视频来澄清，得力把孟雨桐的痕迹扇的一干二净，两个人的合影变成了董明珠的个人照了，孟雨桐的视频也已经全部删除。孟雨桐走的时候撂下了一句狠话说：“靠别人永远不如靠自己”，虽然随后他就把这条微博删了。短短两年恍如隔世，其实他们当年的合作就不被人看好。以董明珠之强势，不管是孟雨桐还是其他什么人，肯定都必须打造成他想要的样子，所以你才看到这个长相清纯、满腹才华的这大美女去学了各种搔首弄姿的舞蹈，走着那些我们再熟悉不过的低级网红路线，根本没有办法发挥自己的优势，直播走不好也就在意料之中，离开格力也就是早晚。</w:t>
        <w:br/>
        <w:br/>
        <w:t>世人看到这个事情总觉得孟雨桐拿董明珠做的跳板占尽了便宜，但却忽略了致命的一点，甚至孟雨桐自己都没有意识到，那就是孟雨桐其实从来到董明珠身边的那一天开始就再也不是孟雨桐了。董大姐这个老江湖一点都不简单，从他她说要把孟雨桐培养成第二个董明珠的那一刻起，孟雨桐身上就被深深的打上了董明珠这个标签，粘的紧紧的，永远也就想撕下来。看到他的脸，看到孟雨桐三个字，董明珠三个字就会如影随形的跟在后面，人们看见他第一印象不是孟雨桐还是董明珠，他怎么挣扎也很难做回自己了。</w:t>
        <w:br/>
        <w:br/>
        <w:t>所以董大姐如今六十九岁高龄还在为格力的未来奔命，但直播带货不温不火，迟迟没能打开局面，急得他废掉孟雨桐找来了张琪，这招能行吗？好了，我是肖大爷，关注我，爱大叔不如爱大爷。',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