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https://www.douyin.com/video/7202154016770362656</w:t>
      </w:r>
    </w:p>
    <w:p>
      <w:r>
        <w:t># 点赞数：3.0万</w:t>
      </w:r>
    </w:p>
    <w:p>
      <w:r>
        <w:t># 标题:冒风险，才是脑力劳动</w:t>
        <w:br/>
        <w:t>## 关键字: 干货分享 #人工智能 #chatgpt #chatgpt聊天#aigc一步之遥</w:t>
        <w:br/>
        <w:t>## 作者: 鹤老师</w:t>
        <w:br/>
        <w:t>金融行业大事不妙，很多要失业了，不信是吧？来我给你看一下 ChatGPT 有多牛叉。这是发布会上微软展示的一个场景，他拿出了 GAP 公司的财报，给 ChatGPT 发了一句话：“提炼要点”。仅仅过了几秒钟，所有的要点就被整理出来了，包括公司的毛利润、净利润还有同比增速这些关键的信息。但是这些还没完，还有更变态的。接下来他让 ChatGPT 对比 GAP 和 Lululemon 两公司，然后它就去网上搜出了 Lululemon 的第三季度的财报，瞬间做了一个对比表格，大概是长这么一个样子，你看一下效果。这可太变态了，这可完全不亚于一些经营研究生做出来的彩报。更关键的是这个速度和效率实在太高了，几乎是人类的一百倍。你自己如果去搜索这些东西，手动整理作表绘图，两个小时未必能打住。听到现在，你要是觉得真牛叉，请记住它所做的一切几乎都不值一提。</w:t>
        <w:br/>
        <w:br/>
        <w:t>不对呀，你刚才还说比金融研究生牛叉的，那只能说明很多金融研究生不过是一帮廉价的劳动力。你不觉得很奇怪吗？金融是什么？金融不就是猜大小吗？不就是判断吗？可如果真有预判未来的能力，你为什么还要拿一份工资，朝九晚五的去打卡呢？你看上去什么都会，但是你不需要为结果负责，那就是你什么都不会。很多自以为是的金融精英，稀缺性还不如一个月嫂阿姨。到今天为止，没有任何一个现代科技可以替代月嫂阿姨，哪怕十分之一都做不到。月嫂的劳动极度复杂，孩子积食、喂奶奶水不够怎么办？一晚上大概喂几次？喂的时候注意什么？喂完之后怎么拍嗝？中间有什么突发情况要怎么办？太多的场景要减伤、要应变、要灵活调整。而看似高大上的金融行业，却经常有被各种软件取代的风险。很多经营人士所谓的忙碌，不过是廉价劳动力的重复性输出。他们有一个幻觉，总觉得自己比父母牛，父母当年是纺织厂的工人，朝九晚五干体力活，而他们在 CBD 喝着咖啡，做着 PPT，接触的一线行情，分析这未来走势。不对的，这两个是一回事。这是他们的父母用体力干体力活，而他们用脑力干体力活。</w:t>
        <w:br/>
        <w:br/>
        <w:t>脑力劳动并不准确，严格来说，体力劳动的另一面是风险劳动，冒风险才是真正的脑力劳动。别动不动就几万字的分析报告，你就告诉我一句话：明天是涨还是跌？就行了。长敢不敢压住全副身价？不敢，就等于没有预测。做不了这个，就永远不会有高回报。', role='assistant', function_call=None, tool_calls=None)</w:t>
      </w:r>
    </w:p>
    <w:p>
      <w:r>
        <w:br w:type="page"/>
      </w:r>
    </w:p>
    <w:p>
      <w:r>
        <w:t>https://www.douyin.com/video/7170624638328900879</w:t>
      </w:r>
    </w:p>
    <w:p>
      <w:r>
        <w:t># 点赞数：2537</w:t>
      </w:r>
    </w:p>
    <w:p>
      <w:r>
        <w:t># 标题:足球为何风靡全球</w:t>
        <w:br/>
        <w:t>## 关键字: 世界杯 #足球 #足球的魅力 #赌徒 #卡塔尔世界杯</w:t>
        <w:br/>
        <w:t>## 作者: 鹤老师</w:t>
        <w:br/>
        <w:t>全世界的体育赛事有几千种，但是为什么火起来的只有两到几个？比如世界杯，比如NBA。这些比赛有什么共同点？为什么能牢牢占据塔阶？有人说是竞技性，有人说是观赏性，还有人说是团队运动，还有人说是历史原因。但是，这些都是细枝末节。一个赛事之所以流行，一定是占据了一个制高点，这个制高点是排他的，他占据了，别人就上不来了。请问是什么？一个字：钱。每个比赛都是在用有限的资源抢夺用户，谁能抢到更多，那就拼谁的效率更高，谁的输出更大。所以，任何一个赛事想做大，就必须市场化。不是可不可以，而是必须。只有市场化才能红心用户，平摊成本，招揽广告，赚到钱了，才能有更多的钱投入赛事，收视率更高了，才能赚到更多的钱。而钱是唯一的是排他的，体育的含量就那么大，你抢走了我，就没了。那谁能率先抢到头部，谁就能占据优势，性叫马泰效应。你看那些火不起来的赛事，几乎全都是没有市场化的，靠补贴，靠个人兴趣，靠单打独斗，处处受限，不理为解。</w:t>
        <w:br/>
        <w:br/>
        <w:t>但是，只有市场化也还不够。很多运动也是市场化的，但是为什么只有世界杯和NBA是头部呢？因为还有一个更重要的因素。回答之前，我先问你：为什么麻将在中国这么流行？为什么你爸妈上班腰酸背痛，但是打麻将可以坚持八个小时，干个通宵都没事？是什么让老头老太太有这么大的动力？对赌。只有赌，才能激发人性。你爸妈沉迷麻将，不是麻将有多好玩，而是因为他们在赌，赌那几十块钱的输赢啊。你平摊到一个月，可能不赢不亏，但正是这种不确定性，把人性彻底激发。为什么麻将只在中国流行？因为只在中国，我们才拿他来赌。你没见过两个老外打麻将输了请吃汉堡的。只有赌，才能聚集更多的人，才能绑定更大的利益，也才能吸引到更多的钱啊。</w:t>
        <w:br/>
        <w:br/>
        <w:t>任何一个风靡世界的运动，一定是和博彩高度绑定的。换句话说，你去看博彩公司竞猜排名，基本上就是当前最火的赛事。你为什么热衷于世界杯？除了喜欢，还有利益。你熬夜看球的时候，是有双重刺激的：赢了，别墅靠海；输了，排队天台？职业竞技的本质，就是一个靠博彩下注的娱乐项目。这就是为什么世界杯能独占鳌头啊。</w:t>
        <w:br/>
        <w:br/>
        <w:t>好，那又有一个问题：那这么火爆的运动，为啥中国足球就是不行的？十四亿人就找不出一个会踢球的吗？关注我看下集。</w:t>
        <w:br/>
        <w:br/>
        <w:t>（注：文本中“性叫马泰效应”应该是“这叫马太效应”，已进行修正。', role='assistant', function_call=None, tool_calls=None)</w:t>
      </w:r>
    </w:p>
    <w:p>
      <w:r>
        <w:br w:type="page"/>
      </w:r>
    </w:p>
    <w:p>
      <w:r>
        <w:t>https://www.douyin.com/video/7291982254576815411</w:t>
      </w:r>
    </w:p>
    <w:p>
      <w:r>
        <w:t># 点赞数：7.4万</w:t>
      </w:r>
    </w:p>
    <w:p>
      <w:r>
        <w:t># 标题:未找到标题</w:t>
        <w:br/>
        <w:t>## 关键字: 未找到关键字</w:t>
        <w:br/>
        <w:t>## 作者: 鹤老师</w:t>
        <w:br/>
        <w:t>炒股炒成了穷光蛋，活该呀！但凡有点常识都知道，炒股是个悖论。炒股的前提是什么？是实战，是要明白商业运作、经济规律、业务细节。有了实战经验，你才能够精准地判断出公司的未来走向和趋势。可是问题在于，你要是真有实战能力，就压根看不上炒股；你随便做个生意都会远超你炒股的回报。雷军靠炒股吗？马化腾靠钉K线图吗？张一鸣靠预测板块轮动吗？你打开财富五百强，从上往下数，有几个是靠三千块钱炒股起家的？</w:t>
        <w:br/>
        <w:br/>
        <w:t>企业家为什么不炒股？因为做企业的利润是炒股的一万倍。但凡你有一丁点真正的商业知识，都不会沦落到炒股这一地步。你看看你身边炒股的都是什么人？都是一辈子拿的死工资，从来没有做过生意，从来没有在市场上摸爬滚打过，但是就是喜欢指点江山、分析国企局势的人。“美联储加息，这边会怎么走？”、“局部冲突加剧，黄金要不要继续持有？”总觉得自己运筹帷幄、眼光毒辣。</w:t>
        <w:br/>
        <w:br/>
        <w:t>更关键的是，他们还懒。他们的负的概念是一个按钮，按对了就能挣钱，不需要流汗，不需要流泪，不需要复杂的经营管理，只要猜对几次，一万变一百万。你这么无知还这么懒，你不炒成穷光蛋还有天理吗？</w:t>
        <w:br/>
        <w:br/>
        <w:t>“人少不是可以看各种分析图吗？不学各种技术路线吗？”技术你个头啊。我给你打个比方吧：你去找对象，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体检报告是否合格、血型是A型、B型还是AB型……巴拉巴拉巴拉，总之你需要的一切信息我都可以给你，并且根据你的需要可以把它制成K线、读各种回归方程、各种曲线分析、MACD、KDJ等等。你要什么我给你什么，但是我就一个要求——不能见面。不能看他长啥样，不能聊天，不能牵手，不能看电影，不能吃饭，不能谈心。你就用我给你的参数判断你要不要结婚，要准备好三十万的彩礼，卡号我发给你，确认一下收款行，给我直接打款。“哎，你不敢了？为啥呀？不是曲线吗？不是分析吗？不是技术流吗？为啥你不敢呢？”</w:t>
        <w:br/>
        <w:br/>
        <w:t>你知道参数再全面和真人也是有致命的差距的，你知道哪怕忽略一个细节，你的后半辈子也有可能会毁掉。你知道只要你没有真实的交往过，就可能永远发现不了真正的问题点。</w:t>
        <w:br/>
        <w:br/>
        <w:t>那你为啥敢炒股？你告诉我，你为什么要炒股？真的是关心经济走向吗？真的是想和企业一起成长吗？不是的。除了一个股票名称和代码，你对他一无所知。你甚至连他在哪都不知道。你唯一的目的就是明天涨。那你你自己摸着胸口说，活不活该？', role='assistant', function_call=None, tool_calls=None)</w:t>
      </w:r>
    </w:p>
    <w:p>
      <w:r>
        <w:br w:type="page"/>
      </w:r>
    </w:p>
    <w:p>
      <w:r>
        <w:t>https://www.douyin.com/video/7375858388208504101</w:t>
      </w:r>
    </w:p>
    <w:p>
      <w:r>
        <w:t># 点赞数：1.7万</w:t>
      </w:r>
    </w:p>
    <w:p>
      <w:r>
        <w:t># 标题:企业家的IP元年 短视频，企业家为什么才反应过来？</w:t>
        <w:br/>
        <w:t>## 关键字: 短视频创业 #个人ip #自媒体 #商业思维 #经济学杂谈</w:t>
        <w:br/>
        <w:t>## 作者: 鹤老师</w:t>
        <w:br/>
        <w:t>周红一比你难的多，如果周红一都能把短视频做起来，你也可以。大部分人没有意识到，普通人做短视频比企业家容易一万倍，你就不觉得奇怪吗？三年前我就说要做要做要做，结果到2024年了，周鸿祎才反应过来，但这个速度已经是头部了。请问其他企业家在干嘛？这些人中龙凤们，这么好的资源，这么好的人脉，这么强的判断力，他们为什么就死活不做？因为有一个特别要命的障碍，而且只拦企业家，你成就越高，这个障碍就会越大，无关能力，无关金钱，无关资源，请问是什么？四个字：心理门槛。</w:t>
        <w:br/>
        <w:br/>
        <w:t>我当年那么牛逼，你还是我的小弟，你还在谁谁谁下面打工，现在你要去搞一个平台，我居然要到你下面去给你创造内容，我去，这个有点拉不下来脸。这种感觉呢，就好像你公司的前台离职了，然后半年之后给你打个电话，说家里缺个保姆让你去，你要是能去，你可真牛逼。这就是周红一厉害的地方，你在传统行业做的越好，你的惯性就越大，你掉头的成本就越高，你失败被嘲笑的几率就越大，但是他居然可以放下身段，从零开始，这是过人之处。</w:t>
        <w:br/>
        <w:br/>
        <w:t>大部分的传统企业家直到今天还没有意识过来，短视频一天，人间一年。某互联网站的创始人直到今天还在把自己当大哥，给张一鸣发消息，发着发着，人不回了，因为已经不是一个段位了，但是大哥自己没有意识到。</w:t>
        <w:br/>
        <w:br/>
        <w:t>在大哥眼里，你不就是那个给谁打工的小张吗？今天这么牛逼，到我的短信都不回了。所以千万不要觉得企业家做短视频比你强，强和弱呢，犹如道家之阴阳，所有的强都是基于原有的赛道，你之所以是number one，是因为每个器官都是针对原有赛道机制进化，可这就意味着一旦赛道本身发生变化，优势就会立刻变成劣势。金枪鱼速度无敌，一旦离开水面就第一个憋死。</w:t>
        <w:br/>
        <w:br/>
        <w:t>你就没有发现当年的第一代网红几乎全都销声匿迹了吗？你就没有发现当年微博公众号的头部几乎没有一个做得起来？当年的胶片王者柯达为什么倒在数码面前？因为他的胶片太挣钱了，挣钱到妈，每一个人都牢牢绑定，绑定高管，绑定经销商，绑定工程师，谁反对胶片谁就出局。</w:t>
        <w:br/>
        <w:br/>
        <w:t>越是领先就越难以适应变化，任何一个新机会最受益的就是无根无平的普通人。正是因为无牵无挂，无期无盼，你才更有可能干得起来。老家伙的魔兽装备确实牛逼，但是不好意思，小朋友现在只玩原始。</w:t>
        <w:br/>
        <w:br/>
        <w:t>如果不是短视频，你讲管理永远讲不过余世伟；如果不是短视频，你写字永远干不过庞中华；如果不是短视频，你焦急他永远超不过刘天理；如果不是短视频，你成功学永远干不过陈安之；如果不是短视频，郭有才永远超不过李一军。让每一个普通人被看见，正是短视频的伟大之处。</w:t>
        <w:br/>
        <w:br/>
        <w:t xml:space="preserve">短视频的实操干货，来我训练营，三十九听三天，只讲一遍，没有回放。首页橱窗自己拍。 </w:t>
        <w:br/>
        <w:br/>
        <w:t>（注：文本中的“number one”应为“No. 1”，但按照中文习惯，我将其改为“第一”。另外，文本中有几处不太通顺的地方，我按照上下文的意思进行了适当的调整。', role='assistant', function_call=None, tool_calls=None)</w:t>
      </w:r>
    </w:p>
    <w:p>
      <w:r>
        <w:br w:type="page"/>
      </w:r>
    </w:p>
    <w:p>
      <w:r>
        <w:t>https://www.douyin.com/video/7402960771967257906</w:t>
      </w:r>
    </w:p>
    <w:p>
      <w:r>
        <w:t># 点赞数：9382</w:t>
      </w:r>
    </w:p>
    <w:p>
      <w:r>
        <w:t># 标题:未找到标题</w:t>
        <w:br/>
        <w:t>## 关键字: 未找到关键字</w:t>
        <w:br/>
        <w:t>## 作者: 鹤老师</w:t>
        <w:br/>
        <w:t>你是一位中文专家，标点符号专家，以下是针对您提供的文本的标点符号补全和错别字的修订：</w:t>
        <w:br/>
        <w:br/>
        <w:t>学学学学文案，学口播，学表现，学了一堆，怎么越学越不会呀？你有没有认真想过一个问题：你为什么做今天的行业？我就因为你不擅长口播，不擅长文案，不擅长表现力吧？好，你把当年所有的短板全部补一遍，怎么可能补得过来？高中你补了三年作文，没有一次满分过，那你怎么可能补一下文案就写一个爆款？做短视频最要命的是不肯承认自己是普通人。你要是刘强东，给奶茶做个饭，你就能火；你要是雷布斯，说一句“Are you OK”，你就能火，你是吗？</w:t>
        <w:br/>
        <w:br/>
        <w:t>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因为受众扩大了，你分的就多了。</w:t>
        <w:br/>
        <w:br/>
        <w:t>那怎么扩大？蹭热点呀！你是个讲企业管理的，别给我每天讲企业管理的破事。你去讲讲东方之选这个公司的架构怎么样，俞敏洪的管理水平能打多少分，董宇辉应该拿到多少股份才合理，流量就会多一百倍。</w:t>
        <w:br/>
        <w:br/>
        <w:t>你是个讲知识产权的，别给我每天讲什么注册商标的破事。你去讲讲董永辉这三个字已经被人注册商标了，被谁注册了，公司叫什么名字，董永辉有没有股份，那以后董永辉用董永辉三个字算不算侵权，流量就会多一百倍。</w:t>
        <w:br/>
        <w:br/>
        <w:t>你是个讲教育的博主，别给我每天讲孩子教育一二三四，用户都听吐了。你去讲一讲一个平凡而普通的母亲是如何培养出来董永辉这么优秀的儿子的，远离精英教育如何无微不至，流量就会多一百倍。</w:t>
        <w:br/>
        <w:br/>
        <w:t>你是个教作文的博主，别每天给我讲什么开头结尾三段论。你讲讲董永辉的知识储备，富 有诗书气自华的力量的源泉，引经据典的文字来自于哪些文章，来自于哪些书，一二三四列举出来，流量就会多一百倍。</w:t>
        <w:br/>
        <w:br/>
        <w:t>那有人抬杠了，我就是个烤羊肉串的，我怎么蹭？我不能教段永辉烤羊肉串吗？一根筋的烤羊肉串的，为什么要蹭冬运会的热点？你难道不应该蹭淄博烧烤的热点吗？全国这么多的烧烤，凭什么就你淄博火，是真好吃还是假好吃？我做烧烤二十年，我给你讲讲咋回事。</w:t>
        <w:br/>
        <w:br/>
        <w:t>在家里用微波炉二十分钟做出四包烧烤一样的味道，按我的配方来，一二三四，做不就行了吗？只要你的行业不违法，你一定可以找到热点。前提是把思路打开，不要瞎摸索。来我训练营，三十九听三天，只讲一遍，没有回放。首页橱窗，自己拍。</w:t>
        <w:br/>
        <w:br/>
        <w:t>（注：文中“董永辉”和“段永辉”可能是同一人名，但根据上下文推测，应为“董永辉”，故统一修订。',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