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4EA2F" w14:textId="77777777" w:rsidR="006839CD" w:rsidRPr="00FF15D5" w:rsidRDefault="00E679E3" w:rsidP="00E679E3">
      <w:pPr>
        <w:spacing w:line="480" w:lineRule="auto"/>
        <w:rPr>
          <w:rFonts w:ascii="Times New Roman" w:hAnsi="Times New Roman" w:cs="Times New Roman"/>
          <w:sz w:val="24"/>
          <w:szCs w:val="24"/>
        </w:rPr>
      </w:pPr>
      <w:r w:rsidRPr="00FF15D5">
        <w:rPr>
          <w:rFonts w:ascii="Times New Roman" w:hAnsi="Times New Roman" w:cs="Times New Roman"/>
          <w:sz w:val="24"/>
          <w:szCs w:val="24"/>
        </w:rPr>
        <w:t>Vacancy Chain Length</w:t>
      </w:r>
    </w:p>
    <w:p w14:paraId="04A9057D" w14:textId="77777777" w:rsidR="00E679E3" w:rsidRPr="00FF15D5" w:rsidRDefault="00E679E3" w:rsidP="00E679E3">
      <w:pPr>
        <w:spacing w:line="480" w:lineRule="auto"/>
        <w:rPr>
          <w:rFonts w:ascii="Times New Roman" w:hAnsi="Times New Roman" w:cs="Times New Roman"/>
          <w:sz w:val="24"/>
          <w:szCs w:val="24"/>
        </w:rPr>
      </w:pPr>
      <w:r w:rsidRPr="00FF15D5">
        <w:rPr>
          <w:rFonts w:ascii="Times New Roman" w:hAnsi="Times New Roman" w:cs="Times New Roman"/>
          <w:sz w:val="24"/>
          <w:szCs w:val="24"/>
        </w:rPr>
        <w:tab/>
        <w:t>Individuals in at least two very di</w:t>
      </w:r>
      <w:r w:rsidR="00FF5D34" w:rsidRPr="00FF15D5">
        <w:rPr>
          <w:rFonts w:ascii="Times New Roman" w:hAnsi="Times New Roman" w:cs="Times New Roman"/>
          <w:sz w:val="24"/>
          <w:szCs w:val="24"/>
        </w:rPr>
        <w:t>fferent (diverse?)</w:t>
      </w:r>
      <w:r w:rsidRPr="00FF15D5">
        <w:rPr>
          <w:rFonts w:ascii="Times New Roman" w:hAnsi="Times New Roman" w:cs="Times New Roman"/>
          <w:sz w:val="24"/>
          <w:szCs w:val="24"/>
        </w:rPr>
        <w:t xml:space="preserve"> species – humans and hermits crabs – obtain some of their most important possessions through the process known as vacancy chain resource distribution. For humans these resources include houses and apartments, jobs, and </w:t>
      </w:r>
      <w:r w:rsidR="00033996" w:rsidRPr="00FF15D5">
        <w:rPr>
          <w:rFonts w:ascii="Times New Roman" w:hAnsi="Times New Roman" w:cs="Times New Roman"/>
          <w:sz w:val="24"/>
          <w:szCs w:val="24"/>
        </w:rPr>
        <w:t>automobiles</w:t>
      </w:r>
      <w:r w:rsidRPr="00FF15D5">
        <w:rPr>
          <w:rFonts w:ascii="Times New Roman" w:hAnsi="Times New Roman" w:cs="Times New Roman"/>
          <w:sz w:val="24"/>
          <w:szCs w:val="24"/>
        </w:rPr>
        <w:t xml:space="preserve">, and for hermit crabs the resources are the empty gastropod shells in which they live and carry around as portable shelters. In a vacancy chain </w:t>
      </w:r>
      <w:r w:rsidR="00033996" w:rsidRPr="00FF15D5">
        <w:rPr>
          <w:rFonts w:ascii="Times New Roman" w:hAnsi="Times New Roman" w:cs="Times New Roman"/>
          <w:sz w:val="24"/>
          <w:szCs w:val="24"/>
        </w:rPr>
        <w:t>an</w:t>
      </w:r>
      <w:r w:rsidRPr="00FF15D5">
        <w:rPr>
          <w:rFonts w:ascii="Times New Roman" w:hAnsi="Times New Roman" w:cs="Times New Roman"/>
          <w:sz w:val="24"/>
          <w:szCs w:val="24"/>
        </w:rPr>
        <w:t xml:space="preserve"> initial unoccupied </w:t>
      </w:r>
      <w:r w:rsidR="00033996" w:rsidRPr="00FF15D5">
        <w:rPr>
          <w:rFonts w:ascii="Times New Roman" w:hAnsi="Times New Roman" w:cs="Times New Roman"/>
          <w:sz w:val="24"/>
          <w:szCs w:val="24"/>
        </w:rPr>
        <w:t>resource</w:t>
      </w:r>
      <w:r w:rsidRPr="00FF15D5">
        <w:rPr>
          <w:rFonts w:ascii="Times New Roman" w:hAnsi="Times New Roman" w:cs="Times New Roman"/>
          <w:sz w:val="24"/>
          <w:szCs w:val="24"/>
        </w:rPr>
        <w:t xml:space="preserve"> unit coming into a </w:t>
      </w:r>
      <w:r w:rsidR="00033996" w:rsidRPr="00FF15D5">
        <w:rPr>
          <w:rFonts w:ascii="Times New Roman" w:hAnsi="Times New Roman" w:cs="Times New Roman"/>
          <w:sz w:val="24"/>
          <w:szCs w:val="24"/>
        </w:rPr>
        <w:t>population</w:t>
      </w:r>
      <w:r w:rsidRPr="00FF15D5">
        <w:rPr>
          <w:rFonts w:ascii="Times New Roman" w:hAnsi="Times New Roman" w:cs="Times New Roman"/>
          <w:sz w:val="24"/>
          <w:szCs w:val="24"/>
        </w:rPr>
        <w:t xml:space="preserve"> sets off a chain reaction in which </w:t>
      </w:r>
      <w:r w:rsidR="00033996" w:rsidRPr="00FF15D5">
        <w:rPr>
          <w:rFonts w:ascii="Times New Roman" w:hAnsi="Times New Roman" w:cs="Times New Roman"/>
          <w:sz w:val="24"/>
          <w:szCs w:val="24"/>
        </w:rPr>
        <w:t>several</w:t>
      </w:r>
      <w:r w:rsidRPr="00FF15D5">
        <w:rPr>
          <w:rFonts w:ascii="Times New Roman" w:hAnsi="Times New Roman" w:cs="Times New Roman"/>
          <w:sz w:val="24"/>
          <w:szCs w:val="24"/>
        </w:rPr>
        <w:t xml:space="preserve"> individuals get new and usually better resource units. For example, in hermit crabs, the shell of a newly killed gastropod is taken by one crab that leaves its old shell behind which is taken by a second crab, and so on. For humans, a newly manufactured car or a newly built house sets off a similar kind of chain reaction. Vacancy chains can also be </w:t>
      </w:r>
      <w:r w:rsidR="00033996" w:rsidRPr="00FF15D5">
        <w:rPr>
          <w:rFonts w:ascii="Times New Roman" w:hAnsi="Times New Roman" w:cs="Times New Roman"/>
          <w:sz w:val="24"/>
          <w:szCs w:val="24"/>
        </w:rPr>
        <w:t>initiated</w:t>
      </w:r>
      <w:r w:rsidRPr="00FF15D5">
        <w:rPr>
          <w:rFonts w:ascii="Times New Roman" w:hAnsi="Times New Roman" w:cs="Times New Roman"/>
          <w:sz w:val="24"/>
          <w:szCs w:val="24"/>
        </w:rPr>
        <w:t xml:space="preserve"> by an individual leaving an intact resource unit behind such as when a hermit crab dies or a human </w:t>
      </w:r>
      <w:r w:rsidR="00FF5D34" w:rsidRPr="00FF15D5">
        <w:rPr>
          <w:rFonts w:ascii="Times New Roman" w:hAnsi="Times New Roman" w:cs="Times New Roman"/>
          <w:sz w:val="24"/>
          <w:szCs w:val="24"/>
        </w:rPr>
        <w:t>with</w:t>
      </w:r>
      <w:r w:rsidR="00215360" w:rsidRPr="00FF15D5">
        <w:rPr>
          <w:rFonts w:ascii="Times New Roman" w:hAnsi="Times New Roman" w:cs="Times New Roman"/>
          <w:sz w:val="24"/>
          <w:szCs w:val="24"/>
        </w:rPr>
        <w:t xml:space="preserve"> a job dies or retires. </w:t>
      </w:r>
    </w:p>
    <w:p w14:paraId="63443BFD" w14:textId="77777777" w:rsidR="008B56C1" w:rsidRPr="00FF15D5" w:rsidRDefault="008B56C1" w:rsidP="00E679E3">
      <w:pPr>
        <w:spacing w:line="480" w:lineRule="auto"/>
        <w:rPr>
          <w:rFonts w:ascii="Times New Roman" w:hAnsi="Times New Roman" w:cs="Times New Roman"/>
          <w:sz w:val="24"/>
          <w:szCs w:val="24"/>
        </w:rPr>
      </w:pPr>
      <w:r w:rsidRPr="00FF15D5">
        <w:rPr>
          <w:rFonts w:ascii="Times New Roman" w:hAnsi="Times New Roman" w:cs="Times New Roman"/>
          <w:sz w:val="24"/>
          <w:szCs w:val="24"/>
        </w:rPr>
        <w:tab/>
        <w:t>Although humans and hermit crabs have little else in common – their evolutionary lines split some 500 million years ago – the fact that vacancy chains occur in both species is not a simple coinciden</w:t>
      </w:r>
      <w:r w:rsidR="005A6672" w:rsidRPr="00FF15D5">
        <w:rPr>
          <w:rFonts w:ascii="Times New Roman" w:hAnsi="Times New Roman" w:cs="Times New Roman"/>
          <w:sz w:val="24"/>
          <w:szCs w:val="24"/>
        </w:rPr>
        <w:t>ce. White () indicated that the</w:t>
      </w:r>
      <w:r w:rsidRPr="00FF15D5">
        <w:rPr>
          <w:rFonts w:ascii="Times New Roman" w:hAnsi="Times New Roman" w:cs="Times New Roman"/>
          <w:sz w:val="24"/>
          <w:szCs w:val="24"/>
        </w:rPr>
        <w:t xml:space="preserve"> type of resources distributed through vacancy chains in humans all shared the same set of abstract qualities. These qualities include use by only one individual or family at a time, reusability of resource units, and individuals needing or desiring to move periodically to “better” resource units (larger, in better repair, etc.). Chase () showed that gastropod shells as used by hermit crabs shared this same set of abstract properties, and he suggested that vacancy ch</w:t>
      </w:r>
      <w:r w:rsidR="00FF5D34" w:rsidRPr="00FF15D5">
        <w:rPr>
          <w:rFonts w:ascii="Times New Roman" w:hAnsi="Times New Roman" w:cs="Times New Roman"/>
          <w:sz w:val="24"/>
          <w:szCs w:val="24"/>
        </w:rPr>
        <w:t>ains would occur in any species</w:t>
      </w:r>
      <w:r w:rsidRPr="00FF15D5">
        <w:rPr>
          <w:rFonts w:ascii="Times New Roman" w:hAnsi="Times New Roman" w:cs="Times New Roman"/>
          <w:sz w:val="24"/>
          <w:szCs w:val="24"/>
        </w:rPr>
        <w:t xml:space="preserve"> that used resources with the same set of abstract qualities. </w:t>
      </w:r>
    </w:p>
    <w:p w14:paraId="4BBE3FDC" w14:textId="77777777" w:rsidR="00E679E3" w:rsidRPr="00FF15D5" w:rsidRDefault="00216880" w:rsidP="00E679E3">
      <w:pPr>
        <w:spacing w:line="480" w:lineRule="auto"/>
        <w:rPr>
          <w:rFonts w:ascii="Times New Roman" w:hAnsi="Times New Roman" w:cs="Times New Roman"/>
          <w:sz w:val="24"/>
          <w:szCs w:val="24"/>
        </w:rPr>
      </w:pPr>
      <w:r w:rsidRPr="00FF15D5">
        <w:rPr>
          <w:rFonts w:ascii="Times New Roman" w:hAnsi="Times New Roman" w:cs="Times New Roman"/>
          <w:sz w:val="24"/>
          <w:szCs w:val="24"/>
        </w:rPr>
        <w:lastRenderedPageBreak/>
        <w:tab/>
        <w:t>Here we</w:t>
      </w:r>
      <w:r w:rsidR="00D77904" w:rsidRPr="00FF15D5">
        <w:rPr>
          <w:rFonts w:ascii="Times New Roman" w:hAnsi="Times New Roman" w:cs="Times New Roman"/>
          <w:sz w:val="24"/>
          <w:szCs w:val="24"/>
        </w:rPr>
        <w:t xml:space="preserve"> (1)</w:t>
      </w:r>
      <w:r w:rsidRPr="00FF15D5">
        <w:rPr>
          <w:rFonts w:ascii="Times New Roman" w:hAnsi="Times New Roman" w:cs="Times New Roman"/>
          <w:sz w:val="24"/>
          <w:szCs w:val="24"/>
        </w:rPr>
        <w:t xml:space="preserve"> </w:t>
      </w:r>
      <w:commentRangeStart w:id="0"/>
      <w:r w:rsidR="00A57FF8" w:rsidRPr="00FF15D5">
        <w:rPr>
          <w:rFonts w:ascii="Times New Roman" w:hAnsi="Times New Roman" w:cs="Times New Roman"/>
          <w:sz w:val="24"/>
          <w:szCs w:val="24"/>
        </w:rPr>
        <w:t xml:space="preserve">show that one of the most important features of </w:t>
      </w:r>
      <w:r w:rsidR="001E0C08" w:rsidRPr="00FF15D5">
        <w:rPr>
          <w:rFonts w:ascii="Times New Roman" w:hAnsi="Times New Roman" w:cs="Times New Roman"/>
          <w:sz w:val="24"/>
          <w:szCs w:val="24"/>
        </w:rPr>
        <w:t>vacancy chain resource distribution</w:t>
      </w:r>
      <w:r w:rsidR="00A57FF8" w:rsidRPr="00FF15D5">
        <w:rPr>
          <w:rFonts w:ascii="Times New Roman" w:hAnsi="Times New Roman" w:cs="Times New Roman"/>
          <w:sz w:val="24"/>
          <w:szCs w:val="24"/>
        </w:rPr>
        <w:t xml:space="preserve"> – average vacancy chain lengt</w:t>
      </w:r>
      <w:commentRangeEnd w:id="0"/>
      <w:r w:rsidR="005A6672" w:rsidRPr="00FF15D5">
        <w:rPr>
          <w:rStyle w:val="CommentReference"/>
          <w:rFonts w:ascii="Times New Roman" w:hAnsi="Times New Roman" w:cs="Times New Roman"/>
          <w:sz w:val="24"/>
          <w:szCs w:val="24"/>
        </w:rPr>
        <w:commentReference w:id="0"/>
      </w:r>
      <w:r w:rsidR="00A57FF8" w:rsidRPr="00FF15D5">
        <w:rPr>
          <w:rFonts w:ascii="Times New Roman" w:hAnsi="Times New Roman" w:cs="Times New Roman"/>
          <w:sz w:val="24"/>
          <w:szCs w:val="24"/>
        </w:rPr>
        <w:t xml:space="preserve">h – </w:t>
      </w:r>
      <w:r w:rsidR="001E0C08" w:rsidRPr="00FF15D5">
        <w:rPr>
          <w:rFonts w:ascii="Times New Roman" w:hAnsi="Times New Roman" w:cs="Times New Roman"/>
          <w:sz w:val="24"/>
          <w:szCs w:val="24"/>
        </w:rPr>
        <w:t xml:space="preserve">is roughly equal </w:t>
      </w:r>
      <w:r w:rsidR="00F438F1" w:rsidRPr="00FF15D5">
        <w:rPr>
          <w:rFonts w:ascii="Times New Roman" w:hAnsi="Times New Roman" w:cs="Times New Roman"/>
          <w:sz w:val="24"/>
          <w:szCs w:val="24"/>
        </w:rPr>
        <w:t>across d</w:t>
      </w:r>
      <w:r w:rsidR="00033996" w:rsidRPr="00FF15D5">
        <w:rPr>
          <w:rFonts w:ascii="Times New Roman" w:hAnsi="Times New Roman" w:cs="Times New Roman"/>
          <w:sz w:val="24"/>
          <w:szCs w:val="24"/>
        </w:rPr>
        <w:t>ifferent human and hermit crab</w:t>
      </w:r>
      <w:r w:rsidR="00F438F1" w:rsidRPr="00FF15D5">
        <w:rPr>
          <w:rFonts w:ascii="Times New Roman" w:hAnsi="Times New Roman" w:cs="Times New Roman"/>
          <w:sz w:val="24"/>
          <w:szCs w:val="24"/>
        </w:rPr>
        <w:t xml:space="preserve"> </w:t>
      </w:r>
      <w:r w:rsidR="00033996" w:rsidRPr="00FF15D5">
        <w:rPr>
          <w:rFonts w:ascii="Times New Roman" w:hAnsi="Times New Roman" w:cs="Times New Roman"/>
          <w:sz w:val="24"/>
          <w:szCs w:val="24"/>
        </w:rPr>
        <w:t>vacancy</w:t>
      </w:r>
      <w:r w:rsidR="00F438F1" w:rsidRPr="00FF15D5">
        <w:rPr>
          <w:rFonts w:ascii="Times New Roman" w:hAnsi="Times New Roman" w:cs="Times New Roman"/>
          <w:sz w:val="24"/>
          <w:szCs w:val="24"/>
        </w:rPr>
        <w:t xml:space="preserve"> chain systems</w:t>
      </w:r>
      <w:r w:rsidR="00D77904" w:rsidRPr="00FF15D5">
        <w:rPr>
          <w:rFonts w:ascii="Times New Roman" w:hAnsi="Times New Roman" w:cs="Times New Roman"/>
          <w:sz w:val="24"/>
          <w:szCs w:val="24"/>
        </w:rPr>
        <w:t>, and we (2) explore why this might be so</w:t>
      </w:r>
      <w:r w:rsidR="00F438F1" w:rsidRPr="00FF15D5">
        <w:rPr>
          <w:rFonts w:ascii="Times New Roman" w:hAnsi="Times New Roman" w:cs="Times New Roman"/>
          <w:sz w:val="24"/>
          <w:szCs w:val="24"/>
        </w:rPr>
        <w:t>. The length of a vacancy chain is the number of individuals getting new resource units in a chain starting with the individual getting the initial</w:t>
      </w:r>
      <w:r w:rsidR="00033996" w:rsidRPr="00FF15D5">
        <w:rPr>
          <w:rFonts w:ascii="Times New Roman" w:hAnsi="Times New Roman" w:cs="Times New Roman"/>
          <w:sz w:val="24"/>
          <w:szCs w:val="24"/>
        </w:rPr>
        <w:t xml:space="preserve">, vacant </w:t>
      </w:r>
      <w:r w:rsidR="00F438F1" w:rsidRPr="00FF15D5">
        <w:rPr>
          <w:rFonts w:ascii="Times New Roman" w:hAnsi="Times New Roman" w:cs="Times New Roman"/>
          <w:sz w:val="24"/>
          <w:szCs w:val="24"/>
        </w:rPr>
        <w:t xml:space="preserve">unit </w:t>
      </w:r>
      <w:r w:rsidR="00033996" w:rsidRPr="00FF15D5">
        <w:rPr>
          <w:rFonts w:ascii="Times New Roman" w:hAnsi="Times New Roman" w:cs="Times New Roman"/>
          <w:sz w:val="24"/>
          <w:szCs w:val="24"/>
        </w:rPr>
        <w:t xml:space="preserve">starting </w:t>
      </w:r>
      <w:r w:rsidR="00F438F1" w:rsidRPr="00FF15D5">
        <w:rPr>
          <w:rFonts w:ascii="Times New Roman" w:hAnsi="Times New Roman" w:cs="Times New Roman"/>
          <w:sz w:val="24"/>
          <w:szCs w:val="24"/>
        </w:rPr>
        <w:t xml:space="preserve">a chain and ending with the individual </w:t>
      </w:r>
      <w:proofErr w:type="gramStart"/>
      <w:r w:rsidR="00F438F1" w:rsidRPr="00FF15D5">
        <w:rPr>
          <w:rFonts w:ascii="Times New Roman" w:hAnsi="Times New Roman" w:cs="Times New Roman"/>
          <w:sz w:val="24"/>
          <w:szCs w:val="24"/>
        </w:rPr>
        <w:t>getting  the</w:t>
      </w:r>
      <w:proofErr w:type="gramEnd"/>
      <w:r w:rsidR="00F438F1" w:rsidRPr="00FF15D5">
        <w:rPr>
          <w:rFonts w:ascii="Times New Roman" w:hAnsi="Times New Roman" w:cs="Times New Roman"/>
          <w:sz w:val="24"/>
          <w:szCs w:val="24"/>
        </w:rPr>
        <w:t xml:space="preserve"> last unit</w:t>
      </w:r>
      <w:r w:rsidR="00FF5D34" w:rsidRPr="00FF15D5">
        <w:rPr>
          <w:rFonts w:ascii="Times New Roman" w:hAnsi="Times New Roman" w:cs="Times New Roman"/>
          <w:sz w:val="24"/>
          <w:szCs w:val="24"/>
        </w:rPr>
        <w:t xml:space="preserve"> (see Chase () for an alternative definition of vacancy chain length involving the </w:t>
      </w:r>
      <w:r w:rsidR="00963DEA" w:rsidRPr="00FF15D5">
        <w:rPr>
          <w:rFonts w:ascii="Times New Roman" w:hAnsi="Times New Roman" w:cs="Times New Roman"/>
          <w:sz w:val="24"/>
          <w:szCs w:val="24"/>
        </w:rPr>
        <w:t xml:space="preserve">number of moves that the vacancy initiating a chain makes before it leaves the system). </w:t>
      </w:r>
      <w:r w:rsidR="00F438F1" w:rsidRPr="00FF15D5">
        <w:rPr>
          <w:rFonts w:ascii="Times New Roman" w:hAnsi="Times New Roman" w:cs="Times New Roman"/>
          <w:sz w:val="24"/>
          <w:szCs w:val="24"/>
        </w:rPr>
        <w:t xml:space="preserve"> Figure 1 </w:t>
      </w:r>
      <w:r w:rsidR="00963DEA" w:rsidRPr="00FF15D5">
        <w:rPr>
          <w:rFonts w:ascii="Times New Roman" w:hAnsi="Times New Roman" w:cs="Times New Roman"/>
          <w:sz w:val="24"/>
          <w:szCs w:val="24"/>
        </w:rPr>
        <w:t>shows the calculation</w:t>
      </w:r>
      <w:r w:rsidR="00F438F1" w:rsidRPr="00FF15D5">
        <w:rPr>
          <w:rFonts w:ascii="Times New Roman" w:hAnsi="Times New Roman" w:cs="Times New Roman"/>
          <w:sz w:val="24"/>
          <w:szCs w:val="24"/>
        </w:rPr>
        <w:t xml:space="preserve"> of chain length in several human and hermit crab examples. </w:t>
      </w:r>
    </w:p>
    <w:p w14:paraId="5CA4CACA" w14:textId="77777777" w:rsidR="000D01CB" w:rsidRPr="00FF15D5" w:rsidRDefault="00D77904" w:rsidP="00E679E3">
      <w:pPr>
        <w:spacing w:line="480" w:lineRule="auto"/>
        <w:rPr>
          <w:rFonts w:ascii="Times New Roman" w:hAnsi="Times New Roman" w:cs="Times New Roman"/>
          <w:sz w:val="24"/>
          <w:szCs w:val="24"/>
        </w:rPr>
      </w:pPr>
      <w:r w:rsidRPr="00FF15D5">
        <w:rPr>
          <w:rFonts w:ascii="Times New Roman" w:hAnsi="Times New Roman" w:cs="Times New Roman"/>
          <w:sz w:val="24"/>
          <w:szCs w:val="24"/>
        </w:rPr>
        <w:tab/>
        <w:t xml:space="preserve">Table 1 shows, as far as we can determine, an exhaustive list of all the studies from which average vacancy chain length for a human or hermit crab group can be determined. Only studies that </w:t>
      </w:r>
      <w:r w:rsidR="00033996" w:rsidRPr="00FF15D5">
        <w:rPr>
          <w:rFonts w:ascii="Times New Roman" w:hAnsi="Times New Roman" w:cs="Times New Roman"/>
          <w:sz w:val="24"/>
          <w:szCs w:val="24"/>
        </w:rPr>
        <w:t>followed chains from their beginning</w:t>
      </w:r>
      <w:r w:rsidRPr="00FF15D5">
        <w:rPr>
          <w:rFonts w:ascii="Times New Roman" w:hAnsi="Times New Roman" w:cs="Times New Roman"/>
          <w:sz w:val="24"/>
          <w:szCs w:val="24"/>
        </w:rPr>
        <w:t xml:space="preserve"> to end are reported in the table; </w:t>
      </w:r>
      <w:r w:rsidR="00963DEA" w:rsidRPr="00FF15D5">
        <w:rPr>
          <w:rFonts w:ascii="Times New Roman" w:hAnsi="Times New Roman" w:cs="Times New Roman"/>
          <w:sz w:val="24"/>
          <w:szCs w:val="24"/>
        </w:rPr>
        <w:t>we excluded</w:t>
      </w:r>
      <w:r w:rsidRPr="00FF15D5">
        <w:rPr>
          <w:rFonts w:ascii="Times New Roman" w:hAnsi="Times New Roman" w:cs="Times New Roman"/>
          <w:sz w:val="24"/>
          <w:szCs w:val="24"/>
        </w:rPr>
        <w:t xml:space="preserve"> studies</w:t>
      </w:r>
      <w:r w:rsidR="00963DEA" w:rsidRPr="00FF15D5">
        <w:rPr>
          <w:rFonts w:ascii="Times New Roman" w:hAnsi="Times New Roman" w:cs="Times New Roman"/>
          <w:sz w:val="24"/>
          <w:szCs w:val="24"/>
        </w:rPr>
        <w:t xml:space="preserve"> that</w:t>
      </w:r>
      <w:r w:rsidRPr="00FF15D5">
        <w:rPr>
          <w:rFonts w:ascii="Times New Roman" w:hAnsi="Times New Roman" w:cs="Times New Roman"/>
          <w:sz w:val="24"/>
          <w:szCs w:val="24"/>
        </w:rPr>
        <w:t xml:space="preserve"> only reported the length of chains within a particular geographic area or within a particular type of job and did not count</w:t>
      </w:r>
      <w:r w:rsidR="00963DEA" w:rsidRPr="00FF15D5">
        <w:rPr>
          <w:rFonts w:ascii="Times New Roman" w:hAnsi="Times New Roman" w:cs="Times New Roman"/>
          <w:sz w:val="24"/>
          <w:szCs w:val="24"/>
        </w:rPr>
        <w:t xml:space="preserve"> the total lengths of chains</w:t>
      </w:r>
      <w:r w:rsidR="00C054EA" w:rsidRPr="00FF15D5">
        <w:rPr>
          <w:rFonts w:ascii="Times New Roman" w:hAnsi="Times New Roman" w:cs="Times New Roman"/>
          <w:sz w:val="24"/>
          <w:szCs w:val="24"/>
        </w:rPr>
        <w:t xml:space="preserve">. </w:t>
      </w:r>
      <w:r w:rsidR="00033996" w:rsidRPr="00FF15D5">
        <w:rPr>
          <w:rFonts w:ascii="Times New Roman" w:hAnsi="Times New Roman" w:cs="Times New Roman"/>
          <w:sz w:val="24"/>
          <w:szCs w:val="24"/>
        </w:rPr>
        <w:t>Inspection</w:t>
      </w:r>
      <w:r w:rsidR="00C054EA" w:rsidRPr="00FF15D5">
        <w:rPr>
          <w:rFonts w:ascii="Times New Roman" w:hAnsi="Times New Roman" w:cs="Times New Roman"/>
          <w:sz w:val="24"/>
          <w:szCs w:val="24"/>
        </w:rPr>
        <w:t xml:space="preserve"> of this table </w:t>
      </w:r>
      <w:r w:rsidR="000D01CB" w:rsidRPr="00FF15D5">
        <w:rPr>
          <w:rFonts w:ascii="Times New Roman" w:hAnsi="Times New Roman" w:cs="Times New Roman"/>
          <w:sz w:val="24"/>
          <w:szCs w:val="24"/>
        </w:rPr>
        <w:t xml:space="preserve">indicates that the average chain length in these very </w:t>
      </w:r>
      <w:r w:rsidR="00033996" w:rsidRPr="00FF15D5">
        <w:rPr>
          <w:rFonts w:ascii="Times New Roman" w:hAnsi="Times New Roman" w:cs="Times New Roman"/>
          <w:sz w:val="24"/>
          <w:szCs w:val="24"/>
        </w:rPr>
        <w:t>diverse</w:t>
      </w:r>
      <w:r w:rsidR="000D01CB" w:rsidRPr="00FF15D5">
        <w:rPr>
          <w:rFonts w:ascii="Times New Roman" w:hAnsi="Times New Roman" w:cs="Times New Roman"/>
          <w:sz w:val="24"/>
          <w:szCs w:val="24"/>
        </w:rPr>
        <w:t xml:space="preserve"> systems ranges from nearly 3.0 to 4.0 individual</w:t>
      </w:r>
      <w:r w:rsidR="005A6672" w:rsidRPr="00FF15D5">
        <w:rPr>
          <w:rFonts w:ascii="Times New Roman" w:hAnsi="Times New Roman" w:cs="Times New Roman"/>
          <w:sz w:val="24"/>
          <w:szCs w:val="24"/>
        </w:rPr>
        <w:t>s</w:t>
      </w:r>
      <w:r w:rsidR="000D01CB" w:rsidRPr="00FF15D5">
        <w:rPr>
          <w:rFonts w:ascii="Times New Roman" w:hAnsi="Times New Roman" w:cs="Times New Roman"/>
          <w:sz w:val="24"/>
          <w:szCs w:val="24"/>
        </w:rPr>
        <w:t xml:space="preserve"> getting new resource units.  </w:t>
      </w:r>
    </w:p>
    <w:p w14:paraId="3904887E" w14:textId="77777777" w:rsidR="00D77904" w:rsidRPr="00FF15D5" w:rsidRDefault="000D01CB" w:rsidP="00E679E3">
      <w:pPr>
        <w:spacing w:line="480" w:lineRule="auto"/>
        <w:rPr>
          <w:rFonts w:ascii="Times New Roman" w:hAnsi="Times New Roman" w:cs="Times New Roman"/>
          <w:sz w:val="24"/>
          <w:szCs w:val="24"/>
        </w:rPr>
      </w:pPr>
      <w:r w:rsidRPr="00FF15D5">
        <w:rPr>
          <w:rFonts w:ascii="Times New Roman" w:hAnsi="Times New Roman" w:cs="Times New Roman"/>
          <w:sz w:val="24"/>
          <w:szCs w:val="24"/>
        </w:rPr>
        <w:tab/>
        <w:t>Is this similarity in average chain length merely coincidence, or does it reflect some deeper similarity, like similar abstract qualities of resource units, in the organization of those systems in humans and hermit crabs show</w:t>
      </w:r>
      <w:r w:rsidR="007450EB" w:rsidRPr="00FF15D5">
        <w:rPr>
          <w:rFonts w:ascii="Times New Roman" w:hAnsi="Times New Roman" w:cs="Times New Roman"/>
          <w:sz w:val="24"/>
          <w:szCs w:val="24"/>
        </w:rPr>
        <w:t>ing</w:t>
      </w:r>
      <w:r w:rsidRPr="00FF15D5">
        <w:rPr>
          <w:rFonts w:ascii="Times New Roman" w:hAnsi="Times New Roman" w:cs="Times New Roman"/>
          <w:sz w:val="24"/>
          <w:szCs w:val="24"/>
        </w:rPr>
        <w:t xml:space="preserve"> resource distribution through vacancy chains? </w:t>
      </w:r>
      <w:r w:rsidR="00D77904" w:rsidRPr="00FF15D5">
        <w:rPr>
          <w:rFonts w:ascii="Times New Roman" w:hAnsi="Times New Roman" w:cs="Times New Roman"/>
          <w:sz w:val="24"/>
          <w:szCs w:val="24"/>
        </w:rPr>
        <w:t xml:space="preserve"> </w:t>
      </w:r>
      <w:r w:rsidR="007450EB" w:rsidRPr="00FF15D5">
        <w:rPr>
          <w:rFonts w:ascii="Times New Roman" w:hAnsi="Times New Roman" w:cs="Times New Roman"/>
          <w:sz w:val="24"/>
          <w:szCs w:val="24"/>
        </w:rPr>
        <w:t xml:space="preserve">In order to answer this question we simulate average vacancy chain length in populations of resource users that could be either humans or hermit crabs. In these simulations we calculate average </w:t>
      </w:r>
      <w:r w:rsidR="00033996" w:rsidRPr="00FF15D5">
        <w:rPr>
          <w:rFonts w:ascii="Times New Roman" w:hAnsi="Times New Roman" w:cs="Times New Roman"/>
          <w:sz w:val="24"/>
          <w:szCs w:val="24"/>
        </w:rPr>
        <w:t>vacancy</w:t>
      </w:r>
      <w:r w:rsidR="007450EB" w:rsidRPr="00FF15D5">
        <w:rPr>
          <w:rFonts w:ascii="Times New Roman" w:hAnsi="Times New Roman" w:cs="Times New Roman"/>
          <w:sz w:val="24"/>
          <w:szCs w:val="24"/>
        </w:rPr>
        <w:t xml:space="preserve"> chain length as influenced by: total population size of potential resource users, </w:t>
      </w:r>
      <w:r w:rsidR="00033996" w:rsidRPr="00FF15D5">
        <w:rPr>
          <w:rFonts w:ascii="Times New Roman" w:hAnsi="Times New Roman" w:cs="Times New Roman"/>
          <w:sz w:val="24"/>
          <w:szCs w:val="24"/>
        </w:rPr>
        <w:t>statistical</w:t>
      </w:r>
      <w:r w:rsidR="007450EB" w:rsidRPr="00FF15D5">
        <w:rPr>
          <w:rFonts w:ascii="Times New Roman" w:hAnsi="Times New Roman" w:cs="Times New Roman"/>
          <w:sz w:val="24"/>
          <w:szCs w:val="24"/>
        </w:rPr>
        <w:t xml:space="preserve"> distribution of resource units held by users, density of </w:t>
      </w:r>
      <w:r w:rsidR="00033996" w:rsidRPr="00FF15D5">
        <w:rPr>
          <w:rFonts w:ascii="Times New Roman" w:hAnsi="Times New Roman" w:cs="Times New Roman"/>
          <w:sz w:val="24"/>
          <w:szCs w:val="24"/>
        </w:rPr>
        <w:t>resource</w:t>
      </w:r>
      <w:r w:rsidR="007450EB" w:rsidRPr="00FF15D5">
        <w:rPr>
          <w:rFonts w:ascii="Times New Roman" w:hAnsi="Times New Roman" w:cs="Times New Roman"/>
          <w:sz w:val="24"/>
          <w:szCs w:val="24"/>
        </w:rPr>
        <w:t xml:space="preserve"> unit holders, distance </w:t>
      </w:r>
      <w:r w:rsidR="007450EB" w:rsidRPr="00FF15D5">
        <w:rPr>
          <w:rFonts w:ascii="Times New Roman" w:hAnsi="Times New Roman" w:cs="Times New Roman"/>
          <w:sz w:val="24"/>
          <w:szCs w:val="24"/>
        </w:rPr>
        <w:lastRenderedPageBreak/>
        <w:t xml:space="preserve">over which information about a vacant unit is available, </w:t>
      </w:r>
      <w:r w:rsidR="00033996" w:rsidRPr="00FF15D5">
        <w:rPr>
          <w:rFonts w:ascii="Times New Roman" w:hAnsi="Times New Roman" w:cs="Times New Roman"/>
          <w:sz w:val="24"/>
          <w:szCs w:val="24"/>
        </w:rPr>
        <w:t>and</w:t>
      </w:r>
      <w:r w:rsidR="007450EB" w:rsidRPr="00FF15D5">
        <w:rPr>
          <w:rFonts w:ascii="Times New Roman" w:hAnsi="Times New Roman" w:cs="Times New Roman"/>
          <w:sz w:val="24"/>
          <w:szCs w:val="24"/>
        </w:rPr>
        <w:t xml:space="preserve"> “jump size” – the range of proportional increase</w:t>
      </w:r>
      <w:r w:rsidR="00B67849" w:rsidRPr="00FF15D5">
        <w:rPr>
          <w:rFonts w:ascii="Times New Roman" w:hAnsi="Times New Roman" w:cs="Times New Roman"/>
          <w:sz w:val="24"/>
          <w:szCs w:val="24"/>
        </w:rPr>
        <w:t xml:space="preserve"> in unit size required by users moving to a vacant resource unit. </w:t>
      </w:r>
    </w:p>
    <w:p w14:paraId="7DF50CD5" w14:textId="77777777" w:rsidR="00B67849" w:rsidRPr="00FF15D5" w:rsidRDefault="00B67849" w:rsidP="00E679E3">
      <w:pPr>
        <w:spacing w:line="480" w:lineRule="auto"/>
        <w:rPr>
          <w:rFonts w:ascii="Times New Roman" w:hAnsi="Times New Roman" w:cs="Times New Roman"/>
          <w:sz w:val="24"/>
          <w:szCs w:val="24"/>
        </w:rPr>
      </w:pPr>
      <w:r w:rsidRPr="00FF15D5">
        <w:rPr>
          <w:rFonts w:ascii="Times New Roman" w:hAnsi="Times New Roman" w:cs="Times New Roman"/>
          <w:sz w:val="24"/>
          <w:szCs w:val="24"/>
        </w:rPr>
        <w:t>Some details here on the simulations:</w:t>
      </w:r>
    </w:p>
    <w:p w14:paraId="3CFA3706" w14:textId="77777777" w:rsidR="00BA59E3" w:rsidRPr="00FF15D5" w:rsidRDefault="007B7F85" w:rsidP="007B7F85">
      <w:pPr>
        <w:spacing w:line="480" w:lineRule="auto"/>
        <w:rPr>
          <w:rFonts w:ascii="Times New Roman" w:hAnsi="Times New Roman" w:cs="Times New Roman"/>
          <w:b/>
          <w:sz w:val="24"/>
          <w:szCs w:val="24"/>
        </w:rPr>
      </w:pPr>
      <w:r w:rsidRPr="00FF15D5">
        <w:rPr>
          <w:rFonts w:ascii="Times New Roman" w:hAnsi="Times New Roman" w:cs="Times New Roman"/>
          <w:b/>
          <w:sz w:val="24"/>
          <w:szCs w:val="24"/>
        </w:rPr>
        <w:t>Methods</w:t>
      </w:r>
    </w:p>
    <w:p w14:paraId="661DAD88" w14:textId="77777777" w:rsidR="007B7F85" w:rsidRPr="00B005EB" w:rsidRDefault="007B7F85" w:rsidP="00B005EB">
      <w:pPr>
        <w:tabs>
          <w:tab w:val="left" w:pos="90"/>
        </w:tabs>
        <w:spacing w:after="0" w:line="480" w:lineRule="auto"/>
        <w:rPr>
          <w:rFonts w:ascii="Times New Roman" w:hAnsi="Times New Roman" w:cs="Times New Roman"/>
          <w:i/>
          <w:sz w:val="24"/>
          <w:szCs w:val="24"/>
        </w:rPr>
      </w:pPr>
      <w:r w:rsidRPr="00B005EB">
        <w:rPr>
          <w:rFonts w:ascii="Times New Roman" w:hAnsi="Times New Roman" w:cs="Times New Roman"/>
          <w:i/>
          <w:sz w:val="24"/>
          <w:szCs w:val="24"/>
        </w:rPr>
        <w:t>Static Graph Approach</w:t>
      </w:r>
      <w:r w:rsidR="00BA59E3" w:rsidRPr="00B005EB">
        <w:rPr>
          <w:rFonts w:ascii="Times New Roman" w:hAnsi="Times New Roman" w:cs="Times New Roman"/>
          <w:i/>
          <w:sz w:val="24"/>
          <w:szCs w:val="24"/>
        </w:rPr>
        <w:t xml:space="preserve">: </w:t>
      </w:r>
    </w:p>
    <w:p w14:paraId="1B9717C5" w14:textId="77777777" w:rsidR="00BA59E3" w:rsidRPr="00B005EB" w:rsidRDefault="00BA59E3" w:rsidP="00B005EB">
      <w:pPr>
        <w:tabs>
          <w:tab w:val="left" w:pos="90"/>
        </w:tabs>
        <w:spacing w:before="240" w:line="480" w:lineRule="auto"/>
        <w:rPr>
          <w:rFonts w:ascii="Times New Roman" w:hAnsi="Times New Roman" w:cs="Times New Roman"/>
          <w:sz w:val="24"/>
          <w:szCs w:val="24"/>
        </w:rPr>
      </w:pPr>
      <w:r w:rsidRPr="00B005EB">
        <w:rPr>
          <w:rFonts w:ascii="Times New Roman" w:hAnsi="Times New Roman" w:cs="Times New Roman"/>
          <w:sz w:val="24"/>
          <w:szCs w:val="24"/>
        </w:rPr>
        <w:t xml:space="preserve">We began our analysis by examining the network structure of potential resource swaps. An arena was set up by placing </w:t>
      </w:r>
      <w:r w:rsidRPr="00B005EB">
        <w:rPr>
          <w:rFonts w:ascii="Times New Roman" w:hAnsi="Times New Roman" w:cs="Times New Roman"/>
          <w:i/>
          <w:sz w:val="24"/>
          <w:szCs w:val="24"/>
        </w:rPr>
        <w:t xml:space="preserve">N </w:t>
      </w:r>
      <w:r w:rsidRPr="00B005EB">
        <w:rPr>
          <w:rFonts w:ascii="Times New Roman" w:hAnsi="Times New Roman" w:cs="Times New Roman"/>
          <w:sz w:val="24"/>
          <w:szCs w:val="24"/>
        </w:rPr>
        <w:t xml:space="preserve">individuals randomly on a unit square, with their x and y coordinates chosen independently from a uniform distribution between 0 and 1. Each individual was assigned a positive resource value (e.g., shell size in the case of hermit crabs) drawn from independently and randomly from a standard normal distribution (absolute value was used). </w:t>
      </w:r>
    </w:p>
    <w:p w14:paraId="61BC8BF7" w14:textId="322DF79B" w:rsidR="00B005EB" w:rsidRDefault="00B005EB" w:rsidP="00B005EB">
      <w:pPr>
        <w:tabs>
          <w:tab w:val="left" w:pos="0"/>
        </w:tabs>
        <w:spacing w:line="480" w:lineRule="auto"/>
        <w:rPr>
          <w:rFonts w:ascii="Times New Roman" w:hAnsi="Times New Roman" w:cs="Times New Roman"/>
          <w:sz w:val="24"/>
          <w:szCs w:val="24"/>
        </w:rPr>
      </w:pPr>
      <w:r>
        <w:rPr>
          <w:rFonts w:ascii="Times New Roman" w:hAnsi="Times New Roman" w:cs="Times New Roman"/>
          <w:sz w:val="24"/>
          <w:szCs w:val="24"/>
        </w:rPr>
        <w:tab/>
      </w:r>
      <w:r w:rsidR="00BA59E3" w:rsidRPr="00B005EB">
        <w:rPr>
          <w:rFonts w:ascii="Times New Roman" w:hAnsi="Times New Roman" w:cs="Times New Roman"/>
          <w:sz w:val="24"/>
          <w:szCs w:val="24"/>
        </w:rPr>
        <w:t xml:space="preserve">A connection between two individuals would require that, in the example of hermit crabs, one individual has a shell that is desirable to another individual. Here we assume that a desirable resource is one that has a greater value than the resource currently held by the individual (e.g., a larger shell size). Two steps were used to define the connections between individuals, where the connections can be thought of as potential resource exchanges. </w:t>
      </w:r>
    </w:p>
    <w:p w14:paraId="1E546634" w14:textId="61C55756" w:rsidR="00D50BCC" w:rsidRPr="00B005EB" w:rsidRDefault="00B005EB" w:rsidP="00B005EB">
      <w:pPr>
        <w:tabs>
          <w:tab w:val="left" w:pos="0"/>
        </w:tabs>
        <w:spacing w:line="480" w:lineRule="auto"/>
        <w:rPr>
          <w:rFonts w:ascii="Times New Roman" w:hAnsi="Times New Roman" w:cs="Times New Roman"/>
          <w:sz w:val="24"/>
          <w:szCs w:val="24"/>
        </w:rPr>
      </w:pPr>
      <w:r>
        <w:rPr>
          <w:rFonts w:ascii="Times New Roman" w:hAnsi="Times New Roman" w:cs="Times New Roman"/>
          <w:sz w:val="24"/>
          <w:szCs w:val="24"/>
        </w:rPr>
        <w:tab/>
      </w:r>
      <w:r w:rsidR="00BA59E3" w:rsidRPr="00B005EB">
        <w:rPr>
          <w:rFonts w:ascii="Times New Roman" w:hAnsi="Times New Roman" w:cs="Times New Roman"/>
          <w:sz w:val="24"/>
          <w:szCs w:val="24"/>
        </w:rPr>
        <w:t xml:space="preserve">The first step is based on the idea that an individual has limited information about the world around them. In our simulations this was implemented as a visual threshold. A given individual could only know about resources that were contained within a circle with radius </w:t>
      </w:r>
      <w:r w:rsidR="00BA59E3" w:rsidRPr="00B005EB">
        <w:rPr>
          <w:rFonts w:ascii="Times New Roman" w:hAnsi="Times New Roman" w:cs="Times New Roman"/>
          <w:i/>
          <w:sz w:val="24"/>
          <w:szCs w:val="24"/>
        </w:rPr>
        <w:t>threshold</w:t>
      </w:r>
      <w:r w:rsidR="00BA59E3" w:rsidRPr="00B005EB">
        <w:rPr>
          <w:rFonts w:ascii="Times New Roman" w:hAnsi="Times New Roman" w:cs="Times New Roman"/>
          <w:sz w:val="24"/>
          <w:szCs w:val="24"/>
        </w:rPr>
        <w:t xml:space="preserve">, centered on that individual. Thus individuals are only able to know about a set proportion of available resource units. </w:t>
      </w:r>
    </w:p>
    <w:p w14:paraId="26E1925D" w14:textId="1B1A00F2" w:rsidR="00D50BCC" w:rsidRPr="00B005EB" w:rsidRDefault="00B005EB" w:rsidP="00B005EB">
      <w:pPr>
        <w:tabs>
          <w:tab w:val="left" w:pos="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D50BCC" w:rsidRPr="00B005EB">
        <w:rPr>
          <w:rFonts w:ascii="Times New Roman" w:hAnsi="Times New Roman" w:cs="Times New Roman"/>
          <w:sz w:val="24"/>
          <w:szCs w:val="24"/>
        </w:rPr>
        <w:t xml:space="preserve">The second step is based on resource value. Individuals desire a resource with a value that is greater than the one they currently possess. We added the additional constraint that the desired resource must also be below a specified upper limit. For the case of hermit crabs this means that individuals want a larger shell, so that they may continue growth, but there is a trade-off such that if a shell is too large it is sub-optimal; either they will be more easily predated upon or will be unable to forage easily in the larger shell. This upper limit also makes sense in the case of human home-buyers, who frequently have a desired price range. They want a home that is perhaps better than their own, but also one that they are able to afford. </w:t>
      </w:r>
    </w:p>
    <w:p w14:paraId="36B8B97A" w14:textId="23BDFE94" w:rsidR="00BA59E3" w:rsidRPr="00B005EB" w:rsidRDefault="00B005EB" w:rsidP="00B005EB">
      <w:pPr>
        <w:tabs>
          <w:tab w:val="left" w:pos="0"/>
        </w:tabs>
        <w:spacing w:line="480" w:lineRule="auto"/>
        <w:rPr>
          <w:rFonts w:ascii="Times New Roman" w:hAnsi="Times New Roman" w:cs="Times New Roman"/>
          <w:sz w:val="24"/>
          <w:szCs w:val="24"/>
        </w:rPr>
      </w:pPr>
      <w:r>
        <w:rPr>
          <w:rFonts w:ascii="Times New Roman" w:hAnsi="Times New Roman" w:cs="Times New Roman"/>
          <w:sz w:val="24"/>
          <w:szCs w:val="24"/>
        </w:rPr>
        <w:tab/>
      </w:r>
      <w:r w:rsidR="00D50BCC" w:rsidRPr="00B005EB">
        <w:rPr>
          <w:rFonts w:ascii="Times New Roman" w:hAnsi="Times New Roman" w:cs="Times New Roman"/>
          <w:sz w:val="24"/>
          <w:szCs w:val="24"/>
        </w:rPr>
        <w:t>Once these steps are followed the result is a directed network of potential resource exchanges</w:t>
      </w:r>
      <w:r w:rsidR="00A63D1E" w:rsidRPr="00B005EB">
        <w:rPr>
          <w:rFonts w:ascii="Times New Roman" w:hAnsi="Times New Roman" w:cs="Times New Roman"/>
          <w:sz w:val="24"/>
          <w:szCs w:val="24"/>
        </w:rPr>
        <w:t xml:space="preserve"> at a given point in time</w:t>
      </w:r>
      <w:r w:rsidR="00D50BCC" w:rsidRPr="00B005EB">
        <w:rPr>
          <w:rFonts w:ascii="Times New Roman" w:hAnsi="Times New Roman" w:cs="Times New Roman"/>
          <w:sz w:val="24"/>
          <w:szCs w:val="24"/>
        </w:rPr>
        <w:t>, where the nodes represent the individuals and the links point in the direction of the desirable resources. This network was then analyzed to find the average path length between two nodes. Average path length tells us that if a vacancy chain was started with a random individual, what the expected length of the vacancy chain</w:t>
      </w:r>
      <w:r w:rsidR="00A63D1E" w:rsidRPr="00B005EB">
        <w:rPr>
          <w:rFonts w:ascii="Times New Roman" w:hAnsi="Times New Roman" w:cs="Times New Roman"/>
          <w:sz w:val="24"/>
          <w:szCs w:val="24"/>
        </w:rPr>
        <w:t xml:space="preserve"> is</w:t>
      </w:r>
      <w:r w:rsidR="00D50BCC" w:rsidRPr="00B005EB">
        <w:rPr>
          <w:rFonts w:ascii="Times New Roman" w:hAnsi="Times New Roman" w:cs="Times New Roman"/>
          <w:sz w:val="24"/>
          <w:szCs w:val="24"/>
        </w:rPr>
        <w:t xml:space="preserve">. </w:t>
      </w:r>
      <w:r w:rsidR="00BA59E3" w:rsidRPr="00B005EB">
        <w:rPr>
          <w:rFonts w:ascii="Times New Roman" w:hAnsi="Times New Roman" w:cs="Times New Roman"/>
          <w:sz w:val="24"/>
          <w:szCs w:val="24"/>
        </w:rPr>
        <w:t xml:space="preserve"> </w:t>
      </w:r>
    </w:p>
    <w:p w14:paraId="17D0F2FF" w14:textId="06CFAFBE" w:rsidR="00E07474" w:rsidRPr="00B005EB" w:rsidRDefault="007B7F85" w:rsidP="00B005EB">
      <w:pPr>
        <w:tabs>
          <w:tab w:val="left" w:pos="90"/>
        </w:tabs>
        <w:spacing w:after="0" w:line="480" w:lineRule="auto"/>
        <w:rPr>
          <w:rFonts w:ascii="Times New Roman" w:hAnsi="Times New Roman" w:cs="Times New Roman"/>
          <w:i/>
          <w:sz w:val="24"/>
          <w:szCs w:val="24"/>
        </w:rPr>
      </w:pPr>
      <w:r w:rsidRPr="00B005EB">
        <w:rPr>
          <w:rFonts w:ascii="Times New Roman" w:hAnsi="Times New Roman" w:cs="Times New Roman"/>
          <w:i/>
          <w:sz w:val="24"/>
          <w:szCs w:val="24"/>
        </w:rPr>
        <w:t>Monte Carlo Simulation</w:t>
      </w:r>
    </w:p>
    <w:p w14:paraId="55363CB8" w14:textId="0EBB7EDD" w:rsidR="00B005EB" w:rsidRDefault="00E07474" w:rsidP="00B005EB">
      <w:pPr>
        <w:tabs>
          <w:tab w:val="left" w:pos="720"/>
        </w:tabs>
        <w:spacing w:after="0" w:line="480" w:lineRule="auto"/>
        <w:rPr>
          <w:rFonts w:ascii="Times New Roman" w:hAnsi="Times New Roman" w:cs="Times New Roman"/>
          <w:sz w:val="24"/>
          <w:szCs w:val="24"/>
        </w:rPr>
      </w:pPr>
      <w:r w:rsidRPr="00FF15D5">
        <w:rPr>
          <w:rFonts w:ascii="Times New Roman" w:hAnsi="Times New Roman" w:cs="Times New Roman"/>
          <w:sz w:val="24"/>
          <w:szCs w:val="24"/>
        </w:rPr>
        <w:t xml:space="preserve">In order to assess how different initial resource values affected the length of the average vacancy chain we used Monte Carlo </w:t>
      </w:r>
      <w:r w:rsidR="00FF15D5" w:rsidRPr="00FF15D5">
        <w:rPr>
          <w:rFonts w:ascii="Times New Roman" w:hAnsi="Times New Roman" w:cs="Times New Roman"/>
          <w:sz w:val="24"/>
          <w:szCs w:val="24"/>
        </w:rPr>
        <w:t>simulations. The simul</w:t>
      </w:r>
      <w:r w:rsidR="00807D07">
        <w:rPr>
          <w:rFonts w:ascii="Times New Roman" w:hAnsi="Times New Roman" w:cs="Times New Roman"/>
          <w:sz w:val="24"/>
          <w:szCs w:val="24"/>
        </w:rPr>
        <w:t xml:space="preserve">ations were initialized with a </w:t>
      </w:r>
      <w:r w:rsidR="00FF15D5" w:rsidRPr="00FF15D5">
        <w:rPr>
          <w:rFonts w:ascii="Times New Roman" w:hAnsi="Times New Roman" w:cs="Times New Roman"/>
          <w:sz w:val="24"/>
          <w:szCs w:val="24"/>
        </w:rPr>
        <w:t>set up the same as the static graph approach</w:t>
      </w:r>
      <w:r w:rsidR="00807D07">
        <w:rPr>
          <w:rFonts w:ascii="Times New Roman" w:hAnsi="Times New Roman" w:cs="Times New Roman"/>
          <w:sz w:val="24"/>
          <w:szCs w:val="24"/>
        </w:rPr>
        <w:t>, but with no connections included</w:t>
      </w:r>
      <w:r w:rsidR="00FF15D5" w:rsidRPr="00FF15D5">
        <w:rPr>
          <w:rFonts w:ascii="Times New Roman" w:hAnsi="Times New Roman" w:cs="Times New Roman"/>
          <w:sz w:val="24"/>
          <w:szCs w:val="24"/>
        </w:rPr>
        <w:t>. Individuals with randomly assigned resource values</w:t>
      </w:r>
      <w:r w:rsidR="00B005EB">
        <w:rPr>
          <w:rFonts w:ascii="Times New Roman" w:hAnsi="Times New Roman" w:cs="Times New Roman"/>
          <w:sz w:val="24"/>
          <w:szCs w:val="24"/>
        </w:rPr>
        <w:t xml:space="preserve"> from either a </w:t>
      </w:r>
      <w:r w:rsidR="00F70298">
        <w:rPr>
          <w:rFonts w:ascii="Times New Roman" w:hAnsi="Times New Roman" w:cs="Times New Roman"/>
          <w:sz w:val="24"/>
          <w:szCs w:val="24"/>
        </w:rPr>
        <w:t>lognormal, uniform, exponential, or normal distribution</w:t>
      </w:r>
      <w:r w:rsidR="00FF15D5" w:rsidRPr="00FF15D5">
        <w:rPr>
          <w:rFonts w:ascii="Times New Roman" w:hAnsi="Times New Roman" w:cs="Times New Roman"/>
          <w:sz w:val="24"/>
          <w:szCs w:val="24"/>
        </w:rPr>
        <w:t xml:space="preserve"> were placed randomly</w:t>
      </w:r>
      <w:r w:rsidR="00807D07">
        <w:rPr>
          <w:rFonts w:ascii="Times New Roman" w:hAnsi="Times New Roman" w:cs="Times New Roman"/>
          <w:sz w:val="24"/>
          <w:szCs w:val="24"/>
        </w:rPr>
        <w:t xml:space="preserve"> in the uniform square. </w:t>
      </w:r>
      <w:r w:rsidR="00F70298">
        <w:rPr>
          <w:rFonts w:ascii="Times New Roman" w:hAnsi="Times New Roman" w:cs="Times New Roman"/>
          <w:sz w:val="24"/>
          <w:szCs w:val="24"/>
        </w:rPr>
        <w:t xml:space="preserve">Resource values were drawn from distributions with either a small standard deviation (1) or large standard deviation (10). </w:t>
      </w:r>
    </w:p>
    <w:p w14:paraId="7209AA69" w14:textId="4180593B" w:rsidR="00946458" w:rsidRDefault="00B005EB" w:rsidP="00B005EB">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807D07">
        <w:rPr>
          <w:rFonts w:ascii="Times New Roman" w:hAnsi="Times New Roman" w:cs="Times New Roman"/>
          <w:sz w:val="24"/>
          <w:szCs w:val="24"/>
        </w:rPr>
        <w:t xml:space="preserve">A new, vacant, resource was then generated </w:t>
      </w:r>
      <w:r w:rsidR="00946458">
        <w:rPr>
          <w:rFonts w:ascii="Times New Roman" w:hAnsi="Times New Roman" w:cs="Times New Roman"/>
          <w:sz w:val="24"/>
          <w:szCs w:val="24"/>
        </w:rPr>
        <w:t>by finding the quantiles</w:t>
      </w:r>
      <w:r w:rsidR="00807D07">
        <w:rPr>
          <w:rFonts w:ascii="Times New Roman" w:hAnsi="Times New Roman" w:cs="Times New Roman"/>
          <w:sz w:val="24"/>
          <w:szCs w:val="24"/>
        </w:rPr>
        <w:t xml:space="preserve"> from the same distributions as the rest of the individuals.</w:t>
      </w:r>
      <w:r w:rsidR="00946458">
        <w:rPr>
          <w:rFonts w:ascii="Times New Roman" w:hAnsi="Times New Roman" w:cs="Times New Roman"/>
          <w:sz w:val="24"/>
          <w:szCs w:val="24"/>
        </w:rPr>
        <w:t xml:space="preserve"> The new vacancy was selected from a range of quantiles from the 10th to 100</w:t>
      </w:r>
      <w:r w:rsidR="00946458" w:rsidRPr="00946458">
        <w:rPr>
          <w:rFonts w:ascii="Times New Roman" w:hAnsi="Times New Roman" w:cs="Times New Roman"/>
          <w:sz w:val="24"/>
          <w:szCs w:val="24"/>
          <w:vertAlign w:val="superscript"/>
        </w:rPr>
        <w:t>th</w:t>
      </w:r>
      <w:r w:rsidR="00946458">
        <w:rPr>
          <w:rFonts w:ascii="Times New Roman" w:hAnsi="Times New Roman" w:cs="Times New Roman"/>
          <w:sz w:val="24"/>
          <w:szCs w:val="24"/>
        </w:rPr>
        <w:t xml:space="preserve"> percentile</w:t>
      </w:r>
      <w:r w:rsidR="00F70298">
        <w:rPr>
          <w:rFonts w:ascii="Times New Roman" w:hAnsi="Times New Roman" w:cs="Times New Roman"/>
          <w:sz w:val="24"/>
          <w:szCs w:val="24"/>
        </w:rPr>
        <w:t xml:space="preserve"> (by increments of 10)</w:t>
      </w:r>
      <w:r w:rsidR="00946458">
        <w:rPr>
          <w:rFonts w:ascii="Times New Roman" w:hAnsi="Times New Roman" w:cs="Times New Roman"/>
          <w:sz w:val="24"/>
          <w:szCs w:val="24"/>
        </w:rPr>
        <w:t>.</w:t>
      </w:r>
      <w:r w:rsidR="00807D07">
        <w:rPr>
          <w:rFonts w:ascii="Times New Roman" w:hAnsi="Times New Roman" w:cs="Times New Roman"/>
          <w:sz w:val="24"/>
          <w:szCs w:val="24"/>
        </w:rPr>
        <w:t xml:space="preserve"> </w:t>
      </w:r>
      <w:r w:rsidR="00946458">
        <w:rPr>
          <w:rFonts w:ascii="Times New Roman" w:hAnsi="Times New Roman" w:cs="Times New Roman"/>
          <w:sz w:val="24"/>
          <w:szCs w:val="24"/>
        </w:rPr>
        <w:t>C</w:t>
      </w:r>
      <w:r w:rsidR="00807D07">
        <w:rPr>
          <w:rFonts w:ascii="Times New Roman" w:hAnsi="Times New Roman" w:cs="Times New Roman"/>
          <w:sz w:val="24"/>
          <w:szCs w:val="24"/>
        </w:rPr>
        <w:t>oordinates</w:t>
      </w:r>
      <w:r w:rsidR="00946458">
        <w:rPr>
          <w:rFonts w:ascii="Times New Roman" w:hAnsi="Times New Roman" w:cs="Times New Roman"/>
          <w:sz w:val="24"/>
          <w:szCs w:val="24"/>
        </w:rPr>
        <w:t xml:space="preserve"> for the new </w:t>
      </w:r>
      <w:r w:rsidR="00946458">
        <w:rPr>
          <w:rFonts w:ascii="Times New Roman" w:hAnsi="Times New Roman" w:cs="Times New Roman"/>
          <w:sz w:val="24"/>
          <w:szCs w:val="24"/>
        </w:rPr>
        <w:lastRenderedPageBreak/>
        <w:t>vacancy were chosen randomly from the same distribution as the rest of the individuals</w:t>
      </w:r>
      <w:r w:rsidR="00807D07">
        <w:rPr>
          <w:rFonts w:ascii="Times New Roman" w:hAnsi="Times New Roman" w:cs="Times New Roman"/>
          <w:sz w:val="24"/>
          <w:szCs w:val="24"/>
        </w:rPr>
        <w:t>.</w:t>
      </w:r>
      <w:r w:rsidR="00946458">
        <w:rPr>
          <w:rFonts w:ascii="Times New Roman" w:hAnsi="Times New Roman" w:cs="Times New Roman"/>
          <w:sz w:val="24"/>
          <w:szCs w:val="24"/>
        </w:rPr>
        <w:t xml:space="preserve"> Connections representing potential resource swaps were then generated according to the same rules as in the static approach</w:t>
      </w:r>
      <w:r>
        <w:rPr>
          <w:rFonts w:ascii="Times New Roman" w:hAnsi="Times New Roman" w:cs="Times New Roman"/>
          <w:sz w:val="24"/>
          <w:szCs w:val="24"/>
        </w:rPr>
        <w:t xml:space="preserve"> (described above)</w:t>
      </w:r>
      <w:r w:rsidR="00946458">
        <w:rPr>
          <w:rFonts w:ascii="Times New Roman" w:hAnsi="Times New Roman" w:cs="Times New Roman"/>
          <w:sz w:val="24"/>
          <w:szCs w:val="24"/>
        </w:rPr>
        <w:t>.</w:t>
      </w:r>
      <w:r>
        <w:rPr>
          <w:rFonts w:ascii="Times New Roman" w:hAnsi="Times New Roman" w:cs="Times New Roman"/>
          <w:sz w:val="24"/>
          <w:szCs w:val="24"/>
        </w:rPr>
        <w:t xml:space="preserve"> </w:t>
      </w:r>
      <w:r w:rsidR="00946458">
        <w:rPr>
          <w:rFonts w:ascii="Times New Roman" w:hAnsi="Times New Roman" w:cs="Times New Roman"/>
          <w:sz w:val="24"/>
          <w:szCs w:val="24"/>
        </w:rPr>
        <w:t xml:space="preserve"> </w:t>
      </w:r>
    </w:p>
    <w:p w14:paraId="2D25CB55" w14:textId="6C995D1D" w:rsidR="00807D07" w:rsidRDefault="00B005EB" w:rsidP="00F70298">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To </w:t>
      </w:r>
      <w:r w:rsidR="00F70298">
        <w:rPr>
          <w:rFonts w:ascii="Times New Roman" w:hAnsi="Times New Roman" w:cs="Times New Roman"/>
          <w:sz w:val="24"/>
          <w:szCs w:val="24"/>
        </w:rPr>
        <w:t>simulate</w:t>
      </w:r>
      <w:r>
        <w:rPr>
          <w:rFonts w:ascii="Times New Roman" w:hAnsi="Times New Roman" w:cs="Times New Roman"/>
          <w:sz w:val="24"/>
          <w:szCs w:val="24"/>
        </w:rPr>
        <w:t xml:space="preserve"> the vacancy chain, we first found all individuals with connections to the vacant resource. From this list a single individual was chosen at random to receive the vacancy. That resource then became </w:t>
      </w:r>
      <w:r w:rsidR="00F70298">
        <w:rPr>
          <w:rFonts w:ascii="Times New Roman" w:hAnsi="Times New Roman" w:cs="Times New Roman"/>
          <w:sz w:val="24"/>
          <w:szCs w:val="24"/>
        </w:rPr>
        <w:t>vacant</w:t>
      </w:r>
      <w:r>
        <w:rPr>
          <w:rFonts w:ascii="Times New Roman" w:hAnsi="Times New Roman" w:cs="Times New Roman"/>
          <w:sz w:val="24"/>
          <w:szCs w:val="24"/>
        </w:rPr>
        <w:t xml:space="preserve">, and the process was repeated until there were no more </w:t>
      </w:r>
      <w:r w:rsidR="00F70298">
        <w:rPr>
          <w:rFonts w:ascii="Times New Roman" w:hAnsi="Times New Roman" w:cs="Times New Roman"/>
          <w:sz w:val="24"/>
          <w:szCs w:val="24"/>
        </w:rPr>
        <w:t>potential swaps</w:t>
      </w:r>
      <w:r>
        <w:rPr>
          <w:rFonts w:ascii="Times New Roman" w:hAnsi="Times New Roman" w:cs="Times New Roman"/>
          <w:sz w:val="24"/>
          <w:szCs w:val="24"/>
        </w:rPr>
        <w:t xml:space="preserve">. </w:t>
      </w:r>
      <w:r w:rsidR="00F70298">
        <w:rPr>
          <w:rFonts w:ascii="Times New Roman" w:hAnsi="Times New Roman" w:cs="Times New Roman"/>
          <w:sz w:val="24"/>
          <w:szCs w:val="24"/>
        </w:rPr>
        <w:t xml:space="preserve">The length of the vacancy chain was recorded as the number of individual resource units involved in the swap. </w:t>
      </w:r>
      <w:r w:rsidR="00946458">
        <w:rPr>
          <w:rFonts w:ascii="Times New Roman" w:hAnsi="Times New Roman" w:cs="Times New Roman"/>
          <w:sz w:val="24"/>
          <w:szCs w:val="24"/>
        </w:rPr>
        <w:tab/>
      </w:r>
      <w:r w:rsidR="00807D07">
        <w:rPr>
          <w:rFonts w:ascii="Times New Roman" w:hAnsi="Times New Roman" w:cs="Times New Roman"/>
          <w:sz w:val="24"/>
          <w:szCs w:val="24"/>
        </w:rPr>
        <w:t xml:space="preserve">  </w:t>
      </w:r>
    </w:p>
    <w:p w14:paraId="16FAFA83" w14:textId="77777777" w:rsidR="007B7F85" w:rsidRDefault="007B7F85" w:rsidP="00F70298">
      <w:pPr>
        <w:spacing w:line="480" w:lineRule="auto"/>
        <w:rPr>
          <w:rFonts w:ascii="Times New Roman" w:hAnsi="Times New Roman" w:cs="Times New Roman"/>
          <w:b/>
          <w:sz w:val="24"/>
          <w:szCs w:val="24"/>
        </w:rPr>
      </w:pPr>
      <w:r w:rsidRPr="00FF15D5">
        <w:rPr>
          <w:rFonts w:ascii="Times New Roman" w:hAnsi="Times New Roman" w:cs="Times New Roman"/>
          <w:b/>
          <w:sz w:val="24"/>
          <w:szCs w:val="24"/>
        </w:rPr>
        <w:t>Results</w:t>
      </w:r>
    </w:p>
    <w:p w14:paraId="52962555" w14:textId="54FDFD61" w:rsidR="00F70298" w:rsidRPr="00F70298" w:rsidRDefault="00F70298" w:rsidP="00F70298">
      <w:pPr>
        <w:spacing w:after="0" w:line="480" w:lineRule="auto"/>
        <w:rPr>
          <w:rFonts w:ascii="Times New Roman" w:hAnsi="Times New Roman" w:cs="Times New Roman"/>
          <w:i/>
          <w:sz w:val="24"/>
          <w:szCs w:val="24"/>
        </w:rPr>
      </w:pPr>
      <w:r w:rsidRPr="00F70298">
        <w:rPr>
          <w:rFonts w:ascii="Times New Roman" w:hAnsi="Times New Roman" w:cs="Times New Roman"/>
          <w:i/>
          <w:sz w:val="24"/>
          <w:szCs w:val="24"/>
        </w:rPr>
        <w:t>Static Graph Approach</w:t>
      </w:r>
    </w:p>
    <w:p w14:paraId="5C361A07" w14:textId="77777777" w:rsidR="007B7F85" w:rsidRPr="00FF15D5" w:rsidRDefault="007B7F85" w:rsidP="007B7F85">
      <w:pPr>
        <w:spacing w:line="480" w:lineRule="auto"/>
        <w:rPr>
          <w:rFonts w:ascii="Times New Roman" w:hAnsi="Times New Roman" w:cs="Times New Roman"/>
          <w:sz w:val="24"/>
          <w:szCs w:val="24"/>
        </w:rPr>
      </w:pPr>
      <w:bookmarkStart w:id="1" w:name="_GoBack"/>
      <w:bookmarkEnd w:id="1"/>
    </w:p>
    <w:sectPr w:rsidR="007B7F85" w:rsidRPr="00FF15D5">
      <w:headerReference w:type="default" r:id="rId1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on Borrelli" w:date="2015-09-09T12:56:00Z" w:initials="JB">
    <w:p w14:paraId="217027BC" w14:textId="77777777" w:rsidR="005A6672" w:rsidRDefault="005A6672">
      <w:pPr>
        <w:pStyle w:val="CommentText"/>
      </w:pPr>
      <w:r>
        <w:rPr>
          <w:rStyle w:val="CommentReference"/>
        </w:rPr>
        <w:annotationRef/>
      </w:r>
      <w:r>
        <w:t>We need data for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027B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2FB114" w14:textId="77777777" w:rsidR="00F46E11" w:rsidRDefault="00F46E11" w:rsidP="00D77904">
      <w:pPr>
        <w:spacing w:after="0" w:line="240" w:lineRule="auto"/>
      </w:pPr>
      <w:r>
        <w:separator/>
      </w:r>
    </w:p>
  </w:endnote>
  <w:endnote w:type="continuationSeparator" w:id="0">
    <w:p w14:paraId="4E4BD94E" w14:textId="77777777" w:rsidR="00F46E11" w:rsidRDefault="00F46E11" w:rsidP="00D77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615742" w14:textId="77777777" w:rsidR="00F46E11" w:rsidRDefault="00F46E11" w:rsidP="00D77904">
      <w:pPr>
        <w:spacing w:after="0" w:line="240" w:lineRule="auto"/>
      </w:pPr>
      <w:r>
        <w:separator/>
      </w:r>
    </w:p>
  </w:footnote>
  <w:footnote w:type="continuationSeparator" w:id="0">
    <w:p w14:paraId="225624E9" w14:textId="77777777" w:rsidR="00F46E11" w:rsidRDefault="00F46E11" w:rsidP="00D779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4599479"/>
      <w:docPartObj>
        <w:docPartGallery w:val="Page Numbers (Top of Page)"/>
        <w:docPartUnique/>
      </w:docPartObj>
    </w:sdtPr>
    <w:sdtEndPr>
      <w:rPr>
        <w:noProof/>
      </w:rPr>
    </w:sdtEndPr>
    <w:sdtContent>
      <w:p w14:paraId="05B0A0F4" w14:textId="77777777" w:rsidR="00D77904" w:rsidRDefault="00D77904">
        <w:pPr>
          <w:pStyle w:val="Header"/>
          <w:jc w:val="right"/>
        </w:pPr>
        <w:r>
          <w:fldChar w:fldCharType="begin"/>
        </w:r>
        <w:r>
          <w:instrText xml:space="preserve"> PAGE   \* MERGEFORMAT </w:instrText>
        </w:r>
        <w:r>
          <w:fldChar w:fldCharType="separate"/>
        </w:r>
        <w:r w:rsidR="005D4984">
          <w:rPr>
            <w:noProof/>
          </w:rPr>
          <w:t>4</w:t>
        </w:r>
        <w:r>
          <w:rPr>
            <w:noProof/>
          </w:rPr>
          <w:fldChar w:fldCharType="end"/>
        </w:r>
      </w:p>
    </w:sdtContent>
  </w:sdt>
  <w:p w14:paraId="641B6D55" w14:textId="77777777" w:rsidR="00D77904" w:rsidRDefault="00D779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7F192B"/>
    <w:multiLevelType w:val="hybridMultilevel"/>
    <w:tmpl w:val="36BC33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5A3FDB"/>
    <w:multiLevelType w:val="hybridMultilevel"/>
    <w:tmpl w:val="F2CAB6D4"/>
    <w:lvl w:ilvl="0" w:tplc="0409000F">
      <w:start w:val="1"/>
      <w:numFmt w:val="decimal"/>
      <w:lvlText w:val="%1."/>
      <w:lvlJc w:val="left"/>
      <w:pPr>
        <w:ind w:left="72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on Borrelli">
    <w15:presenceInfo w15:providerId="Windows Live" w15:userId="0679e87c308a50b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9E3"/>
    <w:rsid w:val="00033996"/>
    <w:rsid w:val="000D01CB"/>
    <w:rsid w:val="001376B4"/>
    <w:rsid w:val="001C4DEC"/>
    <w:rsid w:val="001E0C08"/>
    <w:rsid w:val="00215360"/>
    <w:rsid w:val="00216880"/>
    <w:rsid w:val="004524DF"/>
    <w:rsid w:val="004B6DF5"/>
    <w:rsid w:val="00532DBC"/>
    <w:rsid w:val="005A6672"/>
    <w:rsid w:val="005D4984"/>
    <w:rsid w:val="006839CD"/>
    <w:rsid w:val="00697676"/>
    <w:rsid w:val="006D7A34"/>
    <w:rsid w:val="00701748"/>
    <w:rsid w:val="00725DC8"/>
    <w:rsid w:val="007450EB"/>
    <w:rsid w:val="007B7F85"/>
    <w:rsid w:val="00807D07"/>
    <w:rsid w:val="00845324"/>
    <w:rsid w:val="00845C27"/>
    <w:rsid w:val="00896B6C"/>
    <w:rsid w:val="008B56C1"/>
    <w:rsid w:val="008F0BEB"/>
    <w:rsid w:val="00946458"/>
    <w:rsid w:val="00963DEA"/>
    <w:rsid w:val="00A57BE8"/>
    <w:rsid w:val="00A57FF8"/>
    <w:rsid w:val="00A63D1E"/>
    <w:rsid w:val="00B005EB"/>
    <w:rsid w:val="00B67849"/>
    <w:rsid w:val="00BA59E3"/>
    <w:rsid w:val="00C054EA"/>
    <w:rsid w:val="00D50BCC"/>
    <w:rsid w:val="00D77904"/>
    <w:rsid w:val="00E07474"/>
    <w:rsid w:val="00E230EC"/>
    <w:rsid w:val="00E679E3"/>
    <w:rsid w:val="00F438F1"/>
    <w:rsid w:val="00F46E11"/>
    <w:rsid w:val="00F659B2"/>
    <w:rsid w:val="00F70298"/>
    <w:rsid w:val="00FF15D5"/>
    <w:rsid w:val="00FF5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097A6"/>
  <w15:docId w15:val="{D0ED996E-D984-47EA-B445-7F1B4A3C9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7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7904"/>
  </w:style>
  <w:style w:type="paragraph" w:styleId="Footer">
    <w:name w:val="footer"/>
    <w:basedOn w:val="Normal"/>
    <w:link w:val="FooterChar"/>
    <w:uiPriority w:val="99"/>
    <w:unhideWhenUsed/>
    <w:rsid w:val="00D77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7904"/>
  </w:style>
  <w:style w:type="paragraph" w:styleId="ListParagraph">
    <w:name w:val="List Paragraph"/>
    <w:basedOn w:val="Normal"/>
    <w:uiPriority w:val="34"/>
    <w:qFormat/>
    <w:rsid w:val="007B7F85"/>
    <w:pPr>
      <w:spacing w:after="160" w:line="259" w:lineRule="auto"/>
      <w:ind w:left="720"/>
      <w:contextualSpacing/>
    </w:pPr>
  </w:style>
  <w:style w:type="character" w:styleId="CommentReference">
    <w:name w:val="annotation reference"/>
    <w:basedOn w:val="DefaultParagraphFont"/>
    <w:uiPriority w:val="99"/>
    <w:semiHidden/>
    <w:unhideWhenUsed/>
    <w:rsid w:val="005A6672"/>
    <w:rPr>
      <w:sz w:val="16"/>
      <w:szCs w:val="16"/>
    </w:rPr>
  </w:style>
  <w:style w:type="paragraph" w:styleId="CommentText">
    <w:name w:val="annotation text"/>
    <w:basedOn w:val="Normal"/>
    <w:link w:val="CommentTextChar"/>
    <w:uiPriority w:val="99"/>
    <w:semiHidden/>
    <w:unhideWhenUsed/>
    <w:rsid w:val="005A6672"/>
    <w:pPr>
      <w:spacing w:line="240" w:lineRule="auto"/>
    </w:pPr>
    <w:rPr>
      <w:sz w:val="20"/>
      <w:szCs w:val="20"/>
    </w:rPr>
  </w:style>
  <w:style w:type="character" w:customStyle="1" w:styleId="CommentTextChar">
    <w:name w:val="Comment Text Char"/>
    <w:basedOn w:val="DefaultParagraphFont"/>
    <w:link w:val="CommentText"/>
    <w:uiPriority w:val="99"/>
    <w:semiHidden/>
    <w:rsid w:val="005A6672"/>
    <w:rPr>
      <w:sz w:val="20"/>
      <w:szCs w:val="20"/>
    </w:rPr>
  </w:style>
  <w:style w:type="paragraph" w:styleId="CommentSubject">
    <w:name w:val="annotation subject"/>
    <w:basedOn w:val="CommentText"/>
    <w:next w:val="CommentText"/>
    <w:link w:val="CommentSubjectChar"/>
    <w:uiPriority w:val="99"/>
    <w:semiHidden/>
    <w:unhideWhenUsed/>
    <w:rsid w:val="005A6672"/>
    <w:rPr>
      <w:b/>
      <w:bCs/>
    </w:rPr>
  </w:style>
  <w:style w:type="character" w:customStyle="1" w:styleId="CommentSubjectChar">
    <w:name w:val="Comment Subject Char"/>
    <w:basedOn w:val="CommentTextChar"/>
    <w:link w:val="CommentSubject"/>
    <w:uiPriority w:val="99"/>
    <w:semiHidden/>
    <w:rsid w:val="005A6672"/>
    <w:rPr>
      <w:b/>
      <w:bCs/>
      <w:sz w:val="20"/>
      <w:szCs w:val="20"/>
    </w:rPr>
  </w:style>
  <w:style w:type="paragraph" w:styleId="BalloonText">
    <w:name w:val="Balloon Text"/>
    <w:basedOn w:val="Normal"/>
    <w:link w:val="BalloonTextChar"/>
    <w:uiPriority w:val="99"/>
    <w:semiHidden/>
    <w:unhideWhenUsed/>
    <w:rsid w:val="005A667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667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68B881-FBDF-40EA-88C5-FCA1E6E385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1665</TotalTime>
  <Pages>5</Pages>
  <Words>1211</Words>
  <Characters>6907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Stony Brook University</Company>
  <LinksUpToDate>false</LinksUpToDate>
  <CharactersWithSpaces>8102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ichase</dc:creator>
  <cp:keywords/>
  <dc:description/>
  <cp:lastModifiedBy>Jon Borrelli</cp:lastModifiedBy>
  <cp:revision>2</cp:revision>
  <cp:lastPrinted>2015-03-20T19:10:00Z</cp:lastPrinted>
  <dcterms:created xsi:type="dcterms:W3CDTF">2015-09-02T18:34:00Z</dcterms:created>
  <dcterms:modified xsi:type="dcterms:W3CDTF">2016-01-08T07:16:00Z</dcterms:modified>
</cp:coreProperties>
</file>