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E88B" w14:textId="6706BCB8" w:rsidR="00171E72" w:rsidRDefault="00171E72">
      <w:r>
        <w:t>Hello, CM Papi!</w:t>
      </w:r>
    </w:p>
    <w:sectPr w:rsidR="00171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72"/>
    <w:rsid w:val="00171E72"/>
    <w:rsid w:val="0062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F5AA"/>
  <w15:chartTrackingRefBased/>
  <w15:docId w15:val="{5BA25D4D-888D-49B1-BF1A-409616E8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 ANGEL G. AGUILAR</dc:creator>
  <cp:keywords/>
  <dc:description/>
  <cp:lastModifiedBy>SELENE ANGEL G. AGUILAR</cp:lastModifiedBy>
  <cp:revision>1</cp:revision>
  <dcterms:created xsi:type="dcterms:W3CDTF">2026-09-25T08:42:00Z</dcterms:created>
  <dcterms:modified xsi:type="dcterms:W3CDTF">2026-09-25T08:43:00Z</dcterms:modified>
</cp:coreProperties>
</file>