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F4" w:rsidRDefault="009656F4" w:rsidP="009656F4">
      <w:pPr>
        <w:jc w:val="center"/>
        <w:rPr>
          <w:b/>
          <w:bCs/>
          <w:sz w:val="52"/>
          <w:szCs w:val="52"/>
        </w:rPr>
      </w:pPr>
    </w:p>
    <w:p w:rsidR="009656F4" w:rsidRDefault="009656F4" w:rsidP="009656F4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数字几何作业</w:t>
      </w:r>
    </w:p>
    <w:p w:rsidR="009656F4" w:rsidRDefault="009656F4" w:rsidP="009656F4">
      <w:pPr>
        <w:jc w:val="center"/>
        <w:rPr>
          <w:b/>
          <w:bCs/>
          <w:sz w:val="32"/>
          <w:szCs w:val="32"/>
        </w:rPr>
      </w:pPr>
    </w:p>
    <w:p w:rsidR="009656F4" w:rsidRDefault="009656F4" w:rsidP="009656F4">
      <w:pPr>
        <w:jc w:val="center"/>
        <w:rPr>
          <w:sz w:val="24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proofErr w:type="gramStart"/>
      <w:r>
        <w:rPr>
          <w:rFonts w:hint="eastAsia"/>
          <w:b/>
          <w:bCs/>
          <w:sz w:val="32"/>
          <w:szCs w:val="32"/>
        </w:rPr>
        <w:t>一</w:t>
      </w:r>
      <w:proofErr w:type="gramEnd"/>
      <w:r>
        <w:rPr>
          <w:rFonts w:hint="eastAsia"/>
          <w:b/>
          <w:bCs/>
          <w:sz w:val="32"/>
          <w:szCs w:val="32"/>
        </w:rPr>
        <w:t>)计算</w:t>
      </w:r>
      <w:proofErr w:type="gramStart"/>
      <w:r>
        <w:rPr>
          <w:rFonts w:hint="eastAsia"/>
          <w:b/>
          <w:bCs/>
          <w:sz w:val="32"/>
          <w:szCs w:val="32"/>
        </w:rPr>
        <w:t>顶点价</w:t>
      </w:r>
      <w:proofErr w:type="gramEnd"/>
      <w:r>
        <w:rPr>
          <w:rFonts w:hint="eastAsia"/>
          <w:b/>
          <w:bCs/>
          <w:sz w:val="32"/>
          <w:szCs w:val="32"/>
        </w:rPr>
        <w:t>并赋予颜色</w:t>
      </w:r>
    </w:p>
    <w:p w:rsidR="009656F4" w:rsidRDefault="009656F4" w:rsidP="009656F4">
      <w:pPr>
        <w:jc w:val="center"/>
        <w:rPr>
          <w:sz w:val="24"/>
          <w:szCs w:val="32"/>
        </w:rPr>
      </w:pPr>
    </w:p>
    <w:p w:rsidR="009656F4" w:rsidRDefault="009656F4" w:rsidP="009656F4">
      <w:pPr>
        <w:jc w:val="center"/>
        <w:rPr>
          <w:sz w:val="24"/>
          <w:szCs w:val="32"/>
        </w:rPr>
      </w:pPr>
    </w:p>
    <w:p w:rsidR="009656F4" w:rsidRDefault="009656F4" w:rsidP="009656F4">
      <w:pPr>
        <w:jc w:val="center"/>
        <w:rPr>
          <w:sz w:val="24"/>
          <w:szCs w:val="32"/>
        </w:rPr>
      </w:pPr>
    </w:p>
    <w:p w:rsidR="009656F4" w:rsidRDefault="009656F4" w:rsidP="009656F4">
      <w:pPr>
        <w:jc w:val="center"/>
        <w:rPr>
          <w:sz w:val="24"/>
          <w:szCs w:val="32"/>
        </w:rPr>
      </w:pPr>
    </w:p>
    <w:p w:rsidR="009656F4" w:rsidRDefault="009656F4" w:rsidP="009656F4">
      <w:pPr>
        <w:jc w:val="center"/>
        <w:rPr>
          <w:sz w:val="24"/>
          <w:szCs w:val="32"/>
        </w:rPr>
      </w:pPr>
    </w:p>
    <w:p w:rsidR="009656F4" w:rsidRDefault="009656F4" w:rsidP="009656F4">
      <w:pPr>
        <w:jc w:val="center"/>
        <w:rPr>
          <w:sz w:val="24"/>
          <w:szCs w:val="32"/>
        </w:rPr>
      </w:pPr>
    </w:p>
    <w:p w:rsidR="009656F4" w:rsidRDefault="009656F4" w:rsidP="009656F4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小组成员</w:t>
      </w:r>
    </w:p>
    <w:p w:rsidR="009656F4" w:rsidRDefault="009656F4" w:rsidP="009656F4">
      <w:pPr>
        <w:jc w:val="center"/>
        <w:rPr>
          <w:b/>
          <w:bCs/>
          <w:sz w:val="24"/>
          <w:szCs w:val="32"/>
        </w:rPr>
      </w:pPr>
    </w:p>
    <w:p w:rsidR="009656F4" w:rsidRDefault="009656F4" w:rsidP="009656F4">
      <w:pPr>
        <w:spacing w:line="360" w:lineRule="auto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刘</w:t>
      </w:r>
      <w:r>
        <w:rPr>
          <w:rFonts w:hint="eastAsia"/>
          <w:b/>
          <w:bCs/>
          <w:sz w:val="24"/>
          <w:szCs w:val="32"/>
        </w:rPr>
        <w:t>**</w:t>
      </w:r>
      <w:r>
        <w:rPr>
          <w:rFonts w:hint="eastAsia"/>
          <w:b/>
          <w:bCs/>
          <w:sz w:val="24"/>
          <w:szCs w:val="32"/>
        </w:rPr>
        <w:t xml:space="preserve">   </w:t>
      </w:r>
      <w:r>
        <w:rPr>
          <w:rFonts w:hint="eastAsia"/>
          <w:b/>
          <w:bCs/>
          <w:sz w:val="24"/>
          <w:szCs w:val="32"/>
        </w:rPr>
        <w:t>学号: *******</w:t>
      </w:r>
    </w:p>
    <w:p w:rsidR="009656F4" w:rsidRDefault="009656F4" w:rsidP="009656F4">
      <w:pPr>
        <w:spacing w:line="360" w:lineRule="auto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李**   学号: *******</w:t>
      </w:r>
    </w:p>
    <w:p w:rsidR="009656F4" w:rsidRDefault="009656F4">
      <w:pPr>
        <w:widowControl/>
        <w:spacing w:after="0" w:line="240" w:lineRule="auto"/>
        <w:jc w:val="left"/>
      </w:pPr>
      <w:r>
        <w:br w:type="page"/>
      </w:r>
    </w:p>
    <w:p w:rsidR="003363A3" w:rsidRDefault="009656F4" w:rsidP="009656F4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lastRenderedPageBreak/>
        <w:t>概述(</w:t>
      </w:r>
      <w:r>
        <w:t>Introduction</w:t>
      </w:r>
      <w:r>
        <w:rPr>
          <w:rFonts w:hint="eastAsia"/>
        </w:rPr>
        <w:t>)</w:t>
      </w:r>
    </w:p>
    <w:p w:rsidR="009656F4" w:rsidRDefault="009656F4" w:rsidP="009656F4">
      <w:pPr>
        <w:pStyle w:val="2"/>
        <w:numPr>
          <w:ilvl w:val="1"/>
          <w:numId w:val="5"/>
        </w:numPr>
      </w:pPr>
      <w:r>
        <w:rPr>
          <w:rFonts w:hint="eastAsia"/>
        </w:rPr>
        <w:t>如何使用本程序</w:t>
      </w:r>
    </w:p>
    <w:p w:rsidR="009656F4" w:rsidRDefault="00CC504E" w:rsidP="00CC504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读入并显示网格：</w:t>
      </w:r>
      <w:r w:rsidR="009656F4" w:rsidRPr="009656F4">
        <w:t>DecimaterGui.exe</w:t>
      </w:r>
      <w:r w:rsidR="009656F4">
        <w:t xml:space="preserve"> </w:t>
      </w:r>
      <w:r w:rsidR="009656F4" w:rsidRPr="009656F4">
        <w:t>bunny.obj</w:t>
      </w:r>
    </w:p>
    <w:p w:rsidR="00CC504E" w:rsidRDefault="00CC504E" w:rsidP="00CC50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计算</w:t>
      </w:r>
      <w:proofErr w:type="gramStart"/>
      <w:r>
        <w:rPr>
          <w:rFonts w:hint="eastAsia"/>
        </w:rPr>
        <w:t>顶点价</w:t>
      </w:r>
      <w:proofErr w:type="gramEnd"/>
      <w:r>
        <w:rPr>
          <w:rFonts w:hint="eastAsia"/>
        </w:rPr>
        <w:t>{</w:t>
      </w:r>
      <w:r>
        <w:rPr>
          <w:rFonts w:hint="eastAsia"/>
        </w:rPr>
        <w:t>自动</w:t>
      </w:r>
      <w:r>
        <w:rPr>
          <w:rFonts w:hint="eastAsia"/>
        </w:rPr>
        <w:t>}</w:t>
      </w:r>
    </w:p>
    <w:p w:rsidR="00CC504E" w:rsidRDefault="00CC504E" w:rsidP="00CC50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显示顶点价：右键菜单 或者 快捷键：？？</w:t>
      </w:r>
    </w:p>
    <w:p w:rsidR="009656F4" w:rsidRDefault="009656F4" w:rsidP="009656F4">
      <w:r>
        <w:t>…</w:t>
      </w:r>
    </w:p>
    <w:p w:rsidR="009656F4" w:rsidRDefault="009656F4" w:rsidP="009656F4">
      <w:pPr>
        <w:pStyle w:val="1"/>
        <w:numPr>
          <w:ilvl w:val="0"/>
          <w:numId w:val="1"/>
        </w:numPr>
      </w:pPr>
      <w:r>
        <w:rPr>
          <w:rFonts w:hint="eastAsia"/>
        </w:rPr>
        <w:t>功能(</w:t>
      </w:r>
      <w:r>
        <w:t>Functions</w:t>
      </w:r>
      <w:r>
        <w:rPr>
          <w:rFonts w:hint="eastAsia"/>
        </w:rPr>
        <w:t>)</w:t>
      </w:r>
    </w:p>
    <w:p w:rsidR="009656F4" w:rsidRDefault="009656F4" w:rsidP="009656F4">
      <w:pPr>
        <w:pStyle w:val="2"/>
        <w:numPr>
          <w:ilvl w:val="1"/>
          <w:numId w:val="1"/>
        </w:numPr>
      </w:pPr>
      <w:r>
        <w:rPr>
          <w:rFonts w:hint="eastAsia"/>
        </w:rPr>
        <w:t>RF1</w:t>
      </w:r>
      <w:r>
        <w:t xml:space="preserve">: </w:t>
      </w:r>
      <w:proofErr w:type="gramStart"/>
      <w:r>
        <w:rPr>
          <w:rFonts w:hint="eastAsia"/>
        </w:rPr>
        <w:t>顶点价</w:t>
      </w:r>
      <w:proofErr w:type="gramEnd"/>
      <w:r>
        <w:rPr>
          <w:rFonts w:hint="eastAsia"/>
        </w:rPr>
        <w:t>的计算</w:t>
      </w:r>
    </w:p>
    <w:p w:rsidR="009656F4" w:rsidRDefault="009656F4" w:rsidP="009656F4">
      <w:pPr>
        <w:pStyle w:val="3"/>
        <w:numPr>
          <w:ilvl w:val="2"/>
          <w:numId w:val="1"/>
        </w:numPr>
      </w:pPr>
      <w:r>
        <w:rPr>
          <w:rFonts w:hint="eastAsia"/>
        </w:rPr>
        <w:t>描述</w:t>
      </w:r>
    </w:p>
    <w:p w:rsidR="009656F4" w:rsidRDefault="009656F4" w:rsidP="009656F4">
      <w:r w:rsidRPr="009656F4">
        <w:rPr>
          <w:rFonts w:hint="eastAsia"/>
        </w:rPr>
        <w:t>首先需要给</w:t>
      </w:r>
      <w:r w:rsidRPr="009656F4">
        <w:t>mesh增加</w:t>
      </w:r>
      <w:proofErr w:type="spellStart"/>
      <w:r w:rsidRPr="009656F4">
        <w:t>VPropHandleT</w:t>
      </w:r>
      <w:proofErr w:type="spellEnd"/>
      <w:r w:rsidRPr="009656F4">
        <w:t>&lt;</w:t>
      </w:r>
      <w:proofErr w:type="spellStart"/>
      <w:r w:rsidRPr="009656F4">
        <w:t>int</w:t>
      </w:r>
      <w:proofErr w:type="spellEnd"/>
      <w:r w:rsidRPr="009656F4">
        <w:t>&gt;类型的Valence属性，这个属性存储了vertex的valence，也就是1-</w:t>
      </w:r>
      <w:proofErr w:type="gramStart"/>
      <w:r w:rsidRPr="009656F4">
        <w:t>环领域</w:t>
      </w:r>
      <w:proofErr w:type="gramEnd"/>
      <w:r w:rsidRPr="009656F4">
        <w:t>的顶点数。为了求得Valence，我们设计两层基于迭代器的循环，外循环遍历mesh上的每个vertex，内循环遍历一环领域的每个vertex，从而得到顶点的价。 值得注意的是，我们可以利用</w:t>
      </w:r>
      <w:proofErr w:type="spellStart"/>
      <w:r w:rsidRPr="009656F4">
        <w:t>c++</w:t>
      </w:r>
      <w:proofErr w:type="spellEnd"/>
      <w:r w:rsidRPr="009656F4">
        <w:t xml:space="preserve"> 11标准的auto自动获取迭代器类型，而不需要详细知道它是Mesh::</w:t>
      </w:r>
      <w:proofErr w:type="spellStart"/>
      <w:r w:rsidRPr="009656F4">
        <w:t>VertexIter</w:t>
      </w:r>
      <w:proofErr w:type="spellEnd"/>
      <w:r w:rsidRPr="009656F4">
        <w:t>还是Mesh::</w:t>
      </w:r>
      <w:proofErr w:type="spellStart"/>
      <w:r w:rsidRPr="009656F4">
        <w:t>VertexVertexIter</w:t>
      </w:r>
      <w:proofErr w:type="spellEnd"/>
      <w:r w:rsidRPr="009656F4">
        <w:t>。</w:t>
      </w:r>
    </w:p>
    <w:p w:rsidR="009656F4" w:rsidRDefault="009656F4" w:rsidP="009656F4">
      <w:pPr>
        <w:pStyle w:val="3"/>
        <w:numPr>
          <w:ilvl w:val="2"/>
          <w:numId w:val="1"/>
        </w:numPr>
      </w:pPr>
      <w:r>
        <w:t>C</w:t>
      </w:r>
      <w:r>
        <w:rPr>
          <w:rFonts w:hint="eastAsia"/>
        </w:rPr>
        <w:t>ode</w:t>
      </w:r>
    </w:p>
    <w:p w:rsidR="009656F4" w:rsidRDefault="009656F4" w:rsidP="009656F4">
      <w:pPr>
        <w:jc w:val="center"/>
      </w:pPr>
      <w:r>
        <w:rPr>
          <w:rFonts w:hint="eastAsia"/>
          <w:noProof/>
        </w:rPr>
        <w:drawing>
          <wp:inline distT="0" distB="0" distL="114300" distR="114300" wp14:anchorId="6B56926A" wp14:editId="733BCE23">
            <wp:extent cx="5271135" cy="1771650"/>
            <wp:effectExtent l="0" t="0" r="5715" b="0"/>
            <wp:docPr id="3" name="图片 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F4" w:rsidRDefault="009656F4" w:rsidP="00CC504E">
      <w:pPr>
        <w:jc w:val="center"/>
      </w:pPr>
      <w:r>
        <w:rPr>
          <w:rFonts w:hint="eastAsia"/>
        </w:rPr>
        <w:t>计算顶点价</w:t>
      </w:r>
    </w:p>
    <w:p w:rsidR="009656F4" w:rsidRDefault="00CC504E" w:rsidP="00CC504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示意</w:t>
      </w:r>
    </w:p>
    <w:p w:rsidR="00CC504E" w:rsidRDefault="00CC504E" w:rsidP="00CC504E">
      <w:r>
        <w:rPr>
          <w:rFonts w:hint="eastAsia"/>
        </w:rPr>
        <w:t>无</w:t>
      </w:r>
    </w:p>
    <w:p w:rsidR="00CC504E" w:rsidRPr="00CC504E" w:rsidRDefault="00CC504E" w:rsidP="00CC504E">
      <w:pPr>
        <w:rPr>
          <w:rFonts w:hint="eastAsia"/>
        </w:rPr>
      </w:pPr>
    </w:p>
    <w:p w:rsidR="009656F4" w:rsidRDefault="009656F4" w:rsidP="009656F4">
      <w:pPr>
        <w:pStyle w:val="2"/>
        <w:numPr>
          <w:ilvl w:val="1"/>
          <w:numId w:val="1"/>
        </w:numPr>
      </w:pPr>
      <w:r>
        <w:rPr>
          <w:rFonts w:hint="eastAsia"/>
        </w:rPr>
        <w:t xml:space="preserve">RF2: </w:t>
      </w:r>
      <w:proofErr w:type="gramStart"/>
      <w:r>
        <w:rPr>
          <w:rFonts w:hint="eastAsia"/>
        </w:rPr>
        <w:t>顶点价</w:t>
      </w:r>
      <w:proofErr w:type="gramEnd"/>
      <w:r>
        <w:rPr>
          <w:rFonts w:hint="eastAsia"/>
        </w:rPr>
        <w:t>的可视化</w:t>
      </w:r>
    </w:p>
    <w:p w:rsidR="00CC504E" w:rsidRDefault="00CC504E" w:rsidP="00CC504E">
      <w:pPr>
        <w:pStyle w:val="3"/>
        <w:numPr>
          <w:ilvl w:val="2"/>
          <w:numId w:val="1"/>
        </w:numPr>
      </w:pPr>
      <w:r>
        <w:rPr>
          <w:rFonts w:hint="eastAsia"/>
        </w:rPr>
        <w:t>描述</w:t>
      </w:r>
    </w:p>
    <w:p w:rsidR="00CC504E" w:rsidRDefault="00CC504E" w:rsidP="00CC50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定义的</w:t>
      </w:r>
      <w:proofErr w:type="gramStart"/>
      <w:r>
        <w:rPr>
          <w:rFonts w:hint="eastAsia"/>
          <w:sz w:val="28"/>
          <w:szCs w:val="28"/>
        </w:rPr>
        <w:t>顶点价</w:t>
      </w:r>
      <w:proofErr w:type="gramEnd"/>
      <w:r>
        <w:rPr>
          <w:rFonts w:hint="eastAsia"/>
          <w:sz w:val="28"/>
          <w:szCs w:val="28"/>
        </w:rPr>
        <w:t>映射函数是：</w:t>
      </w:r>
    </w:p>
    <w:p w:rsidR="00CC504E" w:rsidRDefault="00CC504E" w:rsidP="00CC504E">
      <w:pPr>
        <w:rPr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16.3pt" o:ole="">
            <v:imagedata r:id="rId6" o:title=""/>
          </v:shape>
          <o:OLEObject Type="Embed" ProgID="Equation.3" ShapeID="_x0000_i1025" DrawAspect="Content" ObjectID="_1550901022" r:id="rId7"/>
        </w:object>
      </w:r>
      <w:r>
        <w:rPr>
          <w:rFonts w:hint="eastAsia"/>
          <w:position w:val="-66"/>
          <w:sz w:val="28"/>
          <w:szCs w:val="28"/>
        </w:rPr>
        <w:object w:dxaOrig="2200" w:dyaOrig="1440">
          <v:shape id="_x0000_i1026" type="#_x0000_t75" style="width:110.05pt;height:1in" o:ole="">
            <v:imagedata r:id="rId8" o:title=""/>
          </v:shape>
          <o:OLEObject Type="Embed" ProgID="Equation.3" ShapeID="_x0000_i1026" DrawAspect="Content" ObjectID="_1550901023" r:id="rId9"/>
        </w:object>
      </w:r>
    </w:p>
    <w:p w:rsidR="00CC504E" w:rsidRDefault="00CC504E" w:rsidP="00CC504E">
      <w:pPr>
        <w:rPr>
          <w:rFonts w:hint="eastAsia"/>
        </w:rPr>
      </w:pPr>
    </w:p>
    <w:p w:rsidR="00CC504E" w:rsidRDefault="00CC504E" w:rsidP="00CC504E">
      <w:pPr>
        <w:pStyle w:val="3"/>
        <w:numPr>
          <w:ilvl w:val="2"/>
          <w:numId w:val="1"/>
        </w:numPr>
      </w:pPr>
      <w:r>
        <w:t>C</w:t>
      </w:r>
      <w:r>
        <w:rPr>
          <w:rFonts w:hint="eastAsia"/>
        </w:rPr>
        <w:t>ode</w:t>
      </w:r>
    </w:p>
    <w:p w:rsidR="00CC504E" w:rsidRDefault="00CC504E" w:rsidP="00CC504E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114300" distR="114300" wp14:anchorId="2082AD83" wp14:editId="50473D0D">
            <wp:extent cx="5268595" cy="2386965"/>
            <wp:effectExtent l="0" t="0" r="8255" b="13335"/>
            <wp:docPr id="2" name="图片 2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4E" w:rsidRDefault="00CC504E" w:rsidP="00CC504E">
      <w:pPr>
        <w:jc w:val="center"/>
      </w:pPr>
      <w:r>
        <w:rPr>
          <w:rFonts w:hint="eastAsia"/>
        </w:rPr>
        <w:t>对每个顶点按顶点价值赋予颜色</w:t>
      </w:r>
    </w:p>
    <w:p w:rsidR="00CC504E" w:rsidRDefault="00CC504E" w:rsidP="00CC504E">
      <w:pPr>
        <w:pStyle w:val="3"/>
        <w:numPr>
          <w:ilvl w:val="2"/>
          <w:numId w:val="1"/>
        </w:numPr>
      </w:pPr>
      <w:r>
        <w:rPr>
          <w:rFonts w:hint="eastAsia"/>
        </w:rPr>
        <w:t>示意</w:t>
      </w:r>
    </w:p>
    <w:p w:rsidR="00CC504E" w:rsidRDefault="00CC504E" w:rsidP="00CC504E">
      <w:pPr>
        <w:jc w:val="center"/>
        <w:rPr>
          <w:rFonts w:hint="eastAsia"/>
        </w:rPr>
      </w:pPr>
    </w:p>
    <w:p w:rsidR="00CC504E" w:rsidRDefault="00CC504E" w:rsidP="00CC504E">
      <w:r>
        <w:rPr>
          <w:noProof/>
        </w:rPr>
        <w:lastRenderedPageBreak/>
        <w:drawing>
          <wp:inline distT="0" distB="0" distL="114300" distR="114300" wp14:anchorId="35F28066" wp14:editId="3334AC43">
            <wp:extent cx="2516203" cy="2514600"/>
            <wp:effectExtent l="0" t="0" r="0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9362" cy="25177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0797B6C" wp14:editId="1F8097C8">
            <wp:extent cx="2556552" cy="2495828"/>
            <wp:effectExtent l="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268" cy="25111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504E" w:rsidRPr="00CC504E" w:rsidRDefault="00CC504E" w:rsidP="00CC504E">
      <w:pPr>
        <w:rPr>
          <w:rFonts w:hint="eastAsia"/>
        </w:rPr>
      </w:pPr>
    </w:p>
    <w:p w:rsidR="009656F4" w:rsidRPr="009656F4" w:rsidRDefault="009656F4" w:rsidP="00CC504E">
      <w:pPr>
        <w:pStyle w:val="2"/>
        <w:numPr>
          <w:ilvl w:val="1"/>
          <w:numId w:val="1"/>
        </w:numPr>
        <w:rPr>
          <w:rFonts w:hint="eastAsia"/>
        </w:rPr>
      </w:pPr>
      <w:r>
        <w:t>OF1: …</w:t>
      </w:r>
    </w:p>
    <w:sectPr w:rsidR="009656F4" w:rsidRPr="00965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D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4327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78B35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353B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6A34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5E625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DC83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F4"/>
    <w:rsid w:val="003363A3"/>
    <w:rsid w:val="009656F4"/>
    <w:rsid w:val="00C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43B8"/>
  <w15:chartTrackingRefBased/>
  <w15:docId w15:val="{C362C7AA-7101-4620-93F2-D257E29C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6F4"/>
    <w:pPr>
      <w:widowControl w:val="0"/>
      <w:spacing w:after="160" w:line="259" w:lineRule="auto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65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56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56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5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56F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56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85</Words>
  <Characters>489</Characters>
  <Application>Microsoft Office Word</Application>
  <DocSecurity>0</DocSecurity>
  <Lines>4</Lines>
  <Paragraphs>1</Paragraphs>
  <ScaleCrop>false</ScaleCrop>
  <Company>DUT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Cao</dc:creator>
  <cp:keywords/>
  <dc:description/>
  <cp:lastModifiedBy>Junjie Cao</cp:lastModifiedBy>
  <cp:revision>1</cp:revision>
  <dcterms:created xsi:type="dcterms:W3CDTF">2017-03-13T00:44:00Z</dcterms:created>
  <dcterms:modified xsi:type="dcterms:W3CDTF">2017-03-13T01:04:00Z</dcterms:modified>
</cp:coreProperties>
</file>