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color w:val="000000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</w:r>
    </w:p>
    <w:p>
      <w:pPr>
        <w:pStyle w:val="Normal"/>
        <w:jc w:val="center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color w:val="000000"/>
          <w:sz w:val="21"/>
          <w:szCs w:val="21"/>
        </w:rPr>
        <w:t>LISTE DE DISTRIBUTION DES PANIERS DE NOËL 202015 POUR LE COLLÈGE NOTRE-DAME (</w:t>
      </w:r>
      <w:r>
        <w:rPr>
          <w:rFonts w:ascii="Times New Roman" w:hAnsi="Times New Roman"/>
          <w:b/>
          <w:sz w:val="21"/>
          <w:szCs w:val="21"/>
        </w:rPr>
        <w:t>CND)</w:t>
      </w:r>
    </w:p>
    <w:tbl>
      <w:tblPr>
        <w:tblW w:w="13258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18"/>
        <w:gridCol w:w="3856"/>
        <w:gridCol w:w="668"/>
        <w:gridCol w:w="2270"/>
        <w:gridCol w:w="1074"/>
        <w:gridCol w:w="1255"/>
        <w:gridCol w:w="1418"/>
        <w:gridCol w:w="660"/>
        <w:gridCol w:w="770"/>
        <w:gridCol w:w="769"/>
      </w:tblGrid>
      <w:tr>
        <w:trPr>
          <w:trHeight w:val="336" w:hRule="atLeast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No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Noms des parents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NIP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Adresse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/>
                <w:b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Code post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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514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Enfants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Sexe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Âge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01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LIBRANDI Melisia                                F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33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2805 Barclay # 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H3S 1J7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345-1602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668-6020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Dyanna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Gian-Samuel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02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SAMIR Mina   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rFonts w:eastAsia="Webdings" w:cs="Webdings" w:ascii="Times New Roman" w:hAnsi="Times New Roman"/>
                <w:smallCaps/>
                <w:color w:val="000000"/>
                <w:sz w:val="21"/>
                <w:szCs w:val="21"/>
                <w:lang w:val="es-MX"/>
              </w:rPr>
              <w:t>EL BOUAZZAOUI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 xml:space="preserve"> Abderrahamane      M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47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 xml:space="preserve">2960 Barclay 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#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 xml:space="preserve"> 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1J8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731-0768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589-1832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Salma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Anas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Amine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08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03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BENNOURI Samira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EL HAKLI Mohamed                           M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71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3170 Barclay # 6</w:t>
            </w:r>
          </w:p>
          <w:p>
            <w:pPr>
              <w:pStyle w:val="Header"/>
              <w:tabs>
                <w:tab w:val="center" w:pos="1152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1K1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735-5464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589-4857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Hiba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Sara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Ihab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02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04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AATIFI Bouchra    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YASSINE Mohamed                             M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44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3225 Barclay 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1K2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  <w:lang w:val="en-CA"/>
              </w:rPr>
              <w:t>344-9448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*992-7907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Youssef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Marwa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05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05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smallCaps/>
                <w:color w:val="000000"/>
                <w:sz w:val="21"/>
                <w:szCs w:val="21"/>
                <w:lang w:val="en-US"/>
              </w:rPr>
              <w:t>KAMAGARATNAM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 xml:space="preserve"> Rameshkumar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KIRSHNAMOORTHY Jeyanthi      F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74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 xml:space="preserve">3255 Barclay 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#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 xml:space="preserve">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1K2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344-0007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*933-1870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Vinith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Karini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F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12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06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SAHAYA PALAN Sahatavinothini       F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46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3295 Barclay # 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1K3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*764-2161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891-2191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Aravinth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Aswin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Anuja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07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JOSEPH Lusana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FUMERLUS Lous-Fils                  M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164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 xml:space="preserve">3380 Barclay 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#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 xml:space="preserve"> 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1K4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  <w:lang w:val="en-CA"/>
              </w:rPr>
              <w:t>576-0457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*381-6974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Lawanda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Daphnia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Jeremiah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01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08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KHOUIRGANE Selwa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BOUMAHDI Hamid                       M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55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 xml:space="preserve">3405 Barclay 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#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 xml:space="preserve">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 xml:space="preserve"> 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1K3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735-0301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632-4868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Ali-Nour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Anass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05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09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DESIR Marie-Carmel                            F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E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ES"/>
              </w:rPr>
              <w:t>181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4020 Barclay # 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1K8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*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935-4930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226-7209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Aliyah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Kyanah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03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10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KOUROUMA Mariane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KEITA Sekouba                       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KEITA Keno (18)                                     M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37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4181 Barclay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1K9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  <w:lang w:val="en-CA"/>
              </w:rPr>
              <w:t>759-6959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*494-6959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Ousmane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Lancine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Ahmed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14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11</w:t>
            </w:r>
          </w:p>
        </w:tc>
        <w:tc>
          <w:tcPr>
            <w:tcW w:w="3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HATTI Fatima       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GHARIS El Mostafa                              M</w:t>
            </w:r>
          </w:p>
        </w:tc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40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4501 Barclay 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0"/>
                <w:szCs w:val="20"/>
                <w:lang w:val="es-MX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H3S 1K9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733-4503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344-9448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Nada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Adam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04</w:t>
            </w:r>
          </w:p>
        </w:tc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1"/>
          <w:szCs w:val="21"/>
        </w:rPr>
      </w:pPr>
      <w:r>
        <w:rPr>
          <w:rFonts w:eastAsia="Webdings" w:cs="Webdings" w:ascii="Times New Roman" w:hAnsi="Times New Roman"/>
          <w:b/>
          <w:color w:val="000000"/>
          <w:sz w:val="21"/>
          <w:szCs w:val="21"/>
          <w:u w:val="single"/>
        </w:rPr>
        <w:t>Pour contact</w:t>
      </w:r>
      <w:r>
        <w:rPr>
          <w:rFonts w:eastAsia="Webdings" w:cs="Webdings" w:ascii="Times New Roman" w:hAnsi="Times New Roman"/>
          <w:color w:val="000000"/>
          <w:sz w:val="21"/>
          <w:szCs w:val="21"/>
        </w:rPr>
        <w:t xml:space="preserve">: Jacqueline Destez 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' </w:t>
      </w:r>
      <w:r>
        <w:rPr>
          <w:rFonts w:eastAsia="Wingdings 2" w:cs="Wingdings 2" w:ascii="Times New Roman" w:hAnsi="Times New Roman"/>
          <w:b/>
          <w:color w:val="000000"/>
          <w:sz w:val="21"/>
          <w:szCs w:val="21"/>
        </w:rPr>
        <w:t>514 737-759</w:t>
      </w:r>
      <w:r>
        <w:rPr>
          <w:rFonts w:eastAsia="Wingdings 2" w:cs="Wingdings 2" w:ascii="Times New Roman" w:hAnsi="Times New Roman"/>
          <w:b/>
          <w:i/>
          <w:color w:val="000000"/>
          <w:sz w:val="21"/>
          <w:szCs w:val="21"/>
        </w:rPr>
        <w:t>7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, </w:t>
      </w:r>
      <w:r>
        <w:rPr>
          <w:rFonts w:eastAsia="Wingdings 2" w:cs="Wingdings 2" w:ascii="Times New Roman" w:hAnsi="Times New Roman"/>
          <w:b/>
          <w:color w:val="000000"/>
          <w:sz w:val="21"/>
          <w:szCs w:val="21"/>
          <w:u w:val="single"/>
        </w:rPr>
        <w:t xml:space="preserve">Numéro 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téléphone de l’intéressé, </w:t>
      </w:r>
      <w:r>
        <w:rPr>
          <w:rFonts w:eastAsia="Wingdings 2" w:cs="Wingdings 2" w:ascii="Times New Roman" w:hAnsi="Times New Roman"/>
          <w:i/>
          <w:color w:val="000000"/>
          <w:sz w:val="21"/>
          <w:szCs w:val="21"/>
          <w:u w:val="single"/>
        </w:rPr>
        <w:t>numéro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>=2e téléphone, *=438</w:t>
      </w:r>
      <w:r>
        <w:br w:type="page"/>
      </w:r>
    </w:p>
    <w:p>
      <w:pPr>
        <w:pStyle w:val="Normal"/>
        <w:jc w:val="center"/>
        <w:rPr>
          <w:rFonts w:ascii="Times New Roman" w:hAnsi="Times New Roman" w:eastAsia="Wingdings 2" w:cs="Wingdings 2"/>
          <w:color w:val="000000"/>
          <w:sz w:val="21"/>
          <w:szCs w:val="21"/>
        </w:rPr>
      </w:pPr>
      <w:r>
        <w:rPr>
          <w:rFonts w:eastAsia="Wingdings 2" w:cs="Wingdings 2" w:ascii="Times New Roman" w:hAnsi="Times New Roman"/>
          <w:b/>
          <w:color w:val="000000"/>
          <w:sz w:val="21"/>
          <w:szCs w:val="21"/>
        </w:rPr>
        <w:t>LISTE DE DISTRIBUTION DES PANIERS DE NOËL 202015 POUR LE COLLÈGE NOTRE-DAME (CND)</w:t>
      </w:r>
    </w:p>
    <w:tbl>
      <w:tblPr>
        <w:tblW w:w="13618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18"/>
        <w:gridCol w:w="4155"/>
        <w:gridCol w:w="675"/>
        <w:gridCol w:w="2421"/>
        <w:gridCol w:w="15"/>
        <w:gridCol w:w="1199"/>
        <w:gridCol w:w="1212"/>
        <w:gridCol w:w="1354"/>
        <w:gridCol w:w="684"/>
        <w:gridCol w:w="693"/>
        <w:gridCol w:w="692"/>
      </w:tblGrid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No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Noms des parents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NIP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Adresse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Code post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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514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Enfants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Sexe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Âge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12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DAVANCE Guerline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DAVANCE Ernest (38)                              M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171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4660 Barclay # 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H3W 1C7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  <w:lang w:val="en-US"/>
              </w:rPr>
              <w:t>373-5159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US"/>
              </w:rPr>
              <w:t>*396-6731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Nathanael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Sabrina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F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15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13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RASIAH Logeswary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BALARATNAM Tharraratnan             M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173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4680 Barclay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H3W 1C7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  <w:lang w:val="en-CA"/>
              </w:rPr>
              <w:t>733-5974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220-3968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663-6044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Thaminaa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Thanosith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Tharesan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14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MURUKAN Bamini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SIVAPATHAM Kannathasan             M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85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2975 Bedford # 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1G3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  <w:lang w:val="en-CA"/>
              </w:rPr>
              <w:t>738-4137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466-7917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Apinaya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Oviya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F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08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15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AUGUSTINE Dyzan         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NADARAJAH Easwary                 F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67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2995 Bedford # 12A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1G3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342-2056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825-1997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Dalem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Dilan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08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16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DAHMANI Kenza                                F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106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3005 Bedford # 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1G3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  <w:lang w:val="en-US"/>
              </w:rPr>
              <w:t>577-3311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*876-2432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Maissa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Raihana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0¾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17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MUTHUKUMARAN Geetnaluxmi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MAMALINGAM Srikaram                    M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76</w:t>
            </w:r>
          </w:p>
        </w:tc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3095 Bedford # 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H3S 1G3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*344-4603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962-4603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Akshaya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Methun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Rithin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03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18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SIVARASALINGAM Santhanaladchum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VIGNESWARA Selvanyagam                M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176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3165 Bedford # 20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1G3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731-9930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797-3099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Vesnekan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Aisnegan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09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19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SHANMUGARASA Sarmila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VELAUTHAM Thayaparan                     M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170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3185 Bedford # 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1G3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731-4952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402-9996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620-7131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Suges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Pavizen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Pirabin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04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20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smallCaps/>
                <w:color w:val="000000"/>
                <w:sz w:val="21"/>
                <w:szCs w:val="21"/>
              </w:rPr>
              <w:t>THIRUKONESWAR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</w:t>
            </w:r>
            <w:r>
              <w:rPr>
                <w:rFonts w:eastAsia="Webdings" w:cs="Webdings" w:ascii="Times New Roman" w:hAnsi="Times New Roman"/>
                <w:smallCaps/>
                <w:color w:val="000000"/>
                <w:sz w:val="21"/>
                <w:szCs w:val="21"/>
              </w:rPr>
              <w:t>LINGAM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 xml:space="preserve"> Kajenthini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RAJARATNAM Pragalathan                   M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162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3330 Bedford # 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0"/>
                <w:szCs w:val="20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1G7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737-7917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814-7841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Giushan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Vanishka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Jenushan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21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Calibri" w:cs="Webdings"/>
                <w:color w:val="000000"/>
                <w:sz w:val="21"/>
                <w:szCs w:val="21"/>
                <w:lang w:eastAsia="en-US"/>
              </w:rPr>
            </w:pPr>
            <w:r>
              <w:rPr>
                <w:rFonts w:eastAsia="Calibri" w:cs="Webdings" w:ascii="Times New Roman" w:hAnsi="Times New Roman"/>
                <w:color w:val="000000"/>
                <w:sz w:val="21"/>
                <w:szCs w:val="21"/>
                <w:lang w:eastAsia="en-US"/>
              </w:rPr>
              <w:t>GUNABALASINGAM Kavitha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Calibri" w:cs="Webdings" w:ascii="Times New Roman" w:hAnsi="Times New Roman"/>
                <w:color w:val="000000"/>
                <w:sz w:val="21"/>
                <w:szCs w:val="21"/>
                <w:lang w:eastAsia="en-US"/>
              </w:rPr>
              <w:t>GANESALINGAM Rasho                 M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65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Calibri" w:cs="Webdings"/>
                <w:color w:val="000000"/>
                <w:sz w:val="21"/>
                <w:szCs w:val="21"/>
                <w:lang w:eastAsia="en-US"/>
              </w:rPr>
            </w:pPr>
            <w:r>
              <w:rPr>
                <w:rFonts w:eastAsia="Calibri" w:cs="Webdings" w:ascii="Times New Roman" w:hAnsi="Times New Roman"/>
                <w:color w:val="000000"/>
                <w:sz w:val="21"/>
                <w:szCs w:val="21"/>
                <w:lang w:eastAsia="en-US"/>
              </w:rPr>
              <w:t>3330 Bedford # 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H3S 1G7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Calibri" w:cs="Webdings"/>
                <w:b/>
                <w:b/>
                <w:color w:val="000000"/>
                <w:sz w:val="21"/>
                <w:szCs w:val="21"/>
                <w:lang w:eastAsia="en-US"/>
              </w:rPr>
            </w:pPr>
            <w:r>
              <w:rPr>
                <w:rFonts w:eastAsia="Calibri" w:cs="Webdings" w:ascii="Times New Roman" w:hAnsi="Times New Roman"/>
                <w:b/>
                <w:color w:val="000000"/>
                <w:sz w:val="21"/>
                <w:szCs w:val="21"/>
                <w:lang w:eastAsia="en-US"/>
              </w:rPr>
              <w:t>344-6781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i/>
                <w:color w:val="000000"/>
                <w:sz w:val="21"/>
                <w:szCs w:val="21"/>
              </w:rPr>
              <w:t>476-3432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Kashmena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Thakish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Kanisgo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05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22</w:t>
            </w:r>
          </w:p>
        </w:tc>
        <w:tc>
          <w:tcPr>
            <w:tcW w:w="4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PONNIAH Ratnavarathy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SINNATHURAI Punitharajah           M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24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4605 Bouchette # -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cs="Webdings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  <w:lang w:val="en-CA"/>
              </w:rPr>
              <w:t>H3W 1C6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b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cs="Webdings" w:ascii="Times New Roman" w:hAnsi="Times New Roman"/>
                <w:b/>
                <w:color w:val="000000"/>
                <w:sz w:val="21"/>
                <w:szCs w:val="21"/>
                <w:lang w:val="en-US"/>
              </w:rPr>
              <w:t>342-7587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rFonts w:cs="Webdings" w:ascii="Times New Roman" w:hAnsi="Times New Roman"/>
                <w:i/>
                <w:color w:val="000000"/>
                <w:sz w:val="21"/>
                <w:szCs w:val="21"/>
              </w:rPr>
              <w:t>290-7814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Sabana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Thuvaragah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Muhan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cs="Webdings"/>
                <w:color w:val="000000"/>
                <w:sz w:val="21"/>
                <w:szCs w:val="21"/>
              </w:rPr>
            </w:pPr>
            <w:r>
              <w:rPr>
                <w:rFonts w:cs="Webdings" w:ascii="Times New Roman" w:hAnsi="Times New Roman"/>
                <w:color w:val="000000"/>
                <w:sz w:val="21"/>
                <w:szCs w:val="21"/>
              </w:rPr>
              <w:t>04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1"/>
          <w:szCs w:val="21"/>
        </w:rPr>
      </w:pPr>
      <w:r>
        <w:rPr>
          <w:rFonts w:cs="Webdings" w:ascii="Times New Roman" w:hAnsi="Times New Roman"/>
          <w:b/>
          <w:color w:val="000000"/>
          <w:sz w:val="21"/>
          <w:szCs w:val="21"/>
          <w:u w:val="single"/>
        </w:rPr>
        <w:t>Pour contact</w:t>
      </w:r>
      <w:r>
        <w:rPr>
          <w:rFonts w:cs="Webdings" w:ascii="Times New Roman" w:hAnsi="Times New Roman"/>
          <w:color w:val="000000"/>
          <w:sz w:val="21"/>
          <w:szCs w:val="21"/>
        </w:rPr>
        <w:t xml:space="preserve">: Jacqueline Destez 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' </w:t>
      </w:r>
      <w:r>
        <w:rPr>
          <w:rFonts w:eastAsia="Wingdings 2" w:cs="Wingdings 2" w:ascii="Times New Roman" w:hAnsi="Times New Roman"/>
          <w:b/>
          <w:color w:val="000000"/>
          <w:sz w:val="21"/>
          <w:szCs w:val="21"/>
        </w:rPr>
        <w:t>514 737-759</w:t>
      </w:r>
      <w:r>
        <w:rPr>
          <w:rFonts w:eastAsia="Wingdings 2" w:cs="Wingdings 2" w:ascii="Times New Roman" w:hAnsi="Times New Roman"/>
          <w:b/>
          <w:i/>
          <w:color w:val="000000"/>
          <w:sz w:val="21"/>
          <w:szCs w:val="21"/>
        </w:rPr>
        <w:t>7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, </w:t>
      </w:r>
      <w:r>
        <w:rPr>
          <w:rFonts w:eastAsia="Wingdings 2" w:cs="Wingdings 2" w:ascii="Times New Roman" w:hAnsi="Times New Roman"/>
          <w:b/>
          <w:color w:val="000000"/>
          <w:sz w:val="21"/>
          <w:szCs w:val="21"/>
          <w:u w:val="single"/>
        </w:rPr>
        <w:t xml:space="preserve">Numéro 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téléphone de l’intéressé, </w:t>
      </w:r>
      <w:r>
        <w:rPr>
          <w:rFonts w:eastAsia="Wingdings 2" w:cs="Wingdings 2" w:ascii="Times New Roman" w:hAnsi="Times New Roman"/>
          <w:i/>
          <w:color w:val="000000"/>
          <w:sz w:val="21"/>
          <w:szCs w:val="21"/>
          <w:u w:val="single"/>
        </w:rPr>
        <w:t>numéro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>=2e téléphone, *=438</w:t>
      </w:r>
      <w:r>
        <w:br w:type="page"/>
      </w:r>
    </w:p>
    <w:p>
      <w:pPr>
        <w:pStyle w:val="Normal"/>
        <w:jc w:val="center"/>
        <w:rPr>
          <w:rFonts w:ascii="Times New Roman" w:hAnsi="Times New Roman" w:eastAsia="Wingdings 2" w:cs="Wingdings 2"/>
          <w:color w:val="000000"/>
          <w:sz w:val="21"/>
          <w:szCs w:val="21"/>
        </w:rPr>
      </w:pPr>
      <w:r>
        <w:rPr>
          <w:rFonts w:eastAsia="Wingdings 2" w:cs="Wingdings 2" w:ascii="Times New Roman" w:hAnsi="Times New Roman"/>
          <w:b/>
          <w:color w:val="000000"/>
          <w:sz w:val="21"/>
          <w:szCs w:val="21"/>
        </w:rPr>
        <w:t>LISTE DE DISTRIBUTION DES PANIERS DE NOËL 202015 POUR LE COLLÈGE NOTRE-DAME (CND)</w:t>
      </w:r>
    </w:p>
    <w:tbl>
      <w:tblPr>
        <w:tblW w:w="13585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2"/>
        <w:gridCol w:w="3754"/>
        <w:gridCol w:w="673"/>
        <w:gridCol w:w="2693"/>
        <w:gridCol w:w="1212"/>
        <w:gridCol w:w="1211"/>
        <w:gridCol w:w="1481"/>
        <w:gridCol w:w="674"/>
        <w:gridCol w:w="683"/>
        <w:gridCol w:w="682"/>
      </w:tblGrid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No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Noms des parents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NIP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Adresse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color w:val="000000"/>
                <w:sz w:val="22"/>
                <w:szCs w:val="22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Code post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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514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Enfants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Sexe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Âge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23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SIVALINGAM Pathathas      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SIVARAJESWARAN Rathika            F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32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4205 Bourret # 208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H3S 1X1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731-8934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*995-4353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814-2449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Thuwaraka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Mathuraka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04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24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lang w:val="en-US"/>
              </w:rPr>
              <w:t>THARMASENANAPATHY Mathumitha  F</w:t>
            </w:r>
          </w:p>
          <w:p>
            <w:pPr>
              <w:pStyle w:val="Head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  <w:lang w:val="en-US"/>
              </w:rPr>
              <w:t>THARMASENANAPATHY Visulincan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SIVARUBARANI Visuvalingam (mère 70)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 xml:space="preserve">    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174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4455 Bourret # 102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H3W 1X1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739-1540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*402-3202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Aarani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Kereesan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Thevakan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09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25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THANKARASA Thevi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smallCaps/>
                <w:color w:val="000000"/>
                <w:sz w:val="21"/>
                <w:szCs w:val="21"/>
                <w:lang w:val="en-US"/>
              </w:rPr>
              <w:t>THANGATHANKATHURAI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 xml:space="preserve"> Vasanth  M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64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4635 Bourret # 49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H3W 1K9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*288-6666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654-0559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Nikitha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Neka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Niveem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26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THESINGAM Rajani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THAVARAJAD Kumarajah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THESINGAM Jeyanthy (fille 25)     F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81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4700 Bourret # 107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H3W 1K8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342-2010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618-5856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Thipiraj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Priyantha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Shakish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03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27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SANTHALINGAM Seevamala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SELLATHURAI Sivakumar             M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165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4700 Bourret # 202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H3W 1K8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294-3757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357-4475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Thissaan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Thilaksi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Thushalini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05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28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YOGANATHAN Nanthini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VELMURUGU Yoganaihana            M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4700 Bourret # 302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H3W 1K8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739-7472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679-0031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Thilothamy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Thanadchanan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29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SINNARASA Sukirtha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SIVAPATHAM Shanmukathason    M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72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4855 Bourret # 106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H3W 1L9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  <w:lang w:val="en-CA"/>
              </w:rPr>
              <w:t>225-3784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691-5229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Sanjinth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Santhos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Sivanusha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F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4½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30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ELIYATHAMBY Mithila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MATHYVATHANAN Naguleswaran M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53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 xml:space="preserve">5000 Bourret # 312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H3W 1L4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*</w:t>
            </w: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885-5519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733-5519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Apishaa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Arushan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Arutshaa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04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31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SHANMUGAM Shanthakumary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VEERASINGAM Balakrishnan         M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166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 xml:space="preserve">4502 Carlton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1M5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  <w:lang w:val="en-CA"/>
              </w:rPr>
              <w:t>731-8152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*939-7512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Rathika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Anoy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Tharshika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F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03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32</w:t>
            </w:r>
          </w:p>
        </w:tc>
        <w:tc>
          <w:tcPr>
            <w:tcW w:w="3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OUEDRAOGO Abiba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YEO Ladji                                      M</w:t>
            </w:r>
          </w:p>
        </w:tc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175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7110 Côte-des-Neiges # 102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H3R 2L9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  <w:lang w:val="en-CA"/>
              </w:rPr>
              <w:t>*931-7825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  <w:lang w:val="en-CA"/>
              </w:rPr>
              <w:t>*</w:t>
            </w: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764-1630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Lelourou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Amira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F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03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</w:tbl>
    <w:p>
      <w:pPr>
        <w:pStyle w:val="Normal"/>
        <w:jc w:val="center"/>
        <w:rPr>
          <w:rFonts w:ascii="Times New Roman" w:hAnsi="Times New Roman"/>
          <w:sz w:val="21"/>
          <w:szCs w:val="21"/>
        </w:rPr>
      </w:pPr>
      <w:r>
        <w:rPr>
          <w:rFonts w:eastAsia="Webdings" w:cs="Webdings" w:ascii="Times New Roman" w:hAnsi="Times New Roman"/>
          <w:b/>
          <w:color w:val="000000"/>
          <w:sz w:val="21"/>
          <w:szCs w:val="21"/>
          <w:u w:val="single"/>
        </w:rPr>
        <w:t>Pour contact</w:t>
      </w:r>
      <w:r>
        <w:rPr>
          <w:rFonts w:eastAsia="Webdings" w:cs="Webdings" w:ascii="Times New Roman" w:hAnsi="Times New Roman"/>
          <w:color w:val="000000"/>
          <w:sz w:val="21"/>
          <w:szCs w:val="21"/>
        </w:rPr>
        <w:t xml:space="preserve">: Jacqueline Destez 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' </w:t>
      </w:r>
      <w:r>
        <w:rPr>
          <w:rFonts w:eastAsia="Wingdings 2" w:cs="Wingdings 2" w:ascii="Times New Roman" w:hAnsi="Times New Roman"/>
          <w:b/>
          <w:color w:val="000000"/>
          <w:sz w:val="21"/>
          <w:szCs w:val="21"/>
        </w:rPr>
        <w:t>514 737-759</w:t>
      </w:r>
      <w:r>
        <w:rPr>
          <w:rFonts w:eastAsia="Wingdings 2" w:cs="Wingdings 2" w:ascii="Times New Roman" w:hAnsi="Times New Roman"/>
          <w:b/>
          <w:i/>
          <w:color w:val="000000"/>
          <w:sz w:val="21"/>
          <w:szCs w:val="21"/>
        </w:rPr>
        <w:t>7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, </w:t>
      </w:r>
      <w:r>
        <w:rPr>
          <w:rFonts w:eastAsia="Wingdings 2" w:cs="Wingdings 2" w:ascii="Times New Roman" w:hAnsi="Times New Roman"/>
          <w:b/>
          <w:color w:val="000000"/>
          <w:sz w:val="21"/>
          <w:szCs w:val="21"/>
          <w:u w:val="single"/>
        </w:rPr>
        <w:t xml:space="preserve">Numéro 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téléphone de l’intéressé, </w:t>
      </w:r>
      <w:r>
        <w:rPr>
          <w:rFonts w:eastAsia="Wingdings 2" w:cs="Wingdings 2" w:ascii="Times New Roman" w:hAnsi="Times New Roman"/>
          <w:i/>
          <w:color w:val="000000"/>
          <w:sz w:val="21"/>
          <w:szCs w:val="21"/>
          <w:u w:val="single"/>
        </w:rPr>
        <w:t>numéro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>=2e téléphone, *=438</w:t>
      </w:r>
      <w:r>
        <w:br w:type="page"/>
      </w:r>
    </w:p>
    <w:p>
      <w:pPr>
        <w:pStyle w:val="Normal"/>
        <w:jc w:val="center"/>
        <w:rPr>
          <w:rFonts w:ascii="Times New Roman" w:hAnsi="Times New Roman" w:eastAsia="Wingdings 2" w:cs="Wingdings 2"/>
          <w:sz w:val="21"/>
          <w:szCs w:val="21"/>
        </w:rPr>
      </w:pPr>
      <w:r>
        <w:rPr>
          <w:rFonts w:eastAsia="Wingdings 2" w:cs="Wingdings 2" w:ascii="Times New Roman" w:hAnsi="Times New Roman"/>
          <w:b/>
          <w:color w:val="000000"/>
          <w:sz w:val="21"/>
          <w:szCs w:val="21"/>
        </w:rPr>
        <w:t>LISTE DE DISTRIBUTION DES PANIERS DE NOËL 202015 POUR LE COLLÈGE NOTRE-DAME (</w:t>
      </w:r>
      <w:r>
        <w:rPr>
          <w:rFonts w:eastAsia="Wingdings 2" w:cs="Wingdings 2" w:ascii="Times New Roman" w:hAnsi="Times New Roman"/>
          <w:b/>
          <w:sz w:val="21"/>
          <w:szCs w:val="21"/>
        </w:rPr>
        <w:t>CND)</w:t>
      </w:r>
    </w:p>
    <w:tbl>
      <w:tblPr>
        <w:tblW w:w="13618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2"/>
        <w:gridCol w:w="3752"/>
        <w:gridCol w:w="672"/>
        <w:gridCol w:w="2960"/>
        <w:gridCol w:w="1211"/>
        <w:gridCol w:w="1211"/>
        <w:gridCol w:w="1211"/>
        <w:gridCol w:w="694"/>
        <w:gridCol w:w="693"/>
        <w:gridCol w:w="692"/>
      </w:tblGrid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No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Noms des parents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NIP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Adresse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color w:val="000000"/>
                <w:sz w:val="22"/>
                <w:szCs w:val="22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Code post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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514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Enfants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Sexe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Age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33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KRISHNAPILLAI Jeyaraj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CHANDRAKUMAR Tajanthe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MANKUDDY Kaliyammai (73)       F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82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5025 Côte-Ste-Catherine # 11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H3W 1M5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501-2050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*</w:t>
            </w: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937-8192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Tamiska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Rucksia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34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EL HAJJIOUI Nadia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CHAKROUNE Zoubair       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59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2715 Pl. Darlington # 305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1L4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775-5645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733-5645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Mohamed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Adam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35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BENAHMED Karima                  F</w:t>
            </w:r>
          </w:p>
          <w:p>
            <w:pPr>
              <w:pStyle w:val="Normal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BOUHAL Kamel             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41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2820 Pl. Darlington # 21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1L5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448-6769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US"/>
              </w:rPr>
              <w:t>344-5544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Sofia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Katia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F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05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36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BEN EL BACHIR Zahra                   F</w:t>
            </w:r>
          </w:p>
          <w:p>
            <w:pPr>
              <w:pStyle w:val="Normal"/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FANGACHI Mohamed        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61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6120 Darlington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2J1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344-8842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568-8593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750-5833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Oumaima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Ali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Hafsa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Adam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Verdana"/>
                <w:color w:val="000000"/>
                <w:sz w:val="21"/>
                <w:szCs w:val="21"/>
              </w:rPr>
            </w:pPr>
            <w:r>
              <w:rPr>
                <w:rFonts w:eastAsia="Webdings" w:cs="Verdana" w:ascii="Times New Roman" w:hAnsi="Times New Roman"/>
                <w:color w:val="000000"/>
                <w:sz w:val="21"/>
                <w:szCs w:val="21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Verdana"/>
                <w:color w:val="000000"/>
                <w:sz w:val="21"/>
                <w:szCs w:val="21"/>
              </w:rPr>
            </w:pPr>
            <w:r>
              <w:rPr>
                <w:rFonts w:eastAsia="Webdings" w:cs="Verdana" w:ascii="Times New Roman" w:hAnsi="Times New Roman"/>
                <w:color w:val="000000"/>
                <w:sz w:val="21"/>
                <w:szCs w:val="21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Verdana" w:ascii="Times New Roman" w:hAnsi="Times New Roman"/>
                <w:color w:val="000000"/>
                <w:sz w:val="21"/>
                <w:szCs w:val="21"/>
              </w:rPr>
              <w:t>06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37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LAHMITI Imane 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DAHMOUNI Hamza              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43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5566 Décelles # 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H3T 1W5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</w:rPr>
              <w:t>735-8587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</w:rPr>
              <w:t>344-5195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Mohamed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Rayan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Norane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38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ADARDOU Latifa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AIT-RAMI Driss                  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68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4375 de Courtrai # 104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H3S 1B8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  <w:lang w:val="en-US"/>
              </w:rPr>
              <w:t>452-2218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</w:rPr>
              <w:t>465-2731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Runaysa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Salman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Imrane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06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39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THEIVENDRAM Ponthirumalar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smallCaps/>
                <w:color w:val="000000"/>
                <w:sz w:val="21"/>
                <w:szCs w:val="21"/>
                <w:lang w:val="en-CA"/>
              </w:rPr>
              <w:t>thirunavukkarasu</w:t>
            </w: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 xml:space="preserve"> Konesathasan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49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4850 de Courtrai # 24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H3W 1A5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</w:rPr>
              <w:t>*</w:t>
            </w: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  <w:lang w:val="es-MX"/>
              </w:rPr>
              <w:t>878-5189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*</w:t>
            </w: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  <w:lang w:val="es-MX"/>
              </w:rPr>
              <w:t>939-3540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Thishanan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Thirumakal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09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40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ANKAMUTHU Yogeswari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VADIVEL Vasanthakumar      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57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4160 De la Peltrie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H3S 1V4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</w:rPr>
              <w:t>746-5106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</w:rPr>
              <w:t>865-5106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Saviththan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Simmiha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Shanjana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Sarmith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41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KUNARATNAN Sureshkumar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THANASEGARAM Jeyakalan           F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36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3955 Dupuis # 20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H3T 1E7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</w:rPr>
              <w:t>733-2519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</w:rPr>
              <w:t>995-5597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Kethush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Kabeess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Biraje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1½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42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PIRATHEEPAN Jeyamathy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KRISHNASAMY Piratheepan   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180</w:t>
            </w:r>
          </w:p>
        </w:tc>
        <w:tc>
          <w:tcPr>
            <w:tcW w:w="2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right" w:pos="2304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4470 Dupuis # 14</w:t>
            </w:r>
          </w:p>
          <w:p>
            <w:pPr>
              <w:pStyle w:val="Header"/>
              <w:tabs>
                <w:tab w:val="right" w:pos="2304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H3T 1E8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</w:rPr>
              <w:t>344-1021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</w:rPr>
              <w:t>473-4038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Ashwin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Anshika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eastAsia="Webdings" w:cs="Tahoma" w:ascii="Times New Roman" w:hAnsi="Times New Roman"/>
                <w:color w:val="000000"/>
                <w:sz w:val="21"/>
                <w:szCs w:val="21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ahoma" w:hAnsi="Tahoma" w:cs="Tahoma"/>
                <w:color w:val="000000"/>
                <w:sz w:val="22"/>
                <w:szCs w:val="22"/>
              </w:rPr>
            </w:pPr>
            <w:r>
              <w:rPr>
                <w:rFonts w:eastAsia="Webdings" w:cs="Tahoma" w:ascii="Times New Roman" w:hAnsi="Times New Roman"/>
                <w:color w:val="000000"/>
                <w:sz w:val="21"/>
                <w:szCs w:val="21"/>
              </w:rPr>
              <w:t>03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</w:tbl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eastAsia="Webdings" w:ascii="Times New Roman" w:hAnsi="Times New Roman"/>
          <w:b/>
          <w:color w:val="000000"/>
          <w:sz w:val="21"/>
          <w:szCs w:val="21"/>
          <w:u w:val="single"/>
        </w:rPr>
        <w:t>Pour contact</w:t>
      </w:r>
      <w:r>
        <w:rPr>
          <w:rFonts w:eastAsia="Webdings" w:ascii="Times New Roman" w:hAnsi="Times New Roman"/>
          <w:color w:val="000000"/>
          <w:sz w:val="21"/>
          <w:szCs w:val="21"/>
        </w:rPr>
        <w:t xml:space="preserve">: Jacqueline Destez 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' </w:t>
      </w:r>
      <w:r>
        <w:rPr>
          <w:rFonts w:eastAsia="Wingdings 2" w:cs="Wingdings 2" w:ascii="Times New Roman" w:hAnsi="Times New Roman"/>
          <w:b/>
          <w:color w:val="000000"/>
          <w:sz w:val="21"/>
          <w:szCs w:val="21"/>
        </w:rPr>
        <w:t>514 737-759</w:t>
      </w:r>
      <w:r>
        <w:rPr>
          <w:rFonts w:eastAsia="Wingdings 2" w:cs="Wingdings 2" w:ascii="Times New Roman" w:hAnsi="Times New Roman"/>
          <w:b/>
          <w:i/>
          <w:color w:val="000000"/>
          <w:sz w:val="21"/>
          <w:szCs w:val="21"/>
        </w:rPr>
        <w:t>7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, </w:t>
      </w:r>
      <w:r>
        <w:rPr>
          <w:rFonts w:eastAsia="Wingdings 2" w:cs="Wingdings 2" w:ascii="Times New Roman" w:hAnsi="Times New Roman"/>
          <w:b/>
          <w:color w:val="000000"/>
          <w:sz w:val="21"/>
          <w:szCs w:val="21"/>
          <w:u w:val="single"/>
        </w:rPr>
        <w:t xml:space="preserve">Numéro 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téléphone de l’intéressé, </w:t>
      </w:r>
      <w:r>
        <w:rPr>
          <w:rFonts w:eastAsia="Wingdings 2" w:cs="Wingdings 2" w:ascii="Times New Roman" w:hAnsi="Times New Roman"/>
          <w:i/>
          <w:color w:val="000000"/>
          <w:sz w:val="21"/>
          <w:szCs w:val="21"/>
          <w:u w:val="single"/>
        </w:rPr>
        <w:t>numéro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>=2e téléphone, *=438</w:t>
      </w:r>
      <w:r>
        <w:br w:type="page"/>
      </w:r>
    </w:p>
    <w:p>
      <w:pPr>
        <w:pStyle w:val="Normal"/>
        <w:jc w:val="center"/>
        <w:rPr>
          <w:rFonts w:ascii="Times New Roman" w:hAnsi="Times New Roman" w:eastAsia="Wingdings 2" w:cs="Wingdings 2"/>
          <w:color w:val="000000"/>
          <w:sz w:val="21"/>
          <w:szCs w:val="21"/>
        </w:rPr>
      </w:pPr>
      <w:r>
        <w:rPr>
          <w:rFonts w:eastAsia="Wingdings 2" w:cs="Wingdings 2" w:ascii="Times New Roman" w:hAnsi="Times New Roman"/>
          <w:b/>
          <w:color w:val="000000"/>
          <w:sz w:val="21"/>
          <w:szCs w:val="21"/>
        </w:rPr>
        <w:t>LISTE DE DISTRIBUTION DES PANIERS DE NOËL 202015 POUR LE COLLÈGE NOTRE-DAME (CND)</w:t>
      </w:r>
    </w:p>
    <w:tbl>
      <w:tblPr>
        <w:tblW w:w="13255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0"/>
        <w:gridCol w:w="4016"/>
        <w:gridCol w:w="672"/>
        <w:gridCol w:w="2282"/>
        <w:gridCol w:w="1140"/>
        <w:gridCol w:w="1194"/>
        <w:gridCol w:w="1365"/>
        <w:gridCol w:w="683"/>
        <w:gridCol w:w="692"/>
        <w:gridCol w:w="691"/>
      </w:tblGrid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No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Noms des parents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NIP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Adresse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Code post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É 514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Enfants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Sexe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Âge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43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DERRAR Najia     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MOURAD Hicham                    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86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2715 Goyer #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1H2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589-4857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812-6198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Nizar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Najlae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06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44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JERIBI Houda       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TAYEB Arafat                           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178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2835 Goyer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1H2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360-2040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448-6769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Rahma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Ahmed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03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45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EL MEFTAH Fatiha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AMIRI Bachir                         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54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3000 Goyer # 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1H5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344-7236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244-1728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Douae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Anas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03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46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EL MOUMNI Fadwa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ENNAIFER Walid            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34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 xml:space="preserve">3090 Goyer 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#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 xml:space="preserve"> 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lang w:eastAsia="fr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1H5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*</w:t>
            </w: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992-9794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274-8512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Hafsa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Ibrahim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Sirine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05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47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HAFFARESSAS Boudjemaa            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GRAINIA Sameh                                 F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182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3190 Goyer # 25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1H8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*765-0187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265-1705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 xml:space="preserve">Aniss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Rami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07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>
          <w:trHeight w:val="283" w:hRule="atLeast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48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YOGESWARY Thillainathan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smallCaps/>
                <w:color w:val="000000"/>
                <w:sz w:val="21"/>
                <w:szCs w:val="21"/>
                <w:lang w:val="en-CA"/>
              </w:rPr>
              <w:t>VYKUNTHARAJAH</w:t>
            </w: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 xml:space="preserve"> Manickaeaswarar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63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3265 Goyer # 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1H9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738-1103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*985-5056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Mayurikka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Pavurnigcaa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Heethjanan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01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>
          <w:trHeight w:val="283" w:hRule="atLeast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49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NICHOLAS-RASU Jeyalalitha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KARMAGAM Mahendiram      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84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3325 Goyer # 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1H9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*</w:t>
            </w: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895-4770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739-1625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Kamash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Sarmila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07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>
          <w:trHeight w:val="283" w:hRule="atLeast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50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KARBOUB El Hajja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DBIRI Mohamed                       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79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ubtitle"/>
              <w:jc w:val="left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2835 Kent # 1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1M8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733-2718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343-4822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Mariam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Yassine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Alae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07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>
          <w:trHeight w:val="283" w:hRule="atLeast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51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ELAMRI Aicha     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MOUMEN Mourad                   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78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ubtitle"/>
              <w:jc w:val="left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2835 Kent # 5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1M8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343-4822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733-2718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Zakariya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Fatima Zahra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09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>
          <w:trHeight w:val="283" w:hRule="atLeast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52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EL MISRY Karima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AL KANTARI Sidi Mohamed     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35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ubtitle"/>
              <w:jc w:val="left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2835 Kent # 10</w:t>
            </w:r>
          </w:p>
          <w:p>
            <w:pPr>
              <w:pStyle w:val="Normal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1M8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544-6681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268-3095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Romaysae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Rayane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>
          <w:trHeight w:val="283" w:hRule="atLeast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53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SEENITHAMBY Thanuja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PALASUBRAMANIAM Kntharaj       M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38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Subtitle"/>
              <w:spacing w:before="0" w:after="0"/>
              <w:jc w:val="left"/>
              <w:rPr>
                <w:rFonts w:ascii="Times New Roman" w:hAnsi="Times New Roman" w:eastAsia="Webdings" w:cs="Times New Roman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Times New Roman" w:ascii="Times New Roman" w:hAnsi="Times New Roman"/>
                <w:color w:val="000000"/>
                <w:sz w:val="21"/>
                <w:szCs w:val="21"/>
                <w:lang w:val="es-MX"/>
              </w:rPr>
              <w:t>4020 Kindersley # 5</w:t>
            </w:r>
          </w:p>
          <w:p>
            <w:pPr>
              <w:pStyle w:val="Normal"/>
              <w:rPr>
                <w:color w:val="000000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H4P 1K8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</w:rPr>
              <w:t>662-3789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</w:rPr>
              <w:t>357-4516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Thelas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Ashaale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01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>
          <w:trHeight w:val="283" w:hRule="atLeast"/>
        </w:trPr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54</w:t>
            </w:r>
          </w:p>
        </w:tc>
        <w:tc>
          <w:tcPr>
            <w:tcW w:w="4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US"/>
              </w:rPr>
              <w:t>BOUIGUISSE Khadija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US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179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3500 Linton # 101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0"/>
                <w:szCs w:val="20"/>
                <w:lang w:val="es-MX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H3S 1T2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  <w:lang w:val="en-CA"/>
              </w:rPr>
              <w:t>*998-5642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*</w:t>
            </w: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993-3842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Sarah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Nour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F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10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$</w:t>
            </w:r>
          </w:p>
        </w:tc>
      </w:tr>
    </w:tbl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eastAsia="Webdings" w:ascii="Times New Roman" w:hAnsi="Times New Roman"/>
          <w:b/>
          <w:color w:val="000000"/>
          <w:sz w:val="21"/>
          <w:szCs w:val="21"/>
          <w:u w:val="single"/>
        </w:rPr>
        <w:t>Pour contact</w:t>
      </w:r>
      <w:r>
        <w:rPr>
          <w:rFonts w:eastAsia="Webdings" w:ascii="Times New Roman" w:hAnsi="Times New Roman"/>
          <w:color w:val="000000"/>
          <w:sz w:val="21"/>
          <w:szCs w:val="21"/>
        </w:rPr>
        <w:t xml:space="preserve">: Jacqueline Destez 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' </w:t>
      </w:r>
      <w:r>
        <w:rPr>
          <w:rFonts w:eastAsia="Wingdings 2" w:cs="Wingdings 2" w:ascii="Times New Roman" w:hAnsi="Times New Roman"/>
          <w:b/>
          <w:color w:val="000000"/>
          <w:sz w:val="21"/>
          <w:szCs w:val="21"/>
        </w:rPr>
        <w:t>514 737-759</w:t>
      </w:r>
      <w:r>
        <w:rPr>
          <w:rFonts w:eastAsia="Wingdings 2" w:cs="Wingdings 2" w:ascii="Times New Roman" w:hAnsi="Times New Roman"/>
          <w:b/>
          <w:i/>
          <w:color w:val="000000"/>
          <w:sz w:val="21"/>
          <w:szCs w:val="21"/>
        </w:rPr>
        <w:t>7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, </w:t>
      </w:r>
      <w:r>
        <w:rPr>
          <w:rFonts w:eastAsia="Wingdings 2" w:cs="Wingdings 2" w:ascii="Times New Roman" w:hAnsi="Times New Roman"/>
          <w:b/>
          <w:color w:val="000000"/>
          <w:sz w:val="21"/>
          <w:szCs w:val="21"/>
          <w:u w:val="single"/>
        </w:rPr>
        <w:t xml:space="preserve">Numéro 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téléphone de l’intéressé, </w:t>
      </w:r>
      <w:r>
        <w:rPr>
          <w:rFonts w:eastAsia="Wingdings 2" w:cs="Wingdings 2" w:ascii="Times New Roman" w:hAnsi="Times New Roman"/>
          <w:i/>
          <w:color w:val="000000"/>
          <w:sz w:val="21"/>
          <w:szCs w:val="21"/>
          <w:u w:val="single"/>
        </w:rPr>
        <w:t>numéro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>=2e téléphone, *=438</w:t>
      </w:r>
      <w:r>
        <w:br w:type="page"/>
      </w:r>
    </w:p>
    <w:p>
      <w:pPr>
        <w:pStyle w:val="Normal"/>
        <w:jc w:val="center"/>
        <w:rPr>
          <w:rFonts w:ascii="Times New Roman" w:hAnsi="Times New Roman" w:eastAsia="Wingdings 2" w:cs="Wingdings 2"/>
          <w:color w:val="000000"/>
          <w:sz w:val="21"/>
          <w:szCs w:val="21"/>
        </w:rPr>
      </w:pPr>
      <w:r>
        <w:rPr>
          <w:rFonts w:eastAsia="Wingdings 2" w:cs="Wingdings 2" w:ascii="Times New Roman" w:hAnsi="Times New Roman"/>
          <w:b/>
          <w:color w:val="000000"/>
          <w:sz w:val="21"/>
          <w:szCs w:val="21"/>
        </w:rPr>
        <w:t>LISTE DE DISTRIBUTION DES PANIERS DE NOËL 202015 POUR LE COLLÈGE NOTRE-DAME (CND)</w:t>
      </w:r>
    </w:p>
    <w:tbl>
      <w:tblPr>
        <w:tblW w:w="13301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40"/>
        <w:gridCol w:w="3632"/>
        <w:gridCol w:w="671"/>
        <w:gridCol w:w="2556"/>
        <w:gridCol w:w="1210"/>
        <w:gridCol w:w="1210"/>
        <w:gridCol w:w="1346"/>
        <w:gridCol w:w="671"/>
        <w:gridCol w:w="683"/>
        <w:gridCol w:w="682"/>
      </w:tblGrid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No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Noms des parents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NIP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Adresse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Code post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É 514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Enfants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Sexe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Âge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55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CATO RAYHUTAR Azeal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FISHER Randy                                M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E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ES"/>
              </w:rPr>
              <w:t>169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eastAsia="fr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eastAsia="fr-CA"/>
              </w:rPr>
              <w:t>3895 Linton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E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1T3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430-5909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265-6841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Darius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Azim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Randel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Rannie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56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KUMAR Bavani                                 F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52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4741 Linton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H3W 1K2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739-3277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531-6705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Jeniba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Sofya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Ahash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06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>
          <w:trHeight w:val="363" w:hRule="atLeast"/>
        </w:trPr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57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BENLEMLIH Lamia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GRAR Khalid                                    M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50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6260 Pl. North Crest # 408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n-US"/>
              </w:rPr>
              <w:t>CND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2T4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*877-1288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707-0789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Malak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Sara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Rayane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06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58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FRANCIS Mary Luxana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KARUNANITHY Chelran               M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80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3820 Plamondon # 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  <w:lang w:val="es-MX"/>
              </w:rPr>
              <w:t>CND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1L9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731-8170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677-2007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Niven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Marilyn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Kathleen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Tahoma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Tahoma" w:ascii="Times New Roman" w:hAnsi="Times New Roman"/>
                <w:color w:val="000000"/>
                <w:sz w:val="21"/>
                <w:szCs w:val="21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Tahoma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Tahoma" w:ascii="Times New Roman" w:hAnsi="Times New Roman"/>
                <w:color w:val="000000"/>
                <w:sz w:val="21"/>
                <w:szCs w:val="21"/>
                <w:lang w:val="en-CA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04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59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JESUNAYAKAM Arokkiyarubi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SEBASTIAMPILLAI Amalathas      M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62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3860 Plamondon # 10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  <w:lang w:val="es-MX"/>
              </w:rPr>
              <w:t>CND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H3S 1L9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</w:rPr>
              <w:t>342-1360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</w:rPr>
              <w:t>561-0850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US"/>
              </w:rPr>
              <w:t>Mary Jancy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US"/>
              </w:rPr>
              <w:t>Mary Rath.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US"/>
              </w:rPr>
              <w:t>Mary Thur.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Mary Thuv.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Tahoma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Tahoma" w:ascii="Times New Roman" w:hAnsi="Times New Roman"/>
                <w:color w:val="000000"/>
                <w:sz w:val="21"/>
                <w:szCs w:val="21"/>
                <w:lang w:val="en-CA"/>
              </w:rPr>
              <w:t>13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Tahoma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Tahoma" w:ascii="Times New Roman" w:hAnsi="Times New Roman"/>
                <w:color w:val="000000"/>
                <w:sz w:val="21"/>
                <w:szCs w:val="21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Tahoma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Tahoma" w:ascii="Times New Roman" w:hAnsi="Times New Roman"/>
                <w:color w:val="000000"/>
                <w:sz w:val="21"/>
                <w:szCs w:val="21"/>
                <w:lang w:val="en-CA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Tahoma" w:ascii="Times New Roman" w:hAnsi="Times New Roman"/>
                <w:color w:val="000000"/>
                <w:sz w:val="21"/>
                <w:szCs w:val="21"/>
                <w:lang w:val="en-CA"/>
              </w:rPr>
              <w:t>03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60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MIYLVAGANAN Jaseendiran   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SIVAPATHAM Thurkkajini        F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75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4820 Plamondon # 203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  <w:lang w:val="es-MX"/>
              </w:rPr>
              <w:t>CND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H3W 1E6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</w:rPr>
              <w:t>735-8094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i/>
                <w:i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*936-7383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Krithin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Aishwarya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F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01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/>
                <w:color w:val="000000"/>
                <w:sz w:val="21"/>
                <w:szCs w:val="21"/>
                <w:lang w:eastAsia="fr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eastAsia="fr-CA"/>
              </w:rPr>
              <w:t>61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SINNIAH Vasanthamalar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SELLAKANDU Muralitharan          M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177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4850 Plamondon # 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H3W 1E6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  <w:lang w:val="en-CA"/>
              </w:rPr>
              <w:t>800-3383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i/>
                <w:i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466-3191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Jabisana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Anothan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M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12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06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/>
                <w:color w:val="000000"/>
                <w:sz w:val="21"/>
                <w:szCs w:val="21"/>
                <w:lang w:eastAsia="fr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eastAsia="fr-CA"/>
              </w:rPr>
              <w:t>62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US"/>
              </w:rPr>
              <w:t>CHEDDAD Sokayna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US"/>
              </w:rPr>
              <w:t>MARJOUD Rachid                         M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US"/>
              </w:rPr>
              <w:t>56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4570 St-Kevin # 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H3T 1H9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  <w:lang w:val="en-CA"/>
              </w:rPr>
              <w:t>344-1599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i/>
                <w:i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627-9167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Rayane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Ziad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M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02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000000"/>
                <w:lang w:eastAsia="fr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eastAsia="fr-CA"/>
              </w:rPr>
              <w:t>63</w:t>
            </w:r>
          </w:p>
        </w:tc>
        <w:tc>
          <w:tcPr>
            <w:tcW w:w="3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TAGHANE Selma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MERROUCHE Billel                         M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42</w:t>
            </w:r>
          </w:p>
        </w:tc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4620 St-Kevin # 2</w:t>
            </w:r>
          </w:p>
          <w:p>
            <w:pPr>
              <w:pStyle w:val="Header"/>
              <w:tabs>
                <w:tab w:val="right" w:pos="2304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H3W 1N9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</w:rPr>
              <w:t>342-3923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</w:rPr>
              <w:t>812-7078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Adem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Youcef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jc w:val="center"/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M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Tahoma"/>
                <w:color w:val="000000"/>
                <w:sz w:val="21"/>
                <w:szCs w:val="21"/>
              </w:rPr>
            </w:pPr>
            <w:r>
              <w:rPr>
                <w:rFonts w:eastAsia="Webdings" w:cs="Tahoma" w:ascii="Times New Roman" w:hAnsi="Times New Roman"/>
                <w:color w:val="000000"/>
                <w:sz w:val="21"/>
                <w:szCs w:val="21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Tahoma"/>
                <w:color w:val="000000"/>
                <w:sz w:val="21"/>
                <w:szCs w:val="21"/>
              </w:rPr>
            </w:pPr>
            <w:r>
              <w:rPr>
                <w:rFonts w:eastAsia="Webdings" w:cs="Tahoma" w:ascii="Times New Roman" w:hAnsi="Times New Roman"/>
                <w:color w:val="000000"/>
                <w:sz w:val="21"/>
                <w:szCs w:val="21"/>
              </w:rPr>
              <w:t>07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</w:tbl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eastAsia="Webdings" w:ascii="Times New Roman" w:hAnsi="Times New Roman"/>
          <w:b/>
          <w:color w:val="000000"/>
          <w:sz w:val="21"/>
          <w:szCs w:val="21"/>
          <w:u w:val="single"/>
        </w:rPr>
        <w:t>Pour contact</w:t>
      </w:r>
      <w:r>
        <w:rPr>
          <w:rFonts w:eastAsia="Webdings" w:ascii="Times New Roman" w:hAnsi="Times New Roman"/>
          <w:color w:val="000000"/>
          <w:sz w:val="21"/>
          <w:szCs w:val="21"/>
        </w:rPr>
        <w:t xml:space="preserve">: Jacqueline Destez 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' </w:t>
      </w:r>
      <w:r>
        <w:rPr>
          <w:rFonts w:eastAsia="Wingdings 2" w:cs="Wingdings 2" w:ascii="Times New Roman" w:hAnsi="Times New Roman"/>
          <w:b/>
          <w:color w:val="000000"/>
          <w:sz w:val="21"/>
          <w:szCs w:val="21"/>
        </w:rPr>
        <w:t>514 737-759</w:t>
      </w:r>
      <w:r>
        <w:rPr>
          <w:rFonts w:eastAsia="Wingdings 2" w:cs="Wingdings 2" w:ascii="Times New Roman" w:hAnsi="Times New Roman"/>
          <w:b/>
          <w:i/>
          <w:color w:val="000000"/>
          <w:sz w:val="21"/>
          <w:szCs w:val="21"/>
        </w:rPr>
        <w:t>7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, </w:t>
      </w:r>
      <w:r>
        <w:rPr>
          <w:rFonts w:eastAsia="Wingdings 2" w:cs="Wingdings 2" w:ascii="Times New Roman" w:hAnsi="Times New Roman"/>
          <w:b/>
          <w:color w:val="000000"/>
          <w:sz w:val="21"/>
          <w:szCs w:val="21"/>
          <w:u w:val="single"/>
        </w:rPr>
        <w:t xml:space="preserve">Numéro 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téléphone de l’intéressé, </w:t>
      </w:r>
      <w:r>
        <w:rPr>
          <w:rFonts w:eastAsia="Wingdings 2" w:cs="Wingdings 2" w:ascii="Times New Roman" w:hAnsi="Times New Roman"/>
          <w:i/>
          <w:color w:val="000000"/>
          <w:sz w:val="21"/>
          <w:szCs w:val="21"/>
          <w:u w:val="single"/>
        </w:rPr>
        <w:t>numéro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>=2e téléphone, *=438</w:t>
      </w:r>
      <w:r>
        <w:br w:type="page"/>
      </w:r>
    </w:p>
    <w:p>
      <w:pPr>
        <w:pStyle w:val="Normal"/>
        <w:jc w:val="center"/>
        <w:rPr>
          <w:rFonts w:ascii="Times New Roman" w:hAnsi="Times New Roman" w:eastAsia="Wingdings 2" w:cs="Wingdings 2"/>
          <w:b/>
          <w:b/>
          <w:color w:val="000000"/>
          <w:sz w:val="21"/>
          <w:szCs w:val="21"/>
        </w:rPr>
      </w:pPr>
      <w:r>
        <w:rPr>
          <w:rFonts w:eastAsia="Wingdings 2" w:cs="Wingdings 2" w:ascii="Times New Roman" w:hAnsi="Times New Roman"/>
          <w:b/>
          <w:color w:val="000000"/>
          <w:sz w:val="21"/>
          <w:szCs w:val="21"/>
        </w:rPr>
        <w:t>LISTE DE DISTRIBUTION DES PANIERS DE NOËL 202015 POUR LE COLLÈGE NOTRE-DAME (CND)</w:t>
      </w:r>
    </w:p>
    <w:tbl>
      <w:tblPr>
        <w:tblW w:w="13798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2"/>
        <w:gridCol w:w="4196"/>
        <w:gridCol w:w="684"/>
        <w:gridCol w:w="2393"/>
        <w:gridCol w:w="1197"/>
        <w:gridCol w:w="1197"/>
        <w:gridCol w:w="1538"/>
        <w:gridCol w:w="684"/>
        <w:gridCol w:w="694"/>
        <w:gridCol w:w="693"/>
      </w:tblGrid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No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Noms des parents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NIP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ingdings 2" w:cs="Wingdings 2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Adresse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color w:val="000000"/>
                <w:sz w:val="22"/>
                <w:szCs w:val="22"/>
              </w:rPr>
            </w:pPr>
            <w:r>
              <w:rPr>
                <w:rFonts w:eastAsia="Wingdings 2" w:cs="Wingdings 2" w:ascii="Times New Roman" w:hAnsi="Times New Roman"/>
                <w:b/>
                <w:color w:val="000000"/>
                <w:sz w:val="21"/>
                <w:szCs w:val="21"/>
              </w:rPr>
              <w:t>Code post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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514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Enfants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Sexe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Âge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eastAsia="fr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eastAsia="fr-CA"/>
              </w:rPr>
              <w:t>64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NANTHAKUMAR Tharsini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US"/>
              </w:rPr>
              <w:t>SHANMUGAM Sasikaran                       M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66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s-MX"/>
              </w:rPr>
              <w:t>4970 St-Kevin # 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CND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H3W 1P4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737-0016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566-7372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Kavishan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Kaarushan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Subiksha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1½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eastAsia="fr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eastAsia="fr-CA"/>
              </w:rPr>
              <w:t>65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SHANMUGALINGAM Vasantha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SELLATHURAI Nagara                           M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89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3290 Van Horne # 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CND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H3S 1R4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b/>
                <w:color w:val="000000"/>
                <w:sz w:val="21"/>
                <w:szCs w:val="21"/>
              </w:rPr>
              <w:t>738-4874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color w:val="000000"/>
                <w:sz w:val="22"/>
                <w:szCs w:val="22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*495</w:t>
            </w:r>
            <w:r>
              <w:rPr>
                <w:rFonts w:eastAsia="Webdings" w:cs="Webdings" w:ascii="Times New Roman" w:hAnsi="Times New Roman"/>
                <w:i/>
                <w:color w:val="000000"/>
                <w:sz w:val="21"/>
                <w:szCs w:val="21"/>
              </w:rPr>
              <w:t>-4874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Nagroopan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Thurga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Tahoma"/>
                <w:color w:val="000000"/>
                <w:sz w:val="21"/>
                <w:szCs w:val="21"/>
              </w:rPr>
            </w:pPr>
            <w:r>
              <w:rPr>
                <w:rFonts w:eastAsia="Webdings" w:cs="Tahoma" w:ascii="Times New Roman" w:hAnsi="Times New Roman"/>
                <w:color w:val="000000"/>
                <w:sz w:val="21"/>
                <w:szCs w:val="21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Tahoma"/>
                <w:color w:val="000000"/>
                <w:sz w:val="21"/>
                <w:szCs w:val="21"/>
              </w:rPr>
            </w:pPr>
            <w:r>
              <w:rPr>
                <w:rFonts w:eastAsia="Webdings" w:cs="Tahoma" w:ascii="Times New Roman" w:hAnsi="Times New Roman"/>
                <w:color w:val="000000"/>
                <w:sz w:val="21"/>
                <w:szCs w:val="21"/>
              </w:rPr>
              <w:t>06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/>
                <w:color w:val="000000"/>
                <w:sz w:val="21"/>
                <w:szCs w:val="21"/>
                <w:lang w:eastAsia="fr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eastAsia="fr-CA"/>
              </w:rPr>
              <w:t>66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JEGASOTHY Rasavathani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ARULIAH Arul Rasa                               M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60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4775 Vézina # 205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CND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color w:val="000000"/>
                <w:sz w:val="22"/>
                <w:szCs w:val="22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H3W 1B7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  <w:lang w:val="en-CA"/>
              </w:rPr>
              <w:t>803-2149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i/>
                <w:i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  <w:lang w:val="en-CA"/>
              </w:rPr>
              <w:t>691-9374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Rajeen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Kinicha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Thineshvin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M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11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09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06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/>
                <w:color w:val="000000"/>
                <w:sz w:val="21"/>
                <w:szCs w:val="21"/>
                <w:lang w:eastAsia="fr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eastAsia="fr-CA"/>
              </w:rPr>
              <w:t>67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US"/>
              </w:rPr>
              <w:t>ELAKMANATHAS Priya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US"/>
              </w:rPr>
              <w:t>SANDRALINGAM Sandramonam      M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88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4873 Vézina # 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  <w:lang w:val="es-MX"/>
              </w:rPr>
              <w:t>CND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H3W 1B9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</w:rPr>
              <w:t>739-7459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</w:rPr>
              <w:t>691-3410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Mithoona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athujana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01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/>
                <w:color w:val="000000"/>
                <w:sz w:val="21"/>
                <w:szCs w:val="21"/>
                <w:lang w:eastAsia="fr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eastAsia="fr-CA"/>
              </w:rPr>
              <w:t>68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US"/>
              </w:rPr>
              <w:t>NIRUJA Thanabalasingam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US"/>
              </w:rPr>
              <w:t>KANAGARATNAM Thashasikka         F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183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4891 Vézina # 17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CND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H3W 1B9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</w:rPr>
              <w:t>739-2330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</w:rPr>
              <w:t>573-4835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Vithusha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athackshikk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04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Times New Roman" w:hAnsi="Times New Roman" w:eastAsia="Webdings"/>
                <w:color w:val="000000"/>
                <w:sz w:val="21"/>
                <w:szCs w:val="21"/>
                <w:lang w:eastAsia="fr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eastAsia="fr-CA"/>
              </w:rPr>
              <w:t>69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SINNARASA Punistha                   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CHANDASEGARAM Thanasekaram      M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73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 xml:space="preserve">5465 B Victoria - 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i/>
                <w:i/>
                <w:color w:val="000000"/>
                <w:sz w:val="22"/>
                <w:szCs w:val="22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CND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H3W 2P7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</w:rPr>
              <w:t>944-9315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i/>
                <w:i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</w:rPr>
              <w:t>733-9315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Saranky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CA"/>
              </w:rPr>
              <w:t>Subanky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F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07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12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</w:rPr>
              <w:t>$</w:t>
            </w:r>
          </w:p>
        </w:tc>
      </w:tr>
      <w:tr>
        <w:trPr/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color w:val="000000"/>
                <w:lang w:eastAsia="fr-CA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eastAsia="fr-CA"/>
              </w:rPr>
              <w:t>70</w:t>
            </w:r>
          </w:p>
        </w:tc>
        <w:tc>
          <w:tcPr>
            <w:tcW w:w="4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RAJESWARASINGM Urmila             F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SELVARASA Satheeskumar              M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172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n-US"/>
              </w:rPr>
              <w:t>6780 Wilderton -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CND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color w:val="000000"/>
                <w:sz w:val="22"/>
                <w:szCs w:val="22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</w:rPr>
              <w:t>H3S 2L9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b/>
                <w:b/>
                <w:color w:val="000000"/>
                <w:sz w:val="21"/>
                <w:szCs w:val="21"/>
                <w:lang w:val="en-US"/>
              </w:rPr>
            </w:pPr>
            <w:r>
              <w:rPr>
                <w:rFonts w:eastAsia="Webdings" w:ascii="Times New Roman" w:hAnsi="Times New Roman"/>
                <w:b/>
                <w:color w:val="000000"/>
                <w:sz w:val="21"/>
                <w:szCs w:val="21"/>
                <w:lang w:val="en-US"/>
              </w:rPr>
              <w:t>735-4083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b/>
                <w:b/>
                <w:i/>
                <w:i/>
                <w:color w:val="000000"/>
                <w:lang w:val="es-MX"/>
              </w:rPr>
            </w:pPr>
            <w:r>
              <w:rPr>
                <w:rFonts w:eastAsia="Webdings" w:ascii="Times New Roman" w:hAnsi="Times New Roman"/>
                <w:i/>
                <w:color w:val="000000"/>
                <w:sz w:val="21"/>
                <w:szCs w:val="21"/>
                <w:lang w:val="en-US"/>
              </w:rPr>
              <w:t>576-1769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Pratheesh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Diinos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Dilukshi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M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F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08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06</w:t>
            </w:r>
          </w:p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/>
                <w:color w:val="000000"/>
                <w:sz w:val="21"/>
                <w:szCs w:val="21"/>
                <w:lang w:val="es-MX"/>
              </w:rPr>
            </w:pPr>
            <w:r>
              <w:rPr>
                <w:rFonts w:eastAsia="Webdings" w:ascii="Times New Roman" w:hAnsi="Times New Roman"/>
                <w:color w:val="000000"/>
                <w:sz w:val="21"/>
                <w:szCs w:val="21"/>
                <w:lang w:val="es-MX"/>
              </w:rPr>
              <w:t>1½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Header"/>
              <w:tabs>
                <w:tab w:val="left" w:pos="708" w:leader="none"/>
                <w:tab w:val="center" w:pos="4320" w:leader="none"/>
                <w:tab w:val="right" w:pos="8640" w:leader="none"/>
              </w:tabs>
              <w:rPr>
                <w:rFonts w:ascii="Times New Roman" w:hAnsi="Times New Roman" w:eastAsia="Webdings" w:cs="Webdings"/>
                <w:color w:val="000000"/>
                <w:sz w:val="21"/>
                <w:szCs w:val="21"/>
                <w:lang w:val="en-CA"/>
              </w:rPr>
            </w:pPr>
            <w:r>
              <w:rPr>
                <w:rFonts w:eastAsia="Webdings" w:cs="Webdings" w:ascii="Times New Roman" w:hAnsi="Times New Roman"/>
                <w:color w:val="000000"/>
                <w:sz w:val="21"/>
                <w:szCs w:val="21"/>
                <w:lang w:val="en-CA"/>
              </w:rPr>
              <w:t>$</w:t>
            </w:r>
          </w:p>
        </w:tc>
      </w:tr>
    </w:tbl>
    <w:p>
      <w:pPr>
        <w:pStyle w:val="Normal"/>
        <w:rPr>
          <w:rFonts w:ascii="Times New Roman" w:hAnsi="Times New Roman"/>
          <w:sz w:val="21"/>
          <w:szCs w:val="21"/>
        </w:rPr>
      </w:pPr>
      <w:r>
        <w:rPr>
          <w:rFonts w:eastAsia="Webdings" w:ascii="Times New Roman" w:hAnsi="Times New Roman"/>
          <w:b/>
          <w:color w:val="000000"/>
          <w:sz w:val="21"/>
          <w:szCs w:val="21"/>
          <w:u w:val="single"/>
        </w:rPr>
        <w:t>Pour contact</w:t>
      </w:r>
      <w:r>
        <w:rPr>
          <w:rFonts w:eastAsia="Webdings" w:ascii="Times New Roman" w:hAnsi="Times New Roman"/>
          <w:color w:val="000000"/>
          <w:sz w:val="21"/>
          <w:szCs w:val="21"/>
        </w:rPr>
        <w:t xml:space="preserve">: Jacqueline Destez 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' </w:t>
      </w:r>
      <w:r>
        <w:rPr>
          <w:rFonts w:eastAsia="Wingdings 2" w:cs="Wingdings 2" w:ascii="Times New Roman" w:hAnsi="Times New Roman"/>
          <w:b/>
          <w:color w:val="000000"/>
          <w:sz w:val="21"/>
          <w:szCs w:val="21"/>
        </w:rPr>
        <w:t>514 737-759</w:t>
      </w:r>
      <w:r>
        <w:rPr>
          <w:rFonts w:eastAsia="Wingdings 2" w:cs="Wingdings 2" w:ascii="Times New Roman" w:hAnsi="Times New Roman"/>
          <w:b/>
          <w:i/>
          <w:color w:val="000000"/>
          <w:sz w:val="21"/>
          <w:szCs w:val="21"/>
        </w:rPr>
        <w:t>7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, </w:t>
      </w:r>
      <w:r>
        <w:rPr>
          <w:rFonts w:eastAsia="Wingdings 2" w:cs="Wingdings 2" w:ascii="Times New Roman" w:hAnsi="Times New Roman"/>
          <w:b/>
          <w:color w:val="000000"/>
          <w:sz w:val="21"/>
          <w:szCs w:val="21"/>
          <w:u w:val="single"/>
        </w:rPr>
        <w:t xml:space="preserve">Numéro 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 xml:space="preserve">téléphone de l’intéressé, </w:t>
      </w:r>
      <w:r>
        <w:rPr>
          <w:rFonts w:eastAsia="Wingdings 2" w:cs="Wingdings 2" w:ascii="Times New Roman" w:hAnsi="Times New Roman"/>
          <w:i/>
          <w:color w:val="000000"/>
          <w:sz w:val="21"/>
          <w:szCs w:val="21"/>
          <w:u w:val="single"/>
        </w:rPr>
        <w:t>numéro</w:t>
      </w:r>
      <w:r>
        <w:rPr>
          <w:rFonts w:eastAsia="Wingdings 2" w:cs="Wingdings 2" w:ascii="Times New Roman" w:hAnsi="Times New Roman"/>
          <w:color w:val="000000"/>
          <w:sz w:val="21"/>
          <w:szCs w:val="21"/>
        </w:rPr>
        <w:t>=2e téléphone, *=438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orient="landscape" w:w="15840" w:h="12240"/>
      <w:pgMar w:left="1440" w:right="1440" w:header="709" w:top="1390" w:footer="709" w:bottom="1049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swiss"/>
    <w:pitch w:val="variable"/>
  </w:font>
  <w:font w:name="Times New Roman">
    <w:charset w:val="01"/>
    <w:family w:val="roman"/>
    <w:pitch w:val="variable"/>
  </w:font>
  <w:font w:name="Web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argin-top:0.05pt;mso-position-vertical-relative:text;margin-left:641.9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</w:rPr>
    </w:pPr>
    <w:r>
      <w:rPr>
        <w:i/>
      </w:rPr>
      <w:t>SSVP Conférence de St-Pascal-Baylon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tLeast" w:line="240"/>
      <w:jc w:val="center"/>
      <w:rPr>
        <w:b/>
        <w:b/>
        <w:iCs/>
      </w:rPr>
    </w:pPr>
    <w:r>
      <w:rPr>
        <w:b/>
        <w:iCs/>
      </w:rPr>
      <w:t>SOCIÉTÉ DE ST-VINCENT-DE-PAUL (SSVP)</w:t>
    </w:r>
  </w:p>
  <w:p>
    <w:pPr>
      <w:pStyle w:val="Header"/>
      <w:jc w:val="center"/>
      <w:rPr>
        <w:b/>
        <w:b/>
        <w:iCs/>
      </w:rPr>
    </w:pPr>
    <w:r>
      <w:rPr>
        <w:b/>
        <w:iCs/>
      </w:rPr>
      <w:t xml:space="preserve">CONFÉRENCE ST-PASCAL-BAYLON </w:t>
    </w:r>
  </w:p>
  <w:p>
    <w:pPr>
      <w:pStyle w:val="Header"/>
      <w:jc w:val="center"/>
      <w:rPr>
        <w:b/>
        <w:b/>
        <w:iCs/>
      </w:rPr>
    </w:pPr>
    <w:r>
      <w:rPr>
        <w:b/>
        <w:iCs/>
      </w:rPr>
      <w:t>6570 Côte-des-neiges Montréal (Qc) H3S 2A7</w:t>
    </w:r>
  </w:p>
  <w:p>
    <w:pPr>
      <w:pStyle w:val="Normal"/>
      <w:jc w:val="center"/>
      <w:rPr/>
    </w:pPr>
    <w:r>
      <w:rPr>
        <w:rFonts w:eastAsia="Webdings" w:cs="Webdings" w:ascii="Webdings" w:hAnsi="Webdings"/>
      </w:rPr>
      <w:t></w:t>
    </w:r>
    <w:r>
      <w:rPr>
        <w:rFonts w:eastAsia="Times New Roman" w:cs="Times New Roman"/>
      </w:rPr>
      <w:t xml:space="preserve"> </w:t>
    </w:r>
    <w:r>
      <w:rPr>
        <w:rFonts w:eastAsia="Webdings" w:cs="Webdings"/>
      </w:rPr>
      <w:t>514 735-9571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CA" w:bidi="ar-SA" w:eastAsia="zh-CN"/>
    </w:rPr>
  </w:style>
  <w:style w:type="paragraph" w:styleId="Heading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b/>
      <w:bCs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EntteCar">
    <w:name w:val="En-tête Car"/>
    <w:basedOn w:val="Policepardfaut"/>
    <w:qFormat/>
    <w:rPr>
      <w:sz w:val="24"/>
      <w:szCs w:val="24"/>
    </w:rPr>
  </w:style>
  <w:style w:type="character" w:styleId="TitreCar">
    <w:name w:val="Titre Car"/>
    <w:basedOn w:val="Policepardfaut"/>
    <w:qFormat/>
    <w:rPr>
      <w:rFonts w:ascii="Cambria" w:hAnsi="Cambria" w:eastAsia="Times New Roman" w:cs="Times New Roman"/>
      <w:b/>
      <w:bCs/>
      <w:sz w:val="32"/>
      <w:szCs w:val="32"/>
    </w:rPr>
  </w:style>
  <w:style w:type="character" w:styleId="SoustitreCar">
    <w:name w:val="Sous-titre Car"/>
    <w:basedOn w:val="Policepardfaut"/>
    <w:qFormat/>
    <w:rPr>
      <w:rFonts w:ascii="Cambria" w:hAnsi="Cambria" w:eastAsia="Times New Roman" w:cs="Times New Roman"/>
      <w:sz w:val="24"/>
      <w:szCs w:val="24"/>
    </w:rPr>
  </w:style>
  <w:style w:type="character" w:styleId="CorpsdetexteCar">
    <w:name w:val="Corps de texte Car"/>
    <w:basedOn w:val="Policepardfaut"/>
    <w:qFormat/>
    <w:rPr>
      <w:bCs/>
      <w:iCs/>
      <w:spacing w:val="-3"/>
      <w:sz w:val="24"/>
      <w:szCs w:val="24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TextBody">
    <w:name w:val="Text Body"/>
    <w:basedOn w:val="Normal"/>
    <w:pPr>
      <w:widowControl w:val="false"/>
      <w:tabs>
        <w:tab w:val="left" w:pos="-720" w:leader="none"/>
      </w:tabs>
      <w:suppressAutoHyphens w:val="true"/>
      <w:autoSpaceDE w:val="false"/>
      <w:spacing w:lineRule="atLeast" w:line="240"/>
      <w:jc w:val="both"/>
    </w:pPr>
    <w:rPr>
      <w:bCs/>
      <w:iCs/>
      <w:spacing w:val="-3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LibreOffice/5.0.2.2$Linux_X86_64 LibreOffice_project/00m0$Build-2</Application>
  <Paragraphs>1328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2015-11-26T22:04:00Z</dcterms:created>
  <dc:creator>pentium</dc:creator>
  <dc:language>en-CA</dc:language>
  <cp:lastModifiedBy>John Carey</cp:lastModifiedBy>
  <cp:lastPrinted>2015-11-29T23:59:25Z</cp:lastPrinted>
  <dcterms:modified xsi:type="dcterms:W3CDTF">2015-11-30T00:36:09Z</dcterms:modified>
  <cp:revision>7</cp:revision>
  <dc:title>Ordre du jour de la réunion du mercredi 10 mars 2004 à 10h</dc:title>
</cp:coreProperties>
</file>